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BF065D" w14:textId="7F8EBA42" w:rsidR="00387C13" w:rsidRPr="00431938" w:rsidRDefault="00431938" w:rsidP="00CD7DEC">
      <w:pPr>
        <w:pStyle w:val="a3"/>
        <w:jc w:val="center"/>
        <w:rPr>
          <w:rFonts w:ascii="Malgun Gothic Semilight" w:eastAsia="Malgun Gothic Semilight" w:hAnsi="Malgun Gothic Semilight" w:cs="Malgun Gothic Semilight"/>
          <w:i/>
          <w:iCs/>
          <w:sz w:val="21"/>
          <w:szCs w:val="21"/>
        </w:rPr>
      </w:pPr>
      <w:bookmarkStart w:id="0" w:name="_Hlk38099207"/>
      <w:r w:rsidRPr="00677AB6">
        <w:rPr>
          <w:rFonts w:ascii="Malgun Gothic Semilight" w:eastAsia="Malgun Gothic Semilight" w:hAnsi="Malgun Gothic Semilight" w:cs="Malgun Gothic Semilight"/>
          <w:noProof/>
          <w:sz w:val="21"/>
          <w:szCs w:val="21"/>
          <w:lang w:eastAsia="zh-CN"/>
        </w:rPr>
        <w:drawing>
          <wp:anchor distT="0" distB="0" distL="114300" distR="114300" simplePos="0" relativeHeight="251691008" behindDoc="0" locked="0" layoutInCell="1" allowOverlap="1" wp14:anchorId="4A8973F4" wp14:editId="3FF121B0">
            <wp:simplePos x="0" y="0"/>
            <wp:positionH relativeFrom="page">
              <wp:posOffset>5454650</wp:posOffset>
            </wp:positionH>
            <wp:positionV relativeFrom="paragraph">
              <wp:posOffset>130509</wp:posOffset>
            </wp:positionV>
            <wp:extent cx="2247240" cy="1231900"/>
            <wp:effectExtent l="0" t="0" r="127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47240" cy="1231900"/>
                    </a:xfrm>
                    <a:prstGeom prst="rect">
                      <a:avLst/>
                    </a:prstGeom>
                  </pic:spPr>
                </pic:pic>
              </a:graphicData>
            </a:graphic>
            <wp14:sizeRelH relativeFrom="page">
              <wp14:pctWidth>0</wp14:pctWidth>
            </wp14:sizeRelH>
            <wp14:sizeRelV relativeFrom="page">
              <wp14:pctHeight>0</wp14:pctHeight>
            </wp14:sizeRelV>
          </wp:anchor>
        </w:drawing>
      </w:r>
      <w:r w:rsidR="00114856" w:rsidRPr="00677AB6">
        <w:rPr>
          <w:rFonts w:ascii="Malgun Gothic Semilight" w:eastAsia="Malgun Gothic Semilight" w:hAnsi="Malgun Gothic Semilight" w:cs="Malgun Gothic Semilight"/>
          <w:b/>
          <w:bCs/>
          <w:sz w:val="21"/>
          <w:szCs w:val="21"/>
        </w:rPr>
        <w:t>The Jenn/John Study</w:t>
      </w:r>
    </w:p>
    <w:p w14:paraId="0DA327DD" w14:textId="74880EE9" w:rsidR="00170B8D" w:rsidRPr="00431938" w:rsidRDefault="00431938" w:rsidP="00170B8D">
      <w:pPr>
        <w:pStyle w:val="a3"/>
        <w:rPr>
          <w:rFonts w:ascii="Malgun Gothic Semilight" w:eastAsia="Malgun Gothic Semilight" w:hAnsi="Malgun Gothic Semilight" w:cs="Malgun Gothic Semilight"/>
          <w:sz w:val="20"/>
          <w:szCs w:val="21"/>
        </w:rPr>
      </w:pPr>
      <w:bookmarkStart w:id="1" w:name="_Hlk44321023"/>
      <w:r w:rsidRPr="00677AB6">
        <w:rPr>
          <w:rFonts w:ascii="Malgun Gothic Semilight" w:eastAsia="Malgun Gothic Semilight" w:hAnsi="Malgun Gothic Semilight" w:cs="Malgun Gothic Semilight"/>
          <w:noProof/>
          <w:sz w:val="21"/>
          <w:szCs w:val="21"/>
          <w:lang w:eastAsia="zh-CN"/>
        </w:rPr>
        <w:drawing>
          <wp:anchor distT="0" distB="0" distL="114300" distR="114300" simplePos="0" relativeHeight="251692032" behindDoc="0" locked="0" layoutInCell="1" allowOverlap="1" wp14:anchorId="7D44338D" wp14:editId="5FFE9A97">
            <wp:simplePos x="0" y="0"/>
            <wp:positionH relativeFrom="margin">
              <wp:posOffset>4743450</wp:posOffset>
            </wp:positionH>
            <wp:positionV relativeFrom="paragraph">
              <wp:posOffset>1131570</wp:posOffset>
            </wp:positionV>
            <wp:extent cx="2438400" cy="11906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38400" cy="1190625"/>
                    </a:xfrm>
                    <a:prstGeom prst="rect">
                      <a:avLst/>
                    </a:prstGeom>
                  </pic:spPr>
                </pic:pic>
              </a:graphicData>
            </a:graphic>
            <wp14:sizeRelH relativeFrom="page">
              <wp14:pctWidth>0</wp14:pctWidth>
            </wp14:sizeRelH>
            <wp14:sizeRelV relativeFrom="page">
              <wp14:pctHeight>0</wp14:pctHeight>
            </wp14:sizeRelV>
          </wp:anchor>
        </w:drawing>
      </w:r>
      <w:r w:rsidR="00170B8D" w:rsidRPr="00431938">
        <w:rPr>
          <w:rFonts w:ascii="Malgun Gothic Semilight" w:eastAsia="Malgun Gothic Semilight" w:hAnsi="Malgun Gothic Semilight" w:cs="Malgun Gothic Semilight"/>
          <w:sz w:val="20"/>
          <w:szCs w:val="21"/>
        </w:rPr>
        <w:t xml:space="preserve">In this study*, experimenters printed up copies of fake application materials for a science lab manager job. All copies of the application materials were </w:t>
      </w:r>
      <w:proofErr w:type="gramStart"/>
      <w:r w:rsidR="00170B8D" w:rsidRPr="00431938">
        <w:rPr>
          <w:rFonts w:ascii="Malgun Gothic Semilight" w:eastAsia="Malgun Gothic Semilight" w:hAnsi="Malgun Gothic Semilight" w:cs="Malgun Gothic Semilight"/>
          <w:sz w:val="20"/>
          <w:szCs w:val="21"/>
        </w:rPr>
        <w:t>completely identical</w:t>
      </w:r>
      <w:proofErr w:type="gramEnd"/>
      <w:r w:rsidR="00170B8D" w:rsidRPr="00431938">
        <w:rPr>
          <w:rFonts w:ascii="Malgun Gothic Semilight" w:eastAsia="Malgun Gothic Semilight" w:hAnsi="Malgun Gothic Semilight" w:cs="Malgun Gothic Semilight"/>
          <w:sz w:val="20"/>
          <w:szCs w:val="21"/>
        </w:rPr>
        <w:t xml:space="preserve">, except for one thing: the name. On about half of the copies, the application listed the name “John.” The other half had the name “Jennifer.” Experimenters found 127 science lab faculty members and randomly sent them either a “John” (n = 63) or “Jennifer” (n = 64) application. </w:t>
      </w:r>
      <w:proofErr w:type="gramStart"/>
      <w:r w:rsidR="00170B8D" w:rsidRPr="00431938">
        <w:rPr>
          <w:rFonts w:ascii="Malgun Gothic Semilight" w:eastAsia="Malgun Gothic Semilight" w:hAnsi="Malgun Gothic Semilight" w:cs="Malgun Gothic Semilight"/>
          <w:sz w:val="20"/>
          <w:szCs w:val="21"/>
        </w:rPr>
        <w:t>Each faculty member was told that the application was for a real position at their</w:t>
      </w:r>
      <w:proofErr w:type="gramEnd"/>
      <w:r w:rsidR="00170B8D" w:rsidRPr="00431938">
        <w:rPr>
          <w:rFonts w:ascii="Malgun Gothic Semilight" w:eastAsia="Malgun Gothic Semilight" w:hAnsi="Malgun Gothic Semilight" w:cs="Malgun Gothic Semilight"/>
          <w:sz w:val="20"/>
          <w:szCs w:val="21"/>
        </w:rPr>
        <w:t xml:space="preserve"> University. The faculty members independently rated the applicant’s “</w:t>
      </w:r>
      <w:proofErr w:type="spellStart"/>
      <w:r w:rsidR="00170B8D" w:rsidRPr="00431938">
        <w:rPr>
          <w:rFonts w:ascii="Malgun Gothic Semilight" w:eastAsia="Malgun Gothic Semilight" w:hAnsi="Malgun Gothic Semilight" w:cs="Malgun Gothic Semilight"/>
          <w:sz w:val="20"/>
          <w:szCs w:val="21"/>
        </w:rPr>
        <w:t>hireability</w:t>
      </w:r>
      <w:proofErr w:type="spellEnd"/>
      <w:r w:rsidR="00170B8D" w:rsidRPr="00431938">
        <w:rPr>
          <w:rFonts w:ascii="Malgun Gothic Semilight" w:eastAsia="Malgun Gothic Semilight" w:hAnsi="Malgun Gothic Semilight" w:cs="Malgun Gothic Semilight"/>
          <w:sz w:val="20"/>
          <w:szCs w:val="21"/>
        </w:rPr>
        <w:t>” (1-7 scale) and estimated their starting salary. Experimenters compared these results across the two groups.</w:t>
      </w:r>
    </w:p>
    <w:bookmarkEnd w:id="1"/>
    <w:p w14:paraId="5033C36B" w14:textId="385CD582" w:rsidR="00114856" w:rsidRPr="00677AB6" w:rsidRDefault="00114856" w:rsidP="00DE62B8">
      <w:pPr>
        <w:pStyle w:val="a3"/>
        <w:rPr>
          <w:rFonts w:ascii="Malgun Gothic Semilight" w:eastAsia="Malgun Gothic Semilight" w:hAnsi="Malgun Gothic Semilight" w:cs="Malgun Gothic Semilight"/>
          <w:sz w:val="21"/>
          <w:szCs w:val="21"/>
          <w:u w:val="single"/>
        </w:rPr>
      </w:pPr>
    </w:p>
    <w:p w14:paraId="257E98E2" w14:textId="3E3ED12C" w:rsidR="00CB4963" w:rsidRPr="00043DFF" w:rsidRDefault="001875DD" w:rsidP="00DE62B8">
      <w:pPr>
        <w:pStyle w:val="a3"/>
        <w:rPr>
          <w:rFonts w:ascii="Malgun Gothic Semilight" w:eastAsia="Malgun Gothic Semilight" w:hAnsi="Malgun Gothic Semilight" w:cs="Malgun Gothic Semilight"/>
          <w:b/>
          <w:i/>
          <w:iCs/>
          <w:sz w:val="21"/>
          <w:szCs w:val="21"/>
        </w:rPr>
      </w:pPr>
      <w:r w:rsidRPr="00043DFF">
        <w:rPr>
          <w:rFonts w:ascii="Malgun Gothic Semilight" w:eastAsia="Malgun Gothic Semilight" w:hAnsi="Malgun Gothic Semilight" w:cs="Malgun Gothic Semilight"/>
          <w:b/>
          <w:i/>
          <w:iCs/>
          <w:sz w:val="21"/>
          <w:szCs w:val="21"/>
        </w:rPr>
        <w:t>The experiment described above is a…</w:t>
      </w:r>
    </w:p>
    <w:p w14:paraId="3EAE03B2" w14:textId="77777777" w:rsidR="00CD7DEC" w:rsidRDefault="002676BC" w:rsidP="00CD7DEC">
      <w:pPr>
        <w:pStyle w:val="a3"/>
        <w:rPr>
          <w:rFonts w:ascii="Malgun Gothic Semilight" w:eastAsia="Malgun Gothic Semilight" w:hAnsi="Malgun Gothic Semilight" w:cs="Malgun Gothic Semilight"/>
          <w:sz w:val="21"/>
          <w:szCs w:val="21"/>
        </w:rPr>
      </w:pPr>
      <w:r w:rsidRPr="00CD7DEC">
        <w:rPr>
          <w:rFonts w:ascii="Kristen ITC" w:eastAsia="Malgun Gothic Semilight" w:hAnsi="Kristen ITC" w:cs="Malgun Gothic Semilight"/>
          <w:sz w:val="28"/>
          <w:szCs w:val="21"/>
          <w:u w:val="single"/>
        </w:rPr>
        <w:t>Completely randomized design:</w:t>
      </w:r>
      <w:r w:rsidRPr="00677AB6">
        <w:rPr>
          <w:rFonts w:ascii="Malgun Gothic Semilight" w:eastAsia="Malgun Gothic Semilight" w:hAnsi="Malgun Gothic Semilight" w:cs="Malgun Gothic Semilight"/>
          <w:sz w:val="21"/>
          <w:szCs w:val="21"/>
        </w:rPr>
        <w:t xml:space="preserve"> </w:t>
      </w:r>
    </w:p>
    <w:p w14:paraId="56FC5ECA" w14:textId="7AB9A2F8" w:rsidR="002676BC" w:rsidRPr="00677AB6" w:rsidRDefault="002676BC" w:rsidP="00CD7DEC">
      <w:pPr>
        <w:pStyle w:val="a3"/>
        <w:rPr>
          <w:rFonts w:ascii="Malgun Gothic Semilight" w:eastAsia="Malgun Gothic Semilight" w:hAnsi="Malgun Gothic Semilight" w:cs="Malgun Gothic Semilight"/>
          <w:sz w:val="21"/>
          <w:szCs w:val="21"/>
        </w:rPr>
      </w:pPr>
      <w:r w:rsidRPr="00677AB6">
        <w:rPr>
          <w:rFonts w:ascii="Malgun Gothic Semilight" w:eastAsia="Malgun Gothic Semilight" w:hAnsi="Malgun Gothic Semilight" w:cs="Malgun Gothic Semilight"/>
          <w:sz w:val="21"/>
          <w:szCs w:val="21"/>
        </w:rPr>
        <w:t xml:space="preserve">An experimental design in which experimental units </w:t>
      </w:r>
      <w:proofErr w:type="gramStart"/>
      <w:r w:rsidRPr="00677AB6">
        <w:rPr>
          <w:rFonts w:ascii="Malgun Gothic Semilight" w:eastAsia="Malgun Gothic Semilight" w:hAnsi="Malgun Gothic Semilight" w:cs="Malgun Gothic Semilight"/>
          <w:sz w:val="21"/>
          <w:szCs w:val="21"/>
        </w:rPr>
        <w:t>are assigned</w:t>
      </w:r>
      <w:proofErr w:type="gramEnd"/>
      <w:r w:rsidRPr="00677AB6">
        <w:rPr>
          <w:rFonts w:ascii="Malgun Gothic Semilight" w:eastAsia="Malgun Gothic Semilight" w:hAnsi="Malgun Gothic Semilight" w:cs="Malgun Gothic Semilight"/>
          <w:sz w:val="21"/>
          <w:szCs w:val="21"/>
        </w:rPr>
        <w:t xml:space="preserve"> to treatments </w:t>
      </w:r>
      <w:r w:rsidR="000A7FFA" w:rsidRPr="00677AB6">
        <w:rPr>
          <w:rFonts w:ascii="Malgun Gothic Semilight" w:eastAsia="Malgun Gothic Semilight" w:hAnsi="Malgun Gothic Semilight" w:cs="Malgun Gothic Semilight"/>
          <w:sz w:val="21"/>
          <w:szCs w:val="21"/>
        </w:rPr>
        <w:t>completely at random</w:t>
      </w:r>
      <w:r w:rsidRPr="00677AB6">
        <w:rPr>
          <w:rFonts w:ascii="Malgun Gothic Semilight" w:eastAsia="Malgun Gothic Semilight" w:hAnsi="Malgun Gothic Semilight" w:cs="Malgun Gothic Semilight"/>
          <w:sz w:val="21"/>
          <w:szCs w:val="21"/>
        </w:rPr>
        <w:t>.</w:t>
      </w:r>
    </w:p>
    <w:p w14:paraId="384449FC" w14:textId="4E0838FA" w:rsidR="00CB4963" w:rsidRPr="00677AB6" w:rsidRDefault="002676BC" w:rsidP="002676BC">
      <w:pPr>
        <w:pStyle w:val="a3"/>
        <w:numPr>
          <w:ilvl w:val="0"/>
          <w:numId w:val="30"/>
        </w:numPr>
        <w:rPr>
          <w:rFonts w:ascii="Malgun Gothic Semilight" w:eastAsia="Malgun Gothic Semilight" w:hAnsi="Malgun Gothic Semilight" w:cs="Malgun Gothic Semilight"/>
          <w:sz w:val="21"/>
          <w:szCs w:val="21"/>
        </w:rPr>
      </w:pPr>
      <w:r w:rsidRPr="00677AB6">
        <w:rPr>
          <w:rFonts w:ascii="Malgun Gothic Semilight" w:eastAsia="Malgun Gothic Semilight" w:hAnsi="Malgun Gothic Semilight" w:cs="Malgun Gothic Semilight"/>
          <w:sz w:val="21"/>
          <w:szCs w:val="21"/>
        </w:rPr>
        <w:t xml:space="preserve">This is the </w:t>
      </w:r>
      <w:r w:rsidR="000A7FFA" w:rsidRPr="00677AB6">
        <w:rPr>
          <w:rFonts w:ascii="Malgun Gothic Semilight" w:eastAsia="Malgun Gothic Semilight" w:hAnsi="Malgun Gothic Semilight" w:cs="Malgun Gothic Semilight"/>
          <w:sz w:val="21"/>
          <w:szCs w:val="21"/>
        </w:rPr>
        <w:t>_______</w:t>
      </w:r>
      <w:proofErr w:type="gramStart"/>
      <w:r w:rsidR="000A7FFA" w:rsidRPr="00677AB6">
        <w:rPr>
          <w:rFonts w:ascii="Malgun Gothic Semilight" w:eastAsia="Malgun Gothic Semilight" w:hAnsi="Malgun Gothic Semilight" w:cs="Malgun Gothic Semilight"/>
          <w:sz w:val="21"/>
          <w:szCs w:val="21"/>
        </w:rPr>
        <w:t xml:space="preserve">_ </w:t>
      </w:r>
      <w:r w:rsidRPr="00677AB6">
        <w:rPr>
          <w:rFonts w:ascii="Malgun Gothic Semilight" w:eastAsia="Malgun Gothic Semilight" w:hAnsi="Malgun Gothic Semilight" w:cs="Malgun Gothic Semilight"/>
          <w:sz w:val="21"/>
          <w:szCs w:val="21"/>
        </w:rPr>
        <w:t xml:space="preserve"> of</w:t>
      </w:r>
      <w:proofErr w:type="gramEnd"/>
      <w:r w:rsidRPr="00677AB6">
        <w:rPr>
          <w:rFonts w:ascii="Malgun Gothic Semilight" w:eastAsia="Malgun Gothic Semilight" w:hAnsi="Malgun Gothic Semilight" w:cs="Malgun Gothic Semilight"/>
          <w:sz w:val="21"/>
          <w:szCs w:val="21"/>
        </w:rPr>
        <w:t xml:space="preserve"> experiments – the simplest (but still effective) randomized experiment.</w:t>
      </w:r>
    </w:p>
    <w:p w14:paraId="4C3C6F38" w14:textId="76F0E753" w:rsidR="005B2597" w:rsidRDefault="005B2597" w:rsidP="00DE62B8">
      <w:pPr>
        <w:pStyle w:val="a3"/>
        <w:rPr>
          <w:rFonts w:ascii="Malgun Gothic Semilight" w:eastAsia="Malgun Gothic Semilight" w:hAnsi="Malgun Gothic Semilight" w:cs="Malgun Gothic Semilight"/>
          <w:sz w:val="21"/>
          <w:szCs w:val="21"/>
        </w:rPr>
      </w:pPr>
      <w:r w:rsidRPr="005B2597">
        <w:rPr>
          <w:rFonts w:ascii="Malgun Gothic Semilight" w:eastAsia="Malgun Gothic Semilight" w:hAnsi="Malgun Gothic Semilight" w:cs="Malgun Gothic Semilight"/>
          <w:noProof/>
          <w:sz w:val="21"/>
          <w:szCs w:val="21"/>
          <w:lang w:eastAsia="zh-CN"/>
        </w:rPr>
        <w:drawing>
          <wp:anchor distT="0" distB="0" distL="114300" distR="114300" simplePos="0" relativeHeight="251722752" behindDoc="0" locked="0" layoutInCell="1" allowOverlap="1" wp14:anchorId="4C8233CC" wp14:editId="2146343A">
            <wp:simplePos x="0" y="0"/>
            <wp:positionH relativeFrom="margin">
              <wp:posOffset>3181350</wp:posOffset>
            </wp:positionH>
            <wp:positionV relativeFrom="paragraph">
              <wp:posOffset>66675</wp:posOffset>
            </wp:positionV>
            <wp:extent cx="3844925" cy="1339850"/>
            <wp:effectExtent l="0" t="0" r="3175"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44925" cy="1339850"/>
                    </a:xfrm>
                    <a:prstGeom prst="rect">
                      <a:avLst/>
                    </a:prstGeom>
                  </pic:spPr>
                </pic:pic>
              </a:graphicData>
            </a:graphic>
            <wp14:sizeRelH relativeFrom="margin">
              <wp14:pctWidth>0</wp14:pctWidth>
            </wp14:sizeRelH>
            <wp14:sizeRelV relativeFrom="margin">
              <wp14:pctHeight>0</wp14:pctHeight>
            </wp14:sizeRelV>
          </wp:anchor>
        </w:drawing>
      </w:r>
    </w:p>
    <w:p w14:paraId="0B0D6725" w14:textId="3B423B7C" w:rsidR="00CB4963" w:rsidRDefault="00CB4963" w:rsidP="00DE62B8">
      <w:pPr>
        <w:pStyle w:val="a3"/>
        <w:rPr>
          <w:rFonts w:ascii="Malgun Gothic Semilight" w:eastAsia="Malgun Gothic Semilight" w:hAnsi="Malgun Gothic Semilight" w:cs="Malgun Gothic Semilight"/>
          <w:sz w:val="21"/>
          <w:szCs w:val="21"/>
        </w:rPr>
      </w:pPr>
    </w:p>
    <w:p w14:paraId="5080459E" w14:textId="4CBD1FF8" w:rsidR="005B2597" w:rsidRPr="00A40505" w:rsidRDefault="005B2597" w:rsidP="000A7FFA">
      <w:pPr>
        <w:pStyle w:val="a3"/>
        <w:rPr>
          <w:rFonts w:ascii="Malgun Gothic Semilight" w:eastAsia="Malgun Gothic Semilight" w:hAnsi="Malgun Gothic Semilight" w:cs="Malgun Gothic Semilight"/>
          <w:b/>
          <w:sz w:val="24"/>
          <w:szCs w:val="21"/>
          <w:lang w:eastAsia="zh-CN"/>
        </w:rPr>
      </w:pPr>
      <w:proofErr w:type="gramStart"/>
      <w:r w:rsidRPr="005B2597">
        <w:rPr>
          <w:rFonts w:ascii="Malgun Gothic Semilight" w:eastAsia="Malgun Gothic Semilight" w:hAnsi="Malgun Gothic Semilight" w:cs="Malgun Gothic Semilight" w:hint="eastAsia"/>
          <w:b/>
          <w:sz w:val="24"/>
          <w:szCs w:val="21"/>
          <w:lang w:eastAsia="zh-CN"/>
        </w:rPr>
        <w:t>W</w:t>
      </w:r>
      <w:r w:rsidRPr="005B2597">
        <w:rPr>
          <w:rFonts w:ascii="Malgun Gothic Semilight" w:eastAsia="Malgun Gothic Semilight" w:hAnsi="Malgun Gothic Semilight" w:cs="Malgun Gothic Semilight"/>
          <w:b/>
          <w:sz w:val="24"/>
          <w:szCs w:val="21"/>
        </w:rPr>
        <w:t xml:space="preserve">hat if the faculty members were from both </w:t>
      </w:r>
      <w:r w:rsidRPr="005B2597">
        <w:rPr>
          <w:rFonts w:ascii="Malgun Gothic Semilight" w:eastAsia="Malgun Gothic Semilight" w:hAnsi="Malgun Gothic Semilight" w:cs="Malgun Gothic Semilight"/>
          <w:b/>
          <w:bCs/>
          <w:color w:val="7030A0"/>
          <w:sz w:val="24"/>
          <w:szCs w:val="21"/>
        </w:rPr>
        <w:t xml:space="preserve">Tier 1 </w:t>
      </w:r>
      <w:r w:rsidRPr="005B2597">
        <w:rPr>
          <w:rFonts w:ascii="Malgun Gothic Semilight" w:eastAsia="Malgun Gothic Semilight" w:hAnsi="Malgun Gothic Semilight" w:cs="Malgun Gothic Semilight"/>
          <w:b/>
          <w:sz w:val="24"/>
          <w:szCs w:val="21"/>
        </w:rPr>
        <w:t xml:space="preserve">and </w:t>
      </w:r>
      <w:r w:rsidRPr="005B2597">
        <w:rPr>
          <w:rFonts w:ascii="Malgun Gothic Semilight" w:eastAsia="Malgun Gothic Semilight" w:hAnsi="Malgun Gothic Semilight" w:cs="Malgun Gothic Semilight"/>
          <w:b/>
          <w:bCs/>
          <w:color w:val="ED7D31" w:themeColor="accent2"/>
          <w:sz w:val="24"/>
          <w:szCs w:val="21"/>
        </w:rPr>
        <w:t xml:space="preserve">Tier 2 </w:t>
      </w:r>
      <w:r w:rsidRPr="005B2597">
        <w:rPr>
          <w:rFonts w:ascii="Malgun Gothic Semilight" w:eastAsia="Malgun Gothic Semilight" w:hAnsi="Malgun Gothic Semilight" w:cs="Malgun Gothic Semilight"/>
          <w:b/>
          <w:sz w:val="24"/>
          <w:szCs w:val="21"/>
        </w:rPr>
        <w:t>Universities?</w:t>
      </w:r>
      <w:proofErr w:type="gramEnd"/>
    </w:p>
    <w:p w14:paraId="4644726A" w14:textId="141354F7" w:rsidR="000A7FFA" w:rsidRPr="00677AB6" w:rsidRDefault="000A7FFA" w:rsidP="000A7FFA">
      <w:pPr>
        <w:pStyle w:val="a3"/>
        <w:rPr>
          <w:rFonts w:ascii="Malgun Gothic Semilight" w:eastAsia="Malgun Gothic Semilight" w:hAnsi="Malgun Gothic Semilight" w:cs="Malgun Gothic Semilight"/>
          <w:sz w:val="21"/>
          <w:szCs w:val="21"/>
        </w:rPr>
      </w:pPr>
    </w:p>
    <w:p w14:paraId="74DEA9CC" w14:textId="44AF45B2" w:rsidR="000A7FFA" w:rsidRPr="00677AB6" w:rsidRDefault="00A40505" w:rsidP="007E3AB7">
      <w:pPr>
        <w:pStyle w:val="a3"/>
        <w:rPr>
          <w:rFonts w:ascii="Malgun Gothic Semilight" w:eastAsia="Malgun Gothic Semilight" w:hAnsi="Malgun Gothic Semilight" w:cs="Malgun Gothic Semilight"/>
          <w:sz w:val="21"/>
          <w:szCs w:val="21"/>
        </w:rPr>
      </w:pPr>
      <w:r w:rsidRPr="00677AB6">
        <w:rPr>
          <w:rFonts w:ascii="Malgun Gothic Semilight" w:eastAsia="Malgun Gothic Semilight" w:hAnsi="Malgun Gothic Semilight" w:cs="Malgun Gothic Semilight"/>
          <w:b/>
          <w:bCs/>
          <w:noProof/>
          <w:sz w:val="21"/>
          <w:szCs w:val="21"/>
          <w:lang w:eastAsia="zh-CN"/>
        </w:rPr>
        <w:drawing>
          <wp:anchor distT="0" distB="0" distL="114300" distR="114300" simplePos="0" relativeHeight="251701248" behindDoc="0" locked="0" layoutInCell="1" allowOverlap="1" wp14:anchorId="7A0F8E6C" wp14:editId="023DC455">
            <wp:simplePos x="0" y="0"/>
            <wp:positionH relativeFrom="margin">
              <wp:posOffset>-37465</wp:posOffset>
            </wp:positionH>
            <wp:positionV relativeFrom="paragraph">
              <wp:posOffset>79375</wp:posOffset>
            </wp:positionV>
            <wp:extent cx="2454988" cy="1358900"/>
            <wp:effectExtent l="0" t="0" r="254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reability ratings, no tier.PNG"/>
                    <pic:cNvPicPr/>
                  </pic:nvPicPr>
                  <pic:blipFill>
                    <a:blip r:embed="rId11"/>
                    <a:stretch>
                      <a:fillRect/>
                    </a:stretch>
                  </pic:blipFill>
                  <pic:spPr>
                    <a:xfrm>
                      <a:off x="0" y="0"/>
                      <a:ext cx="2454988" cy="1358900"/>
                    </a:xfrm>
                    <a:prstGeom prst="rect">
                      <a:avLst/>
                    </a:prstGeom>
                  </pic:spPr>
                </pic:pic>
              </a:graphicData>
            </a:graphic>
            <wp14:sizeRelH relativeFrom="page">
              <wp14:pctWidth>0</wp14:pctWidth>
            </wp14:sizeRelH>
            <wp14:sizeRelV relativeFrom="page">
              <wp14:pctHeight>0</wp14:pctHeight>
            </wp14:sizeRelV>
          </wp:anchor>
        </w:drawing>
      </w:r>
    </w:p>
    <w:p w14:paraId="2E502877" w14:textId="1B54FD75" w:rsidR="000A7FFA" w:rsidRPr="00677AB6" w:rsidRDefault="000A7FFA" w:rsidP="007E3AB7">
      <w:pPr>
        <w:pStyle w:val="a3"/>
        <w:rPr>
          <w:rFonts w:ascii="Malgun Gothic Semilight" w:eastAsia="Malgun Gothic Semilight" w:hAnsi="Malgun Gothic Semilight" w:cs="Malgun Gothic Semilight"/>
          <w:b/>
          <w:bCs/>
          <w:sz w:val="21"/>
          <w:szCs w:val="21"/>
        </w:rPr>
      </w:pPr>
    </w:p>
    <w:p w14:paraId="181750BA" w14:textId="7CF2F493" w:rsidR="000A7FFA" w:rsidRPr="00677AB6" w:rsidRDefault="00FE2711" w:rsidP="007E3AB7">
      <w:pPr>
        <w:pStyle w:val="a3"/>
        <w:rPr>
          <w:rFonts w:ascii="Malgun Gothic Semilight" w:eastAsia="Malgun Gothic Semilight" w:hAnsi="Malgun Gothic Semilight" w:cs="Malgun Gothic Semilight"/>
          <w:b/>
          <w:bCs/>
          <w:sz w:val="21"/>
          <w:szCs w:val="21"/>
        </w:rPr>
      </w:pPr>
      <w:r w:rsidRPr="00677AB6">
        <w:rPr>
          <w:rFonts w:ascii="Malgun Gothic Semilight" w:eastAsia="Malgun Gothic Semilight" w:hAnsi="Malgun Gothic Semilight" w:cs="Malgun Gothic Semilight"/>
          <w:b/>
          <w:bCs/>
          <w:noProof/>
          <w:color w:val="0070C0"/>
          <w:sz w:val="21"/>
          <w:szCs w:val="21"/>
          <w:lang w:eastAsia="zh-CN"/>
        </w:rPr>
        <mc:AlternateContent>
          <mc:Choice Requires="wps">
            <w:drawing>
              <wp:anchor distT="0" distB="0" distL="114300" distR="114300" simplePos="0" relativeHeight="251700224" behindDoc="0" locked="0" layoutInCell="1" allowOverlap="1" wp14:anchorId="16F2CA70" wp14:editId="2ECE358C">
                <wp:simplePos x="0" y="0"/>
                <wp:positionH relativeFrom="margin">
                  <wp:align>right</wp:align>
                </wp:positionH>
                <wp:positionV relativeFrom="paragraph">
                  <wp:posOffset>64135</wp:posOffset>
                </wp:positionV>
                <wp:extent cx="4280535" cy="1323439"/>
                <wp:effectExtent l="0" t="0" r="0" b="0"/>
                <wp:wrapNone/>
                <wp:docPr id="20" name="TextBox 7"/>
                <wp:cNvGraphicFramePr/>
                <a:graphic xmlns:a="http://schemas.openxmlformats.org/drawingml/2006/main">
                  <a:graphicData uri="http://schemas.microsoft.com/office/word/2010/wordprocessingShape">
                    <wps:wsp>
                      <wps:cNvSpPr txBox="1"/>
                      <wps:spPr>
                        <a:xfrm>
                          <a:off x="0" y="0"/>
                          <a:ext cx="4280535" cy="1323439"/>
                        </a:xfrm>
                        <a:prstGeom prst="rect">
                          <a:avLst/>
                        </a:prstGeom>
                        <a:noFill/>
                      </wps:spPr>
                      <wps:txbx>
                        <w:txbxContent>
                          <w:p w14:paraId="1EEBB356" w14:textId="77777777" w:rsidR="00FE2711" w:rsidRDefault="00411F1A" w:rsidP="00325343">
                            <w:pPr>
                              <w:rPr>
                                <w:rFonts w:ascii="Kristen ITC" w:hAnsi="Kristen ITC"/>
                                <w:color w:val="000000" w:themeColor="text1"/>
                                <w:kern w:val="24"/>
                                <w:sz w:val="21"/>
                                <w:szCs w:val="20"/>
                              </w:rPr>
                            </w:pPr>
                            <w:r w:rsidRPr="00FE2711">
                              <w:rPr>
                                <w:rFonts w:ascii="Kristen ITC" w:hAnsi="Kristen ITC"/>
                                <w:color w:val="000000" w:themeColor="text1"/>
                                <w:kern w:val="24"/>
                                <w:sz w:val="21"/>
                                <w:szCs w:val="20"/>
                              </w:rPr>
                              <w:t>There is some differ</w:t>
                            </w:r>
                            <w:r w:rsidR="00FE2711">
                              <w:rPr>
                                <w:rFonts w:ascii="Kristen ITC" w:hAnsi="Kristen ITC"/>
                                <w:color w:val="000000" w:themeColor="text1"/>
                                <w:kern w:val="24"/>
                                <w:sz w:val="21"/>
                                <w:szCs w:val="20"/>
                              </w:rPr>
                              <w:t xml:space="preserve">ence but also some overlap. </w:t>
                            </w:r>
                          </w:p>
                          <w:p w14:paraId="4072E64D" w14:textId="6FFED985" w:rsidR="00325343" w:rsidRPr="00FE2711" w:rsidRDefault="00FE2711" w:rsidP="00325343">
                            <w:pPr>
                              <w:rPr>
                                <w:rFonts w:ascii="Kristen ITC" w:hAnsi="Kristen ITC"/>
                                <w:color w:val="000000" w:themeColor="text1"/>
                                <w:kern w:val="24"/>
                                <w:sz w:val="21"/>
                                <w:szCs w:val="20"/>
                              </w:rPr>
                            </w:pPr>
                            <w:r>
                              <w:rPr>
                                <w:rFonts w:ascii="Kristen ITC" w:hAnsi="Kristen ITC"/>
                                <w:color w:val="000000" w:themeColor="text1"/>
                                <w:kern w:val="24"/>
                                <w:sz w:val="21"/>
                                <w:szCs w:val="20"/>
                              </w:rPr>
                              <w:t xml:space="preserve">The </w:t>
                            </w:r>
                            <w:r w:rsidR="00411F1A" w:rsidRPr="00FE2711">
                              <w:rPr>
                                <w:rFonts w:ascii="Kristen ITC" w:hAnsi="Kristen ITC"/>
                                <w:color w:val="000000" w:themeColor="text1"/>
                                <w:kern w:val="24"/>
                                <w:sz w:val="21"/>
                                <w:szCs w:val="20"/>
                              </w:rPr>
                              <w:t>differences may be due to _____________________.</w:t>
                            </w:r>
                          </w:p>
                        </w:txbxContent>
                      </wps:txbx>
                      <wps:bodyPr wrap="square" rtlCol="0">
                        <a:spAutoFit/>
                      </wps:bodyPr>
                    </wps:wsp>
                  </a:graphicData>
                </a:graphic>
                <wp14:sizeRelH relativeFrom="margin">
                  <wp14:pctWidth>0</wp14:pctWidth>
                </wp14:sizeRelH>
              </wp:anchor>
            </w:drawing>
          </mc:Choice>
          <mc:Fallback>
            <w:pict>
              <v:shapetype w14:anchorId="16F2CA70" id="_x0000_t202" coordsize="21600,21600" o:spt="202" path="m,l,21600r21600,l21600,xe">
                <v:stroke joinstyle="miter"/>
                <v:path gradientshapeok="t" o:connecttype="rect"/>
              </v:shapetype>
              <v:shape id="TextBox 7" o:spid="_x0000_s1026" type="#_x0000_t202" style="position:absolute;margin-left:285.85pt;margin-top:5.05pt;width:337.05pt;height:104.2pt;z-index:2517002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" filled="f" stroked="f">
                <v:textbox style="mso-fit-shape-to-text:t">
                  <w:txbxContent>
                    <w:p w14:paraId="1EEBB356" w14:textId="77777777" w:rsidR="00FE2711" w:rsidRDefault="00411F1A" w:rsidP="00325343">
                      <w:pPr>
                        <w:rPr>
                          <w:rFonts w:ascii="Kristen ITC" w:hAnsi="Kristen ITC"/>
                          <w:color w:val="000000" w:themeColor="text1"/>
                          <w:kern w:val="24"/>
                          <w:sz w:val="21"/>
                          <w:szCs w:val="20"/>
                        </w:rPr>
                      </w:pPr>
                      <w:r w:rsidRPr="00FE2711">
                        <w:rPr>
                          <w:rFonts w:ascii="Kristen ITC" w:hAnsi="Kristen ITC"/>
                          <w:color w:val="000000" w:themeColor="text1"/>
                          <w:kern w:val="24"/>
                          <w:sz w:val="21"/>
                          <w:szCs w:val="20"/>
                        </w:rPr>
                        <w:t>There is some differ</w:t>
                      </w:r>
                      <w:r w:rsidR="00FE2711">
                        <w:rPr>
                          <w:rFonts w:ascii="Kristen ITC" w:hAnsi="Kristen ITC"/>
                          <w:color w:val="000000" w:themeColor="text1"/>
                          <w:kern w:val="24"/>
                          <w:sz w:val="21"/>
                          <w:szCs w:val="20"/>
                        </w:rPr>
                        <w:t xml:space="preserve">ence but also some overlap. </w:t>
                      </w:r>
                    </w:p>
                    <w:p w14:paraId="4072E64D" w14:textId="6FFED985" w:rsidR="00325343" w:rsidRPr="00FE2711" w:rsidRDefault="00FE2711" w:rsidP="00325343">
                      <w:pPr>
                        <w:rPr>
                          <w:rFonts w:ascii="Kristen ITC" w:hAnsi="Kristen ITC"/>
                          <w:color w:val="000000" w:themeColor="text1"/>
                          <w:kern w:val="24"/>
                          <w:sz w:val="21"/>
                          <w:szCs w:val="20"/>
                        </w:rPr>
                      </w:pPr>
                      <w:r>
                        <w:rPr>
                          <w:rFonts w:ascii="Kristen ITC" w:hAnsi="Kristen ITC"/>
                          <w:color w:val="000000" w:themeColor="text1"/>
                          <w:kern w:val="24"/>
                          <w:sz w:val="21"/>
                          <w:szCs w:val="20"/>
                        </w:rPr>
                        <w:t xml:space="preserve">The </w:t>
                      </w:r>
                      <w:r w:rsidR="00411F1A" w:rsidRPr="00FE2711">
                        <w:rPr>
                          <w:rFonts w:ascii="Kristen ITC" w:hAnsi="Kristen ITC"/>
                          <w:color w:val="000000" w:themeColor="text1"/>
                          <w:kern w:val="24"/>
                          <w:sz w:val="21"/>
                          <w:szCs w:val="20"/>
                        </w:rPr>
                        <w:t>differences may be due to _____________________.</w:t>
                      </w:r>
                    </w:p>
                  </w:txbxContent>
                </v:textbox>
                <w10:wrap anchorx="margin"/>
              </v:shape>
            </w:pict>
          </mc:Fallback>
        </mc:AlternateContent>
      </w:r>
    </w:p>
    <w:p w14:paraId="51B6559B" w14:textId="6F21C0EB" w:rsidR="000A7FFA" w:rsidRPr="00677AB6" w:rsidRDefault="000A7FFA" w:rsidP="007E3AB7">
      <w:pPr>
        <w:pStyle w:val="a3"/>
        <w:rPr>
          <w:rFonts w:ascii="Malgun Gothic Semilight" w:eastAsia="Malgun Gothic Semilight" w:hAnsi="Malgun Gothic Semilight" w:cs="Malgun Gothic Semilight"/>
          <w:b/>
          <w:bCs/>
          <w:sz w:val="21"/>
          <w:szCs w:val="21"/>
        </w:rPr>
      </w:pPr>
    </w:p>
    <w:p w14:paraId="0165EC1C" w14:textId="6C7478D7" w:rsidR="000A7FFA" w:rsidRPr="00677AB6" w:rsidRDefault="000A7FFA" w:rsidP="007E3AB7">
      <w:pPr>
        <w:pStyle w:val="a3"/>
        <w:rPr>
          <w:rFonts w:ascii="Malgun Gothic Semilight" w:eastAsia="Malgun Gothic Semilight" w:hAnsi="Malgun Gothic Semilight" w:cs="Malgun Gothic Semilight"/>
          <w:b/>
          <w:bCs/>
          <w:sz w:val="21"/>
          <w:szCs w:val="21"/>
        </w:rPr>
      </w:pPr>
    </w:p>
    <w:p w14:paraId="60693961" w14:textId="33B0AADB" w:rsidR="000A7FFA" w:rsidRPr="00677AB6" w:rsidRDefault="000A7FFA" w:rsidP="007E3AB7">
      <w:pPr>
        <w:pStyle w:val="a3"/>
        <w:rPr>
          <w:rFonts w:ascii="Malgun Gothic Semilight" w:eastAsia="Malgun Gothic Semilight" w:hAnsi="Malgun Gothic Semilight" w:cs="Malgun Gothic Semilight"/>
          <w:b/>
          <w:bCs/>
          <w:sz w:val="21"/>
          <w:szCs w:val="21"/>
        </w:rPr>
      </w:pPr>
    </w:p>
    <w:p w14:paraId="53801828" w14:textId="7654859D" w:rsidR="000A7FFA" w:rsidRDefault="000A7FFA" w:rsidP="007E3AB7">
      <w:pPr>
        <w:pStyle w:val="a3"/>
        <w:rPr>
          <w:rFonts w:ascii="Malgun Gothic Semilight" w:eastAsia="Malgun Gothic Semilight" w:hAnsi="Malgun Gothic Semilight" w:cs="Malgun Gothic Semilight"/>
          <w:b/>
          <w:bCs/>
          <w:sz w:val="21"/>
          <w:szCs w:val="21"/>
        </w:rPr>
      </w:pPr>
    </w:p>
    <w:p w14:paraId="2396CE59" w14:textId="40F53C42" w:rsidR="005B2597" w:rsidRPr="00677AB6" w:rsidRDefault="00A40505" w:rsidP="007E3AB7">
      <w:pPr>
        <w:pStyle w:val="a3"/>
        <w:rPr>
          <w:rFonts w:ascii="Malgun Gothic Semilight" w:eastAsia="Malgun Gothic Semilight" w:hAnsi="Malgun Gothic Semilight" w:cs="Malgun Gothic Semilight"/>
          <w:b/>
          <w:bCs/>
          <w:sz w:val="21"/>
          <w:szCs w:val="21"/>
        </w:rPr>
      </w:pPr>
      <w:r w:rsidRPr="00677AB6">
        <w:rPr>
          <w:rFonts w:ascii="Malgun Gothic Semilight" w:eastAsia="Malgun Gothic Semilight" w:hAnsi="Malgun Gothic Semilight" w:cs="Malgun Gothic Semilight"/>
          <w:noProof/>
          <w:sz w:val="21"/>
          <w:szCs w:val="21"/>
          <w:lang w:eastAsia="zh-CN"/>
        </w:rPr>
        <w:drawing>
          <wp:anchor distT="0" distB="0" distL="114300" distR="114300" simplePos="0" relativeHeight="251702272" behindDoc="0" locked="0" layoutInCell="1" allowOverlap="1" wp14:anchorId="0DB0523A" wp14:editId="20FC23DF">
            <wp:simplePos x="0" y="0"/>
            <wp:positionH relativeFrom="margin">
              <wp:posOffset>4362450</wp:posOffset>
            </wp:positionH>
            <wp:positionV relativeFrom="paragraph">
              <wp:posOffset>6985</wp:posOffset>
            </wp:positionV>
            <wp:extent cx="2381250" cy="1328004"/>
            <wp:effectExtent l="0" t="0" r="0" b="57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reability ratings, with tier.PNG"/>
                    <pic:cNvPicPr/>
                  </pic:nvPicPr>
                  <pic:blipFill>
                    <a:blip r:embed="rId12"/>
                    <a:stretch>
                      <a:fillRect/>
                    </a:stretch>
                  </pic:blipFill>
                  <pic:spPr>
                    <a:xfrm>
                      <a:off x="0" y="0"/>
                      <a:ext cx="2381250" cy="1328004"/>
                    </a:xfrm>
                    <a:prstGeom prst="rect">
                      <a:avLst/>
                    </a:prstGeom>
                  </pic:spPr>
                </pic:pic>
              </a:graphicData>
            </a:graphic>
            <wp14:sizeRelH relativeFrom="page">
              <wp14:pctWidth>0</wp14:pctWidth>
            </wp14:sizeRelH>
            <wp14:sizeRelV relativeFrom="page">
              <wp14:pctHeight>0</wp14:pctHeight>
            </wp14:sizeRelV>
          </wp:anchor>
        </w:drawing>
      </w:r>
    </w:p>
    <w:p w14:paraId="60C0CAED" w14:textId="307A02D1" w:rsidR="000A7FFA" w:rsidRPr="00677AB6" w:rsidRDefault="00A40505" w:rsidP="00431938">
      <w:pPr>
        <w:pStyle w:val="a3"/>
        <w:tabs>
          <w:tab w:val="left" w:pos="4540"/>
        </w:tabs>
        <w:rPr>
          <w:rFonts w:ascii="Malgun Gothic Semilight" w:eastAsia="Malgun Gothic Semilight" w:hAnsi="Malgun Gothic Semilight" w:cs="Malgun Gothic Semilight"/>
          <w:sz w:val="21"/>
          <w:szCs w:val="21"/>
        </w:rPr>
      </w:pPr>
      <w:r w:rsidRPr="00677AB6">
        <w:rPr>
          <w:rFonts w:ascii="Malgun Gothic Semilight" w:eastAsia="Malgun Gothic Semilight" w:hAnsi="Malgun Gothic Semilight" w:cs="Malgun Gothic Semilight"/>
          <w:b/>
          <w:bCs/>
          <w:noProof/>
          <w:color w:val="0070C0"/>
          <w:sz w:val="21"/>
          <w:szCs w:val="21"/>
          <w:lang w:eastAsia="zh-CN"/>
        </w:rPr>
        <mc:AlternateContent>
          <mc:Choice Requires="wps">
            <w:drawing>
              <wp:anchor distT="0" distB="0" distL="114300" distR="114300" simplePos="0" relativeHeight="251704320" behindDoc="0" locked="0" layoutInCell="1" allowOverlap="1" wp14:anchorId="3012199D" wp14:editId="5AC12135">
                <wp:simplePos x="0" y="0"/>
                <wp:positionH relativeFrom="margin">
                  <wp:posOffset>-107950</wp:posOffset>
                </wp:positionH>
                <wp:positionV relativeFrom="paragraph">
                  <wp:posOffset>220980</wp:posOffset>
                </wp:positionV>
                <wp:extent cx="4387850" cy="1323340"/>
                <wp:effectExtent l="0" t="0" r="0" b="0"/>
                <wp:wrapNone/>
                <wp:docPr id="9" name="TextBox 7"/>
                <wp:cNvGraphicFramePr/>
                <a:graphic xmlns:a="http://schemas.openxmlformats.org/drawingml/2006/main">
                  <a:graphicData uri="http://schemas.microsoft.com/office/word/2010/wordprocessingShape">
                    <wps:wsp>
                      <wps:cNvSpPr txBox="1"/>
                      <wps:spPr>
                        <a:xfrm>
                          <a:off x="0" y="0"/>
                          <a:ext cx="4387850" cy="1323340"/>
                        </a:xfrm>
                        <a:prstGeom prst="rect">
                          <a:avLst/>
                        </a:prstGeom>
                        <a:noFill/>
                      </wps:spPr>
                      <wps:txbx>
                        <w:txbxContent>
                          <w:p w14:paraId="641A698F" w14:textId="77777777" w:rsidR="00FE2711" w:rsidRDefault="00411F1A" w:rsidP="00411F1A">
                            <w:pPr>
                              <w:rPr>
                                <w:rFonts w:ascii="Kristen ITC" w:hAnsi="Kristen ITC"/>
                                <w:color w:val="000000" w:themeColor="text1"/>
                                <w:kern w:val="24"/>
                                <w:sz w:val="21"/>
                                <w:szCs w:val="20"/>
                              </w:rPr>
                            </w:pPr>
                            <w:r w:rsidRPr="00FE2711">
                              <w:rPr>
                                <w:rFonts w:ascii="Kristen ITC" w:hAnsi="Kristen ITC"/>
                                <w:color w:val="000000" w:themeColor="text1"/>
                                <w:kern w:val="24"/>
                                <w:sz w:val="21"/>
                                <w:szCs w:val="20"/>
                              </w:rPr>
                              <w:t xml:space="preserve">When broken down by Tier, there is little overlap. </w:t>
                            </w:r>
                          </w:p>
                          <w:p w14:paraId="65B1DA02" w14:textId="135F86C6" w:rsidR="00411F1A" w:rsidRPr="00FE2711" w:rsidRDefault="00411F1A" w:rsidP="00411F1A">
                            <w:pPr>
                              <w:rPr>
                                <w:rFonts w:ascii="Kristen ITC" w:hAnsi="Kristen ITC"/>
                                <w:color w:val="000000" w:themeColor="text1"/>
                                <w:kern w:val="24"/>
                                <w:sz w:val="21"/>
                                <w:szCs w:val="20"/>
                              </w:rPr>
                            </w:pPr>
                            <w:r w:rsidRPr="00FE2711">
                              <w:rPr>
                                <w:rFonts w:ascii="Kristen ITC" w:hAnsi="Kristen ITC"/>
                                <w:color w:val="000000" w:themeColor="text1"/>
                                <w:kern w:val="24"/>
                                <w:sz w:val="21"/>
                                <w:szCs w:val="20"/>
                              </w:rPr>
                              <w:t>Schools ____________</w:t>
                            </w:r>
                            <w:r w:rsidR="00FE2711">
                              <w:rPr>
                                <w:rFonts w:ascii="Kristen ITC" w:hAnsi="Kristen ITC"/>
                                <w:color w:val="000000" w:themeColor="text1"/>
                                <w:kern w:val="24"/>
                                <w:sz w:val="21"/>
                                <w:szCs w:val="20"/>
                              </w:rPr>
                              <w:t xml:space="preserve"> each tier rated John more ‘</w:t>
                            </w:r>
                            <w:proofErr w:type="spellStart"/>
                            <w:r w:rsidR="00FE2711">
                              <w:rPr>
                                <w:rFonts w:ascii="Kristen ITC" w:hAnsi="Kristen ITC"/>
                                <w:color w:val="000000" w:themeColor="text1"/>
                                <w:kern w:val="24"/>
                                <w:sz w:val="21"/>
                                <w:szCs w:val="20"/>
                              </w:rPr>
                              <w:t>h</w:t>
                            </w:r>
                            <w:r w:rsidRPr="00FE2711">
                              <w:rPr>
                                <w:rFonts w:ascii="Kristen ITC" w:hAnsi="Kristen ITC"/>
                                <w:color w:val="000000" w:themeColor="text1"/>
                                <w:kern w:val="24"/>
                                <w:sz w:val="21"/>
                                <w:szCs w:val="20"/>
                              </w:rPr>
                              <w:t>ireable</w:t>
                            </w:r>
                            <w:proofErr w:type="spellEnd"/>
                            <w:r w:rsidRPr="00FE2711">
                              <w:rPr>
                                <w:rFonts w:ascii="Kristen ITC" w:hAnsi="Kristen ITC"/>
                                <w:color w:val="000000" w:themeColor="text1"/>
                                <w:kern w:val="24"/>
                                <w:sz w:val="21"/>
                                <w:szCs w:val="20"/>
                              </w:rPr>
                              <w:t>.’</w:t>
                            </w:r>
                          </w:p>
                        </w:txbxContent>
                      </wps:txbx>
                      <wps:bodyPr wrap="square" rtlCol="0">
                        <a:spAutoFit/>
                      </wps:bodyPr>
                    </wps:wsp>
                  </a:graphicData>
                </a:graphic>
                <wp14:sizeRelH relativeFrom="margin">
                  <wp14:pctWidth>0</wp14:pctWidth>
                </wp14:sizeRelH>
              </wp:anchor>
            </w:drawing>
          </mc:Choice>
          <mc:Fallback>
            <w:pict>
              <v:shape w14:anchorId="3012199D" id="_x0000_s1027" type="#_x0000_t202" style="position:absolute;margin-left:-8.5pt;margin-top:17.4pt;width:345.5pt;height:104.2pt;z-index:251704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" filled="f" stroked="f">
                <v:textbox style="mso-fit-shape-to-text:t">
                  <w:txbxContent>
                    <w:p w14:paraId="641A698F" w14:textId="77777777" w:rsidR="00FE2711" w:rsidRDefault="00411F1A" w:rsidP="00411F1A">
                      <w:pPr>
                        <w:rPr>
                          <w:rFonts w:ascii="Kristen ITC" w:hAnsi="Kristen ITC"/>
                          <w:color w:val="000000" w:themeColor="text1"/>
                          <w:kern w:val="24"/>
                          <w:sz w:val="21"/>
                          <w:szCs w:val="20"/>
                        </w:rPr>
                      </w:pPr>
                      <w:r w:rsidRPr="00FE2711">
                        <w:rPr>
                          <w:rFonts w:ascii="Kristen ITC" w:hAnsi="Kristen ITC"/>
                          <w:color w:val="000000" w:themeColor="text1"/>
                          <w:kern w:val="24"/>
                          <w:sz w:val="21"/>
                          <w:szCs w:val="20"/>
                        </w:rPr>
                        <w:t xml:space="preserve">When broken down by Tier, there is little overlap. </w:t>
                      </w:r>
                    </w:p>
                    <w:p w14:paraId="65B1DA02" w14:textId="135F86C6" w:rsidR="00411F1A" w:rsidRPr="00FE2711" w:rsidRDefault="00411F1A" w:rsidP="00411F1A">
                      <w:pPr>
                        <w:rPr>
                          <w:rFonts w:ascii="Kristen ITC" w:hAnsi="Kristen ITC"/>
                          <w:color w:val="000000" w:themeColor="text1"/>
                          <w:kern w:val="24"/>
                          <w:sz w:val="21"/>
                          <w:szCs w:val="20"/>
                        </w:rPr>
                      </w:pPr>
                      <w:r w:rsidRPr="00FE2711">
                        <w:rPr>
                          <w:rFonts w:ascii="Kristen ITC" w:hAnsi="Kristen ITC"/>
                          <w:color w:val="000000" w:themeColor="text1"/>
                          <w:kern w:val="24"/>
                          <w:sz w:val="21"/>
                          <w:szCs w:val="20"/>
                        </w:rPr>
                        <w:t>Schools ____________</w:t>
                      </w:r>
                      <w:r w:rsidR="00FE2711">
                        <w:rPr>
                          <w:rFonts w:ascii="Kristen ITC" w:hAnsi="Kristen ITC"/>
                          <w:color w:val="000000" w:themeColor="text1"/>
                          <w:kern w:val="24"/>
                          <w:sz w:val="21"/>
                          <w:szCs w:val="20"/>
                        </w:rPr>
                        <w:t xml:space="preserve"> each tier rated John more ‘</w:t>
                      </w:r>
                      <w:proofErr w:type="spellStart"/>
                      <w:r w:rsidR="00FE2711">
                        <w:rPr>
                          <w:rFonts w:ascii="Kristen ITC" w:hAnsi="Kristen ITC"/>
                          <w:color w:val="000000" w:themeColor="text1"/>
                          <w:kern w:val="24"/>
                          <w:sz w:val="21"/>
                          <w:szCs w:val="20"/>
                        </w:rPr>
                        <w:t>h</w:t>
                      </w:r>
                      <w:r w:rsidRPr="00FE2711">
                        <w:rPr>
                          <w:rFonts w:ascii="Kristen ITC" w:hAnsi="Kristen ITC"/>
                          <w:color w:val="000000" w:themeColor="text1"/>
                          <w:kern w:val="24"/>
                          <w:sz w:val="21"/>
                          <w:szCs w:val="20"/>
                        </w:rPr>
                        <w:t>ireable</w:t>
                      </w:r>
                      <w:proofErr w:type="spellEnd"/>
                      <w:r w:rsidRPr="00FE2711">
                        <w:rPr>
                          <w:rFonts w:ascii="Kristen ITC" w:hAnsi="Kristen ITC"/>
                          <w:color w:val="000000" w:themeColor="text1"/>
                          <w:kern w:val="24"/>
                          <w:sz w:val="21"/>
                          <w:szCs w:val="20"/>
                        </w:rPr>
                        <w:t>.’</w:t>
                      </w:r>
                    </w:p>
                  </w:txbxContent>
                </v:textbox>
                <w10:wrap anchorx="margin"/>
              </v:shape>
            </w:pict>
          </mc:Fallback>
        </mc:AlternateContent>
      </w:r>
      <w:r w:rsidR="00431938">
        <w:rPr>
          <w:rFonts w:ascii="Malgun Gothic Semilight" w:eastAsia="Malgun Gothic Semilight" w:hAnsi="Malgun Gothic Semilight" w:cs="Malgun Gothic Semilight"/>
          <w:sz w:val="21"/>
          <w:szCs w:val="21"/>
        </w:rPr>
        <w:tab/>
      </w:r>
    </w:p>
    <w:p w14:paraId="2F5B65F8" w14:textId="17619A6F" w:rsidR="000A7FFA" w:rsidRPr="00677AB6" w:rsidRDefault="000A7FFA" w:rsidP="007E3AB7">
      <w:pPr>
        <w:pStyle w:val="a3"/>
        <w:rPr>
          <w:rFonts w:ascii="Malgun Gothic Semilight" w:eastAsia="Malgun Gothic Semilight" w:hAnsi="Malgun Gothic Semilight" w:cs="Malgun Gothic Semilight"/>
          <w:sz w:val="21"/>
          <w:szCs w:val="21"/>
        </w:rPr>
      </w:pPr>
    </w:p>
    <w:p w14:paraId="695546B2" w14:textId="138EFC1B" w:rsidR="000A7FFA" w:rsidRPr="00677AB6" w:rsidRDefault="000A7FFA" w:rsidP="007E3AB7">
      <w:pPr>
        <w:pStyle w:val="a3"/>
        <w:rPr>
          <w:rFonts w:ascii="Malgun Gothic Semilight" w:eastAsia="Malgun Gothic Semilight" w:hAnsi="Malgun Gothic Semilight" w:cs="Malgun Gothic Semilight"/>
          <w:sz w:val="21"/>
          <w:szCs w:val="21"/>
        </w:rPr>
      </w:pPr>
    </w:p>
    <w:p w14:paraId="7830AC6D" w14:textId="387AA064" w:rsidR="000A7FFA" w:rsidRPr="00677AB6" w:rsidRDefault="000A7FFA" w:rsidP="007E3AB7">
      <w:pPr>
        <w:pStyle w:val="a3"/>
        <w:rPr>
          <w:rFonts w:ascii="Malgun Gothic Semilight" w:eastAsia="Malgun Gothic Semilight" w:hAnsi="Malgun Gothic Semilight" w:cs="Malgun Gothic Semilight"/>
          <w:sz w:val="21"/>
          <w:szCs w:val="21"/>
        </w:rPr>
      </w:pPr>
    </w:p>
    <w:p w14:paraId="6FE10003" w14:textId="5A6F627E" w:rsidR="000A7FFA" w:rsidRPr="00677AB6" w:rsidRDefault="000A7FFA" w:rsidP="007E3AB7">
      <w:pPr>
        <w:pStyle w:val="a3"/>
        <w:rPr>
          <w:rFonts w:ascii="Malgun Gothic Semilight" w:eastAsia="Malgun Gothic Semilight" w:hAnsi="Malgun Gothic Semilight" w:cs="Malgun Gothic Semilight"/>
          <w:sz w:val="21"/>
          <w:szCs w:val="21"/>
        </w:rPr>
      </w:pPr>
    </w:p>
    <w:p w14:paraId="5FB378A7" w14:textId="1259F75F" w:rsidR="000A7FFA" w:rsidRPr="00677AB6" w:rsidRDefault="000A7FFA" w:rsidP="007E3AB7">
      <w:pPr>
        <w:pStyle w:val="a3"/>
        <w:rPr>
          <w:rFonts w:ascii="Malgun Gothic Semilight" w:eastAsia="Malgun Gothic Semilight" w:hAnsi="Malgun Gothic Semilight" w:cs="Malgun Gothic Semilight"/>
          <w:sz w:val="21"/>
          <w:szCs w:val="21"/>
        </w:rPr>
      </w:pPr>
    </w:p>
    <w:p w14:paraId="3D3D79C8" w14:textId="03F8EC1F" w:rsidR="000A7FFA" w:rsidRDefault="000A7FFA" w:rsidP="007E3AB7">
      <w:pPr>
        <w:pStyle w:val="a3"/>
        <w:rPr>
          <w:rFonts w:ascii="Malgun Gothic Semilight" w:eastAsia="Malgun Gothic Semilight" w:hAnsi="Malgun Gothic Semilight" w:cs="Malgun Gothic Semilight"/>
          <w:sz w:val="21"/>
          <w:szCs w:val="21"/>
        </w:rPr>
      </w:pPr>
    </w:p>
    <w:p w14:paraId="7F870706" w14:textId="77777777" w:rsidR="00A40505" w:rsidRPr="00677AB6" w:rsidRDefault="00A40505" w:rsidP="007E3AB7">
      <w:pPr>
        <w:pStyle w:val="a3"/>
        <w:rPr>
          <w:rFonts w:ascii="Malgun Gothic Semilight" w:eastAsia="Malgun Gothic Semilight" w:hAnsi="Malgun Gothic Semilight" w:cs="Malgun Gothic Semilight"/>
          <w:sz w:val="21"/>
          <w:szCs w:val="21"/>
        </w:rPr>
      </w:pPr>
    </w:p>
    <w:p w14:paraId="6DE5F9FE" w14:textId="3E23E22B" w:rsidR="00CD7DEC" w:rsidRDefault="00CD7DEC" w:rsidP="007E3AB7">
      <w:pPr>
        <w:pStyle w:val="a3"/>
        <w:rPr>
          <w:rFonts w:ascii="Malgun Gothic Semilight" w:eastAsia="Malgun Gothic Semilight" w:hAnsi="Malgun Gothic Semilight" w:cs="Malgun Gothic Semilight"/>
          <w:sz w:val="21"/>
          <w:szCs w:val="21"/>
        </w:rPr>
      </w:pPr>
    </w:p>
    <w:p w14:paraId="01A86564" w14:textId="77777777" w:rsidR="00A40505" w:rsidRPr="00677AB6" w:rsidRDefault="00A40505" w:rsidP="007E3AB7">
      <w:pPr>
        <w:pStyle w:val="a3"/>
        <w:rPr>
          <w:rFonts w:ascii="Malgun Gothic Semilight" w:eastAsia="Malgun Gothic Semilight" w:hAnsi="Malgun Gothic Semilight" w:cs="Malgun Gothic Semilight"/>
          <w:sz w:val="21"/>
          <w:szCs w:val="21"/>
        </w:rPr>
      </w:pPr>
    </w:p>
    <w:p w14:paraId="45430333" w14:textId="2AB47F7C" w:rsidR="000A7FFA" w:rsidRDefault="000A7FFA" w:rsidP="007E3AB7">
      <w:pPr>
        <w:pStyle w:val="a3"/>
        <w:rPr>
          <w:rFonts w:ascii="Malgun Gothic Semilight" w:eastAsia="Malgun Gothic Semilight" w:hAnsi="Malgun Gothic Semilight" w:cs="Malgun Gothic Semilight"/>
          <w:sz w:val="21"/>
          <w:szCs w:val="21"/>
        </w:rPr>
      </w:pPr>
    </w:p>
    <w:p w14:paraId="698B7569" w14:textId="6CB25FFB" w:rsidR="00CD7DEC" w:rsidRPr="00CD7DEC" w:rsidRDefault="00CD7DEC" w:rsidP="007E3AB7">
      <w:pPr>
        <w:pStyle w:val="a3"/>
        <w:rPr>
          <w:rFonts w:ascii="Kristen ITC" w:eastAsia="Microsoft JhengHei UI" w:hAnsi="Kristen ITC" w:cs="Malgun Gothic Semilight"/>
          <w:b/>
          <w:iCs/>
          <w:sz w:val="28"/>
          <w:szCs w:val="21"/>
        </w:rPr>
      </w:pPr>
      <w:r w:rsidRPr="00B52411">
        <w:rPr>
          <w:rFonts w:ascii="Kristen ITC" w:eastAsia="Microsoft JhengHei UI" w:hAnsi="Kristen ITC" w:cs="Malgun Gothic Semilight"/>
          <w:b/>
          <w:iCs/>
          <w:sz w:val="28"/>
          <w:szCs w:val="21"/>
        </w:rPr>
        <w:lastRenderedPageBreak/>
        <w:t>Blocking</w:t>
      </w:r>
    </w:p>
    <w:p w14:paraId="4B5BE30D" w14:textId="34058256" w:rsidR="00411F1A" w:rsidRPr="003D644D" w:rsidRDefault="00411F1A" w:rsidP="007E3AB7">
      <w:pPr>
        <w:pStyle w:val="a3"/>
        <w:rPr>
          <w:rFonts w:ascii="Malgun Gothic Semilight" w:eastAsia="Malgun Gothic Semilight" w:hAnsi="Malgun Gothic Semilight" w:cs="Malgun Gothic Semilight"/>
          <w:b/>
          <w:iCs/>
          <w:sz w:val="21"/>
          <w:szCs w:val="21"/>
        </w:rPr>
      </w:pPr>
      <w:r w:rsidRPr="003D644D">
        <w:rPr>
          <w:rFonts w:ascii="Malgun Gothic Semilight" w:eastAsia="Malgun Gothic Semilight" w:hAnsi="Malgun Gothic Semilight" w:cs="Malgun Gothic Semilight"/>
          <w:b/>
          <w:iCs/>
          <w:sz w:val="21"/>
          <w:szCs w:val="21"/>
        </w:rPr>
        <w:t xml:space="preserve">How to reduce the </w:t>
      </w:r>
      <w:r w:rsidRPr="003D644D">
        <w:rPr>
          <w:rFonts w:ascii="Malgun Gothic Semilight" w:eastAsia="Malgun Gothic Semilight" w:hAnsi="Malgun Gothic Semilight" w:cs="Malgun Gothic Semilight"/>
          <w:b/>
          <w:bCs/>
          <w:iCs/>
          <w:sz w:val="21"/>
          <w:szCs w:val="21"/>
        </w:rPr>
        <w:t>variability</w:t>
      </w:r>
      <w:r w:rsidR="00043DFF" w:rsidRPr="003D644D">
        <w:rPr>
          <w:rFonts w:ascii="Malgun Gothic Semilight" w:eastAsia="Malgun Gothic Semilight" w:hAnsi="Malgun Gothic Semilight" w:cs="Malgun Gothic Semilight"/>
          <w:b/>
          <w:iCs/>
          <w:sz w:val="21"/>
          <w:szCs w:val="21"/>
        </w:rPr>
        <w:t xml:space="preserve"> due to school tier: </w:t>
      </w:r>
    </w:p>
    <w:p w14:paraId="020981F1" w14:textId="3ECC8E66" w:rsidR="00411F1A" w:rsidRPr="00677AB6" w:rsidRDefault="00411F1A" w:rsidP="00411F1A">
      <w:pPr>
        <w:pStyle w:val="a3"/>
        <w:rPr>
          <w:rFonts w:ascii="Malgun Gothic Semilight" w:eastAsia="Malgun Gothic Semilight" w:hAnsi="Malgun Gothic Semilight" w:cs="Malgun Gothic Semilight"/>
          <w:sz w:val="21"/>
          <w:szCs w:val="21"/>
          <w:u w:val="single"/>
        </w:rPr>
      </w:pPr>
      <w:r w:rsidRPr="00677AB6">
        <w:rPr>
          <w:rFonts w:ascii="Malgun Gothic Semilight" w:eastAsia="Malgun Gothic Semilight" w:hAnsi="Malgun Gothic Semilight" w:cs="Malgun Gothic Semilight"/>
          <w:sz w:val="21"/>
          <w:szCs w:val="21"/>
          <w:u w:val="single"/>
        </w:rPr>
        <w:t>Randomized Complete Block Design:</w:t>
      </w:r>
      <w:r w:rsidRPr="00677AB6">
        <w:rPr>
          <w:rFonts w:ascii="Malgun Gothic Semilight" w:eastAsia="Malgun Gothic Semilight" w:hAnsi="Malgun Gothic Semilight" w:cs="Malgun Gothic Semilight"/>
          <w:sz w:val="21"/>
          <w:szCs w:val="21"/>
        </w:rPr>
        <w:t xml:space="preserve"> experimental units are first blocked (_________________) by a similar trait that may affect response. Then, units from each block </w:t>
      </w:r>
      <w:proofErr w:type="gramStart"/>
      <w:r w:rsidRPr="00677AB6">
        <w:rPr>
          <w:rFonts w:ascii="Malgun Gothic Semilight" w:eastAsia="Malgun Gothic Semilight" w:hAnsi="Malgun Gothic Semilight" w:cs="Malgun Gothic Semilight"/>
          <w:sz w:val="21"/>
          <w:szCs w:val="21"/>
        </w:rPr>
        <w:t>are randomly assigned</w:t>
      </w:r>
      <w:proofErr w:type="gramEnd"/>
      <w:r w:rsidRPr="00677AB6">
        <w:rPr>
          <w:rFonts w:ascii="Malgun Gothic Semilight" w:eastAsia="Malgun Gothic Semilight" w:hAnsi="Malgun Gothic Semilight" w:cs="Malgun Gothic Semilight"/>
          <w:sz w:val="21"/>
          <w:szCs w:val="21"/>
        </w:rPr>
        <w:t xml:space="preserve"> to treatment.</w:t>
      </w:r>
    </w:p>
    <w:p w14:paraId="3C37FA48" w14:textId="4CF5F17E" w:rsidR="00411F1A" w:rsidRPr="00677AB6" w:rsidRDefault="00411F1A" w:rsidP="00411F1A">
      <w:pPr>
        <w:pStyle w:val="a3"/>
        <w:numPr>
          <w:ilvl w:val="0"/>
          <w:numId w:val="30"/>
        </w:numPr>
        <w:rPr>
          <w:rFonts w:ascii="Malgun Gothic Semilight" w:eastAsia="Malgun Gothic Semilight" w:hAnsi="Malgun Gothic Semilight" w:cs="Malgun Gothic Semilight"/>
          <w:sz w:val="21"/>
          <w:szCs w:val="21"/>
        </w:rPr>
      </w:pPr>
      <w:r w:rsidRPr="00677AB6">
        <w:rPr>
          <w:rFonts w:ascii="Malgun Gothic Semilight" w:eastAsia="Malgun Gothic Semilight" w:hAnsi="Malgun Gothic Semilight" w:cs="Malgun Gothic Semilight"/>
          <w:sz w:val="21"/>
          <w:szCs w:val="21"/>
        </w:rPr>
        <w:t>This is the ______________________________</w:t>
      </w:r>
      <w:proofErr w:type="gramStart"/>
      <w:r w:rsidRPr="00677AB6">
        <w:rPr>
          <w:rFonts w:ascii="Malgun Gothic Semilight" w:eastAsia="Malgun Gothic Semilight" w:hAnsi="Malgun Gothic Semilight" w:cs="Malgun Gothic Semilight"/>
          <w:sz w:val="21"/>
          <w:szCs w:val="21"/>
        </w:rPr>
        <w:t>_  of</w:t>
      </w:r>
      <w:proofErr w:type="gramEnd"/>
      <w:r w:rsidRPr="00677AB6">
        <w:rPr>
          <w:rFonts w:ascii="Malgun Gothic Semilight" w:eastAsia="Malgun Gothic Semilight" w:hAnsi="Malgun Gothic Semilight" w:cs="Malgun Gothic Semilight"/>
          <w:sz w:val="21"/>
          <w:szCs w:val="21"/>
        </w:rPr>
        <w:t xml:space="preserve"> experiments.</w:t>
      </w:r>
    </w:p>
    <w:p w14:paraId="123E580D" w14:textId="15B8DD91" w:rsidR="00411F1A" w:rsidRPr="00677AB6" w:rsidRDefault="00411F1A" w:rsidP="00411F1A">
      <w:pPr>
        <w:pStyle w:val="a3"/>
        <w:numPr>
          <w:ilvl w:val="0"/>
          <w:numId w:val="30"/>
        </w:numPr>
        <w:rPr>
          <w:rFonts w:ascii="Malgun Gothic Semilight" w:eastAsia="Malgun Gothic Semilight" w:hAnsi="Malgun Gothic Semilight" w:cs="Malgun Gothic Semilight"/>
          <w:sz w:val="21"/>
          <w:szCs w:val="21"/>
        </w:rPr>
      </w:pPr>
      <w:r w:rsidRPr="00677AB6">
        <w:rPr>
          <w:rFonts w:ascii="Malgun Gothic Semilight" w:eastAsia="Malgun Gothic Semilight" w:hAnsi="Malgun Gothic Semilight" w:cs="Malgun Gothic Semilight"/>
          <w:sz w:val="21"/>
          <w:szCs w:val="21"/>
        </w:rPr>
        <w:t>It reduces variation between treatment groups at the start of the experiment. This makes it easier to show that differences in response are really _______________________________, rather than chance variation in the random assignment.</w:t>
      </w:r>
    </w:p>
    <w:p w14:paraId="33824E3A" w14:textId="09A8613F" w:rsidR="00411F1A" w:rsidRPr="00677AB6" w:rsidRDefault="00411F1A" w:rsidP="007E3AB7">
      <w:pPr>
        <w:pStyle w:val="a3"/>
        <w:rPr>
          <w:rFonts w:ascii="Malgun Gothic Semilight" w:eastAsia="Malgun Gothic Semilight" w:hAnsi="Malgun Gothic Semilight" w:cs="Malgun Gothic Semilight"/>
          <w:sz w:val="21"/>
          <w:szCs w:val="21"/>
        </w:rPr>
      </w:pPr>
    </w:p>
    <w:p w14:paraId="20DBFB09" w14:textId="3CBA64AE" w:rsidR="00072201" w:rsidRPr="00677AB6" w:rsidRDefault="007E3AB7" w:rsidP="007E3AB7">
      <w:pPr>
        <w:pStyle w:val="a3"/>
        <w:rPr>
          <w:rFonts w:ascii="Malgun Gothic Semilight" w:eastAsia="Malgun Gothic Semilight" w:hAnsi="Malgun Gothic Semilight" w:cs="Malgun Gothic Semilight"/>
          <w:sz w:val="21"/>
          <w:szCs w:val="21"/>
        </w:rPr>
      </w:pPr>
      <w:r w:rsidRPr="00677AB6">
        <w:rPr>
          <w:rFonts w:ascii="Malgun Gothic Semilight" w:eastAsia="Malgun Gothic Semilight" w:hAnsi="Malgun Gothic Semilight" w:cs="Malgun Gothic Semilight"/>
          <w:b/>
          <w:bCs/>
          <w:sz w:val="21"/>
          <w:szCs w:val="21"/>
        </w:rPr>
        <w:t>Question:</w:t>
      </w:r>
      <w:r w:rsidRPr="00677AB6">
        <w:rPr>
          <w:rFonts w:ascii="Malgun Gothic Semilight" w:eastAsia="Malgun Gothic Semilight" w:hAnsi="Malgun Gothic Semilight" w:cs="Malgun Gothic Semilight"/>
          <w:i/>
          <w:iCs/>
          <w:sz w:val="21"/>
          <w:szCs w:val="21"/>
        </w:rPr>
        <w:t xml:space="preserve"> </w:t>
      </w:r>
      <w:r w:rsidR="00072201" w:rsidRPr="00677AB6">
        <w:rPr>
          <w:rFonts w:ascii="Malgun Gothic Semilight" w:eastAsia="Malgun Gothic Semilight" w:hAnsi="Malgun Gothic Semilight" w:cs="Malgun Gothic Semilight"/>
          <w:sz w:val="21"/>
          <w:szCs w:val="21"/>
        </w:rPr>
        <w:t>Describe how you would implement a randomized complete block design for the Jenn/John study, which takes into account University tier.</w:t>
      </w:r>
    </w:p>
    <w:p w14:paraId="5225F2F1" w14:textId="186A9570" w:rsidR="007E3AB7" w:rsidRPr="00CB2B63" w:rsidRDefault="007E3AB7" w:rsidP="007E3AB7">
      <w:pPr>
        <w:pStyle w:val="a3"/>
        <w:rPr>
          <w:rFonts w:ascii="Malgun Gothic Semilight" w:eastAsia="Malgun Gothic Semilight" w:hAnsi="Malgun Gothic Semilight" w:cs="Malgun Gothic Semilight"/>
          <w:i/>
          <w:iCs/>
          <w:sz w:val="21"/>
          <w:szCs w:val="21"/>
        </w:rPr>
      </w:pPr>
      <w:r w:rsidRPr="00CB2B63">
        <w:rPr>
          <w:rFonts w:ascii="Malgun Gothic Semilight" w:eastAsia="Malgun Gothic Semilight" w:hAnsi="Malgun Gothic Semilight" w:cs="Malgun Gothic Semilight"/>
          <w:i/>
          <w:iCs/>
          <w:sz w:val="21"/>
          <w:szCs w:val="21"/>
        </w:rPr>
        <w:t>Model Response:</w:t>
      </w:r>
    </w:p>
    <w:p w14:paraId="360A1901" w14:textId="0E1FF1CC" w:rsidR="00072201" w:rsidRPr="00677AB6" w:rsidRDefault="007E3AB7" w:rsidP="00072201">
      <w:pPr>
        <w:pStyle w:val="a3"/>
        <w:rPr>
          <w:rFonts w:ascii="Malgun Gothic Semilight" w:eastAsia="Malgun Gothic Semilight" w:hAnsi="Malgun Gothic Semilight" w:cs="Malgun Gothic Semilight"/>
          <w:sz w:val="21"/>
          <w:szCs w:val="21"/>
        </w:rPr>
      </w:pPr>
      <w:r w:rsidRPr="00677AB6">
        <w:rPr>
          <w:rFonts w:ascii="Malgun Gothic Semilight" w:eastAsia="Malgun Gothic Semilight" w:hAnsi="Malgun Gothic Semilight" w:cs="Malgun Gothic Semilight"/>
          <w:sz w:val="21"/>
          <w:szCs w:val="21"/>
        </w:rPr>
        <w:t>“</w:t>
      </w:r>
      <w:r w:rsidR="00072201" w:rsidRPr="00677AB6">
        <w:rPr>
          <w:rFonts w:ascii="Malgun Gothic Semilight" w:eastAsia="Malgun Gothic Semilight" w:hAnsi="Malgun Gothic Semilight" w:cs="Malgun Gothic Semilight"/>
          <w:sz w:val="21"/>
          <w:szCs w:val="21"/>
        </w:rPr>
        <w:t>Block the science lab faculty members by University tier. In each block, assign each faculty member</w:t>
      </w:r>
      <w:r w:rsidR="00CB2B63">
        <w:rPr>
          <w:rFonts w:ascii="Malgun Gothic Semilight" w:eastAsia="Malgun Gothic Semilight" w:hAnsi="Malgun Gothic Semilight" w:cs="Malgun Gothic Semilight"/>
          <w:sz w:val="21"/>
          <w:szCs w:val="21"/>
        </w:rPr>
        <w:t xml:space="preserve"> </w:t>
      </w:r>
      <w:r w:rsidR="00072201" w:rsidRPr="00677AB6">
        <w:rPr>
          <w:rFonts w:ascii="Malgun Gothic Semilight" w:eastAsia="Malgun Gothic Semilight" w:hAnsi="Malgun Gothic Semilight" w:cs="Malgun Gothic Semilight"/>
          <w:sz w:val="21"/>
          <w:szCs w:val="21"/>
        </w:rPr>
        <w:t xml:space="preserve">______________. For the Tier 1 block, write all the numbers on identical slips of paper, put into a hat, and mix well. Draw out </w:t>
      </w:r>
      <w:proofErr w:type="gramStart"/>
      <w:r w:rsidR="00072201" w:rsidRPr="00677AB6">
        <w:rPr>
          <w:rFonts w:ascii="Malgun Gothic Semilight" w:eastAsia="Malgun Gothic Semilight" w:hAnsi="Malgun Gothic Semilight" w:cs="Malgun Gothic Semilight"/>
          <w:sz w:val="21"/>
          <w:szCs w:val="21"/>
        </w:rPr>
        <w:t>3</w:t>
      </w:r>
      <w:proofErr w:type="gramEnd"/>
      <w:r w:rsidR="00072201" w:rsidRPr="00677AB6">
        <w:rPr>
          <w:rFonts w:ascii="Malgun Gothic Semilight" w:eastAsia="Malgun Gothic Semilight" w:hAnsi="Malgun Gothic Semilight" w:cs="Malgun Gothic Semilight"/>
          <w:sz w:val="21"/>
          <w:szCs w:val="21"/>
        </w:rPr>
        <w:t xml:space="preserve"> slips of paper, _____________________________________.</w:t>
      </w:r>
      <w:r w:rsidR="00072201" w:rsidRPr="00677AB6">
        <w:rPr>
          <w:rFonts w:ascii="Malgun Gothic Semilight" w:eastAsia="Malgun Gothic Semilight" w:hAnsi="Malgun Gothic Semilight" w:cs="Malgun Gothic Semilight"/>
          <w:b/>
          <w:bCs/>
          <w:sz w:val="21"/>
          <w:szCs w:val="21"/>
        </w:rPr>
        <w:t xml:space="preserve"> </w:t>
      </w:r>
      <w:r w:rsidR="00072201" w:rsidRPr="00677AB6">
        <w:rPr>
          <w:rFonts w:ascii="Malgun Gothic Semilight" w:eastAsia="Malgun Gothic Semilight" w:hAnsi="Malgun Gothic Semilight" w:cs="Malgun Gothic Semilight"/>
          <w:sz w:val="21"/>
          <w:szCs w:val="21"/>
        </w:rPr>
        <w:t xml:space="preserve">The corresponding faculty </w:t>
      </w:r>
      <w:proofErr w:type="gramStart"/>
      <w:r w:rsidR="00072201" w:rsidRPr="00677AB6">
        <w:rPr>
          <w:rFonts w:ascii="Malgun Gothic Semilight" w:eastAsia="Malgun Gothic Semilight" w:hAnsi="Malgun Gothic Semilight" w:cs="Malgun Gothic Semilight"/>
          <w:sz w:val="21"/>
          <w:szCs w:val="21"/>
        </w:rPr>
        <w:t>are assigned</w:t>
      </w:r>
      <w:proofErr w:type="gramEnd"/>
      <w:r w:rsidR="00072201" w:rsidRPr="00677AB6">
        <w:rPr>
          <w:rFonts w:ascii="Malgun Gothic Semilight" w:eastAsia="Malgun Gothic Semilight" w:hAnsi="Malgun Gothic Semilight" w:cs="Malgun Gothic Semilight"/>
          <w:sz w:val="21"/>
          <w:szCs w:val="21"/>
        </w:rPr>
        <w:t xml:space="preserve"> ‘Jennifer’ application materials. The remaining are assigned ‘John’ materials. _______________ </w:t>
      </w:r>
      <w:proofErr w:type="gramStart"/>
      <w:r w:rsidR="00072201" w:rsidRPr="00677AB6">
        <w:rPr>
          <w:rFonts w:ascii="Malgun Gothic Semilight" w:eastAsia="Malgun Gothic Semilight" w:hAnsi="Malgun Gothic Semilight" w:cs="Malgun Gothic Semilight"/>
          <w:sz w:val="21"/>
          <w:szCs w:val="21"/>
        </w:rPr>
        <w:t>the</w:t>
      </w:r>
      <w:proofErr w:type="gramEnd"/>
      <w:r w:rsidR="00072201" w:rsidRPr="00677AB6">
        <w:rPr>
          <w:rFonts w:ascii="Malgun Gothic Semilight" w:eastAsia="Malgun Gothic Semilight" w:hAnsi="Malgun Gothic Semilight" w:cs="Malgun Gothic Semilight"/>
          <w:sz w:val="21"/>
          <w:szCs w:val="21"/>
        </w:rPr>
        <w:t xml:space="preserve"> same random assignment process for the Tier 2 block. Compare ‘</w:t>
      </w:r>
      <w:proofErr w:type="spellStart"/>
      <w:r w:rsidR="00072201" w:rsidRPr="00677AB6">
        <w:rPr>
          <w:rFonts w:ascii="Malgun Gothic Semilight" w:eastAsia="Malgun Gothic Semilight" w:hAnsi="Malgun Gothic Semilight" w:cs="Malgun Gothic Semilight"/>
          <w:sz w:val="21"/>
          <w:szCs w:val="21"/>
        </w:rPr>
        <w:t>hireability</w:t>
      </w:r>
      <w:proofErr w:type="spellEnd"/>
      <w:r w:rsidR="00072201" w:rsidRPr="00677AB6">
        <w:rPr>
          <w:rFonts w:ascii="Malgun Gothic Semilight" w:eastAsia="Malgun Gothic Semilight" w:hAnsi="Malgun Gothic Semilight" w:cs="Malgun Gothic Semilight"/>
          <w:sz w:val="21"/>
          <w:szCs w:val="21"/>
        </w:rPr>
        <w:t xml:space="preserve">’ ratings between the Jenn/John groups ____________ each block. ____________________ </w:t>
      </w:r>
      <w:proofErr w:type="gramStart"/>
      <w:r w:rsidR="00072201" w:rsidRPr="00677AB6">
        <w:rPr>
          <w:rFonts w:ascii="Malgun Gothic Semilight" w:eastAsia="Malgun Gothic Semilight" w:hAnsi="Malgun Gothic Semilight" w:cs="Malgun Gothic Semilight"/>
          <w:sz w:val="21"/>
          <w:szCs w:val="21"/>
        </w:rPr>
        <w:t>the</w:t>
      </w:r>
      <w:proofErr w:type="gramEnd"/>
      <w:r w:rsidR="00072201" w:rsidRPr="00677AB6">
        <w:rPr>
          <w:rFonts w:ascii="Malgun Gothic Semilight" w:eastAsia="Malgun Gothic Semilight" w:hAnsi="Malgun Gothic Semilight" w:cs="Malgun Gothic Semilight"/>
          <w:sz w:val="21"/>
          <w:szCs w:val="21"/>
        </w:rPr>
        <w:t xml:space="preserve"> results, after accounting for the average difference in each block.”</w:t>
      </w:r>
    </w:p>
    <w:p w14:paraId="64633894" w14:textId="7F867BA9" w:rsidR="00072201" w:rsidRPr="00677AB6" w:rsidRDefault="00A40505" w:rsidP="00072201">
      <w:pPr>
        <w:pStyle w:val="a3"/>
        <w:rPr>
          <w:rFonts w:ascii="Malgun Gothic Semilight" w:eastAsia="Malgun Gothic Semilight" w:hAnsi="Malgun Gothic Semilight" w:cs="Malgun Gothic Semilight"/>
          <w:sz w:val="21"/>
          <w:szCs w:val="21"/>
        </w:rPr>
      </w:pPr>
      <w:r w:rsidRPr="00677AB6">
        <w:rPr>
          <w:rFonts w:ascii="Malgun Gothic Semilight" w:eastAsia="Malgun Gothic Semilight" w:hAnsi="Malgun Gothic Semilight" w:cs="Malgun Gothic Semilight"/>
          <w:noProof/>
          <w:sz w:val="21"/>
          <w:szCs w:val="21"/>
          <w:lang w:eastAsia="zh-CN"/>
        </w:rPr>
        <w:drawing>
          <wp:anchor distT="0" distB="0" distL="114300" distR="114300" simplePos="0" relativeHeight="251706368" behindDoc="0" locked="0" layoutInCell="1" allowOverlap="1" wp14:anchorId="0D4F6A67" wp14:editId="17905945">
            <wp:simplePos x="0" y="0"/>
            <wp:positionH relativeFrom="margin">
              <wp:posOffset>2857500</wp:posOffset>
            </wp:positionH>
            <wp:positionV relativeFrom="paragraph">
              <wp:posOffset>22860</wp:posOffset>
            </wp:positionV>
            <wp:extent cx="4317365" cy="1847850"/>
            <wp:effectExtent l="19050" t="19050" r="26035" b="190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lock compare response.PNG"/>
                    <pic:cNvPicPr/>
                  </pic:nvPicPr>
                  <pic:blipFill>
                    <a:blip r:embed="rId13"/>
                    <a:stretch>
                      <a:fillRect/>
                    </a:stretch>
                  </pic:blipFill>
                  <pic:spPr>
                    <a:xfrm>
                      <a:off x="0" y="0"/>
                      <a:ext cx="4317365" cy="18478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677AB6">
        <w:rPr>
          <w:rFonts w:ascii="Malgun Gothic Semilight" w:eastAsia="Malgun Gothic Semilight" w:hAnsi="Malgun Gothic Semilight" w:cs="Malgun Gothic Semilight"/>
          <w:noProof/>
          <w:sz w:val="21"/>
          <w:szCs w:val="21"/>
          <w:lang w:eastAsia="zh-CN"/>
        </w:rPr>
        <w:drawing>
          <wp:anchor distT="0" distB="0" distL="114300" distR="114300" simplePos="0" relativeHeight="251705344" behindDoc="0" locked="0" layoutInCell="1" allowOverlap="1" wp14:anchorId="558CCA0A" wp14:editId="67743162">
            <wp:simplePos x="0" y="0"/>
            <wp:positionH relativeFrom="margin">
              <wp:posOffset>-349250</wp:posOffset>
            </wp:positionH>
            <wp:positionV relativeFrom="paragraph">
              <wp:posOffset>105410</wp:posOffset>
            </wp:positionV>
            <wp:extent cx="3028950" cy="1562036"/>
            <wp:effectExtent l="19050" t="19050" r="19050" b="196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9967" cy="158318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259E671" w14:textId="18A1A73D" w:rsidR="007E3AB7" w:rsidRPr="00677AB6" w:rsidRDefault="007E3AB7" w:rsidP="007E3AB7">
      <w:pPr>
        <w:pStyle w:val="a3"/>
        <w:rPr>
          <w:rFonts w:ascii="Malgun Gothic Semilight" w:eastAsia="Malgun Gothic Semilight" w:hAnsi="Malgun Gothic Semilight" w:cs="Malgun Gothic Semilight"/>
          <w:sz w:val="21"/>
          <w:szCs w:val="21"/>
        </w:rPr>
      </w:pPr>
    </w:p>
    <w:p w14:paraId="1B8FE25E" w14:textId="77BBBA7F" w:rsidR="009053EE" w:rsidRPr="00677AB6" w:rsidRDefault="009053EE" w:rsidP="007E3AB7">
      <w:pPr>
        <w:pStyle w:val="a3"/>
        <w:rPr>
          <w:rFonts w:ascii="Malgun Gothic Semilight" w:eastAsia="Malgun Gothic Semilight" w:hAnsi="Malgun Gothic Semilight" w:cs="Malgun Gothic Semilight"/>
          <w:sz w:val="21"/>
          <w:szCs w:val="21"/>
        </w:rPr>
      </w:pPr>
    </w:p>
    <w:p w14:paraId="6B8ACBA5" w14:textId="72584DD7" w:rsidR="009053EE" w:rsidRPr="00677AB6" w:rsidRDefault="009053EE" w:rsidP="007E3AB7">
      <w:pPr>
        <w:pStyle w:val="a3"/>
        <w:rPr>
          <w:rFonts w:ascii="Malgun Gothic Semilight" w:eastAsia="Malgun Gothic Semilight" w:hAnsi="Malgun Gothic Semilight" w:cs="Malgun Gothic Semilight"/>
          <w:sz w:val="21"/>
          <w:szCs w:val="21"/>
        </w:rPr>
      </w:pPr>
    </w:p>
    <w:p w14:paraId="6CDCA1F7" w14:textId="6DE38FC2" w:rsidR="009053EE" w:rsidRPr="00677AB6" w:rsidRDefault="009053EE" w:rsidP="007E3AB7">
      <w:pPr>
        <w:pStyle w:val="a3"/>
        <w:rPr>
          <w:rFonts w:ascii="Malgun Gothic Semilight" w:eastAsia="Malgun Gothic Semilight" w:hAnsi="Malgun Gothic Semilight" w:cs="Malgun Gothic Semilight"/>
          <w:sz w:val="21"/>
          <w:szCs w:val="21"/>
        </w:rPr>
      </w:pPr>
    </w:p>
    <w:p w14:paraId="5FBAB279" w14:textId="6A2AE173" w:rsidR="009053EE" w:rsidRPr="00677AB6" w:rsidRDefault="009053EE" w:rsidP="007E3AB7">
      <w:pPr>
        <w:pStyle w:val="a3"/>
        <w:rPr>
          <w:rFonts w:ascii="Malgun Gothic Semilight" w:eastAsia="Malgun Gothic Semilight" w:hAnsi="Malgun Gothic Semilight" w:cs="Malgun Gothic Semilight"/>
          <w:sz w:val="21"/>
          <w:szCs w:val="21"/>
        </w:rPr>
      </w:pPr>
    </w:p>
    <w:p w14:paraId="60853D0A" w14:textId="67F05346" w:rsidR="009053EE" w:rsidRPr="00677AB6" w:rsidRDefault="009053EE" w:rsidP="007E3AB7">
      <w:pPr>
        <w:pStyle w:val="a3"/>
        <w:rPr>
          <w:rFonts w:ascii="Malgun Gothic Semilight" w:eastAsia="Malgun Gothic Semilight" w:hAnsi="Malgun Gothic Semilight" w:cs="Malgun Gothic Semilight"/>
          <w:sz w:val="21"/>
          <w:szCs w:val="21"/>
        </w:rPr>
      </w:pPr>
    </w:p>
    <w:p w14:paraId="3E27DFFA" w14:textId="59C00D1E" w:rsidR="009053EE" w:rsidRPr="00677AB6" w:rsidRDefault="009053EE" w:rsidP="007E3AB7">
      <w:pPr>
        <w:pStyle w:val="a3"/>
        <w:rPr>
          <w:rFonts w:ascii="Malgun Gothic Semilight" w:eastAsia="Malgun Gothic Semilight" w:hAnsi="Malgun Gothic Semilight" w:cs="Malgun Gothic Semilight"/>
          <w:sz w:val="21"/>
          <w:szCs w:val="21"/>
        </w:rPr>
      </w:pPr>
    </w:p>
    <w:p w14:paraId="12A5C76A" w14:textId="0D2FD837" w:rsidR="009053EE" w:rsidRPr="00677AB6" w:rsidRDefault="009053EE" w:rsidP="007E3AB7">
      <w:pPr>
        <w:pStyle w:val="a3"/>
        <w:rPr>
          <w:rFonts w:ascii="Malgun Gothic Semilight" w:eastAsia="Malgun Gothic Semilight" w:hAnsi="Malgun Gothic Semilight" w:cs="Malgun Gothic Semilight"/>
          <w:sz w:val="21"/>
          <w:szCs w:val="21"/>
        </w:rPr>
      </w:pPr>
    </w:p>
    <w:p w14:paraId="34792D34" w14:textId="55FAB727" w:rsidR="009053EE" w:rsidRPr="00677AB6" w:rsidRDefault="009053EE" w:rsidP="007E3AB7">
      <w:pPr>
        <w:pStyle w:val="a3"/>
        <w:rPr>
          <w:rFonts w:ascii="Malgun Gothic Semilight" w:eastAsia="Malgun Gothic Semilight" w:hAnsi="Malgun Gothic Semilight" w:cs="Malgun Gothic Semilight"/>
          <w:sz w:val="21"/>
          <w:szCs w:val="21"/>
        </w:rPr>
      </w:pPr>
    </w:p>
    <w:p w14:paraId="3A80ED18" w14:textId="3BE555B0" w:rsidR="009053EE" w:rsidRPr="00677AB6" w:rsidRDefault="009053EE" w:rsidP="007E3AB7">
      <w:pPr>
        <w:pStyle w:val="a3"/>
        <w:rPr>
          <w:rFonts w:ascii="Malgun Gothic Semilight" w:eastAsia="Malgun Gothic Semilight" w:hAnsi="Malgun Gothic Semilight" w:cs="Malgun Gothic Semilight"/>
          <w:sz w:val="21"/>
          <w:szCs w:val="21"/>
        </w:rPr>
      </w:pPr>
    </w:p>
    <w:p w14:paraId="51E48280" w14:textId="42AB93EB" w:rsidR="009053EE" w:rsidRPr="00677AB6" w:rsidRDefault="009053EE" w:rsidP="007E3AB7">
      <w:pPr>
        <w:pStyle w:val="a3"/>
        <w:rPr>
          <w:rFonts w:ascii="Malgun Gothic Semilight" w:eastAsia="Malgun Gothic Semilight" w:hAnsi="Malgun Gothic Semilight" w:cs="Malgun Gothic Semilight"/>
          <w:sz w:val="21"/>
          <w:szCs w:val="21"/>
        </w:rPr>
      </w:pPr>
    </w:p>
    <w:p w14:paraId="36874750" w14:textId="25FAA67E" w:rsidR="009053EE" w:rsidRDefault="009053EE" w:rsidP="007E3AB7">
      <w:pPr>
        <w:pStyle w:val="a3"/>
        <w:rPr>
          <w:rFonts w:ascii="Malgun Gothic Semilight" w:eastAsia="Malgun Gothic Semilight" w:hAnsi="Malgun Gothic Semilight" w:cs="Malgun Gothic Semilight"/>
          <w:sz w:val="21"/>
          <w:szCs w:val="21"/>
        </w:rPr>
      </w:pPr>
    </w:p>
    <w:p w14:paraId="1BD2062B" w14:textId="77777777" w:rsidR="00A426DC" w:rsidRPr="00677AB6" w:rsidRDefault="00A426DC" w:rsidP="007E3AB7">
      <w:pPr>
        <w:pStyle w:val="a3"/>
        <w:rPr>
          <w:rFonts w:ascii="Malgun Gothic Semilight" w:eastAsia="Malgun Gothic Semilight" w:hAnsi="Malgun Gothic Semilight" w:cs="Malgun Gothic Semilight"/>
          <w:sz w:val="21"/>
          <w:szCs w:val="21"/>
        </w:rPr>
      </w:pPr>
    </w:p>
    <w:p w14:paraId="48145533" w14:textId="354F22FE" w:rsidR="009053EE" w:rsidRPr="00677AB6" w:rsidRDefault="009053EE" w:rsidP="007E3AB7">
      <w:pPr>
        <w:pStyle w:val="a3"/>
        <w:rPr>
          <w:rFonts w:ascii="Malgun Gothic Semilight" w:eastAsia="Malgun Gothic Semilight" w:hAnsi="Malgun Gothic Semilight" w:cs="Malgun Gothic Semilight"/>
          <w:sz w:val="21"/>
          <w:szCs w:val="21"/>
        </w:rPr>
      </w:pPr>
    </w:p>
    <w:p w14:paraId="005A7D73" w14:textId="1990B0C4" w:rsidR="009053EE" w:rsidRPr="00677AB6" w:rsidRDefault="009053EE" w:rsidP="007E3AB7">
      <w:pPr>
        <w:pStyle w:val="a3"/>
        <w:rPr>
          <w:rFonts w:ascii="Malgun Gothic Semilight" w:eastAsia="Malgun Gothic Semilight" w:hAnsi="Malgun Gothic Semilight" w:cs="Malgun Gothic Semilight"/>
          <w:sz w:val="21"/>
          <w:szCs w:val="21"/>
        </w:rPr>
      </w:pPr>
    </w:p>
    <w:p w14:paraId="3BA66B3D" w14:textId="727FA11D" w:rsidR="009053EE" w:rsidRPr="00677AB6" w:rsidRDefault="009053EE" w:rsidP="007E3AB7">
      <w:pPr>
        <w:pStyle w:val="a3"/>
        <w:rPr>
          <w:rFonts w:ascii="Malgun Gothic Semilight" w:eastAsia="Malgun Gothic Semilight" w:hAnsi="Malgun Gothic Semilight" w:cs="Malgun Gothic Semilight"/>
          <w:sz w:val="21"/>
          <w:szCs w:val="21"/>
        </w:rPr>
      </w:pPr>
    </w:p>
    <w:p w14:paraId="3EB48BAC" w14:textId="403F245D" w:rsidR="009053EE" w:rsidRDefault="009053EE" w:rsidP="007E3AB7">
      <w:pPr>
        <w:pStyle w:val="a3"/>
        <w:rPr>
          <w:rFonts w:ascii="Malgun Gothic Semilight" w:eastAsia="Malgun Gothic Semilight" w:hAnsi="Malgun Gothic Semilight" w:cs="Malgun Gothic Semilight"/>
          <w:sz w:val="21"/>
          <w:szCs w:val="21"/>
        </w:rPr>
      </w:pPr>
    </w:p>
    <w:p w14:paraId="5162CD37" w14:textId="5667911E" w:rsidR="00D75936" w:rsidRDefault="00D75936" w:rsidP="007E3AB7">
      <w:pPr>
        <w:pStyle w:val="a3"/>
        <w:rPr>
          <w:rFonts w:ascii="Malgun Gothic Semilight" w:eastAsia="Malgun Gothic Semilight" w:hAnsi="Malgun Gothic Semilight" w:cs="Malgun Gothic Semilight"/>
          <w:sz w:val="21"/>
          <w:szCs w:val="21"/>
        </w:rPr>
      </w:pPr>
    </w:p>
    <w:p w14:paraId="5E371971" w14:textId="77777777" w:rsidR="00D75936" w:rsidRPr="00677AB6" w:rsidRDefault="00D75936" w:rsidP="007E3AB7">
      <w:pPr>
        <w:pStyle w:val="a3"/>
        <w:rPr>
          <w:rFonts w:ascii="Malgun Gothic Semilight" w:eastAsia="Malgun Gothic Semilight" w:hAnsi="Malgun Gothic Semilight" w:cs="Malgun Gothic Semilight"/>
          <w:sz w:val="21"/>
          <w:szCs w:val="21"/>
        </w:rPr>
      </w:pPr>
    </w:p>
    <w:p w14:paraId="126464BC" w14:textId="294B0B91" w:rsidR="00CB4963" w:rsidRPr="00677AB6" w:rsidRDefault="00CB4963" w:rsidP="00DE62B8">
      <w:pPr>
        <w:pStyle w:val="a3"/>
        <w:rPr>
          <w:rFonts w:ascii="Malgun Gothic Semilight" w:eastAsia="Malgun Gothic Semilight" w:hAnsi="Malgun Gothic Semilight" w:cs="Malgun Gothic Semilight"/>
          <w:sz w:val="21"/>
          <w:szCs w:val="21"/>
        </w:rPr>
      </w:pPr>
    </w:p>
    <w:p w14:paraId="40AAAC4D" w14:textId="4BEC620C" w:rsidR="00A94885" w:rsidRPr="00D75936" w:rsidRDefault="00A94885" w:rsidP="00A94885">
      <w:pPr>
        <w:pStyle w:val="a3"/>
        <w:rPr>
          <w:rFonts w:ascii="Kristen ITC" w:eastAsia="Microsoft JhengHei UI" w:hAnsi="Kristen ITC" w:cs="Malgun Gothic Semilight"/>
          <w:b/>
          <w:iCs/>
          <w:sz w:val="32"/>
          <w:szCs w:val="21"/>
        </w:rPr>
      </w:pPr>
      <w:r w:rsidRPr="00B52411">
        <w:rPr>
          <w:rFonts w:ascii="Kristen ITC" w:eastAsia="Microsoft JhengHei UI" w:hAnsi="Kristen ITC" w:cs="Malgun Gothic Semilight"/>
          <w:b/>
          <w:iCs/>
          <w:sz w:val="28"/>
          <w:szCs w:val="21"/>
        </w:rPr>
        <w:lastRenderedPageBreak/>
        <w:t>Matched Pairs Design</w:t>
      </w:r>
    </w:p>
    <w:p w14:paraId="4E3906D8" w14:textId="3A3A3328" w:rsidR="00A94885" w:rsidRPr="00677AB6" w:rsidRDefault="00A94885" w:rsidP="00A94885">
      <w:pPr>
        <w:pStyle w:val="a3"/>
        <w:rPr>
          <w:rFonts w:ascii="Malgun Gothic Semilight" w:eastAsia="Malgun Gothic Semilight" w:hAnsi="Malgun Gothic Semilight" w:cs="Malgun Gothic Semilight"/>
          <w:sz w:val="21"/>
          <w:szCs w:val="21"/>
        </w:rPr>
      </w:pPr>
      <w:r w:rsidRPr="00677AB6">
        <w:rPr>
          <w:rFonts w:ascii="Malgun Gothic Semilight" w:eastAsia="Malgun Gothic Semilight" w:hAnsi="Malgun Gothic Semilight" w:cs="Malgun Gothic Semilight"/>
          <w:sz w:val="21"/>
          <w:szCs w:val="21"/>
          <w:u w:val="single"/>
        </w:rPr>
        <w:t>Matched Pairs Design:</w:t>
      </w:r>
      <w:r w:rsidRPr="00677AB6">
        <w:rPr>
          <w:rFonts w:ascii="Malgun Gothic Semilight" w:eastAsia="Malgun Gothic Semilight" w:hAnsi="Malgun Gothic Semilight" w:cs="Malgun Gothic Semilight"/>
          <w:sz w:val="21"/>
          <w:szCs w:val="21"/>
        </w:rPr>
        <w:t xml:space="preserve"> a type of randomized blocked experiment in which each block is composed of</w:t>
      </w:r>
      <w:r w:rsidR="00D75936">
        <w:rPr>
          <w:rFonts w:ascii="Malgun Gothic Semilight" w:eastAsia="Malgun Gothic Semilight" w:hAnsi="Malgun Gothic Semilight" w:cs="Malgun Gothic Semilight"/>
          <w:sz w:val="21"/>
          <w:szCs w:val="21"/>
        </w:rPr>
        <w:t xml:space="preserve"> </w:t>
      </w:r>
      <w:r w:rsidR="00D75936">
        <w:rPr>
          <w:rFonts w:ascii="Malgun Gothic Semilight" w:eastAsia="Malgun Gothic Semilight" w:hAnsi="Malgun Gothic Semilight" w:cs="Malgun Gothic Semilight"/>
          <w:sz w:val="21"/>
          <w:szCs w:val="21"/>
          <w:u w:val="single"/>
        </w:rPr>
        <w:t xml:space="preserve">              </w:t>
      </w:r>
      <w:r w:rsidRPr="00677AB6">
        <w:rPr>
          <w:rFonts w:ascii="Malgun Gothic Semilight" w:eastAsia="Malgun Gothic Semilight" w:hAnsi="Malgun Gothic Semilight" w:cs="Malgun Gothic Semilight"/>
          <w:b/>
          <w:bCs/>
          <w:sz w:val="21"/>
          <w:szCs w:val="21"/>
        </w:rPr>
        <w:t xml:space="preserve"> </w:t>
      </w:r>
      <w:r w:rsidRPr="00677AB6">
        <w:rPr>
          <w:rFonts w:ascii="Malgun Gothic Semilight" w:eastAsia="Malgun Gothic Semilight" w:hAnsi="Malgun Gothic Semilight" w:cs="Malgun Gothic Semilight"/>
          <w:sz w:val="21"/>
          <w:szCs w:val="21"/>
        </w:rPr>
        <w:t>similar experimental units (a “matched pair”).</w:t>
      </w:r>
    </w:p>
    <w:p w14:paraId="6D293B2D" w14:textId="3DD96B55" w:rsidR="00A94885" w:rsidRPr="00677AB6" w:rsidRDefault="00A94885" w:rsidP="00A94885">
      <w:pPr>
        <w:pStyle w:val="a3"/>
        <w:numPr>
          <w:ilvl w:val="0"/>
          <w:numId w:val="32"/>
        </w:numPr>
        <w:rPr>
          <w:rFonts w:ascii="Malgun Gothic Semilight" w:eastAsia="Malgun Gothic Semilight" w:hAnsi="Malgun Gothic Semilight" w:cs="Malgun Gothic Semilight"/>
          <w:sz w:val="21"/>
          <w:szCs w:val="21"/>
        </w:rPr>
      </w:pPr>
      <w:r w:rsidRPr="00677AB6">
        <w:rPr>
          <w:rFonts w:ascii="Malgun Gothic Semilight" w:eastAsia="Malgun Gothic Semilight" w:hAnsi="Malgun Gothic Semilight" w:cs="Malgun Gothic Semilight"/>
          <w:sz w:val="21"/>
          <w:szCs w:val="21"/>
        </w:rPr>
        <w:t xml:space="preserve">Often, the “matched pair” is simply the same experimental unit receiving both treatments. </w:t>
      </w:r>
      <w:proofErr w:type="gramStart"/>
      <w:r w:rsidRPr="00677AB6">
        <w:rPr>
          <w:rFonts w:ascii="Malgun Gothic Semilight" w:eastAsia="Malgun Gothic Semilight" w:hAnsi="Malgun Gothic Semilight" w:cs="Malgun Gothic Semilight"/>
          <w:sz w:val="21"/>
          <w:szCs w:val="21"/>
        </w:rPr>
        <w:t xml:space="preserve">The </w:t>
      </w:r>
      <w:r w:rsidR="00D75936">
        <w:rPr>
          <w:rFonts w:ascii="Malgun Gothic Semilight" w:eastAsia="Malgun Gothic Semilight" w:hAnsi="Malgun Gothic Semilight" w:cs="Malgun Gothic Semilight"/>
          <w:sz w:val="21"/>
          <w:szCs w:val="21"/>
          <w:u w:val="single"/>
        </w:rPr>
        <w:t xml:space="preserve">                   </w:t>
      </w:r>
      <w:r w:rsidRPr="00677AB6">
        <w:rPr>
          <w:rFonts w:ascii="Malgun Gothic Semilight" w:eastAsia="Malgun Gothic Semilight" w:hAnsi="Malgun Gothic Semilight" w:cs="Malgun Gothic Semilight"/>
          <w:sz w:val="21"/>
          <w:szCs w:val="21"/>
        </w:rPr>
        <w:t xml:space="preserve"> of</w:t>
      </w:r>
      <w:proofErr w:type="gramEnd"/>
      <w:r w:rsidRPr="00677AB6">
        <w:rPr>
          <w:rFonts w:ascii="Malgun Gothic Semilight" w:eastAsia="Malgun Gothic Semilight" w:hAnsi="Malgun Gothic Semilight" w:cs="Malgun Gothic Semilight"/>
          <w:sz w:val="21"/>
          <w:szCs w:val="21"/>
        </w:rPr>
        <w:t xml:space="preserve"> the treatments is randomized. </w:t>
      </w:r>
    </w:p>
    <w:p w14:paraId="163EA0E0" w14:textId="33584A2E" w:rsidR="00A94885" w:rsidRPr="00677AB6" w:rsidRDefault="00A94885" w:rsidP="00A94885">
      <w:pPr>
        <w:pStyle w:val="a3"/>
        <w:rPr>
          <w:rFonts w:ascii="Malgun Gothic Semilight" w:eastAsia="Malgun Gothic Semilight" w:hAnsi="Malgun Gothic Semilight" w:cs="Malgun Gothic Semilight"/>
          <w:sz w:val="21"/>
          <w:szCs w:val="21"/>
        </w:rPr>
      </w:pPr>
    </w:p>
    <w:p w14:paraId="37E81C00" w14:textId="25836703" w:rsidR="00A94885" w:rsidRPr="00677AB6" w:rsidRDefault="00A94885" w:rsidP="00D75936">
      <w:pPr>
        <w:pStyle w:val="a3"/>
        <w:jc w:val="center"/>
        <w:rPr>
          <w:rFonts w:ascii="Malgun Gothic Semilight" w:eastAsia="Malgun Gothic Semilight" w:hAnsi="Malgun Gothic Semilight" w:cs="Malgun Gothic Semilight"/>
          <w:sz w:val="21"/>
          <w:szCs w:val="21"/>
        </w:rPr>
      </w:pPr>
      <w:r w:rsidRPr="00677AB6">
        <w:rPr>
          <w:rFonts w:ascii="Malgun Gothic Semilight" w:eastAsia="Malgun Gothic Semilight" w:hAnsi="Malgun Gothic Semilight" w:cs="Malgun Gothic Semilight"/>
          <w:b/>
          <w:bCs/>
          <w:sz w:val="21"/>
          <w:szCs w:val="21"/>
        </w:rPr>
        <w:t xml:space="preserve">The 2015 </w:t>
      </w:r>
      <w:r w:rsidRPr="00677AB6">
        <w:rPr>
          <w:rFonts w:ascii="Malgun Gothic Semilight" w:eastAsia="Malgun Gothic Semilight" w:hAnsi="Malgun Gothic Semilight" w:cs="Malgun Gothic Semilight"/>
          <w:b/>
          <w:bCs/>
          <w:i/>
          <w:iCs/>
          <w:sz w:val="21"/>
          <w:szCs w:val="21"/>
        </w:rPr>
        <w:t>Journal of the American Medical Association</w:t>
      </w:r>
      <w:r w:rsidRPr="00677AB6">
        <w:rPr>
          <w:rFonts w:ascii="Malgun Gothic Semilight" w:eastAsia="Malgun Gothic Semilight" w:hAnsi="Malgun Gothic Semilight" w:cs="Malgun Gothic Semilight"/>
          <w:b/>
          <w:bCs/>
          <w:sz w:val="21"/>
          <w:szCs w:val="21"/>
        </w:rPr>
        <w:t xml:space="preserve"> Depression Study</w:t>
      </w:r>
    </w:p>
    <w:p w14:paraId="102CDED4" w14:textId="2E3C9F49" w:rsidR="00A94885" w:rsidRPr="00677AB6" w:rsidRDefault="00A94885" w:rsidP="00A94885">
      <w:pPr>
        <w:pStyle w:val="a3"/>
        <w:rPr>
          <w:rFonts w:ascii="Malgun Gothic Semilight" w:eastAsia="Malgun Gothic Semilight" w:hAnsi="Malgun Gothic Semilight" w:cs="Malgun Gothic Semilight"/>
          <w:sz w:val="21"/>
          <w:szCs w:val="21"/>
        </w:rPr>
      </w:pPr>
      <w:r w:rsidRPr="00677AB6">
        <w:rPr>
          <w:rFonts w:ascii="Malgun Gothic Semilight" w:eastAsia="Malgun Gothic Semilight" w:hAnsi="Malgun Gothic Semilight" w:cs="Malgun Gothic Semilight"/>
          <w:sz w:val="21"/>
          <w:szCs w:val="21"/>
        </w:rPr>
        <w:t>In this study</w:t>
      </w:r>
      <w:r w:rsidR="00052A1B" w:rsidRPr="00677AB6">
        <w:rPr>
          <w:rFonts w:ascii="Malgun Gothic Semilight" w:eastAsia="Malgun Gothic Semilight" w:hAnsi="Malgun Gothic Semilight" w:cs="Malgun Gothic Semilight"/>
          <w:sz w:val="21"/>
          <w:szCs w:val="21"/>
        </w:rPr>
        <w:t>*</w:t>
      </w:r>
      <w:r w:rsidRPr="00677AB6">
        <w:rPr>
          <w:rFonts w:ascii="Malgun Gothic Semilight" w:eastAsia="Malgun Gothic Semilight" w:hAnsi="Malgun Gothic Semilight" w:cs="Malgun Gothic Semilight"/>
          <w:sz w:val="21"/>
          <w:szCs w:val="21"/>
        </w:rPr>
        <w:t>, researchers wanted to test if taking a “fake pill” would actually alleviate depression symptoms, even though the pill had no active ingredients.</w:t>
      </w:r>
      <w:r w:rsidR="00052A1B" w:rsidRPr="00677AB6">
        <w:rPr>
          <w:rFonts w:ascii="Malgun Gothic Semilight" w:eastAsia="Malgun Gothic Semilight" w:hAnsi="Malgun Gothic Semilight" w:cs="Malgun Gothic Semilight"/>
          <w:sz w:val="21"/>
          <w:szCs w:val="21"/>
        </w:rPr>
        <w:t xml:space="preserve"> </w:t>
      </w:r>
      <w:proofErr w:type="gramStart"/>
      <w:r w:rsidR="00052A1B" w:rsidRPr="00677AB6">
        <w:rPr>
          <w:rFonts w:ascii="Malgun Gothic Semilight" w:eastAsia="Malgun Gothic Semilight" w:hAnsi="Malgun Gothic Semilight" w:cs="Malgun Gothic Semilight"/>
          <w:sz w:val="21"/>
          <w:szCs w:val="21"/>
        </w:rPr>
        <w:t>35</w:t>
      </w:r>
      <w:proofErr w:type="gramEnd"/>
      <w:r w:rsidR="00052A1B" w:rsidRPr="00677AB6">
        <w:rPr>
          <w:rFonts w:ascii="Malgun Gothic Semilight" w:eastAsia="Malgun Gothic Semilight" w:hAnsi="Malgun Gothic Semilight" w:cs="Malgun Gothic Semilight"/>
          <w:sz w:val="21"/>
          <w:szCs w:val="21"/>
        </w:rPr>
        <w:t xml:space="preserve"> people enrolled in the study. All had major depression and none </w:t>
      </w:r>
      <w:proofErr w:type="gramStart"/>
      <w:r w:rsidR="00052A1B" w:rsidRPr="00677AB6">
        <w:rPr>
          <w:rFonts w:ascii="Malgun Gothic Semilight" w:eastAsia="Malgun Gothic Semilight" w:hAnsi="Malgun Gothic Semilight" w:cs="Malgun Gothic Semilight"/>
          <w:sz w:val="21"/>
          <w:szCs w:val="21"/>
        </w:rPr>
        <w:t>were</w:t>
      </w:r>
      <w:proofErr w:type="gramEnd"/>
      <w:r w:rsidR="00052A1B" w:rsidRPr="00677AB6">
        <w:rPr>
          <w:rFonts w:ascii="Malgun Gothic Semilight" w:eastAsia="Malgun Gothic Semilight" w:hAnsi="Malgun Gothic Semilight" w:cs="Malgun Gothic Semilight"/>
          <w:sz w:val="21"/>
          <w:szCs w:val="21"/>
        </w:rPr>
        <w:t xml:space="preserve"> taking any medications. Because depression varies greatly between individuals, the researchers implemented a matched pairs design.</w:t>
      </w:r>
    </w:p>
    <w:p w14:paraId="79154785" w14:textId="6F7F03CD" w:rsidR="00A94885" w:rsidRPr="00D75936" w:rsidRDefault="00A94885" w:rsidP="00A94885">
      <w:pPr>
        <w:pStyle w:val="a3"/>
        <w:rPr>
          <w:rFonts w:ascii="Malgun Gothic Semilight" w:eastAsia="Malgun Gothic Semilight" w:hAnsi="Malgun Gothic Semilight" w:cs="Malgun Gothic Semilight"/>
          <w:i/>
          <w:sz w:val="18"/>
          <w:szCs w:val="21"/>
        </w:rPr>
      </w:pPr>
      <w:r w:rsidRPr="00D75936">
        <w:rPr>
          <w:rFonts w:ascii="Malgun Gothic Semilight" w:eastAsia="Malgun Gothic Semilight" w:hAnsi="Malgun Gothic Semilight" w:cs="Malgun Gothic Semilight"/>
          <w:i/>
          <w:iCs/>
          <w:sz w:val="18"/>
          <w:szCs w:val="21"/>
        </w:rPr>
        <w:t xml:space="preserve">*Simplified </w:t>
      </w:r>
      <w:r w:rsidR="00DE3FF7" w:rsidRPr="00D75936">
        <w:rPr>
          <w:rFonts w:ascii="Malgun Gothic Semilight" w:eastAsia="Malgun Gothic Semilight" w:hAnsi="Malgun Gothic Semilight" w:cs="Malgun Gothic Semilight"/>
          <w:i/>
          <w:iCs/>
          <w:sz w:val="18"/>
          <w:szCs w:val="21"/>
        </w:rPr>
        <w:t>version</w:t>
      </w:r>
      <w:r w:rsidRPr="00D75936">
        <w:rPr>
          <w:rFonts w:ascii="Malgun Gothic Semilight" w:eastAsia="Malgun Gothic Semilight" w:hAnsi="Malgun Gothic Semilight" w:cs="Malgun Gothic Semilight"/>
          <w:i/>
          <w:iCs/>
          <w:sz w:val="18"/>
          <w:szCs w:val="21"/>
        </w:rPr>
        <w:t xml:space="preserve"> of: </w:t>
      </w:r>
      <w:r w:rsidRPr="00D75936">
        <w:rPr>
          <w:rFonts w:ascii="Malgun Gothic Semilight" w:eastAsia="Malgun Gothic Semilight" w:hAnsi="Malgun Gothic Semilight" w:cs="Malgun Gothic Semilight"/>
          <w:i/>
          <w:sz w:val="18"/>
          <w:szCs w:val="21"/>
        </w:rPr>
        <w:t xml:space="preserve">Association Between Placebo-Activated Neural Systems and Antidepressant Responses: Neurochemistry of Placebo Effects in Major Depression. </w:t>
      </w:r>
      <w:proofErr w:type="spellStart"/>
      <w:r w:rsidRPr="00D75936">
        <w:rPr>
          <w:rFonts w:ascii="Malgun Gothic Semilight" w:eastAsia="Malgun Gothic Semilight" w:hAnsi="Malgun Gothic Semilight" w:cs="Malgun Gothic Semilight"/>
          <w:i/>
          <w:sz w:val="18"/>
          <w:szCs w:val="21"/>
        </w:rPr>
        <w:t>Peciña</w:t>
      </w:r>
      <w:proofErr w:type="spellEnd"/>
      <w:r w:rsidRPr="00D75936">
        <w:rPr>
          <w:rFonts w:ascii="Malgun Gothic Semilight" w:eastAsia="Malgun Gothic Semilight" w:hAnsi="Malgun Gothic Semilight" w:cs="Malgun Gothic Semilight"/>
          <w:i/>
          <w:sz w:val="18"/>
          <w:szCs w:val="21"/>
        </w:rPr>
        <w:t xml:space="preserve"> M, </w:t>
      </w:r>
      <w:proofErr w:type="spellStart"/>
      <w:r w:rsidRPr="00D75936">
        <w:rPr>
          <w:rFonts w:ascii="Malgun Gothic Semilight" w:eastAsia="Malgun Gothic Semilight" w:hAnsi="Malgun Gothic Semilight" w:cs="Malgun Gothic Semilight"/>
          <w:i/>
          <w:sz w:val="18"/>
          <w:szCs w:val="21"/>
        </w:rPr>
        <w:t>Bohnert</w:t>
      </w:r>
      <w:proofErr w:type="spellEnd"/>
      <w:r w:rsidRPr="00D75936">
        <w:rPr>
          <w:rFonts w:ascii="Malgun Gothic Semilight" w:eastAsia="Malgun Gothic Semilight" w:hAnsi="Malgun Gothic Semilight" w:cs="Malgun Gothic Semilight"/>
          <w:i/>
          <w:sz w:val="18"/>
          <w:szCs w:val="21"/>
        </w:rPr>
        <w:t xml:space="preserve"> AS, Sikora M, Avery ET, </w:t>
      </w:r>
      <w:proofErr w:type="spellStart"/>
      <w:r w:rsidRPr="00D75936">
        <w:rPr>
          <w:rFonts w:ascii="Malgun Gothic Semilight" w:eastAsia="Malgun Gothic Semilight" w:hAnsi="Malgun Gothic Semilight" w:cs="Malgun Gothic Semilight"/>
          <w:i/>
          <w:sz w:val="18"/>
          <w:szCs w:val="21"/>
        </w:rPr>
        <w:t>Langenecker</w:t>
      </w:r>
      <w:proofErr w:type="spellEnd"/>
      <w:r w:rsidRPr="00D75936">
        <w:rPr>
          <w:rFonts w:ascii="Malgun Gothic Semilight" w:eastAsia="Malgun Gothic Semilight" w:hAnsi="Malgun Gothic Semilight" w:cs="Malgun Gothic Semilight"/>
          <w:i/>
          <w:sz w:val="18"/>
          <w:szCs w:val="21"/>
        </w:rPr>
        <w:t xml:space="preserve"> SA, Mickey BJ, </w:t>
      </w:r>
      <w:proofErr w:type="spellStart"/>
      <w:r w:rsidRPr="00D75936">
        <w:rPr>
          <w:rFonts w:ascii="Malgun Gothic Semilight" w:eastAsia="Malgun Gothic Semilight" w:hAnsi="Malgun Gothic Semilight" w:cs="Malgun Gothic Semilight"/>
          <w:i/>
          <w:sz w:val="18"/>
          <w:szCs w:val="21"/>
        </w:rPr>
        <w:t>Zubieta</w:t>
      </w:r>
      <w:proofErr w:type="spellEnd"/>
      <w:r w:rsidRPr="00D75936">
        <w:rPr>
          <w:rFonts w:ascii="Malgun Gothic Semilight" w:eastAsia="Malgun Gothic Semilight" w:hAnsi="Malgun Gothic Semilight" w:cs="Malgun Gothic Semilight"/>
          <w:i/>
          <w:sz w:val="18"/>
          <w:szCs w:val="21"/>
        </w:rPr>
        <w:t xml:space="preserve"> JK. JAMA Psychiatry. 2015 Sep 30:1-</w:t>
      </w:r>
      <w:proofErr w:type="gramStart"/>
      <w:r w:rsidRPr="00D75936">
        <w:rPr>
          <w:rFonts w:ascii="Malgun Gothic Semilight" w:eastAsia="Malgun Gothic Semilight" w:hAnsi="Malgun Gothic Semilight" w:cs="Malgun Gothic Semilight"/>
          <w:i/>
          <w:sz w:val="18"/>
          <w:szCs w:val="21"/>
        </w:rPr>
        <w:t>8</w:t>
      </w:r>
      <w:proofErr w:type="gramEnd"/>
      <w:r w:rsidRPr="00D75936">
        <w:rPr>
          <w:rFonts w:ascii="Malgun Gothic Semilight" w:eastAsia="Malgun Gothic Semilight" w:hAnsi="Malgun Gothic Semilight" w:cs="Malgun Gothic Semilight"/>
          <w:i/>
          <w:sz w:val="18"/>
          <w:szCs w:val="21"/>
        </w:rPr>
        <w:t xml:space="preserve">. </w:t>
      </w:r>
      <w:proofErr w:type="spellStart"/>
      <w:proofErr w:type="gramStart"/>
      <w:r w:rsidRPr="00D75936">
        <w:rPr>
          <w:rFonts w:ascii="Malgun Gothic Semilight" w:eastAsia="Malgun Gothic Semilight" w:hAnsi="Malgun Gothic Semilight" w:cs="Malgun Gothic Semilight"/>
          <w:i/>
          <w:sz w:val="18"/>
          <w:szCs w:val="21"/>
        </w:rPr>
        <w:t>doi</w:t>
      </w:r>
      <w:proofErr w:type="spellEnd"/>
      <w:proofErr w:type="gramEnd"/>
      <w:r w:rsidRPr="00D75936">
        <w:rPr>
          <w:rFonts w:ascii="Malgun Gothic Semilight" w:eastAsia="Malgun Gothic Semilight" w:hAnsi="Malgun Gothic Semilight" w:cs="Malgun Gothic Semilight"/>
          <w:i/>
          <w:sz w:val="18"/>
          <w:szCs w:val="21"/>
        </w:rPr>
        <w:t>: 10.1001/jamapsychiatry.2015.1335. [</w:t>
      </w:r>
      <w:proofErr w:type="spellStart"/>
      <w:r w:rsidRPr="00D75936">
        <w:rPr>
          <w:rFonts w:ascii="Malgun Gothic Semilight" w:eastAsia="Malgun Gothic Semilight" w:hAnsi="Malgun Gothic Semilight" w:cs="Malgun Gothic Semilight"/>
          <w:i/>
          <w:sz w:val="18"/>
          <w:szCs w:val="21"/>
        </w:rPr>
        <w:t>Epub</w:t>
      </w:r>
      <w:proofErr w:type="spellEnd"/>
      <w:r w:rsidRPr="00D75936">
        <w:rPr>
          <w:rFonts w:ascii="Malgun Gothic Semilight" w:eastAsia="Malgun Gothic Semilight" w:hAnsi="Malgun Gothic Semilight" w:cs="Malgun Gothic Semilight"/>
          <w:i/>
          <w:sz w:val="18"/>
          <w:szCs w:val="21"/>
        </w:rPr>
        <w:t xml:space="preserve"> ahead of print]. PMID: 26421634.</w:t>
      </w:r>
    </w:p>
    <w:p w14:paraId="511BC9CE" w14:textId="66B78A5C" w:rsidR="00052A1B" w:rsidRPr="00677AB6" w:rsidRDefault="00052A1B" w:rsidP="00052A1B">
      <w:pPr>
        <w:pStyle w:val="a3"/>
        <w:rPr>
          <w:rFonts w:ascii="Malgun Gothic Semilight" w:eastAsia="Malgun Gothic Semilight" w:hAnsi="Malgun Gothic Semilight" w:cs="Malgun Gothic Semilight"/>
          <w:b/>
          <w:bCs/>
          <w:sz w:val="21"/>
          <w:szCs w:val="21"/>
        </w:rPr>
      </w:pPr>
    </w:p>
    <w:p w14:paraId="4818D66C" w14:textId="7F1D6615" w:rsidR="00052A1B" w:rsidRPr="00677AB6" w:rsidRDefault="00052A1B" w:rsidP="00052A1B">
      <w:pPr>
        <w:pStyle w:val="a3"/>
        <w:rPr>
          <w:rFonts w:ascii="Malgun Gothic Semilight" w:eastAsia="Malgun Gothic Semilight" w:hAnsi="Malgun Gothic Semilight" w:cs="Malgun Gothic Semilight"/>
          <w:sz w:val="21"/>
          <w:szCs w:val="21"/>
        </w:rPr>
      </w:pPr>
      <w:r w:rsidRPr="00677AB6">
        <w:rPr>
          <w:rFonts w:ascii="Malgun Gothic Semilight" w:eastAsia="Malgun Gothic Semilight" w:hAnsi="Malgun Gothic Semilight" w:cs="Malgun Gothic Semilight"/>
          <w:b/>
          <w:bCs/>
          <w:sz w:val="21"/>
          <w:szCs w:val="21"/>
        </w:rPr>
        <w:t>Question:</w:t>
      </w:r>
      <w:r w:rsidRPr="00677AB6">
        <w:rPr>
          <w:rFonts w:ascii="Malgun Gothic Semilight" w:eastAsia="Malgun Gothic Semilight" w:hAnsi="Malgun Gothic Semilight" w:cs="Malgun Gothic Semilight"/>
          <w:i/>
          <w:iCs/>
          <w:sz w:val="21"/>
          <w:szCs w:val="21"/>
        </w:rPr>
        <w:t xml:space="preserve"> </w:t>
      </w:r>
      <w:r w:rsidRPr="00677AB6">
        <w:rPr>
          <w:rFonts w:ascii="Malgun Gothic Semilight" w:eastAsia="Malgun Gothic Semilight" w:hAnsi="Malgun Gothic Semilight" w:cs="Malgun Gothic Semilight"/>
          <w:sz w:val="21"/>
          <w:szCs w:val="21"/>
        </w:rPr>
        <w:t>Describe how you would implement a matched pairs design for the depression study.</w:t>
      </w:r>
    </w:p>
    <w:p w14:paraId="7AF95983" w14:textId="2022DCCB" w:rsidR="00052A1B" w:rsidRPr="00677AB6" w:rsidRDefault="00052A1B" w:rsidP="00052A1B">
      <w:pPr>
        <w:pStyle w:val="a3"/>
        <w:rPr>
          <w:rFonts w:ascii="Malgun Gothic Semilight" w:eastAsia="Malgun Gothic Semilight" w:hAnsi="Malgun Gothic Semilight" w:cs="Malgun Gothic Semilight"/>
          <w:sz w:val="21"/>
          <w:szCs w:val="21"/>
        </w:rPr>
      </w:pPr>
    </w:p>
    <w:p w14:paraId="4C7394FE" w14:textId="0D4BEC39" w:rsidR="00DE3FF7" w:rsidRPr="00677AB6" w:rsidRDefault="00DE3FF7" w:rsidP="00052A1B">
      <w:pPr>
        <w:pStyle w:val="a3"/>
        <w:rPr>
          <w:rFonts w:ascii="Malgun Gothic Semilight" w:eastAsia="Malgun Gothic Semilight" w:hAnsi="Malgun Gothic Semilight" w:cs="Malgun Gothic Semilight"/>
          <w:sz w:val="21"/>
          <w:szCs w:val="21"/>
        </w:rPr>
      </w:pPr>
      <w:r w:rsidRPr="00677AB6">
        <w:rPr>
          <w:rFonts w:ascii="Malgun Gothic Semilight" w:eastAsia="Malgun Gothic Semilight" w:hAnsi="Malgun Gothic Semilight" w:cs="Malgun Gothic Semilight"/>
          <w:noProof/>
          <w:sz w:val="21"/>
          <w:szCs w:val="21"/>
          <w:lang w:eastAsia="zh-CN"/>
        </w:rPr>
        <w:drawing>
          <wp:anchor distT="0" distB="0" distL="114300" distR="114300" simplePos="0" relativeHeight="251710464" behindDoc="0" locked="0" layoutInCell="1" allowOverlap="1" wp14:anchorId="25B84D90" wp14:editId="290603B3">
            <wp:simplePos x="0" y="0"/>
            <wp:positionH relativeFrom="margin">
              <wp:posOffset>312420</wp:posOffset>
            </wp:positionH>
            <wp:positionV relativeFrom="paragraph">
              <wp:posOffset>6350</wp:posOffset>
            </wp:positionV>
            <wp:extent cx="1927860" cy="171831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27860" cy="1718310"/>
                    </a:xfrm>
                    <a:prstGeom prst="rect">
                      <a:avLst/>
                    </a:prstGeom>
                  </pic:spPr>
                </pic:pic>
              </a:graphicData>
            </a:graphic>
            <wp14:sizeRelH relativeFrom="page">
              <wp14:pctWidth>0</wp14:pctWidth>
            </wp14:sizeRelH>
            <wp14:sizeRelV relativeFrom="page">
              <wp14:pctHeight>0</wp14:pctHeight>
            </wp14:sizeRelV>
          </wp:anchor>
        </w:drawing>
      </w:r>
    </w:p>
    <w:p w14:paraId="5520DFBF" w14:textId="6C30D7EF" w:rsidR="00DE3FF7" w:rsidRPr="00677AB6" w:rsidRDefault="00DE3FF7" w:rsidP="00052A1B">
      <w:pPr>
        <w:pStyle w:val="a3"/>
        <w:rPr>
          <w:rFonts w:ascii="Malgun Gothic Semilight" w:eastAsia="Malgun Gothic Semilight" w:hAnsi="Malgun Gothic Semilight" w:cs="Malgun Gothic Semilight"/>
          <w:sz w:val="21"/>
          <w:szCs w:val="21"/>
        </w:rPr>
      </w:pPr>
      <w:r w:rsidRPr="00677AB6">
        <w:rPr>
          <w:rFonts w:ascii="Malgun Gothic Semilight" w:eastAsia="Malgun Gothic Semilight" w:hAnsi="Malgun Gothic Semilight" w:cs="Malgun Gothic Semilight"/>
          <w:noProof/>
          <w:sz w:val="21"/>
          <w:szCs w:val="21"/>
          <w:lang w:eastAsia="zh-CN"/>
        </w:rPr>
        <mc:AlternateContent>
          <mc:Choice Requires="wps">
            <w:drawing>
              <wp:anchor distT="45720" distB="45720" distL="114300" distR="114300" simplePos="0" relativeHeight="251712512" behindDoc="0" locked="0" layoutInCell="1" allowOverlap="1" wp14:anchorId="6D3A28DD" wp14:editId="4751DC5A">
                <wp:simplePos x="0" y="0"/>
                <wp:positionH relativeFrom="column">
                  <wp:posOffset>2461260</wp:posOffset>
                </wp:positionH>
                <wp:positionV relativeFrom="paragraph">
                  <wp:posOffset>10160</wp:posOffset>
                </wp:positionV>
                <wp:extent cx="3680460" cy="1404620"/>
                <wp:effectExtent l="0" t="0" r="0"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0460" cy="1404620"/>
                        </a:xfrm>
                        <a:prstGeom prst="rect">
                          <a:avLst/>
                        </a:prstGeom>
                        <a:noFill/>
                        <a:ln w="9525">
                          <a:noFill/>
                          <a:miter lim="800000"/>
                          <a:headEnd/>
                          <a:tailEnd/>
                        </a:ln>
                      </wps:spPr>
                      <wps:txbx>
                        <w:txbxContent>
                          <w:p w14:paraId="22130D04" w14:textId="614BFB11" w:rsidR="00C223F0" w:rsidRDefault="00C223F0" w:rsidP="00C223F0">
                            <w:pPr>
                              <w:pStyle w:val="a3"/>
                            </w:pPr>
                            <w:r w:rsidRPr="00052A1B">
                              <w:t xml:space="preserve">“For each subject, flip a coin. Heads indicates they get the fake pill for the first week, no pill for the second week. Tails indicates the </w:t>
                            </w:r>
                            <w:r>
                              <w:t>_____________________________________</w:t>
                            </w:r>
                            <w:r w:rsidRPr="00052A1B">
                              <w:t>.</w:t>
                            </w:r>
                            <w:r>
                              <w:t xml:space="preserve"> </w:t>
                            </w:r>
                            <w:r w:rsidRPr="00052A1B">
                              <w:t xml:space="preserve">Have each subject fill out a depression questionnaire and undergo a PET brain scan at the end of each week. Compare measurements </w:t>
                            </w:r>
                            <w:r>
                              <w:t>_________________________</w:t>
                            </w:r>
                            <w:r w:rsidRPr="00052A1B">
                              <w:rPr>
                                <w:b/>
                                <w:bCs/>
                              </w:rPr>
                              <w:t xml:space="preserve"> </w:t>
                            </w:r>
                            <w:r w:rsidRPr="00052A1B">
                              <w:t>and compile the results.”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3A28DD" id="Text Box 2" o:spid="_x0000_s1028" type="#_x0000_t202" style="position:absolute;margin-left:193.8pt;margin-top:.8pt;width:289.8pt;height:110.6pt;z-index:251712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" filled="f" stroked="f">
                <v:textbox style="mso-fit-shape-to-text:t">
                  <w:txbxContent>
                    <w:p w14:paraId="22130D04" w14:textId="614BFB11" w:rsidR="00C223F0" w:rsidRDefault="00C223F0" w:rsidP="00C223F0">
                      <w:pPr>
                        <w:pStyle w:val="a3"/>
                      </w:pPr>
                      <w:r w:rsidRPr="00052A1B">
                        <w:t xml:space="preserve">“For each subject, flip a coin. Heads indicates they get the fake pill for the first week, no pill for the second week. Tails indicates the </w:t>
                      </w:r>
                      <w:r>
                        <w:t>_____________________________________</w:t>
                      </w:r>
                      <w:r w:rsidRPr="00052A1B">
                        <w:t>.</w:t>
                      </w:r>
                      <w:r>
                        <w:t xml:space="preserve"> </w:t>
                      </w:r>
                      <w:r w:rsidRPr="00052A1B">
                        <w:t xml:space="preserve">Have each subject fill out a depression questionnaire and undergo a PET brain scan at the end of each week. Compare measurements </w:t>
                      </w:r>
                      <w:r>
                        <w:t>_________________________</w:t>
                      </w:r>
                      <w:r w:rsidRPr="00052A1B">
                        <w:rPr>
                          <w:b/>
                          <w:bCs/>
                        </w:rPr>
                        <w:t xml:space="preserve"> </w:t>
                      </w:r>
                      <w:r w:rsidRPr="00052A1B">
                        <w:t>and compile the results.”</w:t>
                      </w:r>
                    </w:p>
                  </w:txbxContent>
                </v:textbox>
              </v:shape>
            </w:pict>
          </mc:Fallback>
        </mc:AlternateContent>
      </w:r>
    </w:p>
    <w:p w14:paraId="1DB3ED10" w14:textId="030DB796" w:rsidR="00DE3FF7" w:rsidRPr="00677AB6" w:rsidRDefault="00DE3FF7" w:rsidP="00052A1B">
      <w:pPr>
        <w:pStyle w:val="a3"/>
        <w:rPr>
          <w:rFonts w:ascii="Malgun Gothic Semilight" w:eastAsia="Malgun Gothic Semilight" w:hAnsi="Malgun Gothic Semilight" w:cs="Malgun Gothic Semilight"/>
          <w:sz w:val="21"/>
          <w:szCs w:val="21"/>
        </w:rPr>
      </w:pPr>
    </w:p>
    <w:p w14:paraId="2BEF0B5F" w14:textId="4E030AC8" w:rsidR="00DE3FF7" w:rsidRPr="00677AB6" w:rsidRDefault="00DE3FF7" w:rsidP="00052A1B">
      <w:pPr>
        <w:pStyle w:val="a3"/>
        <w:rPr>
          <w:rFonts w:ascii="Malgun Gothic Semilight" w:eastAsia="Malgun Gothic Semilight" w:hAnsi="Malgun Gothic Semilight" w:cs="Malgun Gothic Semilight"/>
          <w:sz w:val="21"/>
          <w:szCs w:val="21"/>
        </w:rPr>
      </w:pPr>
    </w:p>
    <w:p w14:paraId="24CAF47C" w14:textId="630837E5" w:rsidR="00DE3FF7" w:rsidRPr="00677AB6" w:rsidRDefault="00DE3FF7" w:rsidP="00052A1B">
      <w:pPr>
        <w:pStyle w:val="a3"/>
        <w:rPr>
          <w:rFonts w:ascii="Malgun Gothic Semilight" w:eastAsia="Malgun Gothic Semilight" w:hAnsi="Malgun Gothic Semilight" w:cs="Malgun Gothic Semilight"/>
          <w:sz w:val="21"/>
          <w:szCs w:val="21"/>
        </w:rPr>
      </w:pPr>
    </w:p>
    <w:p w14:paraId="64600C29" w14:textId="23464F27" w:rsidR="00DE3FF7" w:rsidRPr="00677AB6" w:rsidRDefault="00DE3FF7" w:rsidP="00052A1B">
      <w:pPr>
        <w:pStyle w:val="a3"/>
        <w:rPr>
          <w:rFonts w:ascii="Malgun Gothic Semilight" w:eastAsia="Malgun Gothic Semilight" w:hAnsi="Malgun Gothic Semilight" w:cs="Malgun Gothic Semilight"/>
          <w:sz w:val="21"/>
          <w:szCs w:val="21"/>
        </w:rPr>
      </w:pPr>
    </w:p>
    <w:p w14:paraId="22D1ECF7" w14:textId="466D140C" w:rsidR="00DE3FF7" w:rsidRPr="00677AB6" w:rsidRDefault="00DE3FF7" w:rsidP="00052A1B">
      <w:pPr>
        <w:pStyle w:val="a3"/>
        <w:rPr>
          <w:rFonts w:ascii="Malgun Gothic Semilight" w:eastAsia="Malgun Gothic Semilight" w:hAnsi="Malgun Gothic Semilight" w:cs="Malgun Gothic Semilight"/>
          <w:sz w:val="21"/>
          <w:szCs w:val="21"/>
        </w:rPr>
      </w:pPr>
    </w:p>
    <w:p w14:paraId="23DD1E25" w14:textId="76DBBA55" w:rsidR="00EF74D5" w:rsidRPr="00677AB6" w:rsidRDefault="00EF74D5" w:rsidP="00052A1B">
      <w:pPr>
        <w:pStyle w:val="a3"/>
        <w:rPr>
          <w:rFonts w:ascii="Malgun Gothic Semilight" w:eastAsia="Malgun Gothic Semilight" w:hAnsi="Malgun Gothic Semilight" w:cs="Malgun Gothic Semilight"/>
          <w:b/>
          <w:bCs/>
          <w:sz w:val="21"/>
          <w:szCs w:val="21"/>
        </w:rPr>
      </w:pPr>
    </w:p>
    <w:p w14:paraId="3ED2B2D6" w14:textId="5C28900D" w:rsidR="00DE3FF7" w:rsidRPr="00677AB6" w:rsidRDefault="00DE3FF7" w:rsidP="00052A1B">
      <w:pPr>
        <w:pStyle w:val="a3"/>
        <w:rPr>
          <w:rFonts w:ascii="Malgun Gothic Semilight" w:eastAsia="Malgun Gothic Semilight" w:hAnsi="Malgun Gothic Semilight" w:cs="Malgun Gothic Semilight"/>
          <w:b/>
          <w:bCs/>
          <w:sz w:val="21"/>
          <w:szCs w:val="21"/>
        </w:rPr>
      </w:pPr>
      <w:r w:rsidRPr="00677AB6">
        <w:rPr>
          <w:rFonts w:ascii="Malgun Gothic Semilight" w:eastAsia="Malgun Gothic Semilight" w:hAnsi="Malgun Gothic Semilight" w:cs="Malgun Gothic Semilight"/>
          <w:b/>
          <w:bCs/>
          <w:sz w:val="21"/>
          <w:szCs w:val="21"/>
        </w:rPr>
        <w:t>Depression study results</w:t>
      </w:r>
    </w:p>
    <w:p w14:paraId="7DE268EE" w14:textId="7ADC5FA0" w:rsidR="00DE3FF7" w:rsidRPr="00677AB6" w:rsidRDefault="00DE3FF7" w:rsidP="00DE3FF7">
      <w:pPr>
        <w:pStyle w:val="a3"/>
        <w:numPr>
          <w:ilvl w:val="0"/>
          <w:numId w:val="34"/>
        </w:numPr>
        <w:rPr>
          <w:rFonts w:ascii="Malgun Gothic Semilight" w:eastAsia="Malgun Gothic Semilight" w:hAnsi="Malgun Gothic Semilight" w:cs="Malgun Gothic Semilight"/>
          <w:sz w:val="21"/>
          <w:szCs w:val="21"/>
        </w:rPr>
      </w:pPr>
      <w:r w:rsidRPr="00677AB6">
        <w:rPr>
          <w:rFonts w:ascii="Malgun Gothic Semilight" w:eastAsia="Malgun Gothic Semilight" w:hAnsi="Malgun Gothic Semilight" w:cs="Malgun Gothic Semilight"/>
          <w:sz w:val="21"/>
          <w:szCs w:val="21"/>
        </w:rPr>
        <w:t xml:space="preserve">On average, participants reported less severe depressive symptoms after their week with the fake pill. </w:t>
      </w:r>
    </w:p>
    <w:p w14:paraId="50B8EEA2" w14:textId="0F0BFB79" w:rsidR="00DE3FF7" w:rsidRPr="00677AB6" w:rsidRDefault="00DE3FF7" w:rsidP="00DE3FF7">
      <w:pPr>
        <w:pStyle w:val="a3"/>
        <w:numPr>
          <w:ilvl w:val="0"/>
          <w:numId w:val="34"/>
        </w:numPr>
        <w:rPr>
          <w:rFonts w:ascii="Malgun Gothic Semilight" w:eastAsia="Malgun Gothic Semilight" w:hAnsi="Malgun Gothic Semilight" w:cs="Malgun Gothic Semilight"/>
          <w:sz w:val="21"/>
          <w:szCs w:val="21"/>
        </w:rPr>
      </w:pPr>
      <w:r w:rsidRPr="00677AB6">
        <w:rPr>
          <w:rFonts w:ascii="Malgun Gothic Semilight" w:eastAsia="Malgun Gothic Semilight" w:hAnsi="Malgun Gothic Semilight" w:cs="Malgun Gothic Semilight"/>
          <w:sz w:val="21"/>
          <w:szCs w:val="21"/>
        </w:rPr>
        <w:t>On average, participants showed “increased µ-opioid receptor brain activity in regions of the brain associated with emotion and stress regulation.”</w:t>
      </w:r>
    </w:p>
    <w:p w14:paraId="65DCC589" w14:textId="43CB9787" w:rsidR="00EF74D5" w:rsidRPr="00677AB6" w:rsidRDefault="00EF74D5" w:rsidP="00EF74D5">
      <w:pPr>
        <w:pStyle w:val="a3"/>
        <w:numPr>
          <w:ilvl w:val="1"/>
          <w:numId w:val="32"/>
        </w:numPr>
        <w:rPr>
          <w:rFonts w:ascii="Malgun Gothic Semilight" w:eastAsia="Malgun Gothic Semilight" w:hAnsi="Malgun Gothic Semilight" w:cs="Malgun Gothic Semilight"/>
          <w:sz w:val="21"/>
          <w:szCs w:val="21"/>
        </w:rPr>
      </w:pPr>
      <w:r w:rsidRPr="00677AB6">
        <w:rPr>
          <w:rFonts w:ascii="Malgun Gothic Semilight" w:eastAsia="Malgun Gothic Semilight" w:hAnsi="Malgun Gothic Semilight" w:cs="Malgun Gothic Semilight"/>
          <w:b/>
          <w:bCs/>
          <w:sz w:val="21"/>
          <w:szCs w:val="21"/>
        </w:rPr>
        <w:t xml:space="preserve">Belief in the pill caused a </w:t>
      </w:r>
      <w:r w:rsidRPr="00677AB6">
        <w:rPr>
          <w:rFonts w:ascii="Malgun Gothic Semilight" w:eastAsia="Malgun Gothic Semilight" w:hAnsi="Malgun Gothic Semilight" w:cs="Malgun Gothic Semilight"/>
          <w:b/>
          <w:bCs/>
          <w:i/>
          <w:iCs/>
          <w:sz w:val="21"/>
          <w:szCs w:val="21"/>
        </w:rPr>
        <w:t>____________________________</w:t>
      </w:r>
    </w:p>
    <w:p w14:paraId="3B8B8CEA" w14:textId="4BB4B153" w:rsidR="00DE3FF7" w:rsidRPr="00677AB6" w:rsidRDefault="00DE3FF7" w:rsidP="00052A1B">
      <w:pPr>
        <w:pStyle w:val="a3"/>
        <w:rPr>
          <w:rFonts w:ascii="Malgun Gothic Semilight" w:eastAsia="Malgun Gothic Semilight" w:hAnsi="Malgun Gothic Semilight" w:cs="Malgun Gothic Semilight"/>
          <w:sz w:val="21"/>
          <w:szCs w:val="21"/>
          <w:lang w:eastAsia="zh-CN"/>
        </w:rPr>
      </w:pPr>
    </w:p>
    <w:p w14:paraId="4BF9C574" w14:textId="40243162" w:rsidR="00052A1B" w:rsidRPr="00677AB6" w:rsidRDefault="00EF74D5" w:rsidP="00A94885">
      <w:pPr>
        <w:pStyle w:val="a3"/>
        <w:rPr>
          <w:rFonts w:ascii="Malgun Gothic Semilight" w:eastAsia="Malgun Gothic Semilight" w:hAnsi="Malgun Gothic Semilight" w:cs="Malgun Gothic Semilight"/>
          <w:sz w:val="21"/>
          <w:szCs w:val="21"/>
        </w:rPr>
      </w:pPr>
      <w:r w:rsidRPr="00677AB6">
        <w:rPr>
          <w:rFonts w:ascii="Malgun Gothic Semilight" w:eastAsia="Malgun Gothic Semilight" w:hAnsi="Malgun Gothic Semilight" w:cs="Malgun Gothic Semilight"/>
          <w:sz w:val="21"/>
          <w:szCs w:val="21"/>
        </w:rPr>
        <w:t>“Fake pills” have also have also shown significant beneficial effects for….</w:t>
      </w:r>
    </w:p>
    <w:p w14:paraId="5F7FA43B" w14:textId="293D9036" w:rsidR="00EF74D5" w:rsidRPr="00677AB6" w:rsidRDefault="00EF74D5" w:rsidP="00EF74D5">
      <w:pPr>
        <w:pStyle w:val="a3"/>
        <w:numPr>
          <w:ilvl w:val="0"/>
          <w:numId w:val="32"/>
        </w:numPr>
        <w:rPr>
          <w:rFonts w:ascii="Malgun Gothic Semilight" w:eastAsia="Malgun Gothic Semilight" w:hAnsi="Malgun Gothic Semilight" w:cs="Malgun Gothic Semilight"/>
          <w:sz w:val="21"/>
          <w:szCs w:val="21"/>
        </w:rPr>
      </w:pPr>
      <w:r w:rsidRPr="00677AB6">
        <w:rPr>
          <w:rFonts w:ascii="Malgun Gothic Semilight" w:eastAsia="Malgun Gothic Semilight" w:hAnsi="Malgun Gothic Semilight" w:cs="Malgun Gothic Semilight"/>
          <w:sz w:val="21"/>
          <w:szCs w:val="21"/>
        </w:rPr>
        <w:t>Migraines</w:t>
      </w:r>
    </w:p>
    <w:p w14:paraId="3ECC644B" w14:textId="3D11418B" w:rsidR="00EF74D5" w:rsidRPr="00677AB6" w:rsidRDefault="00EE03E7" w:rsidP="00EF74D5">
      <w:pPr>
        <w:pStyle w:val="a3"/>
        <w:numPr>
          <w:ilvl w:val="0"/>
          <w:numId w:val="32"/>
        </w:numPr>
        <w:rPr>
          <w:rFonts w:ascii="Malgun Gothic Semilight" w:eastAsia="Malgun Gothic Semilight" w:hAnsi="Malgun Gothic Semilight" w:cs="Malgun Gothic Semilight"/>
          <w:sz w:val="21"/>
          <w:szCs w:val="21"/>
        </w:rPr>
      </w:pPr>
      <w:r w:rsidRPr="00677AB6">
        <w:rPr>
          <w:rFonts w:ascii="Malgun Gothic Semilight" w:eastAsia="Malgun Gothic Semilight" w:hAnsi="Malgun Gothic Semilight" w:cs="Malgun Gothic Semilight"/>
          <w:noProof/>
          <w:sz w:val="21"/>
          <w:szCs w:val="21"/>
          <w:lang w:eastAsia="zh-CN"/>
        </w:rPr>
        <mc:AlternateContent>
          <mc:Choice Requires="wps">
            <w:drawing>
              <wp:anchor distT="0" distB="0" distL="114300" distR="114300" simplePos="0" relativeHeight="251714560" behindDoc="0" locked="0" layoutInCell="1" allowOverlap="1" wp14:anchorId="176B0D0C" wp14:editId="21AAD6D6">
                <wp:simplePos x="0" y="0"/>
                <wp:positionH relativeFrom="margin">
                  <wp:posOffset>2926080</wp:posOffset>
                </wp:positionH>
                <wp:positionV relativeFrom="paragraph">
                  <wp:posOffset>54610</wp:posOffset>
                </wp:positionV>
                <wp:extent cx="1943100" cy="472440"/>
                <wp:effectExtent l="0" t="0" r="19050" b="22860"/>
                <wp:wrapNone/>
                <wp:docPr id="24" name="TextBox 2"/>
                <wp:cNvGraphicFramePr/>
                <a:graphic xmlns:a="http://schemas.openxmlformats.org/drawingml/2006/main">
                  <a:graphicData uri="http://schemas.microsoft.com/office/word/2010/wordprocessingShape">
                    <wps:wsp>
                      <wps:cNvSpPr txBox="1"/>
                      <wps:spPr>
                        <a:xfrm>
                          <a:off x="0" y="0"/>
                          <a:ext cx="1943100" cy="472440"/>
                        </a:xfrm>
                        <a:prstGeom prst="rect">
                          <a:avLst/>
                        </a:prstGeom>
                        <a:ln w="19050">
                          <a:solidFill>
                            <a:srgbClr val="0070C0"/>
                          </a:solidFill>
                        </a:ln>
                      </wps:spPr>
                      <wps:style>
                        <a:lnRef idx="2">
                          <a:schemeClr val="accent1"/>
                        </a:lnRef>
                        <a:fillRef idx="1">
                          <a:schemeClr val="lt1"/>
                        </a:fillRef>
                        <a:effectRef idx="0">
                          <a:schemeClr val="accent1"/>
                        </a:effectRef>
                        <a:fontRef idx="minor">
                          <a:schemeClr val="dk1"/>
                        </a:fontRef>
                      </wps:style>
                      <wps:txbx>
                        <w:txbxContent>
                          <w:p w14:paraId="2FD19D70" w14:textId="77777777" w:rsidR="00EE03E7" w:rsidRPr="00EE03E7" w:rsidRDefault="00EE03E7" w:rsidP="00EE03E7">
                            <w:pPr>
                              <w:pStyle w:val="a3"/>
                            </w:pPr>
                            <w:r w:rsidRPr="00EE03E7">
                              <w:t>Called the:</w:t>
                            </w:r>
                          </w:p>
                          <w:p w14:paraId="1791A280" w14:textId="261D3CB6" w:rsidR="00EE03E7" w:rsidRPr="00EE03E7" w:rsidRDefault="00EE03E7" w:rsidP="00EE03E7">
                            <w:pPr>
                              <w:pStyle w:val="a3"/>
                            </w:pPr>
                            <w:r>
                              <w:t>_______________________</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76B0D0C" id="TextBox 2" o:spid="_x0000_s1029" type="#_x0000_t202" style="position:absolute;left:0;text-align:left;margin-left:230.4pt;margin-top:4.3pt;width:153pt;height:37.2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" fillcolor="white [3201]" strokecolor="#0070c0" strokeweight="1.5pt">
                <v:textbox>
                  <w:txbxContent>
                    <w:p w14:paraId="2FD19D70" w14:textId="77777777" w:rsidR="00EE03E7" w:rsidRPr="00EE03E7" w:rsidRDefault="00EE03E7" w:rsidP="00EE03E7">
                      <w:pPr>
                        <w:pStyle w:val="a3"/>
                      </w:pPr>
                      <w:r w:rsidRPr="00EE03E7">
                        <w:t>Called the:</w:t>
                      </w:r>
                    </w:p>
                    <w:p w14:paraId="1791A280" w14:textId="261D3CB6" w:rsidR="00EE03E7" w:rsidRPr="00EE03E7" w:rsidRDefault="00EE03E7" w:rsidP="00EE03E7">
                      <w:pPr>
                        <w:pStyle w:val="a3"/>
                      </w:pPr>
                      <w:r>
                        <w:t>_______________________</w:t>
                      </w:r>
                    </w:p>
                  </w:txbxContent>
                </v:textbox>
                <w10:wrap anchorx="margin"/>
              </v:shape>
            </w:pict>
          </mc:Fallback>
        </mc:AlternateContent>
      </w:r>
      <w:r w:rsidR="00EF74D5" w:rsidRPr="00677AB6">
        <w:rPr>
          <w:rFonts w:ascii="Malgun Gothic Semilight" w:eastAsia="Malgun Gothic Semilight" w:hAnsi="Malgun Gothic Semilight" w:cs="Malgun Gothic Semilight"/>
          <w:sz w:val="21"/>
          <w:szCs w:val="21"/>
        </w:rPr>
        <w:t>Blood Pressure</w:t>
      </w:r>
    </w:p>
    <w:p w14:paraId="42306A90" w14:textId="7818589A" w:rsidR="00EF74D5" w:rsidRPr="00677AB6" w:rsidRDefault="00EF74D5" w:rsidP="00EF74D5">
      <w:pPr>
        <w:pStyle w:val="a3"/>
        <w:numPr>
          <w:ilvl w:val="0"/>
          <w:numId w:val="32"/>
        </w:numPr>
        <w:rPr>
          <w:rFonts w:ascii="Malgun Gothic Semilight" w:eastAsia="Malgun Gothic Semilight" w:hAnsi="Malgun Gothic Semilight" w:cs="Malgun Gothic Semilight"/>
          <w:sz w:val="21"/>
          <w:szCs w:val="21"/>
        </w:rPr>
      </w:pPr>
      <w:r w:rsidRPr="00677AB6">
        <w:rPr>
          <w:rFonts w:ascii="Malgun Gothic Semilight" w:eastAsia="Malgun Gothic Semilight" w:hAnsi="Malgun Gothic Semilight" w:cs="Malgun Gothic Semilight"/>
          <w:sz w:val="21"/>
          <w:szCs w:val="21"/>
        </w:rPr>
        <w:t>Asthma</w:t>
      </w:r>
    </w:p>
    <w:p w14:paraId="5674DD91" w14:textId="77777777" w:rsidR="00EF74D5" w:rsidRPr="00677AB6" w:rsidRDefault="00EF74D5" w:rsidP="00EF74D5">
      <w:pPr>
        <w:pStyle w:val="a3"/>
        <w:numPr>
          <w:ilvl w:val="0"/>
          <w:numId w:val="32"/>
        </w:numPr>
        <w:rPr>
          <w:rFonts w:ascii="Malgun Gothic Semilight" w:eastAsia="Malgun Gothic Semilight" w:hAnsi="Malgun Gothic Semilight" w:cs="Malgun Gothic Semilight"/>
          <w:sz w:val="21"/>
          <w:szCs w:val="21"/>
        </w:rPr>
      </w:pPr>
      <w:r w:rsidRPr="00677AB6">
        <w:rPr>
          <w:rFonts w:ascii="Malgun Gothic Semilight" w:eastAsia="Malgun Gothic Semilight" w:hAnsi="Malgun Gothic Semilight" w:cs="Malgun Gothic Semilight"/>
          <w:sz w:val="21"/>
          <w:szCs w:val="21"/>
        </w:rPr>
        <w:t>Arthritis</w:t>
      </w:r>
    </w:p>
    <w:p w14:paraId="3F144601" w14:textId="500799F1" w:rsidR="00EF74D5" w:rsidRPr="00677AB6" w:rsidRDefault="00EF74D5" w:rsidP="00EF74D5">
      <w:pPr>
        <w:pStyle w:val="a3"/>
        <w:numPr>
          <w:ilvl w:val="0"/>
          <w:numId w:val="32"/>
        </w:numPr>
        <w:rPr>
          <w:rFonts w:ascii="Malgun Gothic Semilight" w:eastAsia="Malgun Gothic Semilight" w:hAnsi="Malgun Gothic Semilight" w:cs="Malgun Gothic Semilight"/>
          <w:sz w:val="21"/>
          <w:szCs w:val="21"/>
        </w:rPr>
      </w:pPr>
      <w:r w:rsidRPr="00677AB6">
        <w:rPr>
          <w:rFonts w:ascii="Malgun Gothic Semilight" w:eastAsia="Malgun Gothic Semilight" w:hAnsi="Malgun Gothic Semilight" w:cs="Malgun Gothic Semilight"/>
          <w:sz w:val="21"/>
          <w:szCs w:val="21"/>
        </w:rPr>
        <w:t>Many other ‘physical’ illnesses</w:t>
      </w:r>
    </w:p>
    <w:p w14:paraId="4812F9E5" w14:textId="1B09952B" w:rsidR="00EF74D5" w:rsidRPr="00677AB6" w:rsidRDefault="00EF74D5" w:rsidP="00EF74D5">
      <w:pPr>
        <w:pStyle w:val="a3"/>
        <w:rPr>
          <w:rFonts w:ascii="Malgun Gothic Semilight" w:eastAsia="Malgun Gothic Semilight" w:hAnsi="Malgun Gothic Semilight" w:cs="Malgun Gothic Semilight"/>
          <w:sz w:val="21"/>
          <w:szCs w:val="21"/>
        </w:rPr>
      </w:pPr>
    </w:p>
    <w:p w14:paraId="069A23F0" w14:textId="1C42AEBF" w:rsidR="00EF74D5" w:rsidRPr="00677AB6" w:rsidRDefault="00EF74D5" w:rsidP="00EF74D5">
      <w:pPr>
        <w:pStyle w:val="a3"/>
        <w:rPr>
          <w:rFonts w:ascii="Malgun Gothic Semilight" w:eastAsia="Malgun Gothic Semilight" w:hAnsi="Malgun Gothic Semilight" w:cs="Malgun Gothic Semilight"/>
          <w:sz w:val="21"/>
          <w:szCs w:val="21"/>
        </w:rPr>
      </w:pPr>
      <w:r w:rsidRPr="00677AB6">
        <w:rPr>
          <w:rFonts w:ascii="Malgun Gothic Semilight" w:eastAsia="Malgun Gothic Semilight" w:hAnsi="Malgun Gothic Semilight" w:cs="Malgun Gothic Semilight"/>
          <w:b/>
          <w:bCs/>
          <w:sz w:val="21"/>
          <w:szCs w:val="21"/>
        </w:rPr>
        <w:t>Source:</w:t>
      </w:r>
      <w:r w:rsidRPr="00677AB6">
        <w:rPr>
          <w:rFonts w:ascii="Malgun Gothic Semilight" w:eastAsia="Malgun Gothic Semilight" w:hAnsi="Malgun Gothic Semilight" w:cs="Malgun Gothic Semilight"/>
          <w:sz w:val="21"/>
          <w:szCs w:val="21"/>
        </w:rPr>
        <w:t xml:space="preserve"> </w:t>
      </w:r>
      <w:hyperlink r:id="rId16" w:history="1">
        <w:r w:rsidRPr="00677AB6">
          <w:rPr>
            <w:rStyle w:val="ad"/>
            <w:rFonts w:ascii="Malgun Gothic Semilight" w:eastAsia="Malgun Gothic Semilight" w:hAnsi="Malgun Gothic Semilight" w:cs="Malgun Gothic Semilight"/>
            <w:sz w:val="21"/>
            <w:szCs w:val="21"/>
          </w:rPr>
          <w:t>https://www.ncbi.nlm.nih.gov/books/NBK513296/</w:t>
        </w:r>
      </w:hyperlink>
    </w:p>
    <w:p w14:paraId="7B37ECE2" w14:textId="0745AD22" w:rsidR="001D57A4" w:rsidRPr="00B52411" w:rsidRDefault="00B52411" w:rsidP="00EF74D5">
      <w:pPr>
        <w:pStyle w:val="a3"/>
        <w:rPr>
          <w:rFonts w:ascii="Kristen ITC" w:eastAsia="Microsoft JhengHei UI" w:hAnsi="Kristen ITC" w:cs="Malgun Gothic Semilight"/>
          <w:b/>
          <w:iCs/>
          <w:sz w:val="28"/>
          <w:szCs w:val="21"/>
        </w:rPr>
      </w:pPr>
      <w:r w:rsidRPr="00B52411">
        <w:rPr>
          <w:rFonts w:ascii="Kristen ITC" w:eastAsia="Microsoft JhengHei UI" w:hAnsi="Kristen ITC" w:cs="Malgun Gothic Semilight"/>
          <w:b/>
          <w:iCs/>
          <w:noProof/>
          <w:sz w:val="28"/>
          <w:szCs w:val="21"/>
          <w:lang w:eastAsia="zh-CN"/>
        </w:rPr>
        <w:lastRenderedPageBreak/>
        <w:drawing>
          <wp:anchor distT="0" distB="0" distL="114300" distR="114300" simplePos="0" relativeHeight="251715584" behindDoc="0" locked="0" layoutInCell="1" allowOverlap="1" wp14:anchorId="1A77867C" wp14:editId="058F2414">
            <wp:simplePos x="0" y="0"/>
            <wp:positionH relativeFrom="margin">
              <wp:posOffset>5245100</wp:posOffset>
            </wp:positionH>
            <wp:positionV relativeFrom="paragraph">
              <wp:posOffset>0</wp:posOffset>
            </wp:positionV>
            <wp:extent cx="1461770" cy="914400"/>
            <wp:effectExtent l="0" t="0" r="508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61770" cy="914400"/>
                    </a:xfrm>
                    <a:prstGeom prst="rect">
                      <a:avLst/>
                    </a:prstGeom>
                  </pic:spPr>
                </pic:pic>
              </a:graphicData>
            </a:graphic>
            <wp14:sizeRelH relativeFrom="page">
              <wp14:pctWidth>0</wp14:pctWidth>
            </wp14:sizeRelH>
            <wp14:sizeRelV relativeFrom="page">
              <wp14:pctHeight>0</wp14:pctHeight>
            </wp14:sizeRelV>
          </wp:anchor>
        </w:drawing>
      </w:r>
      <w:r w:rsidR="002D2BF4" w:rsidRPr="00B52411">
        <w:rPr>
          <w:rFonts w:ascii="Kristen ITC" w:eastAsia="Microsoft JhengHei UI" w:hAnsi="Kristen ITC" w:cs="Malgun Gothic Semilight"/>
          <w:b/>
          <w:iCs/>
          <w:sz w:val="28"/>
          <w:szCs w:val="21"/>
        </w:rPr>
        <w:t>Blinding and Placebo</w:t>
      </w:r>
    </w:p>
    <w:p w14:paraId="170FB10B" w14:textId="77777777" w:rsidR="00B52411" w:rsidRPr="00B52411" w:rsidRDefault="00B52411" w:rsidP="00EF74D5">
      <w:pPr>
        <w:pStyle w:val="a3"/>
        <w:rPr>
          <w:rFonts w:ascii="Kristen ITC" w:eastAsia="Microsoft JhengHei UI" w:hAnsi="Kristen ITC" w:cs="Malgun Gothic Semilight"/>
          <w:b/>
          <w:iCs/>
          <w:sz w:val="32"/>
          <w:szCs w:val="21"/>
        </w:rPr>
      </w:pPr>
    </w:p>
    <w:p w14:paraId="3C9211CC" w14:textId="54F31FB6" w:rsidR="001D57A4" w:rsidRPr="00677AB6" w:rsidRDefault="001D57A4" w:rsidP="001D57A4">
      <w:pPr>
        <w:pStyle w:val="a3"/>
        <w:rPr>
          <w:rFonts w:ascii="Malgun Gothic Semilight" w:eastAsia="Malgun Gothic Semilight" w:hAnsi="Malgun Gothic Semilight" w:cs="Malgun Gothic Semilight"/>
          <w:sz w:val="21"/>
          <w:szCs w:val="21"/>
        </w:rPr>
      </w:pPr>
      <w:r w:rsidRPr="00677AB6">
        <w:rPr>
          <w:rFonts w:ascii="Malgun Gothic Semilight" w:eastAsia="Malgun Gothic Semilight" w:hAnsi="Malgun Gothic Semilight" w:cs="Malgun Gothic Semilight"/>
          <w:sz w:val="21"/>
          <w:szCs w:val="21"/>
          <w:u w:val="single"/>
        </w:rPr>
        <w:t>Placebo:</w:t>
      </w:r>
      <w:r w:rsidRPr="00677AB6">
        <w:rPr>
          <w:rFonts w:ascii="Malgun Gothic Semilight" w:eastAsia="Malgun Gothic Semilight" w:hAnsi="Malgun Gothic Semilight" w:cs="Malgun Gothic Semilight"/>
          <w:sz w:val="21"/>
          <w:szCs w:val="21"/>
        </w:rPr>
        <w:t xml:space="preserve"> </w:t>
      </w:r>
      <w:proofErr w:type="gramStart"/>
      <w:r w:rsidRPr="00677AB6">
        <w:rPr>
          <w:rFonts w:ascii="Malgun Gothic Semilight" w:eastAsia="Malgun Gothic Semilight" w:hAnsi="Malgun Gothic Semilight" w:cs="Malgun Gothic Semilight"/>
          <w:sz w:val="21"/>
          <w:szCs w:val="21"/>
        </w:rPr>
        <w:t>An</w:t>
      </w:r>
      <w:proofErr w:type="gramEnd"/>
      <w:r w:rsidRPr="00677AB6">
        <w:rPr>
          <w:rFonts w:ascii="Malgun Gothic Semilight" w:eastAsia="Malgun Gothic Semilight" w:hAnsi="Malgun Gothic Semilight" w:cs="Malgun Gothic Semilight"/>
          <w:b/>
          <w:bCs/>
          <w:sz w:val="21"/>
          <w:szCs w:val="21"/>
        </w:rPr>
        <w:t xml:space="preserve"> </w:t>
      </w:r>
      <w:r w:rsidRPr="00677AB6">
        <w:rPr>
          <w:rFonts w:ascii="Malgun Gothic Semilight" w:eastAsia="Malgun Gothic Semilight" w:hAnsi="Malgun Gothic Semilight" w:cs="Malgun Gothic Semilight"/>
          <w:sz w:val="21"/>
          <w:szCs w:val="21"/>
        </w:rPr>
        <w:t>________________</w:t>
      </w:r>
      <w:r w:rsidRPr="00677AB6">
        <w:rPr>
          <w:rFonts w:ascii="Malgun Gothic Semilight" w:eastAsia="Malgun Gothic Semilight" w:hAnsi="Malgun Gothic Semilight" w:cs="Malgun Gothic Semilight"/>
          <w:b/>
          <w:bCs/>
          <w:sz w:val="21"/>
          <w:szCs w:val="21"/>
        </w:rPr>
        <w:t xml:space="preserve"> </w:t>
      </w:r>
      <w:r w:rsidRPr="00677AB6">
        <w:rPr>
          <w:rFonts w:ascii="Malgun Gothic Semilight" w:eastAsia="Malgun Gothic Semilight" w:hAnsi="Malgun Gothic Semilight" w:cs="Malgun Gothic Semilight"/>
          <w:sz w:val="21"/>
          <w:szCs w:val="21"/>
        </w:rPr>
        <w:t>treatment (e.g. sugar pill or salt water IV drip)</w:t>
      </w:r>
    </w:p>
    <w:p w14:paraId="7DE6B39A" w14:textId="77777777" w:rsidR="001D57A4" w:rsidRPr="00677AB6" w:rsidRDefault="001D57A4" w:rsidP="001D57A4">
      <w:pPr>
        <w:pStyle w:val="a3"/>
        <w:rPr>
          <w:rFonts w:ascii="Malgun Gothic Semilight" w:eastAsia="Malgun Gothic Semilight" w:hAnsi="Malgun Gothic Semilight" w:cs="Malgun Gothic Semilight"/>
          <w:sz w:val="21"/>
          <w:szCs w:val="21"/>
        </w:rPr>
      </w:pPr>
    </w:p>
    <w:p w14:paraId="4AC18ED5" w14:textId="40235F80" w:rsidR="001D57A4" w:rsidRPr="00677AB6" w:rsidRDefault="001D57A4" w:rsidP="001D57A4">
      <w:pPr>
        <w:pStyle w:val="a3"/>
        <w:rPr>
          <w:rFonts w:ascii="Malgun Gothic Semilight" w:eastAsia="Malgun Gothic Semilight" w:hAnsi="Malgun Gothic Semilight" w:cs="Malgun Gothic Semilight"/>
          <w:sz w:val="21"/>
          <w:szCs w:val="21"/>
        </w:rPr>
      </w:pPr>
      <w:r w:rsidRPr="00677AB6">
        <w:rPr>
          <w:rFonts w:ascii="Malgun Gothic Semilight" w:eastAsia="Malgun Gothic Semilight" w:hAnsi="Malgun Gothic Semilight" w:cs="Malgun Gothic Semilight"/>
          <w:sz w:val="21"/>
          <w:szCs w:val="21"/>
          <w:u w:val="single"/>
        </w:rPr>
        <w:t>Placebo effect:</w:t>
      </w:r>
      <w:r w:rsidRPr="00677AB6">
        <w:rPr>
          <w:rFonts w:ascii="Malgun Gothic Semilight" w:eastAsia="Malgun Gothic Semilight" w:hAnsi="Malgun Gothic Semilight" w:cs="Malgun Gothic Semilight"/>
          <w:sz w:val="21"/>
          <w:szCs w:val="21"/>
        </w:rPr>
        <w:t xml:space="preserve"> when subjects’ belief of receiving an active treatment leads to a measured response, even though the treatment is ___________________________.</w:t>
      </w:r>
    </w:p>
    <w:p w14:paraId="4053568A" w14:textId="5F67BC1A" w:rsidR="001D57A4" w:rsidRPr="00677AB6" w:rsidRDefault="001D57A4" w:rsidP="00EF74D5">
      <w:pPr>
        <w:pStyle w:val="a3"/>
        <w:rPr>
          <w:rFonts w:ascii="Malgun Gothic Semilight" w:eastAsia="Malgun Gothic Semilight" w:hAnsi="Malgun Gothic Semilight" w:cs="Malgun Gothic Semilight"/>
          <w:sz w:val="21"/>
          <w:szCs w:val="21"/>
        </w:rPr>
      </w:pPr>
    </w:p>
    <w:p w14:paraId="3BB2E2B9" w14:textId="2F4B6065" w:rsidR="001D57A4" w:rsidRPr="00677AB6" w:rsidRDefault="001D57A4" w:rsidP="001D57A4">
      <w:pPr>
        <w:pStyle w:val="a3"/>
        <w:rPr>
          <w:rFonts w:ascii="Malgun Gothic Semilight" w:eastAsia="Malgun Gothic Semilight" w:hAnsi="Malgun Gothic Semilight" w:cs="Malgun Gothic Semilight"/>
          <w:sz w:val="21"/>
          <w:szCs w:val="21"/>
        </w:rPr>
      </w:pPr>
      <w:r w:rsidRPr="00677AB6">
        <w:rPr>
          <w:rFonts w:ascii="Malgun Gothic Semilight" w:eastAsia="Malgun Gothic Semilight" w:hAnsi="Malgun Gothic Semilight" w:cs="Malgun Gothic Semilight"/>
          <w:sz w:val="21"/>
          <w:szCs w:val="21"/>
          <w:u w:val="single"/>
        </w:rPr>
        <w:t>Single-blind study:</w:t>
      </w:r>
      <w:r w:rsidRPr="00677AB6">
        <w:rPr>
          <w:rFonts w:ascii="Malgun Gothic Semilight" w:eastAsia="Malgun Gothic Semilight" w:hAnsi="Malgun Gothic Semilight" w:cs="Malgun Gothic Semilight"/>
          <w:sz w:val="21"/>
          <w:szCs w:val="21"/>
        </w:rPr>
        <w:t xml:space="preserve"> _______________ the subjects or the researchers are unaware of who receives active treatment or placebo.</w:t>
      </w:r>
    </w:p>
    <w:p w14:paraId="706EC57C" w14:textId="77777777" w:rsidR="001D57A4" w:rsidRPr="00677AB6" w:rsidRDefault="001D57A4" w:rsidP="001D57A4">
      <w:pPr>
        <w:pStyle w:val="a3"/>
        <w:rPr>
          <w:rFonts w:ascii="Malgun Gothic Semilight" w:eastAsia="Malgun Gothic Semilight" w:hAnsi="Malgun Gothic Semilight" w:cs="Malgun Gothic Semilight"/>
          <w:sz w:val="21"/>
          <w:szCs w:val="21"/>
        </w:rPr>
      </w:pPr>
    </w:p>
    <w:p w14:paraId="58B09930" w14:textId="23B2A3E2" w:rsidR="001D57A4" w:rsidRPr="00677AB6" w:rsidRDefault="001D57A4" w:rsidP="001D57A4">
      <w:pPr>
        <w:pStyle w:val="a3"/>
        <w:rPr>
          <w:rFonts w:ascii="Malgun Gothic Semilight" w:eastAsia="Malgun Gothic Semilight" w:hAnsi="Malgun Gothic Semilight" w:cs="Malgun Gothic Semilight"/>
          <w:sz w:val="21"/>
          <w:szCs w:val="21"/>
        </w:rPr>
      </w:pPr>
      <w:proofErr w:type="gramStart"/>
      <w:r w:rsidRPr="00677AB6">
        <w:rPr>
          <w:rFonts w:ascii="Malgun Gothic Semilight" w:eastAsia="Malgun Gothic Semilight" w:hAnsi="Malgun Gothic Semilight" w:cs="Malgun Gothic Semilight"/>
          <w:sz w:val="21"/>
          <w:szCs w:val="21"/>
          <w:u w:val="single"/>
        </w:rPr>
        <w:t>Double-blind</w:t>
      </w:r>
      <w:proofErr w:type="gramEnd"/>
      <w:r w:rsidRPr="00677AB6">
        <w:rPr>
          <w:rFonts w:ascii="Malgun Gothic Semilight" w:eastAsia="Malgun Gothic Semilight" w:hAnsi="Malgun Gothic Semilight" w:cs="Malgun Gothic Semilight"/>
          <w:sz w:val="21"/>
          <w:szCs w:val="21"/>
          <w:u w:val="single"/>
        </w:rPr>
        <w:t xml:space="preserve"> study:</w:t>
      </w:r>
      <w:r w:rsidRPr="00677AB6">
        <w:rPr>
          <w:rFonts w:ascii="Malgun Gothic Semilight" w:eastAsia="Malgun Gothic Semilight" w:hAnsi="Malgun Gothic Semilight" w:cs="Malgun Gothic Semilight"/>
          <w:sz w:val="21"/>
          <w:szCs w:val="21"/>
        </w:rPr>
        <w:t xml:space="preserve"> ________ the subjects and the researchers are ___________________ of who receives active treatment or placebo.</w:t>
      </w:r>
    </w:p>
    <w:p w14:paraId="1745D505" w14:textId="77777777" w:rsidR="001D57A4" w:rsidRPr="00677AB6" w:rsidRDefault="001D57A4" w:rsidP="001D57A4">
      <w:pPr>
        <w:pStyle w:val="a3"/>
        <w:rPr>
          <w:rFonts w:ascii="Malgun Gothic Semilight" w:eastAsia="Malgun Gothic Semilight" w:hAnsi="Malgun Gothic Semilight" w:cs="Malgun Gothic Semilight"/>
          <w:sz w:val="21"/>
          <w:szCs w:val="21"/>
        </w:rPr>
      </w:pPr>
    </w:p>
    <w:p w14:paraId="10CD5E31" w14:textId="649A4C7D" w:rsidR="00B52411" w:rsidRDefault="00B52411" w:rsidP="001D57A4">
      <w:pPr>
        <w:pStyle w:val="a3"/>
        <w:rPr>
          <w:rFonts w:ascii="Malgun Gothic Semilight" w:eastAsia="Malgun Gothic Semilight" w:hAnsi="Malgun Gothic Semilight" w:cs="Malgun Gothic Semilight"/>
          <w:sz w:val="21"/>
          <w:szCs w:val="21"/>
        </w:rPr>
      </w:pPr>
      <w:r>
        <w:rPr>
          <w:rFonts w:ascii="Malgun Gothic Semilight" w:eastAsia="Malgun Gothic Semilight" w:hAnsi="Malgun Gothic Semilight" w:cs="Malgun Gothic Semilight"/>
          <w:sz w:val="21"/>
          <w:szCs w:val="21"/>
        </w:rPr>
        <w:t>Why blind subjects:</w:t>
      </w:r>
    </w:p>
    <w:p w14:paraId="3EBDE189" w14:textId="0238269B" w:rsidR="001D57A4" w:rsidRPr="00677AB6" w:rsidRDefault="00B52411" w:rsidP="001D57A4">
      <w:pPr>
        <w:pStyle w:val="a3"/>
        <w:rPr>
          <w:rFonts w:ascii="Malgun Gothic Semilight" w:eastAsia="Malgun Gothic Semilight" w:hAnsi="Malgun Gothic Semilight" w:cs="Malgun Gothic Semilight"/>
          <w:sz w:val="21"/>
          <w:szCs w:val="21"/>
        </w:rPr>
      </w:pPr>
      <w:r>
        <w:rPr>
          <w:rFonts w:ascii="Malgun Gothic Semilight" w:eastAsia="Malgun Gothic Semilight" w:hAnsi="Malgun Gothic Semilight" w:cs="Malgun Gothic Semilight"/>
          <w:sz w:val="21"/>
          <w:szCs w:val="21"/>
        </w:rPr>
        <w:t>Why blind researchers:</w:t>
      </w:r>
      <w:r w:rsidR="001D57A4" w:rsidRPr="00677AB6">
        <w:rPr>
          <w:rFonts w:ascii="Malgun Gothic Semilight" w:eastAsia="Malgun Gothic Semilight" w:hAnsi="Malgun Gothic Semilight" w:cs="Malgun Gothic Semilight"/>
          <w:sz w:val="21"/>
          <w:szCs w:val="21"/>
        </w:rPr>
        <w:t xml:space="preserve"> </w:t>
      </w:r>
    </w:p>
    <w:p w14:paraId="3E021FA5" w14:textId="31C37B4B" w:rsidR="001D57A4" w:rsidRPr="00677AB6" w:rsidRDefault="001D57A4" w:rsidP="001D57A4">
      <w:pPr>
        <w:pStyle w:val="a3"/>
        <w:numPr>
          <w:ilvl w:val="0"/>
          <w:numId w:val="38"/>
        </w:numPr>
        <w:rPr>
          <w:rFonts w:ascii="Malgun Gothic Semilight" w:eastAsia="Malgun Gothic Semilight" w:hAnsi="Malgun Gothic Semilight" w:cs="Malgun Gothic Semilight"/>
          <w:sz w:val="21"/>
          <w:szCs w:val="21"/>
        </w:rPr>
      </w:pPr>
      <w:r w:rsidRPr="00677AB6">
        <w:rPr>
          <w:rFonts w:ascii="Malgun Gothic Semilight" w:eastAsia="Malgun Gothic Semilight" w:hAnsi="Malgun Gothic Semilight" w:cs="Malgun Gothic Semilight"/>
          <w:sz w:val="21"/>
          <w:szCs w:val="21"/>
        </w:rPr>
        <w:t>Researchers trying to prove that a treatment works may favor treatment group in their measurements</w:t>
      </w:r>
    </w:p>
    <w:p w14:paraId="0D481589" w14:textId="5D674621" w:rsidR="001D57A4" w:rsidRPr="00677AB6" w:rsidRDefault="001D57A4" w:rsidP="00EF74D5">
      <w:pPr>
        <w:pStyle w:val="a3"/>
        <w:rPr>
          <w:rFonts w:ascii="Malgun Gothic Semilight" w:eastAsia="Malgun Gothic Semilight" w:hAnsi="Malgun Gothic Semilight" w:cs="Malgun Gothic Semilight"/>
          <w:sz w:val="21"/>
          <w:szCs w:val="21"/>
        </w:rPr>
      </w:pPr>
    </w:p>
    <w:bookmarkEnd w:id="0"/>
    <w:p w14:paraId="524CAEC4" w14:textId="346BB7CE" w:rsidR="006F52D8" w:rsidRPr="00B52411" w:rsidRDefault="006F52D8" w:rsidP="00B52411">
      <w:pPr>
        <w:pStyle w:val="a3"/>
        <w:rPr>
          <w:rFonts w:ascii="Kristen ITC" w:eastAsia="Microsoft JhengHei UI" w:hAnsi="Kristen ITC" w:cs="Malgun Gothic Semilight"/>
          <w:b/>
          <w:iCs/>
          <w:sz w:val="28"/>
          <w:szCs w:val="21"/>
        </w:rPr>
      </w:pPr>
      <w:r w:rsidRPr="00B52411">
        <w:rPr>
          <w:rFonts w:ascii="Kristen ITC" w:eastAsia="Microsoft JhengHei UI" w:hAnsi="Kristen ITC" w:cs="Malgun Gothic Semilight"/>
          <w:b/>
          <w:iCs/>
          <w:sz w:val="28"/>
          <w:szCs w:val="21"/>
        </w:rPr>
        <w:t>Generalization and Scope of Inferences</w:t>
      </w:r>
    </w:p>
    <w:tbl>
      <w:tblPr>
        <w:tblpPr w:leftFromText="180" w:rightFromText="180" w:vertAnchor="text" w:horzAnchor="margin" w:tblpXSpec="center" w:tblpY="51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1"/>
        <w:gridCol w:w="3507"/>
        <w:gridCol w:w="3576"/>
      </w:tblGrid>
      <w:tr w:rsidR="00FE2711" w:rsidRPr="00677AB6" w14:paraId="0658BE87" w14:textId="77777777" w:rsidTr="00FE2711">
        <w:trPr>
          <w:trHeight w:val="324"/>
        </w:trPr>
        <w:tc>
          <w:tcPr>
            <w:tcW w:w="1711" w:type="dxa"/>
            <w:shd w:val="clear" w:color="auto" w:fill="auto"/>
            <w:vAlign w:val="center"/>
          </w:tcPr>
          <w:p w14:paraId="57EFB088" w14:textId="77777777" w:rsidR="00FE2711" w:rsidRPr="00677AB6" w:rsidRDefault="00FE2711" w:rsidP="00FE2711">
            <w:pPr>
              <w:pStyle w:val="a3"/>
              <w:rPr>
                <w:rFonts w:ascii="Malgun Gothic Semilight" w:eastAsia="Malgun Gothic Semilight" w:hAnsi="Malgun Gothic Semilight" w:cs="Malgun Gothic Semilight"/>
                <w:sz w:val="21"/>
                <w:szCs w:val="21"/>
              </w:rPr>
            </w:pPr>
          </w:p>
        </w:tc>
        <w:tc>
          <w:tcPr>
            <w:tcW w:w="3507" w:type="dxa"/>
            <w:shd w:val="clear" w:color="auto" w:fill="auto"/>
            <w:vAlign w:val="center"/>
          </w:tcPr>
          <w:p w14:paraId="215429C0" w14:textId="77777777" w:rsidR="00FE2711" w:rsidRPr="00677AB6" w:rsidRDefault="00FE2711" w:rsidP="00FE2711">
            <w:pPr>
              <w:pStyle w:val="a3"/>
              <w:rPr>
                <w:rFonts w:ascii="Malgun Gothic Semilight" w:eastAsia="Malgun Gothic Semilight" w:hAnsi="Malgun Gothic Semilight" w:cs="Malgun Gothic Semilight"/>
                <w:sz w:val="21"/>
                <w:szCs w:val="21"/>
              </w:rPr>
            </w:pPr>
            <w:r w:rsidRPr="00677AB6">
              <w:rPr>
                <w:rFonts w:ascii="Malgun Gothic Semilight" w:eastAsia="Malgun Gothic Semilight" w:hAnsi="Malgun Gothic Semilight" w:cs="Malgun Gothic Semilight"/>
                <w:sz w:val="21"/>
                <w:szCs w:val="21"/>
              </w:rPr>
              <w:t xml:space="preserve">Subjects </w:t>
            </w:r>
            <w:r w:rsidRPr="00677AB6">
              <w:rPr>
                <w:rFonts w:ascii="Malgun Gothic Semilight" w:eastAsia="Malgun Gothic Semilight" w:hAnsi="Malgun Gothic Semilight" w:cs="Malgun Gothic Semilight"/>
                <w:b/>
                <w:bCs/>
                <w:sz w:val="21"/>
                <w:szCs w:val="21"/>
              </w:rPr>
              <w:t>were</w:t>
            </w:r>
            <w:r w:rsidRPr="00677AB6">
              <w:rPr>
                <w:rFonts w:ascii="Malgun Gothic Semilight" w:eastAsia="Malgun Gothic Semilight" w:hAnsi="Malgun Gothic Semilight" w:cs="Malgun Gothic Semilight"/>
                <w:sz w:val="21"/>
                <w:szCs w:val="21"/>
              </w:rPr>
              <w:t xml:space="preserve"> randomly assigned to groups (experiment)</w:t>
            </w:r>
          </w:p>
        </w:tc>
        <w:tc>
          <w:tcPr>
            <w:tcW w:w="3576" w:type="dxa"/>
            <w:shd w:val="clear" w:color="auto" w:fill="auto"/>
            <w:vAlign w:val="center"/>
          </w:tcPr>
          <w:p w14:paraId="34D26425" w14:textId="77777777" w:rsidR="00FE2711" w:rsidRPr="00677AB6" w:rsidRDefault="00FE2711" w:rsidP="00FE2711">
            <w:pPr>
              <w:pStyle w:val="a3"/>
              <w:rPr>
                <w:rFonts w:ascii="Malgun Gothic Semilight" w:eastAsia="Malgun Gothic Semilight" w:hAnsi="Malgun Gothic Semilight" w:cs="Malgun Gothic Semilight"/>
                <w:sz w:val="21"/>
                <w:szCs w:val="21"/>
              </w:rPr>
            </w:pPr>
            <w:r w:rsidRPr="00677AB6">
              <w:rPr>
                <w:rFonts w:ascii="Malgun Gothic Semilight" w:eastAsia="Malgun Gothic Semilight" w:hAnsi="Malgun Gothic Semilight" w:cs="Malgun Gothic Semilight"/>
                <w:sz w:val="21"/>
                <w:szCs w:val="21"/>
              </w:rPr>
              <w:t xml:space="preserve">Subjects </w:t>
            </w:r>
            <w:r w:rsidRPr="00677AB6">
              <w:rPr>
                <w:rFonts w:ascii="Malgun Gothic Semilight" w:eastAsia="Malgun Gothic Semilight" w:hAnsi="Malgun Gothic Semilight" w:cs="Malgun Gothic Semilight"/>
                <w:b/>
                <w:bCs/>
                <w:sz w:val="21"/>
                <w:szCs w:val="21"/>
              </w:rPr>
              <w:t>were not</w:t>
            </w:r>
            <w:r w:rsidRPr="00677AB6">
              <w:rPr>
                <w:rFonts w:ascii="Malgun Gothic Semilight" w:eastAsia="Malgun Gothic Semilight" w:hAnsi="Malgun Gothic Semilight" w:cs="Malgun Gothic Semilight"/>
                <w:sz w:val="21"/>
                <w:szCs w:val="21"/>
              </w:rPr>
              <w:t xml:space="preserve"> randomly assigned to groups (observational study)</w:t>
            </w:r>
          </w:p>
        </w:tc>
      </w:tr>
      <w:tr w:rsidR="00FE2711" w:rsidRPr="00677AB6" w14:paraId="139AE08E" w14:textId="77777777" w:rsidTr="00FE2711">
        <w:trPr>
          <w:trHeight w:val="872"/>
        </w:trPr>
        <w:tc>
          <w:tcPr>
            <w:tcW w:w="1711" w:type="dxa"/>
            <w:shd w:val="clear" w:color="auto" w:fill="auto"/>
            <w:vAlign w:val="center"/>
          </w:tcPr>
          <w:p w14:paraId="159207C7" w14:textId="77777777" w:rsidR="00FE2711" w:rsidRPr="00677AB6" w:rsidRDefault="00FE2711" w:rsidP="00FE2711">
            <w:pPr>
              <w:pStyle w:val="a3"/>
              <w:rPr>
                <w:rFonts w:ascii="Malgun Gothic Semilight" w:eastAsia="Malgun Gothic Semilight" w:hAnsi="Malgun Gothic Semilight" w:cs="Malgun Gothic Semilight"/>
                <w:sz w:val="21"/>
                <w:szCs w:val="21"/>
              </w:rPr>
            </w:pPr>
            <w:r w:rsidRPr="00677AB6">
              <w:rPr>
                <w:rFonts w:ascii="Malgun Gothic Semilight" w:eastAsia="Malgun Gothic Semilight" w:hAnsi="Malgun Gothic Semilight" w:cs="Malgun Gothic Semilight"/>
                <w:sz w:val="21"/>
                <w:szCs w:val="21"/>
              </w:rPr>
              <w:t xml:space="preserve">Subjects </w:t>
            </w:r>
            <w:r w:rsidRPr="00677AB6">
              <w:rPr>
                <w:rFonts w:ascii="Malgun Gothic Semilight" w:eastAsia="Malgun Gothic Semilight" w:hAnsi="Malgun Gothic Semilight" w:cs="Malgun Gothic Semilight"/>
                <w:b/>
                <w:bCs/>
                <w:sz w:val="21"/>
                <w:szCs w:val="21"/>
              </w:rPr>
              <w:t>were</w:t>
            </w:r>
            <w:r w:rsidRPr="00677AB6">
              <w:rPr>
                <w:rFonts w:ascii="Malgun Gothic Semilight" w:eastAsia="Malgun Gothic Semilight" w:hAnsi="Malgun Gothic Semilight" w:cs="Malgun Gothic Semilight"/>
                <w:sz w:val="21"/>
                <w:szCs w:val="21"/>
              </w:rPr>
              <w:t xml:space="preserve"> randomly sampled from the population</w:t>
            </w:r>
          </w:p>
        </w:tc>
        <w:tc>
          <w:tcPr>
            <w:tcW w:w="3507" w:type="dxa"/>
            <w:shd w:val="clear" w:color="auto" w:fill="auto"/>
            <w:vAlign w:val="center"/>
          </w:tcPr>
          <w:p w14:paraId="1E4122C1" w14:textId="77777777" w:rsidR="00FE2711" w:rsidRPr="00677AB6" w:rsidRDefault="00FE2711" w:rsidP="00FE2711">
            <w:pPr>
              <w:pStyle w:val="a3"/>
              <w:rPr>
                <w:rFonts w:ascii="Malgun Gothic Semilight" w:eastAsia="Malgun Gothic Semilight" w:hAnsi="Malgun Gothic Semilight" w:cs="Malgun Gothic Semilight"/>
                <w:sz w:val="21"/>
                <w:szCs w:val="21"/>
              </w:rPr>
            </w:pPr>
            <w:r w:rsidRPr="00677AB6">
              <w:rPr>
                <w:rFonts w:ascii="Malgun Gothic Semilight" w:eastAsia="Malgun Gothic Semilight" w:hAnsi="Malgun Gothic Semilight" w:cs="Malgun Gothic Semilight"/>
                <w:sz w:val="21"/>
                <w:szCs w:val="21"/>
              </w:rPr>
              <w:t>Generalize to the population: ___</w:t>
            </w:r>
          </w:p>
          <w:p w14:paraId="43DF0833" w14:textId="77777777" w:rsidR="00FE2711" w:rsidRPr="00677AB6" w:rsidRDefault="00FE2711" w:rsidP="00FE2711">
            <w:pPr>
              <w:pStyle w:val="a3"/>
              <w:rPr>
                <w:rFonts w:ascii="Malgun Gothic Semilight" w:eastAsia="Malgun Gothic Semilight" w:hAnsi="Malgun Gothic Semilight" w:cs="Malgun Gothic Semilight"/>
                <w:sz w:val="21"/>
                <w:szCs w:val="21"/>
              </w:rPr>
            </w:pPr>
            <w:r w:rsidRPr="00677AB6">
              <w:rPr>
                <w:rFonts w:ascii="Malgun Gothic Semilight" w:eastAsia="Malgun Gothic Semilight" w:hAnsi="Malgun Gothic Semilight" w:cs="Malgun Gothic Semilight"/>
                <w:sz w:val="21"/>
                <w:szCs w:val="21"/>
              </w:rPr>
              <w:t>Determine cause and effect: ___</w:t>
            </w:r>
          </w:p>
        </w:tc>
        <w:tc>
          <w:tcPr>
            <w:tcW w:w="3576" w:type="dxa"/>
            <w:shd w:val="clear" w:color="auto" w:fill="auto"/>
            <w:vAlign w:val="center"/>
          </w:tcPr>
          <w:p w14:paraId="5E4A6E4F" w14:textId="77777777" w:rsidR="00FE2711" w:rsidRPr="00677AB6" w:rsidRDefault="00FE2711" w:rsidP="00FE2711">
            <w:pPr>
              <w:pStyle w:val="a3"/>
              <w:rPr>
                <w:rFonts w:ascii="Malgun Gothic Semilight" w:eastAsia="Malgun Gothic Semilight" w:hAnsi="Malgun Gothic Semilight" w:cs="Malgun Gothic Semilight"/>
                <w:sz w:val="21"/>
                <w:szCs w:val="21"/>
              </w:rPr>
            </w:pPr>
          </w:p>
          <w:p w14:paraId="6876A81C" w14:textId="77777777" w:rsidR="00FE2711" w:rsidRPr="00677AB6" w:rsidRDefault="00FE2711" w:rsidP="00FE2711">
            <w:pPr>
              <w:pStyle w:val="a3"/>
              <w:rPr>
                <w:rFonts w:ascii="Malgun Gothic Semilight" w:eastAsia="Malgun Gothic Semilight" w:hAnsi="Malgun Gothic Semilight" w:cs="Malgun Gothic Semilight"/>
                <w:sz w:val="21"/>
                <w:szCs w:val="21"/>
              </w:rPr>
            </w:pPr>
            <w:r w:rsidRPr="00677AB6">
              <w:rPr>
                <w:rFonts w:ascii="Malgun Gothic Semilight" w:eastAsia="Malgun Gothic Semilight" w:hAnsi="Malgun Gothic Semilight" w:cs="Malgun Gothic Semilight"/>
                <w:sz w:val="21"/>
                <w:szCs w:val="21"/>
              </w:rPr>
              <w:t>Generalize to the population: ___</w:t>
            </w:r>
          </w:p>
          <w:p w14:paraId="2B1C2B17" w14:textId="77777777" w:rsidR="00FE2711" w:rsidRPr="00677AB6" w:rsidRDefault="00FE2711" w:rsidP="00FE2711">
            <w:pPr>
              <w:pStyle w:val="a3"/>
              <w:rPr>
                <w:rFonts w:ascii="Malgun Gothic Semilight" w:eastAsia="Malgun Gothic Semilight" w:hAnsi="Malgun Gothic Semilight" w:cs="Malgun Gothic Semilight"/>
                <w:sz w:val="21"/>
                <w:szCs w:val="21"/>
              </w:rPr>
            </w:pPr>
            <w:r w:rsidRPr="00677AB6">
              <w:rPr>
                <w:rFonts w:ascii="Malgun Gothic Semilight" w:eastAsia="Malgun Gothic Semilight" w:hAnsi="Malgun Gothic Semilight" w:cs="Malgun Gothic Semilight"/>
                <w:sz w:val="21"/>
                <w:szCs w:val="21"/>
              </w:rPr>
              <w:t>Determine cause and effect: ___</w:t>
            </w:r>
          </w:p>
          <w:p w14:paraId="72ADE0ED" w14:textId="77777777" w:rsidR="00FE2711" w:rsidRPr="00677AB6" w:rsidRDefault="00FE2711" w:rsidP="00FE2711">
            <w:pPr>
              <w:pStyle w:val="a3"/>
              <w:rPr>
                <w:rFonts w:ascii="Malgun Gothic Semilight" w:eastAsia="Malgun Gothic Semilight" w:hAnsi="Malgun Gothic Semilight" w:cs="Malgun Gothic Semilight"/>
                <w:i/>
                <w:sz w:val="21"/>
                <w:szCs w:val="21"/>
              </w:rPr>
            </w:pPr>
          </w:p>
        </w:tc>
      </w:tr>
      <w:tr w:rsidR="00FE2711" w:rsidRPr="00677AB6" w14:paraId="026C6F97" w14:textId="77777777" w:rsidTr="00FE2711">
        <w:trPr>
          <w:trHeight w:val="1126"/>
        </w:trPr>
        <w:tc>
          <w:tcPr>
            <w:tcW w:w="1711" w:type="dxa"/>
            <w:shd w:val="clear" w:color="auto" w:fill="auto"/>
            <w:vAlign w:val="center"/>
          </w:tcPr>
          <w:p w14:paraId="37A57630" w14:textId="77777777" w:rsidR="00FE2711" w:rsidRPr="00677AB6" w:rsidRDefault="00FE2711" w:rsidP="00FE2711">
            <w:pPr>
              <w:pStyle w:val="a3"/>
              <w:rPr>
                <w:rFonts w:ascii="Malgun Gothic Semilight" w:eastAsia="Malgun Gothic Semilight" w:hAnsi="Malgun Gothic Semilight" w:cs="Malgun Gothic Semilight"/>
                <w:sz w:val="21"/>
                <w:szCs w:val="21"/>
              </w:rPr>
            </w:pPr>
            <w:r w:rsidRPr="00677AB6">
              <w:rPr>
                <w:rFonts w:ascii="Malgun Gothic Semilight" w:eastAsia="Malgun Gothic Semilight" w:hAnsi="Malgun Gothic Semilight" w:cs="Malgun Gothic Semilight"/>
                <w:sz w:val="21"/>
                <w:szCs w:val="21"/>
              </w:rPr>
              <w:t xml:space="preserve">Subjects </w:t>
            </w:r>
            <w:r w:rsidRPr="00677AB6">
              <w:rPr>
                <w:rFonts w:ascii="Malgun Gothic Semilight" w:eastAsia="Malgun Gothic Semilight" w:hAnsi="Malgun Gothic Semilight" w:cs="Malgun Gothic Semilight"/>
                <w:b/>
                <w:bCs/>
                <w:sz w:val="21"/>
                <w:szCs w:val="21"/>
              </w:rPr>
              <w:t xml:space="preserve">were not </w:t>
            </w:r>
            <w:r w:rsidRPr="00677AB6">
              <w:rPr>
                <w:rFonts w:ascii="Malgun Gothic Semilight" w:eastAsia="Malgun Gothic Semilight" w:hAnsi="Malgun Gothic Semilight" w:cs="Malgun Gothic Semilight"/>
                <w:sz w:val="21"/>
                <w:szCs w:val="21"/>
              </w:rPr>
              <w:t>randomly sampled from the population</w:t>
            </w:r>
          </w:p>
        </w:tc>
        <w:tc>
          <w:tcPr>
            <w:tcW w:w="3507" w:type="dxa"/>
            <w:shd w:val="clear" w:color="auto" w:fill="auto"/>
            <w:vAlign w:val="center"/>
          </w:tcPr>
          <w:p w14:paraId="61B3D7AB" w14:textId="77777777" w:rsidR="00FE2711" w:rsidRPr="00677AB6" w:rsidRDefault="00FE2711" w:rsidP="00FE2711">
            <w:pPr>
              <w:pStyle w:val="a3"/>
              <w:rPr>
                <w:rFonts w:ascii="Malgun Gothic Semilight" w:eastAsia="Malgun Gothic Semilight" w:hAnsi="Malgun Gothic Semilight" w:cs="Malgun Gothic Semilight"/>
                <w:sz w:val="21"/>
                <w:szCs w:val="21"/>
              </w:rPr>
            </w:pPr>
          </w:p>
          <w:p w14:paraId="4B6598DB" w14:textId="77777777" w:rsidR="00FE2711" w:rsidRPr="00677AB6" w:rsidRDefault="00FE2711" w:rsidP="00FE2711">
            <w:pPr>
              <w:pStyle w:val="a3"/>
              <w:rPr>
                <w:rFonts w:ascii="Malgun Gothic Semilight" w:eastAsia="Malgun Gothic Semilight" w:hAnsi="Malgun Gothic Semilight" w:cs="Malgun Gothic Semilight"/>
                <w:sz w:val="21"/>
                <w:szCs w:val="21"/>
              </w:rPr>
            </w:pPr>
            <w:r w:rsidRPr="00677AB6">
              <w:rPr>
                <w:rFonts w:ascii="Malgun Gothic Semilight" w:eastAsia="Malgun Gothic Semilight" w:hAnsi="Malgun Gothic Semilight" w:cs="Malgun Gothic Semilight"/>
                <w:sz w:val="21"/>
                <w:szCs w:val="21"/>
              </w:rPr>
              <w:t>Generalize to the population: ___</w:t>
            </w:r>
          </w:p>
          <w:p w14:paraId="13A5EC51" w14:textId="77777777" w:rsidR="00FE2711" w:rsidRPr="00677AB6" w:rsidRDefault="00FE2711" w:rsidP="00FE2711">
            <w:pPr>
              <w:pStyle w:val="a3"/>
              <w:rPr>
                <w:rFonts w:ascii="Malgun Gothic Semilight" w:eastAsia="Malgun Gothic Semilight" w:hAnsi="Malgun Gothic Semilight" w:cs="Malgun Gothic Semilight"/>
                <w:sz w:val="21"/>
                <w:szCs w:val="21"/>
              </w:rPr>
            </w:pPr>
            <w:r w:rsidRPr="00677AB6">
              <w:rPr>
                <w:rFonts w:ascii="Malgun Gothic Semilight" w:eastAsia="Malgun Gothic Semilight" w:hAnsi="Malgun Gothic Semilight" w:cs="Malgun Gothic Semilight"/>
                <w:sz w:val="21"/>
                <w:szCs w:val="21"/>
              </w:rPr>
              <w:t>Determine cause and effect: ___</w:t>
            </w:r>
          </w:p>
          <w:p w14:paraId="5F67A256" w14:textId="77777777" w:rsidR="00FE2711" w:rsidRPr="00677AB6" w:rsidRDefault="00FE2711" w:rsidP="00FE2711">
            <w:pPr>
              <w:pStyle w:val="a3"/>
              <w:rPr>
                <w:rFonts w:ascii="Malgun Gothic Semilight" w:eastAsia="Malgun Gothic Semilight" w:hAnsi="Malgun Gothic Semilight" w:cs="Malgun Gothic Semilight"/>
                <w:i/>
                <w:sz w:val="21"/>
                <w:szCs w:val="21"/>
              </w:rPr>
            </w:pPr>
          </w:p>
        </w:tc>
        <w:tc>
          <w:tcPr>
            <w:tcW w:w="3576" w:type="dxa"/>
            <w:shd w:val="clear" w:color="auto" w:fill="auto"/>
            <w:vAlign w:val="center"/>
          </w:tcPr>
          <w:p w14:paraId="25CB9EF3" w14:textId="77777777" w:rsidR="00FE2711" w:rsidRPr="00677AB6" w:rsidRDefault="00FE2711" w:rsidP="00FE2711">
            <w:pPr>
              <w:pStyle w:val="a3"/>
              <w:rPr>
                <w:rFonts w:ascii="Malgun Gothic Semilight" w:eastAsia="Malgun Gothic Semilight" w:hAnsi="Malgun Gothic Semilight" w:cs="Malgun Gothic Semilight"/>
                <w:sz w:val="21"/>
                <w:szCs w:val="21"/>
              </w:rPr>
            </w:pPr>
          </w:p>
          <w:p w14:paraId="0F9DA4BA" w14:textId="77777777" w:rsidR="00FE2711" w:rsidRPr="00677AB6" w:rsidRDefault="00FE2711" w:rsidP="00FE2711">
            <w:pPr>
              <w:pStyle w:val="a3"/>
              <w:rPr>
                <w:rFonts w:ascii="Malgun Gothic Semilight" w:eastAsia="Malgun Gothic Semilight" w:hAnsi="Malgun Gothic Semilight" w:cs="Malgun Gothic Semilight"/>
                <w:sz w:val="21"/>
                <w:szCs w:val="21"/>
              </w:rPr>
            </w:pPr>
            <w:r w:rsidRPr="00677AB6">
              <w:rPr>
                <w:rFonts w:ascii="Malgun Gothic Semilight" w:eastAsia="Malgun Gothic Semilight" w:hAnsi="Malgun Gothic Semilight" w:cs="Malgun Gothic Semilight"/>
                <w:sz w:val="21"/>
                <w:szCs w:val="21"/>
              </w:rPr>
              <w:t>Generalize to the population: ___</w:t>
            </w:r>
          </w:p>
          <w:p w14:paraId="2DC51BE2" w14:textId="77777777" w:rsidR="00FE2711" w:rsidRPr="00677AB6" w:rsidRDefault="00FE2711" w:rsidP="00FE2711">
            <w:pPr>
              <w:pStyle w:val="a3"/>
              <w:rPr>
                <w:rFonts w:ascii="Malgun Gothic Semilight" w:eastAsia="Malgun Gothic Semilight" w:hAnsi="Malgun Gothic Semilight" w:cs="Malgun Gothic Semilight"/>
                <w:sz w:val="21"/>
                <w:szCs w:val="21"/>
              </w:rPr>
            </w:pPr>
            <w:r w:rsidRPr="00677AB6">
              <w:rPr>
                <w:rFonts w:ascii="Malgun Gothic Semilight" w:eastAsia="Malgun Gothic Semilight" w:hAnsi="Malgun Gothic Semilight" w:cs="Malgun Gothic Semilight"/>
                <w:sz w:val="21"/>
                <w:szCs w:val="21"/>
              </w:rPr>
              <w:t>Determine cause and effect: ___</w:t>
            </w:r>
          </w:p>
          <w:p w14:paraId="7DCB7C4C" w14:textId="77777777" w:rsidR="00FE2711" w:rsidRPr="00677AB6" w:rsidRDefault="00FE2711" w:rsidP="00FE2711">
            <w:pPr>
              <w:pStyle w:val="a3"/>
              <w:rPr>
                <w:rFonts w:ascii="Malgun Gothic Semilight" w:eastAsia="Malgun Gothic Semilight" w:hAnsi="Malgun Gothic Semilight" w:cs="Malgun Gothic Semilight"/>
                <w:i/>
                <w:sz w:val="21"/>
                <w:szCs w:val="21"/>
              </w:rPr>
            </w:pPr>
          </w:p>
        </w:tc>
      </w:tr>
    </w:tbl>
    <w:p w14:paraId="702FFC08" w14:textId="3EA4D1BE" w:rsidR="007F3C22" w:rsidRDefault="00BC0940" w:rsidP="00FE2711">
      <w:pPr>
        <w:pStyle w:val="a3"/>
        <w:rPr>
          <w:rFonts w:ascii="Malgun Gothic Semilight" w:eastAsia="Malgun Gothic Semilight" w:hAnsi="Malgun Gothic Semilight" w:cs="Malgun Gothic Semilight"/>
          <w:sz w:val="21"/>
          <w:szCs w:val="21"/>
          <w:lang w:eastAsia="zh-CN"/>
        </w:rPr>
      </w:pPr>
      <w:r w:rsidRPr="00677AB6">
        <w:rPr>
          <w:rFonts w:ascii="Malgun Gothic Semilight" w:eastAsia="Malgun Gothic Semilight" w:hAnsi="Malgun Gothic Semilight" w:cs="Malgun Gothic Semilight"/>
          <w:b/>
          <w:noProof/>
          <w:sz w:val="21"/>
          <w:szCs w:val="21"/>
          <w:lang w:eastAsia="zh-CN"/>
        </w:rPr>
        <mc:AlternateContent>
          <mc:Choice Requires="wps">
            <w:drawing>
              <wp:anchor distT="45720" distB="45720" distL="114300" distR="114300" simplePos="0" relativeHeight="251719680" behindDoc="0" locked="0" layoutInCell="1" allowOverlap="1" wp14:anchorId="6D44319D" wp14:editId="23063AFE">
                <wp:simplePos x="0" y="0"/>
                <wp:positionH relativeFrom="margin">
                  <wp:align>center</wp:align>
                </wp:positionH>
                <wp:positionV relativeFrom="paragraph">
                  <wp:posOffset>3810</wp:posOffset>
                </wp:positionV>
                <wp:extent cx="3629660" cy="1404620"/>
                <wp:effectExtent l="0" t="0" r="0" b="317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9660" cy="1404620"/>
                        </a:xfrm>
                        <a:prstGeom prst="rect">
                          <a:avLst/>
                        </a:prstGeom>
                        <a:noFill/>
                        <a:ln w="9525">
                          <a:noFill/>
                          <a:miter lim="800000"/>
                          <a:headEnd/>
                          <a:tailEnd/>
                        </a:ln>
                      </wps:spPr>
                      <wps:txbx>
                        <w:txbxContent>
                          <w:p w14:paraId="3E5FF8B1" w14:textId="77777777" w:rsidR="00BC0940" w:rsidRPr="00BC0940" w:rsidRDefault="00BC0940" w:rsidP="00BC0940">
                            <w:pPr>
                              <w:pStyle w:val="a3"/>
                              <w:rPr>
                                <w:b/>
                                <w:bCs/>
                                <w:sz w:val="26"/>
                                <w:szCs w:val="26"/>
                              </w:rPr>
                            </w:pPr>
                            <w:r w:rsidRPr="00BC0940">
                              <w:rPr>
                                <w:b/>
                                <w:bCs/>
                                <w:sz w:val="26"/>
                                <w:szCs w:val="26"/>
                              </w:rPr>
                              <w:t>Were subjects randomly assigned to treatment?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44319D" id="_x0000_s1030" type="#_x0000_t202" style="position:absolute;margin-left:0;margin-top:.3pt;width:285.8pt;height:110.6pt;z-index:2517196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" filled="f" stroked="f">
                <v:textbox style="mso-fit-shape-to-text:t">
                  <w:txbxContent>
                    <w:p w14:paraId="3E5FF8B1" w14:textId="77777777" w:rsidR="00BC0940" w:rsidRPr="00BC0940" w:rsidRDefault="00BC0940" w:rsidP="00BC0940">
                      <w:pPr>
                        <w:pStyle w:val="a3"/>
                        <w:rPr>
                          <w:b/>
                          <w:bCs/>
                          <w:sz w:val="26"/>
                          <w:szCs w:val="26"/>
                        </w:rPr>
                      </w:pPr>
                      <w:r w:rsidRPr="00BC0940">
                        <w:rPr>
                          <w:b/>
                          <w:bCs/>
                          <w:sz w:val="26"/>
                          <w:szCs w:val="26"/>
                        </w:rPr>
                        <w:t>Were subjects randomly assigned to treatment?</w:t>
                      </w:r>
                    </w:p>
                  </w:txbxContent>
                </v:textbox>
                <w10:wrap anchorx="margin"/>
              </v:shape>
            </w:pict>
          </mc:Fallback>
        </mc:AlternateContent>
      </w:r>
      <w:r w:rsidR="00FE2711" w:rsidRPr="00677AB6">
        <w:rPr>
          <w:rFonts w:ascii="Malgun Gothic Semilight" w:eastAsia="Malgun Gothic Semilight" w:hAnsi="Malgun Gothic Semilight" w:cs="Malgun Gothic Semilight"/>
          <w:b/>
          <w:bCs/>
          <w:noProof/>
          <w:color w:val="0070C0"/>
          <w:sz w:val="21"/>
          <w:szCs w:val="21"/>
          <w:lang w:eastAsia="zh-CN"/>
        </w:rPr>
        <mc:AlternateContent>
          <mc:Choice Requires="wps">
            <w:drawing>
              <wp:anchor distT="0" distB="0" distL="114300" distR="114300" simplePos="0" relativeHeight="251721728" behindDoc="0" locked="0" layoutInCell="1" allowOverlap="1" wp14:anchorId="02199168" wp14:editId="0FABAAED">
                <wp:simplePos x="0" y="0"/>
                <wp:positionH relativeFrom="leftMargin">
                  <wp:posOffset>-539750</wp:posOffset>
                </wp:positionH>
                <wp:positionV relativeFrom="paragraph">
                  <wp:posOffset>1417955</wp:posOffset>
                </wp:positionV>
                <wp:extent cx="2553335" cy="334645"/>
                <wp:effectExtent l="0" t="0" r="0" b="0"/>
                <wp:wrapNone/>
                <wp:docPr id="28" name="TextBox 4"/>
                <wp:cNvGraphicFramePr/>
                <a:graphic xmlns:a="http://schemas.openxmlformats.org/drawingml/2006/main">
                  <a:graphicData uri="http://schemas.microsoft.com/office/word/2010/wordprocessingShape">
                    <wps:wsp>
                      <wps:cNvSpPr txBox="1"/>
                      <wps:spPr>
                        <a:xfrm rot="16200000">
                          <a:off x="0" y="0"/>
                          <a:ext cx="2553335" cy="334645"/>
                        </a:xfrm>
                        <a:prstGeom prst="rect">
                          <a:avLst/>
                        </a:prstGeom>
                        <a:noFill/>
                      </wps:spPr>
                      <wps:txbx>
                        <w:txbxContent>
                          <w:p w14:paraId="435B6F43" w14:textId="77777777" w:rsidR="00BC0940" w:rsidRPr="00BC0940" w:rsidRDefault="00BC0940" w:rsidP="00BC0940">
                            <w:pPr>
                              <w:jc w:val="center"/>
                              <w:rPr>
                                <w:sz w:val="24"/>
                                <w:szCs w:val="24"/>
                              </w:rPr>
                            </w:pPr>
                            <w:r w:rsidRPr="00BC0940">
                              <w:rPr>
                                <w:rFonts w:hAnsi="Calibri"/>
                                <w:b/>
                                <w:bCs/>
                                <w:color w:val="000000" w:themeColor="text1"/>
                                <w:kern w:val="24"/>
                                <w:sz w:val="24"/>
                                <w:szCs w:val="24"/>
                              </w:rPr>
                              <w:t>Were subjects randomly sampled?</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2199168" id="TextBox 4" o:spid="_x0000_s1031" type="#_x0000_t202" style="position:absolute;margin-left:-42.5pt;margin-top:111.65pt;width:201.05pt;height:26.35pt;rotation:-90;z-index:2517217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" filled="f" stroked="f">
                <v:textbox>
                  <w:txbxContent>
                    <w:p w14:paraId="435B6F43" w14:textId="77777777" w:rsidR="00BC0940" w:rsidRPr="00BC0940" w:rsidRDefault="00BC0940" w:rsidP="00BC0940">
                      <w:pPr>
                        <w:jc w:val="center"/>
                        <w:rPr>
                          <w:sz w:val="24"/>
                          <w:szCs w:val="24"/>
                        </w:rPr>
                      </w:pPr>
                      <w:r w:rsidRPr="00BC0940">
                        <w:rPr>
                          <w:rFonts w:hAnsi="Calibri"/>
                          <w:b/>
                          <w:bCs/>
                          <w:color w:val="000000" w:themeColor="text1"/>
                          <w:kern w:val="24"/>
                          <w:sz w:val="24"/>
                          <w:szCs w:val="24"/>
                        </w:rPr>
                        <w:t>Were subjects randomly sampled?</w:t>
                      </w:r>
                    </w:p>
                  </w:txbxContent>
                </v:textbox>
                <w10:wrap anchorx="margin"/>
              </v:shape>
            </w:pict>
          </mc:Fallback>
        </mc:AlternateContent>
      </w:r>
    </w:p>
    <w:p w14:paraId="540F2B55" w14:textId="64FE3664" w:rsidR="00D60417" w:rsidRDefault="00D60417" w:rsidP="00FE2711">
      <w:pPr>
        <w:pStyle w:val="a3"/>
        <w:rPr>
          <w:rFonts w:ascii="Malgun Gothic Semilight" w:eastAsia="Malgun Gothic Semilight" w:hAnsi="Malgun Gothic Semilight" w:cs="Malgun Gothic Semilight"/>
          <w:sz w:val="21"/>
          <w:szCs w:val="21"/>
          <w:lang w:eastAsia="zh-CN"/>
        </w:rPr>
      </w:pPr>
    </w:p>
    <w:p w14:paraId="0779845B" w14:textId="5BD74B5B" w:rsidR="00D60417" w:rsidRDefault="00D60417" w:rsidP="00FE2711">
      <w:pPr>
        <w:pStyle w:val="a3"/>
        <w:rPr>
          <w:rFonts w:ascii="Malgun Gothic Semilight" w:eastAsia="Malgun Gothic Semilight" w:hAnsi="Malgun Gothic Semilight" w:cs="Malgun Gothic Semilight"/>
          <w:sz w:val="21"/>
          <w:szCs w:val="21"/>
          <w:lang w:eastAsia="zh-CN"/>
        </w:rPr>
      </w:pPr>
    </w:p>
    <w:p w14:paraId="6D72DA04" w14:textId="6A22C43C" w:rsidR="00D60417" w:rsidRDefault="00D60417" w:rsidP="00FE2711">
      <w:pPr>
        <w:pStyle w:val="a3"/>
        <w:rPr>
          <w:rFonts w:ascii="Malgun Gothic Semilight" w:eastAsia="Malgun Gothic Semilight" w:hAnsi="Malgun Gothic Semilight" w:cs="Malgun Gothic Semilight"/>
          <w:sz w:val="21"/>
          <w:szCs w:val="21"/>
          <w:lang w:eastAsia="zh-CN"/>
        </w:rPr>
      </w:pPr>
    </w:p>
    <w:p w14:paraId="52CF2A81" w14:textId="709E889A" w:rsidR="00D60417" w:rsidRDefault="00D60417" w:rsidP="00FE2711">
      <w:pPr>
        <w:pStyle w:val="a3"/>
        <w:rPr>
          <w:rFonts w:ascii="Malgun Gothic Semilight" w:eastAsia="Malgun Gothic Semilight" w:hAnsi="Malgun Gothic Semilight" w:cs="Malgun Gothic Semilight"/>
          <w:sz w:val="21"/>
          <w:szCs w:val="21"/>
          <w:lang w:eastAsia="zh-CN"/>
        </w:rPr>
      </w:pPr>
    </w:p>
    <w:p w14:paraId="0CEB71D0" w14:textId="3F79E166" w:rsidR="00D60417" w:rsidRDefault="00D60417" w:rsidP="00FE2711">
      <w:pPr>
        <w:pStyle w:val="a3"/>
        <w:rPr>
          <w:rFonts w:ascii="Malgun Gothic Semilight" w:eastAsia="Malgun Gothic Semilight" w:hAnsi="Malgun Gothic Semilight" w:cs="Malgun Gothic Semilight"/>
          <w:sz w:val="21"/>
          <w:szCs w:val="21"/>
          <w:lang w:eastAsia="zh-CN"/>
        </w:rPr>
      </w:pPr>
    </w:p>
    <w:p w14:paraId="41C8DFAB" w14:textId="52398640" w:rsidR="00D60417" w:rsidRDefault="00D60417" w:rsidP="00FE2711">
      <w:pPr>
        <w:pStyle w:val="a3"/>
        <w:rPr>
          <w:rFonts w:ascii="Malgun Gothic Semilight" w:eastAsia="Malgun Gothic Semilight" w:hAnsi="Malgun Gothic Semilight" w:cs="Malgun Gothic Semilight"/>
          <w:sz w:val="21"/>
          <w:szCs w:val="21"/>
          <w:lang w:eastAsia="zh-CN"/>
        </w:rPr>
      </w:pPr>
    </w:p>
    <w:p w14:paraId="03E02B02" w14:textId="49DE9277" w:rsidR="00D60417" w:rsidRDefault="00D60417" w:rsidP="00FE2711">
      <w:pPr>
        <w:pStyle w:val="a3"/>
        <w:rPr>
          <w:rFonts w:ascii="Malgun Gothic Semilight" w:eastAsia="Malgun Gothic Semilight" w:hAnsi="Malgun Gothic Semilight" w:cs="Malgun Gothic Semilight"/>
          <w:sz w:val="21"/>
          <w:szCs w:val="21"/>
          <w:lang w:eastAsia="zh-CN"/>
        </w:rPr>
      </w:pPr>
    </w:p>
    <w:p w14:paraId="7AA5B58B" w14:textId="42329F4A" w:rsidR="00D60417" w:rsidRDefault="00D60417" w:rsidP="00FE2711">
      <w:pPr>
        <w:pStyle w:val="a3"/>
        <w:rPr>
          <w:rFonts w:ascii="Malgun Gothic Semilight" w:eastAsia="Malgun Gothic Semilight" w:hAnsi="Malgun Gothic Semilight" w:cs="Malgun Gothic Semilight"/>
          <w:sz w:val="21"/>
          <w:szCs w:val="21"/>
          <w:lang w:eastAsia="zh-CN"/>
        </w:rPr>
      </w:pPr>
    </w:p>
    <w:p w14:paraId="2B15B539" w14:textId="7AD60F4A" w:rsidR="00D60417" w:rsidRDefault="00D60417" w:rsidP="00FE2711">
      <w:pPr>
        <w:pStyle w:val="a3"/>
        <w:rPr>
          <w:rFonts w:ascii="Malgun Gothic Semilight" w:eastAsia="Malgun Gothic Semilight" w:hAnsi="Malgun Gothic Semilight" w:cs="Malgun Gothic Semilight"/>
          <w:sz w:val="21"/>
          <w:szCs w:val="21"/>
          <w:lang w:eastAsia="zh-CN"/>
        </w:rPr>
      </w:pPr>
    </w:p>
    <w:p w14:paraId="011583F2" w14:textId="31738A58" w:rsidR="00D60417" w:rsidRDefault="00D60417" w:rsidP="00FE2711">
      <w:pPr>
        <w:pStyle w:val="a3"/>
        <w:rPr>
          <w:rFonts w:ascii="Malgun Gothic Semilight" w:eastAsia="Malgun Gothic Semilight" w:hAnsi="Malgun Gothic Semilight" w:cs="Malgun Gothic Semilight"/>
          <w:sz w:val="21"/>
          <w:szCs w:val="21"/>
          <w:lang w:eastAsia="zh-CN"/>
        </w:rPr>
      </w:pPr>
    </w:p>
    <w:p w14:paraId="388F2AFC" w14:textId="6770E2CB" w:rsidR="00D60417" w:rsidRDefault="00D60417" w:rsidP="00FE2711">
      <w:pPr>
        <w:pStyle w:val="a3"/>
        <w:rPr>
          <w:rFonts w:ascii="Malgun Gothic Semilight" w:eastAsia="Malgun Gothic Semilight" w:hAnsi="Malgun Gothic Semilight" w:cs="Malgun Gothic Semilight"/>
          <w:sz w:val="21"/>
          <w:szCs w:val="21"/>
          <w:lang w:eastAsia="zh-CN"/>
        </w:rPr>
      </w:pPr>
    </w:p>
    <w:p w14:paraId="6CC4593D" w14:textId="7E319865" w:rsidR="00D60417" w:rsidRDefault="00D60417" w:rsidP="00FE2711">
      <w:pPr>
        <w:pStyle w:val="a3"/>
        <w:rPr>
          <w:rFonts w:ascii="Malgun Gothic Semilight" w:eastAsia="Malgun Gothic Semilight" w:hAnsi="Malgun Gothic Semilight" w:cs="Malgun Gothic Semilight"/>
          <w:sz w:val="21"/>
          <w:szCs w:val="21"/>
          <w:lang w:eastAsia="zh-CN"/>
        </w:rPr>
      </w:pPr>
    </w:p>
    <w:p w14:paraId="4FB04B88" w14:textId="28EC2B96" w:rsidR="00D60417" w:rsidRDefault="00D60417" w:rsidP="00FE2711">
      <w:pPr>
        <w:pStyle w:val="a3"/>
        <w:rPr>
          <w:rFonts w:ascii="Malgun Gothic Semilight" w:eastAsia="Malgun Gothic Semilight" w:hAnsi="Malgun Gothic Semilight" w:cs="Malgun Gothic Semilight"/>
          <w:sz w:val="21"/>
          <w:szCs w:val="21"/>
          <w:lang w:eastAsia="zh-CN"/>
        </w:rPr>
      </w:pPr>
    </w:p>
    <w:p w14:paraId="0750F07D" w14:textId="47269A77" w:rsidR="000253AC" w:rsidRDefault="000253AC" w:rsidP="00FE2711">
      <w:pPr>
        <w:pStyle w:val="a3"/>
        <w:rPr>
          <w:rFonts w:ascii="Malgun Gothic Semilight" w:eastAsia="Malgun Gothic Semilight" w:hAnsi="Malgun Gothic Semilight" w:cs="Malgun Gothic Semilight"/>
          <w:sz w:val="21"/>
          <w:szCs w:val="21"/>
          <w:lang w:eastAsia="zh-CN"/>
        </w:rPr>
      </w:pPr>
    </w:p>
    <w:p w14:paraId="2F00A3C5" w14:textId="46977C8E" w:rsidR="000253AC" w:rsidRDefault="000253AC" w:rsidP="00FE2711">
      <w:pPr>
        <w:pStyle w:val="a3"/>
        <w:rPr>
          <w:rFonts w:ascii="Malgun Gothic Semilight" w:eastAsia="Malgun Gothic Semilight" w:hAnsi="Malgun Gothic Semilight" w:cs="Malgun Gothic Semilight"/>
          <w:sz w:val="21"/>
          <w:szCs w:val="21"/>
          <w:lang w:eastAsia="zh-CN"/>
        </w:rPr>
      </w:pPr>
    </w:p>
    <w:p w14:paraId="3C923212" w14:textId="4F97B840" w:rsidR="000253AC" w:rsidRDefault="000253AC" w:rsidP="00FE2711">
      <w:pPr>
        <w:pStyle w:val="a3"/>
        <w:rPr>
          <w:rFonts w:ascii="Malgun Gothic Semilight" w:eastAsia="Malgun Gothic Semilight" w:hAnsi="Malgun Gothic Semilight" w:cs="Malgun Gothic Semilight"/>
          <w:sz w:val="21"/>
          <w:szCs w:val="21"/>
          <w:lang w:eastAsia="zh-CN"/>
        </w:rPr>
      </w:pPr>
    </w:p>
    <w:p w14:paraId="0A8455AE" w14:textId="11D7B34E" w:rsidR="000253AC" w:rsidRDefault="000253AC" w:rsidP="00FE2711">
      <w:pPr>
        <w:pStyle w:val="a3"/>
        <w:rPr>
          <w:rFonts w:ascii="Malgun Gothic Semilight" w:eastAsia="Malgun Gothic Semilight" w:hAnsi="Malgun Gothic Semilight" w:cs="Malgun Gothic Semilight"/>
          <w:sz w:val="21"/>
          <w:szCs w:val="21"/>
          <w:lang w:eastAsia="zh-CN"/>
        </w:rPr>
      </w:pPr>
    </w:p>
    <w:p w14:paraId="1B066891" w14:textId="5FE6431D" w:rsidR="000253AC" w:rsidRDefault="000253AC" w:rsidP="00FE2711">
      <w:pPr>
        <w:pStyle w:val="a3"/>
        <w:rPr>
          <w:rFonts w:ascii="Malgun Gothic Semilight" w:eastAsia="Malgun Gothic Semilight" w:hAnsi="Malgun Gothic Semilight" w:cs="Malgun Gothic Semilight"/>
          <w:sz w:val="21"/>
          <w:szCs w:val="21"/>
          <w:lang w:eastAsia="zh-CN"/>
        </w:rPr>
      </w:pPr>
    </w:p>
    <w:p w14:paraId="1FA99178" w14:textId="473E6B94" w:rsidR="000253AC" w:rsidRDefault="000253AC" w:rsidP="00FE2711">
      <w:pPr>
        <w:pStyle w:val="a3"/>
        <w:rPr>
          <w:rFonts w:ascii="Malgun Gothic Semilight" w:eastAsia="Malgun Gothic Semilight" w:hAnsi="Malgun Gothic Semilight" w:cs="Malgun Gothic Semilight"/>
          <w:sz w:val="21"/>
          <w:szCs w:val="21"/>
          <w:lang w:eastAsia="zh-CN"/>
        </w:rPr>
      </w:pPr>
    </w:p>
    <w:p w14:paraId="40B1F571" w14:textId="0621C061" w:rsidR="000253AC" w:rsidRDefault="000253AC" w:rsidP="00FE2711">
      <w:pPr>
        <w:pStyle w:val="a3"/>
        <w:rPr>
          <w:rFonts w:ascii="Malgun Gothic Semilight" w:eastAsia="Malgun Gothic Semilight" w:hAnsi="Malgun Gothic Semilight" w:cs="Malgun Gothic Semilight"/>
          <w:sz w:val="21"/>
          <w:szCs w:val="21"/>
          <w:lang w:eastAsia="zh-CN"/>
        </w:rPr>
      </w:pPr>
    </w:p>
    <w:p w14:paraId="57DDF1EC" w14:textId="250545F2" w:rsidR="000253AC" w:rsidRPr="000253AC" w:rsidRDefault="000253AC" w:rsidP="00FE2711">
      <w:pPr>
        <w:pStyle w:val="a3"/>
        <w:rPr>
          <w:rFonts w:ascii="Malgun Gothic Semilight" w:eastAsia="Malgun Gothic Semilight" w:hAnsi="Malgun Gothic Semilight" w:cs="Malgun Gothic Semilight"/>
          <w:sz w:val="21"/>
          <w:szCs w:val="21"/>
          <w:lang w:eastAsia="zh-CN"/>
        </w:rPr>
      </w:pPr>
      <w:bookmarkStart w:id="2" w:name="_GoBack"/>
      <w:r w:rsidRPr="000253AC">
        <w:rPr>
          <w:rFonts w:ascii="Malgun Gothic Semilight" w:eastAsia="Malgun Gothic Semilight" w:hAnsi="Malgun Gothic Semilight" w:cs="Malgun Gothic Semilight"/>
          <w:noProof/>
          <w:sz w:val="21"/>
          <w:szCs w:val="21"/>
          <w:lang w:eastAsia="zh-CN"/>
        </w:rPr>
        <w:lastRenderedPageBreak/>
        <w:drawing>
          <wp:anchor distT="0" distB="0" distL="114300" distR="114300" simplePos="0" relativeHeight="251725824" behindDoc="0" locked="0" layoutInCell="1" allowOverlap="1" wp14:anchorId="4C4647A2" wp14:editId="4CC3F368">
            <wp:simplePos x="0" y="0"/>
            <wp:positionH relativeFrom="margin">
              <wp:align>right</wp:align>
            </wp:positionH>
            <wp:positionV relativeFrom="paragraph">
              <wp:posOffset>3868310</wp:posOffset>
            </wp:positionV>
            <wp:extent cx="7094457" cy="1590260"/>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094457" cy="1590260"/>
                    </a:xfrm>
                    <a:prstGeom prst="rect">
                      <a:avLst/>
                    </a:prstGeom>
                  </pic:spPr>
                </pic:pic>
              </a:graphicData>
            </a:graphic>
            <wp14:sizeRelH relativeFrom="margin">
              <wp14:pctWidth>0</wp14:pctWidth>
            </wp14:sizeRelH>
            <wp14:sizeRelV relativeFrom="margin">
              <wp14:pctHeight>0</wp14:pctHeight>
            </wp14:sizeRelV>
          </wp:anchor>
        </w:drawing>
      </w:r>
      <w:r w:rsidRPr="000253AC">
        <w:rPr>
          <w:rFonts w:ascii="Malgun Gothic Semilight" w:eastAsia="Malgun Gothic Semilight" w:hAnsi="Malgun Gothic Semilight" w:cs="Malgun Gothic Semilight"/>
          <w:noProof/>
          <w:sz w:val="21"/>
          <w:szCs w:val="21"/>
          <w:lang w:eastAsia="zh-CN"/>
        </w:rPr>
        <w:drawing>
          <wp:anchor distT="0" distB="0" distL="114300" distR="114300" simplePos="0" relativeHeight="251723776" behindDoc="0" locked="0" layoutInCell="1" allowOverlap="1" wp14:anchorId="2424D530" wp14:editId="74899138">
            <wp:simplePos x="0" y="0"/>
            <wp:positionH relativeFrom="page">
              <wp:posOffset>182300</wp:posOffset>
            </wp:positionH>
            <wp:positionV relativeFrom="paragraph">
              <wp:posOffset>679450</wp:posOffset>
            </wp:positionV>
            <wp:extent cx="3879905" cy="3125859"/>
            <wp:effectExtent l="0" t="0" r="635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7230" t="15612" r="8769"/>
                    <a:stretch/>
                  </pic:blipFill>
                  <pic:spPr bwMode="auto">
                    <a:xfrm>
                      <a:off x="0" y="0"/>
                      <a:ext cx="3879905" cy="31258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
      <w:r w:rsidRPr="000253AC">
        <w:rPr>
          <w:rFonts w:ascii="Malgun Gothic Semilight" w:eastAsia="Malgun Gothic Semilight" w:hAnsi="Malgun Gothic Semilight" w:cs="Malgun Gothic Semilight"/>
          <w:noProof/>
          <w:sz w:val="21"/>
          <w:szCs w:val="21"/>
          <w:lang w:eastAsia="zh-CN"/>
        </w:rPr>
        <w:drawing>
          <wp:anchor distT="0" distB="0" distL="114300" distR="114300" simplePos="0" relativeHeight="251724800" behindDoc="1" locked="0" layoutInCell="1" allowOverlap="1" wp14:anchorId="7185D862" wp14:editId="512B3907">
            <wp:simplePos x="0" y="0"/>
            <wp:positionH relativeFrom="column">
              <wp:posOffset>3976</wp:posOffset>
            </wp:positionH>
            <wp:positionV relativeFrom="paragraph">
              <wp:posOffset>3976</wp:posOffset>
            </wp:positionV>
            <wp:extent cx="6858000" cy="620201"/>
            <wp:effectExtent l="0" t="0" r="0" b="889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88723"/>
                    <a:stretch/>
                  </pic:blipFill>
                  <pic:spPr bwMode="auto">
                    <a:xfrm>
                      <a:off x="0" y="0"/>
                      <a:ext cx="6858000" cy="62020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sectPr w:rsidR="000253AC" w:rsidRPr="000253AC" w:rsidSect="00677AB6">
      <w:headerReference w:type="default" r:id="rId20"/>
      <w:footerReference w:type="default" r:id="rId21"/>
      <w:headerReference w:type="first" r:id="rId22"/>
      <w:footerReference w:type="first" r:id="rId23"/>
      <w:type w:val="continuous"/>
      <w:pgSz w:w="12240" w:h="15840"/>
      <w:pgMar w:top="720" w:right="720" w:bottom="720" w:left="720" w:header="432"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2E68A0" w14:textId="77777777" w:rsidR="00D9409D" w:rsidRDefault="00D9409D" w:rsidP="00F61FCE">
      <w:pPr>
        <w:spacing w:after="0" w:line="240" w:lineRule="auto"/>
      </w:pPr>
      <w:r>
        <w:separator/>
      </w:r>
    </w:p>
  </w:endnote>
  <w:endnote w:type="continuationSeparator" w:id="0">
    <w:p w14:paraId="413733CF" w14:textId="77777777" w:rsidR="00D9409D" w:rsidRDefault="00D9409D" w:rsidP="00F61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Malgun Gothic Semilight">
    <w:panose1 w:val="020B0502040204020203"/>
    <w:charset w:val="86"/>
    <w:family w:val="swiss"/>
    <w:pitch w:val="variable"/>
    <w:sig w:usb0="B0000AAF" w:usb1="09DF7CFB" w:usb2="00000012" w:usb3="00000000" w:csb0="003E01BD" w:csb1="00000000"/>
  </w:font>
  <w:font w:name="Kristen ITC">
    <w:panose1 w:val="03050502040202030202"/>
    <w:charset w:val="00"/>
    <w:family w:val="script"/>
    <w:pitch w:val="variable"/>
    <w:sig w:usb0="00000003" w:usb1="00000000" w:usb2="00000000" w:usb3="00000000" w:csb0="00000001" w:csb1="00000000"/>
  </w:font>
  <w:font w:name="Microsoft JhengHei UI">
    <w:panose1 w:val="020B0604030504040204"/>
    <w:charset w:val="88"/>
    <w:family w:val="swiss"/>
    <w:pitch w:val="variable"/>
    <w:sig w:usb0="000002A7" w:usb1="28CF4400" w:usb2="00000016" w:usb3="00000000" w:csb0="00100009"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9E348" w14:textId="105E5810" w:rsidR="00DA3821" w:rsidRPr="00FC5E8D" w:rsidRDefault="00DA3821" w:rsidP="002F095C">
    <w:pPr>
      <w:pStyle w:val="a6"/>
      <w:jc w:val="cente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0101C" w14:textId="755E1122" w:rsidR="00DA3821" w:rsidRPr="00FC5E8D" w:rsidRDefault="00C65D71" w:rsidP="005F3F0B">
    <w:pPr>
      <w:pStyle w:val="a6"/>
      <w:jc w:val="center"/>
      <w:rPr>
        <w:sz w:val="16"/>
        <w:szCs w:val="16"/>
      </w:rPr>
    </w:pPr>
    <w:r w:rsidRPr="00C65D71">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8C484E" w14:textId="77777777" w:rsidR="00D9409D" w:rsidRDefault="00D9409D" w:rsidP="00F61FCE">
      <w:pPr>
        <w:spacing w:after="0" w:line="240" w:lineRule="auto"/>
      </w:pPr>
      <w:r>
        <w:separator/>
      </w:r>
    </w:p>
  </w:footnote>
  <w:footnote w:type="continuationSeparator" w:id="0">
    <w:p w14:paraId="53ABAD4B" w14:textId="77777777" w:rsidR="00D9409D" w:rsidRDefault="00D9409D" w:rsidP="00F61F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93CCB" w14:textId="6A5A51A2" w:rsidR="00DA3821" w:rsidRDefault="00DA3821" w:rsidP="00A426DC">
    <w:pPr>
      <w:pStyle w:val="a4"/>
      <w:ind w:right="88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529D9" w14:textId="5B5734AC" w:rsidR="00CD7DEC" w:rsidRPr="00CD7DEC" w:rsidRDefault="00CD7DEC" w:rsidP="00CD7DEC">
    <w:pPr>
      <w:pStyle w:val="a3"/>
      <w:jc w:val="center"/>
      <w:rPr>
        <w:rFonts w:ascii="Malgun Gothic Semilight" w:eastAsia="Malgun Gothic Semilight" w:hAnsi="Malgun Gothic Semilight" w:cs="Malgun Gothic Semilight"/>
        <w:b/>
        <w:bCs/>
        <w:sz w:val="21"/>
        <w:szCs w:val="21"/>
      </w:rPr>
    </w:pPr>
    <w:r w:rsidRPr="00677AB6">
      <w:rPr>
        <w:rFonts w:ascii="Malgun Gothic Semilight" w:eastAsia="Malgun Gothic Semilight" w:hAnsi="Malgun Gothic Semilight" w:cs="Malgun Gothic Semilight"/>
        <w:b/>
        <w:bCs/>
        <w:sz w:val="21"/>
        <w:szCs w:val="21"/>
      </w:rPr>
      <w:t>Handout (ctns)</w:t>
    </w:r>
    <w:r>
      <w:rPr>
        <w:rFonts w:ascii="Malgun Gothic Semilight" w:eastAsia="Malgun Gothic Semilight" w:hAnsi="Malgun Gothic Semilight" w:cs="Malgun Gothic Semilight"/>
        <w:b/>
        <w:bCs/>
        <w:sz w:val="21"/>
        <w:szCs w:val="21"/>
      </w:rPr>
      <w:t xml:space="preserve"> _ UNIT 3 _EXPERIMENTS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1579F"/>
    <w:multiLevelType w:val="hybridMultilevel"/>
    <w:tmpl w:val="56D80B92"/>
    <w:lvl w:ilvl="0" w:tplc="2C227AE0">
      <w:start w:val="1"/>
      <w:numFmt w:val="bullet"/>
      <w:lvlText w:val="•"/>
      <w:lvlJc w:val="left"/>
      <w:pPr>
        <w:tabs>
          <w:tab w:val="num" w:pos="720"/>
        </w:tabs>
        <w:ind w:left="720" w:hanging="360"/>
      </w:pPr>
      <w:rPr>
        <w:rFonts w:ascii="Arial" w:hAnsi="Arial" w:hint="default"/>
      </w:rPr>
    </w:lvl>
    <w:lvl w:ilvl="1" w:tplc="80CA30C8">
      <w:start w:val="1"/>
      <w:numFmt w:val="bullet"/>
      <w:lvlText w:val="•"/>
      <w:lvlJc w:val="left"/>
      <w:pPr>
        <w:tabs>
          <w:tab w:val="num" w:pos="1440"/>
        </w:tabs>
        <w:ind w:left="1440" w:hanging="360"/>
      </w:pPr>
      <w:rPr>
        <w:rFonts w:ascii="Arial" w:hAnsi="Arial" w:hint="default"/>
      </w:rPr>
    </w:lvl>
    <w:lvl w:ilvl="2" w:tplc="F3468830" w:tentative="1">
      <w:start w:val="1"/>
      <w:numFmt w:val="bullet"/>
      <w:lvlText w:val="•"/>
      <w:lvlJc w:val="left"/>
      <w:pPr>
        <w:tabs>
          <w:tab w:val="num" w:pos="2160"/>
        </w:tabs>
        <w:ind w:left="2160" w:hanging="360"/>
      </w:pPr>
      <w:rPr>
        <w:rFonts w:ascii="Arial" w:hAnsi="Arial" w:hint="default"/>
      </w:rPr>
    </w:lvl>
    <w:lvl w:ilvl="3" w:tplc="FE3E3526" w:tentative="1">
      <w:start w:val="1"/>
      <w:numFmt w:val="bullet"/>
      <w:lvlText w:val="•"/>
      <w:lvlJc w:val="left"/>
      <w:pPr>
        <w:tabs>
          <w:tab w:val="num" w:pos="2880"/>
        </w:tabs>
        <w:ind w:left="2880" w:hanging="360"/>
      </w:pPr>
      <w:rPr>
        <w:rFonts w:ascii="Arial" w:hAnsi="Arial" w:hint="default"/>
      </w:rPr>
    </w:lvl>
    <w:lvl w:ilvl="4" w:tplc="58F8A504" w:tentative="1">
      <w:start w:val="1"/>
      <w:numFmt w:val="bullet"/>
      <w:lvlText w:val="•"/>
      <w:lvlJc w:val="left"/>
      <w:pPr>
        <w:tabs>
          <w:tab w:val="num" w:pos="3600"/>
        </w:tabs>
        <w:ind w:left="3600" w:hanging="360"/>
      </w:pPr>
      <w:rPr>
        <w:rFonts w:ascii="Arial" w:hAnsi="Arial" w:hint="default"/>
      </w:rPr>
    </w:lvl>
    <w:lvl w:ilvl="5" w:tplc="3858FDD4" w:tentative="1">
      <w:start w:val="1"/>
      <w:numFmt w:val="bullet"/>
      <w:lvlText w:val="•"/>
      <w:lvlJc w:val="left"/>
      <w:pPr>
        <w:tabs>
          <w:tab w:val="num" w:pos="4320"/>
        </w:tabs>
        <w:ind w:left="4320" w:hanging="360"/>
      </w:pPr>
      <w:rPr>
        <w:rFonts w:ascii="Arial" w:hAnsi="Arial" w:hint="default"/>
      </w:rPr>
    </w:lvl>
    <w:lvl w:ilvl="6" w:tplc="436C08C0" w:tentative="1">
      <w:start w:val="1"/>
      <w:numFmt w:val="bullet"/>
      <w:lvlText w:val="•"/>
      <w:lvlJc w:val="left"/>
      <w:pPr>
        <w:tabs>
          <w:tab w:val="num" w:pos="5040"/>
        </w:tabs>
        <w:ind w:left="5040" w:hanging="360"/>
      </w:pPr>
      <w:rPr>
        <w:rFonts w:ascii="Arial" w:hAnsi="Arial" w:hint="default"/>
      </w:rPr>
    </w:lvl>
    <w:lvl w:ilvl="7" w:tplc="2ED2AE82" w:tentative="1">
      <w:start w:val="1"/>
      <w:numFmt w:val="bullet"/>
      <w:lvlText w:val="•"/>
      <w:lvlJc w:val="left"/>
      <w:pPr>
        <w:tabs>
          <w:tab w:val="num" w:pos="5760"/>
        </w:tabs>
        <w:ind w:left="5760" w:hanging="360"/>
      </w:pPr>
      <w:rPr>
        <w:rFonts w:ascii="Arial" w:hAnsi="Arial" w:hint="default"/>
      </w:rPr>
    </w:lvl>
    <w:lvl w:ilvl="8" w:tplc="2DDEE79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23F4D72"/>
    <w:multiLevelType w:val="hybridMultilevel"/>
    <w:tmpl w:val="97588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4270B4"/>
    <w:multiLevelType w:val="hybridMultilevel"/>
    <w:tmpl w:val="10EA620E"/>
    <w:lvl w:ilvl="0" w:tplc="07A0DE22">
      <w:start w:val="1"/>
      <w:numFmt w:val="bullet"/>
      <w:lvlText w:val="•"/>
      <w:lvlJc w:val="left"/>
      <w:pPr>
        <w:tabs>
          <w:tab w:val="num" w:pos="720"/>
        </w:tabs>
        <w:ind w:left="720" w:hanging="360"/>
      </w:pPr>
      <w:rPr>
        <w:rFonts w:ascii="Arial" w:hAnsi="Arial" w:hint="default"/>
      </w:rPr>
    </w:lvl>
    <w:lvl w:ilvl="1" w:tplc="3F3C5E82" w:tentative="1">
      <w:start w:val="1"/>
      <w:numFmt w:val="bullet"/>
      <w:lvlText w:val="•"/>
      <w:lvlJc w:val="left"/>
      <w:pPr>
        <w:tabs>
          <w:tab w:val="num" w:pos="1440"/>
        </w:tabs>
        <w:ind w:left="1440" w:hanging="360"/>
      </w:pPr>
      <w:rPr>
        <w:rFonts w:ascii="Arial" w:hAnsi="Arial" w:hint="default"/>
      </w:rPr>
    </w:lvl>
    <w:lvl w:ilvl="2" w:tplc="2F88DCCC" w:tentative="1">
      <w:start w:val="1"/>
      <w:numFmt w:val="bullet"/>
      <w:lvlText w:val="•"/>
      <w:lvlJc w:val="left"/>
      <w:pPr>
        <w:tabs>
          <w:tab w:val="num" w:pos="2160"/>
        </w:tabs>
        <w:ind w:left="2160" w:hanging="360"/>
      </w:pPr>
      <w:rPr>
        <w:rFonts w:ascii="Arial" w:hAnsi="Arial" w:hint="default"/>
      </w:rPr>
    </w:lvl>
    <w:lvl w:ilvl="3" w:tplc="0A1659BA" w:tentative="1">
      <w:start w:val="1"/>
      <w:numFmt w:val="bullet"/>
      <w:lvlText w:val="•"/>
      <w:lvlJc w:val="left"/>
      <w:pPr>
        <w:tabs>
          <w:tab w:val="num" w:pos="2880"/>
        </w:tabs>
        <w:ind w:left="2880" w:hanging="360"/>
      </w:pPr>
      <w:rPr>
        <w:rFonts w:ascii="Arial" w:hAnsi="Arial" w:hint="default"/>
      </w:rPr>
    </w:lvl>
    <w:lvl w:ilvl="4" w:tplc="C22E1630" w:tentative="1">
      <w:start w:val="1"/>
      <w:numFmt w:val="bullet"/>
      <w:lvlText w:val="•"/>
      <w:lvlJc w:val="left"/>
      <w:pPr>
        <w:tabs>
          <w:tab w:val="num" w:pos="3600"/>
        </w:tabs>
        <w:ind w:left="3600" w:hanging="360"/>
      </w:pPr>
      <w:rPr>
        <w:rFonts w:ascii="Arial" w:hAnsi="Arial" w:hint="default"/>
      </w:rPr>
    </w:lvl>
    <w:lvl w:ilvl="5" w:tplc="885CBBAE" w:tentative="1">
      <w:start w:val="1"/>
      <w:numFmt w:val="bullet"/>
      <w:lvlText w:val="•"/>
      <w:lvlJc w:val="left"/>
      <w:pPr>
        <w:tabs>
          <w:tab w:val="num" w:pos="4320"/>
        </w:tabs>
        <w:ind w:left="4320" w:hanging="360"/>
      </w:pPr>
      <w:rPr>
        <w:rFonts w:ascii="Arial" w:hAnsi="Arial" w:hint="default"/>
      </w:rPr>
    </w:lvl>
    <w:lvl w:ilvl="6" w:tplc="9E9C6768" w:tentative="1">
      <w:start w:val="1"/>
      <w:numFmt w:val="bullet"/>
      <w:lvlText w:val="•"/>
      <w:lvlJc w:val="left"/>
      <w:pPr>
        <w:tabs>
          <w:tab w:val="num" w:pos="5040"/>
        </w:tabs>
        <w:ind w:left="5040" w:hanging="360"/>
      </w:pPr>
      <w:rPr>
        <w:rFonts w:ascii="Arial" w:hAnsi="Arial" w:hint="default"/>
      </w:rPr>
    </w:lvl>
    <w:lvl w:ilvl="7" w:tplc="8F982A68" w:tentative="1">
      <w:start w:val="1"/>
      <w:numFmt w:val="bullet"/>
      <w:lvlText w:val="•"/>
      <w:lvlJc w:val="left"/>
      <w:pPr>
        <w:tabs>
          <w:tab w:val="num" w:pos="5760"/>
        </w:tabs>
        <w:ind w:left="5760" w:hanging="360"/>
      </w:pPr>
      <w:rPr>
        <w:rFonts w:ascii="Arial" w:hAnsi="Arial" w:hint="default"/>
      </w:rPr>
    </w:lvl>
    <w:lvl w:ilvl="8" w:tplc="3492455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63E1B33"/>
    <w:multiLevelType w:val="hybridMultilevel"/>
    <w:tmpl w:val="557E1B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F7D5F9A"/>
    <w:multiLevelType w:val="hybridMultilevel"/>
    <w:tmpl w:val="D066941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8A3682D"/>
    <w:multiLevelType w:val="hybridMultilevel"/>
    <w:tmpl w:val="F89E6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E51D43"/>
    <w:multiLevelType w:val="hybridMultilevel"/>
    <w:tmpl w:val="85C2D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A90FF5"/>
    <w:multiLevelType w:val="hybridMultilevel"/>
    <w:tmpl w:val="B14EABA0"/>
    <w:lvl w:ilvl="0" w:tplc="0728E64C">
      <w:start w:val="1"/>
      <w:numFmt w:val="decimal"/>
      <w:lvlText w:val="%1."/>
      <w:lvlJc w:val="left"/>
      <w:pPr>
        <w:ind w:left="768" w:hanging="360"/>
      </w:pPr>
      <w:rPr>
        <w:rFonts w:hint="default"/>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8" w15:restartNumberingAfterBreak="0">
    <w:nsid w:val="29167C81"/>
    <w:multiLevelType w:val="hybridMultilevel"/>
    <w:tmpl w:val="70D06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F82C53"/>
    <w:multiLevelType w:val="hybridMultilevel"/>
    <w:tmpl w:val="AD540D48"/>
    <w:lvl w:ilvl="0" w:tplc="73C4A0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032EF1"/>
    <w:multiLevelType w:val="hybridMultilevel"/>
    <w:tmpl w:val="1AF8EE1A"/>
    <w:lvl w:ilvl="0" w:tplc="229E7E42">
      <w:start w:val="1"/>
      <w:numFmt w:val="bullet"/>
      <w:lvlText w:val="•"/>
      <w:lvlJc w:val="left"/>
      <w:pPr>
        <w:tabs>
          <w:tab w:val="num" w:pos="720"/>
        </w:tabs>
        <w:ind w:left="720" w:hanging="360"/>
      </w:pPr>
      <w:rPr>
        <w:rFonts w:ascii="Arial" w:hAnsi="Arial" w:hint="default"/>
      </w:rPr>
    </w:lvl>
    <w:lvl w:ilvl="1" w:tplc="0848097E" w:tentative="1">
      <w:start w:val="1"/>
      <w:numFmt w:val="bullet"/>
      <w:lvlText w:val="•"/>
      <w:lvlJc w:val="left"/>
      <w:pPr>
        <w:tabs>
          <w:tab w:val="num" w:pos="1440"/>
        </w:tabs>
        <w:ind w:left="1440" w:hanging="360"/>
      </w:pPr>
      <w:rPr>
        <w:rFonts w:ascii="Arial" w:hAnsi="Arial" w:hint="default"/>
      </w:rPr>
    </w:lvl>
    <w:lvl w:ilvl="2" w:tplc="AAFE3FB8" w:tentative="1">
      <w:start w:val="1"/>
      <w:numFmt w:val="bullet"/>
      <w:lvlText w:val="•"/>
      <w:lvlJc w:val="left"/>
      <w:pPr>
        <w:tabs>
          <w:tab w:val="num" w:pos="2160"/>
        </w:tabs>
        <w:ind w:left="2160" w:hanging="360"/>
      </w:pPr>
      <w:rPr>
        <w:rFonts w:ascii="Arial" w:hAnsi="Arial" w:hint="default"/>
      </w:rPr>
    </w:lvl>
    <w:lvl w:ilvl="3" w:tplc="F9DAE8C6" w:tentative="1">
      <w:start w:val="1"/>
      <w:numFmt w:val="bullet"/>
      <w:lvlText w:val="•"/>
      <w:lvlJc w:val="left"/>
      <w:pPr>
        <w:tabs>
          <w:tab w:val="num" w:pos="2880"/>
        </w:tabs>
        <w:ind w:left="2880" w:hanging="360"/>
      </w:pPr>
      <w:rPr>
        <w:rFonts w:ascii="Arial" w:hAnsi="Arial" w:hint="default"/>
      </w:rPr>
    </w:lvl>
    <w:lvl w:ilvl="4" w:tplc="8F182D7C" w:tentative="1">
      <w:start w:val="1"/>
      <w:numFmt w:val="bullet"/>
      <w:lvlText w:val="•"/>
      <w:lvlJc w:val="left"/>
      <w:pPr>
        <w:tabs>
          <w:tab w:val="num" w:pos="3600"/>
        </w:tabs>
        <w:ind w:left="3600" w:hanging="360"/>
      </w:pPr>
      <w:rPr>
        <w:rFonts w:ascii="Arial" w:hAnsi="Arial" w:hint="default"/>
      </w:rPr>
    </w:lvl>
    <w:lvl w:ilvl="5" w:tplc="6E3C63CC" w:tentative="1">
      <w:start w:val="1"/>
      <w:numFmt w:val="bullet"/>
      <w:lvlText w:val="•"/>
      <w:lvlJc w:val="left"/>
      <w:pPr>
        <w:tabs>
          <w:tab w:val="num" w:pos="4320"/>
        </w:tabs>
        <w:ind w:left="4320" w:hanging="360"/>
      </w:pPr>
      <w:rPr>
        <w:rFonts w:ascii="Arial" w:hAnsi="Arial" w:hint="default"/>
      </w:rPr>
    </w:lvl>
    <w:lvl w:ilvl="6" w:tplc="116E2506" w:tentative="1">
      <w:start w:val="1"/>
      <w:numFmt w:val="bullet"/>
      <w:lvlText w:val="•"/>
      <w:lvlJc w:val="left"/>
      <w:pPr>
        <w:tabs>
          <w:tab w:val="num" w:pos="5040"/>
        </w:tabs>
        <w:ind w:left="5040" w:hanging="360"/>
      </w:pPr>
      <w:rPr>
        <w:rFonts w:ascii="Arial" w:hAnsi="Arial" w:hint="default"/>
      </w:rPr>
    </w:lvl>
    <w:lvl w:ilvl="7" w:tplc="C9D45D26" w:tentative="1">
      <w:start w:val="1"/>
      <w:numFmt w:val="bullet"/>
      <w:lvlText w:val="•"/>
      <w:lvlJc w:val="left"/>
      <w:pPr>
        <w:tabs>
          <w:tab w:val="num" w:pos="5760"/>
        </w:tabs>
        <w:ind w:left="5760" w:hanging="360"/>
      </w:pPr>
      <w:rPr>
        <w:rFonts w:ascii="Arial" w:hAnsi="Arial" w:hint="default"/>
      </w:rPr>
    </w:lvl>
    <w:lvl w:ilvl="8" w:tplc="F8580C4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07C478E"/>
    <w:multiLevelType w:val="hybridMultilevel"/>
    <w:tmpl w:val="A3128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B415F9"/>
    <w:multiLevelType w:val="hybridMultilevel"/>
    <w:tmpl w:val="2E54A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C37416"/>
    <w:multiLevelType w:val="hybridMultilevel"/>
    <w:tmpl w:val="CFC41C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EE03F4"/>
    <w:multiLevelType w:val="hybridMultilevel"/>
    <w:tmpl w:val="CD3AE4EC"/>
    <w:lvl w:ilvl="0" w:tplc="E462326C">
      <w:start w:val="1"/>
      <w:numFmt w:val="bullet"/>
      <w:lvlText w:val="•"/>
      <w:lvlJc w:val="left"/>
      <w:pPr>
        <w:tabs>
          <w:tab w:val="num" w:pos="720"/>
        </w:tabs>
        <w:ind w:left="720" w:hanging="360"/>
      </w:pPr>
      <w:rPr>
        <w:rFonts w:ascii="Arial" w:hAnsi="Arial" w:hint="default"/>
      </w:rPr>
    </w:lvl>
    <w:lvl w:ilvl="1" w:tplc="E23227FC" w:tentative="1">
      <w:start w:val="1"/>
      <w:numFmt w:val="bullet"/>
      <w:lvlText w:val="•"/>
      <w:lvlJc w:val="left"/>
      <w:pPr>
        <w:tabs>
          <w:tab w:val="num" w:pos="1440"/>
        </w:tabs>
        <w:ind w:left="1440" w:hanging="360"/>
      </w:pPr>
      <w:rPr>
        <w:rFonts w:ascii="Arial" w:hAnsi="Arial" w:hint="default"/>
      </w:rPr>
    </w:lvl>
    <w:lvl w:ilvl="2" w:tplc="5972D7C8" w:tentative="1">
      <w:start w:val="1"/>
      <w:numFmt w:val="bullet"/>
      <w:lvlText w:val="•"/>
      <w:lvlJc w:val="left"/>
      <w:pPr>
        <w:tabs>
          <w:tab w:val="num" w:pos="2160"/>
        </w:tabs>
        <w:ind w:left="2160" w:hanging="360"/>
      </w:pPr>
      <w:rPr>
        <w:rFonts w:ascii="Arial" w:hAnsi="Arial" w:hint="default"/>
      </w:rPr>
    </w:lvl>
    <w:lvl w:ilvl="3" w:tplc="C3FAE776" w:tentative="1">
      <w:start w:val="1"/>
      <w:numFmt w:val="bullet"/>
      <w:lvlText w:val="•"/>
      <w:lvlJc w:val="left"/>
      <w:pPr>
        <w:tabs>
          <w:tab w:val="num" w:pos="2880"/>
        </w:tabs>
        <w:ind w:left="2880" w:hanging="360"/>
      </w:pPr>
      <w:rPr>
        <w:rFonts w:ascii="Arial" w:hAnsi="Arial" w:hint="default"/>
      </w:rPr>
    </w:lvl>
    <w:lvl w:ilvl="4" w:tplc="2870AA90" w:tentative="1">
      <w:start w:val="1"/>
      <w:numFmt w:val="bullet"/>
      <w:lvlText w:val="•"/>
      <w:lvlJc w:val="left"/>
      <w:pPr>
        <w:tabs>
          <w:tab w:val="num" w:pos="3600"/>
        </w:tabs>
        <w:ind w:left="3600" w:hanging="360"/>
      </w:pPr>
      <w:rPr>
        <w:rFonts w:ascii="Arial" w:hAnsi="Arial" w:hint="default"/>
      </w:rPr>
    </w:lvl>
    <w:lvl w:ilvl="5" w:tplc="DA0ED07C" w:tentative="1">
      <w:start w:val="1"/>
      <w:numFmt w:val="bullet"/>
      <w:lvlText w:val="•"/>
      <w:lvlJc w:val="left"/>
      <w:pPr>
        <w:tabs>
          <w:tab w:val="num" w:pos="4320"/>
        </w:tabs>
        <w:ind w:left="4320" w:hanging="360"/>
      </w:pPr>
      <w:rPr>
        <w:rFonts w:ascii="Arial" w:hAnsi="Arial" w:hint="default"/>
      </w:rPr>
    </w:lvl>
    <w:lvl w:ilvl="6" w:tplc="A8D21750" w:tentative="1">
      <w:start w:val="1"/>
      <w:numFmt w:val="bullet"/>
      <w:lvlText w:val="•"/>
      <w:lvlJc w:val="left"/>
      <w:pPr>
        <w:tabs>
          <w:tab w:val="num" w:pos="5040"/>
        </w:tabs>
        <w:ind w:left="5040" w:hanging="360"/>
      </w:pPr>
      <w:rPr>
        <w:rFonts w:ascii="Arial" w:hAnsi="Arial" w:hint="default"/>
      </w:rPr>
    </w:lvl>
    <w:lvl w:ilvl="7" w:tplc="A8065A9C" w:tentative="1">
      <w:start w:val="1"/>
      <w:numFmt w:val="bullet"/>
      <w:lvlText w:val="•"/>
      <w:lvlJc w:val="left"/>
      <w:pPr>
        <w:tabs>
          <w:tab w:val="num" w:pos="5760"/>
        </w:tabs>
        <w:ind w:left="5760" w:hanging="360"/>
      </w:pPr>
      <w:rPr>
        <w:rFonts w:ascii="Arial" w:hAnsi="Arial" w:hint="default"/>
      </w:rPr>
    </w:lvl>
    <w:lvl w:ilvl="8" w:tplc="89B0913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9B51B3A"/>
    <w:multiLevelType w:val="hybridMultilevel"/>
    <w:tmpl w:val="76D408C2"/>
    <w:lvl w:ilvl="0" w:tplc="5600C2DA">
      <w:start w:val="1"/>
      <w:numFmt w:val="decimal"/>
      <w:lvlText w:val="%1."/>
      <w:lvlJc w:val="left"/>
      <w:pPr>
        <w:tabs>
          <w:tab w:val="num" w:pos="720"/>
        </w:tabs>
        <w:ind w:left="720" w:hanging="360"/>
      </w:pPr>
    </w:lvl>
    <w:lvl w:ilvl="1" w:tplc="9A7C1F9E" w:tentative="1">
      <w:start w:val="1"/>
      <w:numFmt w:val="decimal"/>
      <w:lvlText w:val="%2."/>
      <w:lvlJc w:val="left"/>
      <w:pPr>
        <w:tabs>
          <w:tab w:val="num" w:pos="1440"/>
        </w:tabs>
        <w:ind w:left="1440" w:hanging="360"/>
      </w:pPr>
    </w:lvl>
    <w:lvl w:ilvl="2" w:tplc="63B0C028" w:tentative="1">
      <w:start w:val="1"/>
      <w:numFmt w:val="decimal"/>
      <w:lvlText w:val="%3."/>
      <w:lvlJc w:val="left"/>
      <w:pPr>
        <w:tabs>
          <w:tab w:val="num" w:pos="2160"/>
        </w:tabs>
        <w:ind w:left="2160" w:hanging="360"/>
      </w:pPr>
    </w:lvl>
    <w:lvl w:ilvl="3" w:tplc="6538732A" w:tentative="1">
      <w:start w:val="1"/>
      <w:numFmt w:val="decimal"/>
      <w:lvlText w:val="%4."/>
      <w:lvlJc w:val="left"/>
      <w:pPr>
        <w:tabs>
          <w:tab w:val="num" w:pos="2880"/>
        </w:tabs>
        <w:ind w:left="2880" w:hanging="360"/>
      </w:pPr>
    </w:lvl>
    <w:lvl w:ilvl="4" w:tplc="A0A43998" w:tentative="1">
      <w:start w:val="1"/>
      <w:numFmt w:val="decimal"/>
      <w:lvlText w:val="%5."/>
      <w:lvlJc w:val="left"/>
      <w:pPr>
        <w:tabs>
          <w:tab w:val="num" w:pos="3600"/>
        </w:tabs>
        <w:ind w:left="3600" w:hanging="360"/>
      </w:pPr>
    </w:lvl>
    <w:lvl w:ilvl="5" w:tplc="DDE420F6" w:tentative="1">
      <w:start w:val="1"/>
      <w:numFmt w:val="decimal"/>
      <w:lvlText w:val="%6."/>
      <w:lvlJc w:val="left"/>
      <w:pPr>
        <w:tabs>
          <w:tab w:val="num" w:pos="4320"/>
        </w:tabs>
        <w:ind w:left="4320" w:hanging="360"/>
      </w:pPr>
    </w:lvl>
    <w:lvl w:ilvl="6" w:tplc="CB30A826" w:tentative="1">
      <w:start w:val="1"/>
      <w:numFmt w:val="decimal"/>
      <w:lvlText w:val="%7."/>
      <w:lvlJc w:val="left"/>
      <w:pPr>
        <w:tabs>
          <w:tab w:val="num" w:pos="5040"/>
        </w:tabs>
        <w:ind w:left="5040" w:hanging="360"/>
      </w:pPr>
    </w:lvl>
    <w:lvl w:ilvl="7" w:tplc="68C27100" w:tentative="1">
      <w:start w:val="1"/>
      <w:numFmt w:val="decimal"/>
      <w:lvlText w:val="%8."/>
      <w:lvlJc w:val="left"/>
      <w:pPr>
        <w:tabs>
          <w:tab w:val="num" w:pos="5760"/>
        </w:tabs>
        <w:ind w:left="5760" w:hanging="360"/>
      </w:pPr>
    </w:lvl>
    <w:lvl w:ilvl="8" w:tplc="7E564C5C" w:tentative="1">
      <w:start w:val="1"/>
      <w:numFmt w:val="decimal"/>
      <w:lvlText w:val="%9."/>
      <w:lvlJc w:val="left"/>
      <w:pPr>
        <w:tabs>
          <w:tab w:val="num" w:pos="6480"/>
        </w:tabs>
        <w:ind w:left="6480" w:hanging="360"/>
      </w:pPr>
    </w:lvl>
  </w:abstractNum>
  <w:abstractNum w:abstractNumId="16" w15:restartNumberingAfterBreak="0">
    <w:nsid w:val="39CB60C1"/>
    <w:multiLevelType w:val="hybridMultilevel"/>
    <w:tmpl w:val="2454135E"/>
    <w:lvl w:ilvl="0" w:tplc="56E6419A">
      <w:start w:val="1"/>
      <w:numFmt w:val="bullet"/>
      <w:lvlText w:val="•"/>
      <w:lvlJc w:val="left"/>
      <w:pPr>
        <w:tabs>
          <w:tab w:val="num" w:pos="720"/>
        </w:tabs>
        <w:ind w:left="720" w:hanging="360"/>
      </w:pPr>
      <w:rPr>
        <w:rFonts w:ascii="Arial" w:hAnsi="Arial" w:hint="default"/>
      </w:rPr>
    </w:lvl>
    <w:lvl w:ilvl="1" w:tplc="0A8E33FC">
      <w:start w:val="1"/>
      <w:numFmt w:val="bullet"/>
      <w:lvlText w:val="•"/>
      <w:lvlJc w:val="left"/>
      <w:pPr>
        <w:tabs>
          <w:tab w:val="num" w:pos="1440"/>
        </w:tabs>
        <w:ind w:left="1440" w:hanging="360"/>
      </w:pPr>
      <w:rPr>
        <w:rFonts w:ascii="Arial" w:hAnsi="Arial" w:hint="default"/>
      </w:rPr>
    </w:lvl>
    <w:lvl w:ilvl="2" w:tplc="BAC22ABA" w:tentative="1">
      <w:start w:val="1"/>
      <w:numFmt w:val="bullet"/>
      <w:lvlText w:val="•"/>
      <w:lvlJc w:val="left"/>
      <w:pPr>
        <w:tabs>
          <w:tab w:val="num" w:pos="2160"/>
        </w:tabs>
        <w:ind w:left="2160" w:hanging="360"/>
      </w:pPr>
      <w:rPr>
        <w:rFonts w:ascii="Arial" w:hAnsi="Arial" w:hint="default"/>
      </w:rPr>
    </w:lvl>
    <w:lvl w:ilvl="3" w:tplc="996402C4" w:tentative="1">
      <w:start w:val="1"/>
      <w:numFmt w:val="bullet"/>
      <w:lvlText w:val="•"/>
      <w:lvlJc w:val="left"/>
      <w:pPr>
        <w:tabs>
          <w:tab w:val="num" w:pos="2880"/>
        </w:tabs>
        <w:ind w:left="2880" w:hanging="360"/>
      </w:pPr>
      <w:rPr>
        <w:rFonts w:ascii="Arial" w:hAnsi="Arial" w:hint="default"/>
      </w:rPr>
    </w:lvl>
    <w:lvl w:ilvl="4" w:tplc="9898A114" w:tentative="1">
      <w:start w:val="1"/>
      <w:numFmt w:val="bullet"/>
      <w:lvlText w:val="•"/>
      <w:lvlJc w:val="left"/>
      <w:pPr>
        <w:tabs>
          <w:tab w:val="num" w:pos="3600"/>
        </w:tabs>
        <w:ind w:left="3600" w:hanging="360"/>
      </w:pPr>
      <w:rPr>
        <w:rFonts w:ascii="Arial" w:hAnsi="Arial" w:hint="default"/>
      </w:rPr>
    </w:lvl>
    <w:lvl w:ilvl="5" w:tplc="08CE0B1C" w:tentative="1">
      <w:start w:val="1"/>
      <w:numFmt w:val="bullet"/>
      <w:lvlText w:val="•"/>
      <w:lvlJc w:val="left"/>
      <w:pPr>
        <w:tabs>
          <w:tab w:val="num" w:pos="4320"/>
        </w:tabs>
        <w:ind w:left="4320" w:hanging="360"/>
      </w:pPr>
      <w:rPr>
        <w:rFonts w:ascii="Arial" w:hAnsi="Arial" w:hint="default"/>
      </w:rPr>
    </w:lvl>
    <w:lvl w:ilvl="6" w:tplc="B4826F12" w:tentative="1">
      <w:start w:val="1"/>
      <w:numFmt w:val="bullet"/>
      <w:lvlText w:val="•"/>
      <w:lvlJc w:val="left"/>
      <w:pPr>
        <w:tabs>
          <w:tab w:val="num" w:pos="5040"/>
        </w:tabs>
        <w:ind w:left="5040" w:hanging="360"/>
      </w:pPr>
      <w:rPr>
        <w:rFonts w:ascii="Arial" w:hAnsi="Arial" w:hint="default"/>
      </w:rPr>
    </w:lvl>
    <w:lvl w:ilvl="7" w:tplc="9DC87C90" w:tentative="1">
      <w:start w:val="1"/>
      <w:numFmt w:val="bullet"/>
      <w:lvlText w:val="•"/>
      <w:lvlJc w:val="left"/>
      <w:pPr>
        <w:tabs>
          <w:tab w:val="num" w:pos="5760"/>
        </w:tabs>
        <w:ind w:left="5760" w:hanging="360"/>
      </w:pPr>
      <w:rPr>
        <w:rFonts w:ascii="Arial" w:hAnsi="Arial" w:hint="default"/>
      </w:rPr>
    </w:lvl>
    <w:lvl w:ilvl="8" w:tplc="0EF2A33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436094E"/>
    <w:multiLevelType w:val="hybridMultilevel"/>
    <w:tmpl w:val="C492A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3D24DD"/>
    <w:multiLevelType w:val="hybridMultilevel"/>
    <w:tmpl w:val="DE063326"/>
    <w:lvl w:ilvl="0" w:tplc="8D1259A8">
      <w:start w:val="1"/>
      <w:numFmt w:val="bullet"/>
      <w:lvlText w:val="•"/>
      <w:lvlJc w:val="left"/>
      <w:pPr>
        <w:tabs>
          <w:tab w:val="num" w:pos="720"/>
        </w:tabs>
        <w:ind w:left="720" w:hanging="360"/>
      </w:pPr>
      <w:rPr>
        <w:rFonts w:ascii="Arial" w:hAnsi="Arial" w:hint="default"/>
      </w:rPr>
    </w:lvl>
    <w:lvl w:ilvl="1" w:tplc="0784C7A0" w:tentative="1">
      <w:start w:val="1"/>
      <w:numFmt w:val="bullet"/>
      <w:lvlText w:val="•"/>
      <w:lvlJc w:val="left"/>
      <w:pPr>
        <w:tabs>
          <w:tab w:val="num" w:pos="1440"/>
        </w:tabs>
        <w:ind w:left="1440" w:hanging="360"/>
      </w:pPr>
      <w:rPr>
        <w:rFonts w:ascii="Arial" w:hAnsi="Arial" w:hint="default"/>
      </w:rPr>
    </w:lvl>
    <w:lvl w:ilvl="2" w:tplc="BDBAF7D8" w:tentative="1">
      <w:start w:val="1"/>
      <w:numFmt w:val="bullet"/>
      <w:lvlText w:val="•"/>
      <w:lvlJc w:val="left"/>
      <w:pPr>
        <w:tabs>
          <w:tab w:val="num" w:pos="2160"/>
        </w:tabs>
        <w:ind w:left="2160" w:hanging="360"/>
      </w:pPr>
      <w:rPr>
        <w:rFonts w:ascii="Arial" w:hAnsi="Arial" w:hint="default"/>
      </w:rPr>
    </w:lvl>
    <w:lvl w:ilvl="3" w:tplc="E1AC227E" w:tentative="1">
      <w:start w:val="1"/>
      <w:numFmt w:val="bullet"/>
      <w:lvlText w:val="•"/>
      <w:lvlJc w:val="left"/>
      <w:pPr>
        <w:tabs>
          <w:tab w:val="num" w:pos="2880"/>
        </w:tabs>
        <w:ind w:left="2880" w:hanging="360"/>
      </w:pPr>
      <w:rPr>
        <w:rFonts w:ascii="Arial" w:hAnsi="Arial" w:hint="default"/>
      </w:rPr>
    </w:lvl>
    <w:lvl w:ilvl="4" w:tplc="91B2C7EE" w:tentative="1">
      <w:start w:val="1"/>
      <w:numFmt w:val="bullet"/>
      <w:lvlText w:val="•"/>
      <w:lvlJc w:val="left"/>
      <w:pPr>
        <w:tabs>
          <w:tab w:val="num" w:pos="3600"/>
        </w:tabs>
        <w:ind w:left="3600" w:hanging="360"/>
      </w:pPr>
      <w:rPr>
        <w:rFonts w:ascii="Arial" w:hAnsi="Arial" w:hint="default"/>
      </w:rPr>
    </w:lvl>
    <w:lvl w:ilvl="5" w:tplc="94B2DBE2" w:tentative="1">
      <w:start w:val="1"/>
      <w:numFmt w:val="bullet"/>
      <w:lvlText w:val="•"/>
      <w:lvlJc w:val="left"/>
      <w:pPr>
        <w:tabs>
          <w:tab w:val="num" w:pos="4320"/>
        </w:tabs>
        <w:ind w:left="4320" w:hanging="360"/>
      </w:pPr>
      <w:rPr>
        <w:rFonts w:ascii="Arial" w:hAnsi="Arial" w:hint="default"/>
      </w:rPr>
    </w:lvl>
    <w:lvl w:ilvl="6" w:tplc="125CABAC" w:tentative="1">
      <w:start w:val="1"/>
      <w:numFmt w:val="bullet"/>
      <w:lvlText w:val="•"/>
      <w:lvlJc w:val="left"/>
      <w:pPr>
        <w:tabs>
          <w:tab w:val="num" w:pos="5040"/>
        </w:tabs>
        <w:ind w:left="5040" w:hanging="360"/>
      </w:pPr>
      <w:rPr>
        <w:rFonts w:ascii="Arial" w:hAnsi="Arial" w:hint="default"/>
      </w:rPr>
    </w:lvl>
    <w:lvl w:ilvl="7" w:tplc="5F5E09C0" w:tentative="1">
      <w:start w:val="1"/>
      <w:numFmt w:val="bullet"/>
      <w:lvlText w:val="•"/>
      <w:lvlJc w:val="left"/>
      <w:pPr>
        <w:tabs>
          <w:tab w:val="num" w:pos="5760"/>
        </w:tabs>
        <w:ind w:left="5760" w:hanging="360"/>
      </w:pPr>
      <w:rPr>
        <w:rFonts w:ascii="Arial" w:hAnsi="Arial" w:hint="default"/>
      </w:rPr>
    </w:lvl>
    <w:lvl w:ilvl="8" w:tplc="4F28241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C454A7C"/>
    <w:multiLevelType w:val="hybridMultilevel"/>
    <w:tmpl w:val="74845D76"/>
    <w:lvl w:ilvl="0" w:tplc="CFFEF658">
      <w:start w:val="1"/>
      <w:numFmt w:val="bullet"/>
      <w:lvlText w:val="•"/>
      <w:lvlJc w:val="left"/>
      <w:pPr>
        <w:tabs>
          <w:tab w:val="num" w:pos="720"/>
        </w:tabs>
        <w:ind w:left="720" w:hanging="360"/>
      </w:pPr>
      <w:rPr>
        <w:rFonts w:ascii="Arial" w:hAnsi="Arial" w:hint="default"/>
      </w:rPr>
    </w:lvl>
    <w:lvl w:ilvl="1" w:tplc="0E402A2A">
      <w:start w:val="1"/>
      <w:numFmt w:val="bullet"/>
      <w:lvlText w:val="•"/>
      <w:lvlJc w:val="left"/>
      <w:pPr>
        <w:tabs>
          <w:tab w:val="num" w:pos="1440"/>
        </w:tabs>
        <w:ind w:left="1440" w:hanging="360"/>
      </w:pPr>
      <w:rPr>
        <w:rFonts w:ascii="Arial" w:hAnsi="Arial" w:hint="default"/>
      </w:rPr>
    </w:lvl>
    <w:lvl w:ilvl="2" w:tplc="DBE6940C" w:tentative="1">
      <w:start w:val="1"/>
      <w:numFmt w:val="bullet"/>
      <w:lvlText w:val="•"/>
      <w:lvlJc w:val="left"/>
      <w:pPr>
        <w:tabs>
          <w:tab w:val="num" w:pos="2160"/>
        </w:tabs>
        <w:ind w:left="2160" w:hanging="360"/>
      </w:pPr>
      <w:rPr>
        <w:rFonts w:ascii="Arial" w:hAnsi="Arial" w:hint="default"/>
      </w:rPr>
    </w:lvl>
    <w:lvl w:ilvl="3" w:tplc="3372F356" w:tentative="1">
      <w:start w:val="1"/>
      <w:numFmt w:val="bullet"/>
      <w:lvlText w:val="•"/>
      <w:lvlJc w:val="left"/>
      <w:pPr>
        <w:tabs>
          <w:tab w:val="num" w:pos="2880"/>
        </w:tabs>
        <w:ind w:left="2880" w:hanging="360"/>
      </w:pPr>
      <w:rPr>
        <w:rFonts w:ascii="Arial" w:hAnsi="Arial" w:hint="default"/>
      </w:rPr>
    </w:lvl>
    <w:lvl w:ilvl="4" w:tplc="AC4698E4" w:tentative="1">
      <w:start w:val="1"/>
      <w:numFmt w:val="bullet"/>
      <w:lvlText w:val="•"/>
      <w:lvlJc w:val="left"/>
      <w:pPr>
        <w:tabs>
          <w:tab w:val="num" w:pos="3600"/>
        </w:tabs>
        <w:ind w:left="3600" w:hanging="360"/>
      </w:pPr>
      <w:rPr>
        <w:rFonts w:ascii="Arial" w:hAnsi="Arial" w:hint="default"/>
      </w:rPr>
    </w:lvl>
    <w:lvl w:ilvl="5" w:tplc="D5E0992A" w:tentative="1">
      <w:start w:val="1"/>
      <w:numFmt w:val="bullet"/>
      <w:lvlText w:val="•"/>
      <w:lvlJc w:val="left"/>
      <w:pPr>
        <w:tabs>
          <w:tab w:val="num" w:pos="4320"/>
        </w:tabs>
        <w:ind w:left="4320" w:hanging="360"/>
      </w:pPr>
      <w:rPr>
        <w:rFonts w:ascii="Arial" w:hAnsi="Arial" w:hint="default"/>
      </w:rPr>
    </w:lvl>
    <w:lvl w:ilvl="6" w:tplc="737239D8" w:tentative="1">
      <w:start w:val="1"/>
      <w:numFmt w:val="bullet"/>
      <w:lvlText w:val="•"/>
      <w:lvlJc w:val="left"/>
      <w:pPr>
        <w:tabs>
          <w:tab w:val="num" w:pos="5040"/>
        </w:tabs>
        <w:ind w:left="5040" w:hanging="360"/>
      </w:pPr>
      <w:rPr>
        <w:rFonts w:ascii="Arial" w:hAnsi="Arial" w:hint="default"/>
      </w:rPr>
    </w:lvl>
    <w:lvl w:ilvl="7" w:tplc="82A42D62" w:tentative="1">
      <w:start w:val="1"/>
      <w:numFmt w:val="bullet"/>
      <w:lvlText w:val="•"/>
      <w:lvlJc w:val="left"/>
      <w:pPr>
        <w:tabs>
          <w:tab w:val="num" w:pos="5760"/>
        </w:tabs>
        <w:ind w:left="5760" w:hanging="360"/>
      </w:pPr>
      <w:rPr>
        <w:rFonts w:ascii="Arial" w:hAnsi="Arial" w:hint="default"/>
      </w:rPr>
    </w:lvl>
    <w:lvl w:ilvl="8" w:tplc="541ABDB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3E42916"/>
    <w:multiLevelType w:val="hybridMultilevel"/>
    <w:tmpl w:val="B83425AC"/>
    <w:lvl w:ilvl="0" w:tplc="86389832">
      <w:start w:val="1"/>
      <w:numFmt w:val="bullet"/>
      <w:lvlText w:val="•"/>
      <w:lvlJc w:val="left"/>
      <w:pPr>
        <w:tabs>
          <w:tab w:val="num" w:pos="720"/>
        </w:tabs>
        <w:ind w:left="720" w:hanging="360"/>
      </w:pPr>
      <w:rPr>
        <w:rFonts w:ascii="Arial" w:hAnsi="Arial" w:hint="default"/>
      </w:rPr>
    </w:lvl>
    <w:lvl w:ilvl="1" w:tplc="5FC43940">
      <w:start w:val="1"/>
      <w:numFmt w:val="bullet"/>
      <w:lvlText w:val="•"/>
      <w:lvlJc w:val="left"/>
      <w:pPr>
        <w:tabs>
          <w:tab w:val="num" w:pos="1440"/>
        </w:tabs>
        <w:ind w:left="1440" w:hanging="360"/>
      </w:pPr>
      <w:rPr>
        <w:rFonts w:ascii="Arial" w:hAnsi="Arial" w:hint="default"/>
      </w:rPr>
    </w:lvl>
    <w:lvl w:ilvl="2" w:tplc="96105526" w:tentative="1">
      <w:start w:val="1"/>
      <w:numFmt w:val="bullet"/>
      <w:lvlText w:val="•"/>
      <w:lvlJc w:val="left"/>
      <w:pPr>
        <w:tabs>
          <w:tab w:val="num" w:pos="2160"/>
        </w:tabs>
        <w:ind w:left="2160" w:hanging="360"/>
      </w:pPr>
      <w:rPr>
        <w:rFonts w:ascii="Arial" w:hAnsi="Arial" w:hint="default"/>
      </w:rPr>
    </w:lvl>
    <w:lvl w:ilvl="3" w:tplc="09AA1DDE" w:tentative="1">
      <w:start w:val="1"/>
      <w:numFmt w:val="bullet"/>
      <w:lvlText w:val="•"/>
      <w:lvlJc w:val="left"/>
      <w:pPr>
        <w:tabs>
          <w:tab w:val="num" w:pos="2880"/>
        </w:tabs>
        <w:ind w:left="2880" w:hanging="360"/>
      </w:pPr>
      <w:rPr>
        <w:rFonts w:ascii="Arial" w:hAnsi="Arial" w:hint="default"/>
      </w:rPr>
    </w:lvl>
    <w:lvl w:ilvl="4" w:tplc="49F4917C" w:tentative="1">
      <w:start w:val="1"/>
      <w:numFmt w:val="bullet"/>
      <w:lvlText w:val="•"/>
      <w:lvlJc w:val="left"/>
      <w:pPr>
        <w:tabs>
          <w:tab w:val="num" w:pos="3600"/>
        </w:tabs>
        <w:ind w:left="3600" w:hanging="360"/>
      </w:pPr>
      <w:rPr>
        <w:rFonts w:ascii="Arial" w:hAnsi="Arial" w:hint="default"/>
      </w:rPr>
    </w:lvl>
    <w:lvl w:ilvl="5" w:tplc="C4DCC5E6" w:tentative="1">
      <w:start w:val="1"/>
      <w:numFmt w:val="bullet"/>
      <w:lvlText w:val="•"/>
      <w:lvlJc w:val="left"/>
      <w:pPr>
        <w:tabs>
          <w:tab w:val="num" w:pos="4320"/>
        </w:tabs>
        <w:ind w:left="4320" w:hanging="360"/>
      </w:pPr>
      <w:rPr>
        <w:rFonts w:ascii="Arial" w:hAnsi="Arial" w:hint="default"/>
      </w:rPr>
    </w:lvl>
    <w:lvl w:ilvl="6" w:tplc="A3C4330A" w:tentative="1">
      <w:start w:val="1"/>
      <w:numFmt w:val="bullet"/>
      <w:lvlText w:val="•"/>
      <w:lvlJc w:val="left"/>
      <w:pPr>
        <w:tabs>
          <w:tab w:val="num" w:pos="5040"/>
        </w:tabs>
        <w:ind w:left="5040" w:hanging="360"/>
      </w:pPr>
      <w:rPr>
        <w:rFonts w:ascii="Arial" w:hAnsi="Arial" w:hint="default"/>
      </w:rPr>
    </w:lvl>
    <w:lvl w:ilvl="7" w:tplc="73FE7942" w:tentative="1">
      <w:start w:val="1"/>
      <w:numFmt w:val="bullet"/>
      <w:lvlText w:val="•"/>
      <w:lvlJc w:val="left"/>
      <w:pPr>
        <w:tabs>
          <w:tab w:val="num" w:pos="5760"/>
        </w:tabs>
        <w:ind w:left="5760" w:hanging="360"/>
      </w:pPr>
      <w:rPr>
        <w:rFonts w:ascii="Arial" w:hAnsi="Arial" w:hint="default"/>
      </w:rPr>
    </w:lvl>
    <w:lvl w:ilvl="8" w:tplc="6CC079E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520068F"/>
    <w:multiLevelType w:val="multilevel"/>
    <w:tmpl w:val="A3C2E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F60030"/>
    <w:multiLevelType w:val="hybridMultilevel"/>
    <w:tmpl w:val="D5C21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35377C"/>
    <w:multiLevelType w:val="hybridMultilevel"/>
    <w:tmpl w:val="216CB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7A53D7"/>
    <w:multiLevelType w:val="hybridMultilevel"/>
    <w:tmpl w:val="2EB8ACF6"/>
    <w:lvl w:ilvl="0" w:tplc="E89431CC">
      <w:start w:val="1"/>
      <w:numFmt w:val="bullet"/>
      <w:lvlText w:val="•"/>
      <w:lvlJc w:val="left"/>
      <w:pPr>
        <w:tabs>
          <w:tab w:val="num" w:pos="720"/>
        </w:tabs>
        <w:ind w:left="720" w:hanging="360"/>
      </w:pPr>
      <w:rPr>
        <w:rFonts w:ascii="Arial" w:hAnsi="Arial" w:hint="default"/>
      </w:rPr>
    </w:lvl>
    <w:lvl w:ilvl="1" w:tplc="D076EB4C">
      <w:start w:val="1"/>
      <w:numFmt w:val="bullet"/>
      <w:lvlText w:val="•"/>
      <w:lvlJc w:val="left"/>
      <w:pPr>
        <w:tabs>
          <w:tab w:val="num" w:pos="1440"/>
        </w:tabs>
        <w:ind w:left="1440" w:hanging="360"/>
      </w:pPr>
      <w:rPr>
        <w:rFonts w:ascii="Arial" w:hAnsi="Arial" w:hint="default"/>
      </w:rPr>
    </w:lvl>
    <w:lvl w:ilvl="2" w:tplc="6BF89CC8" w:tentative="1">
      <w:start w:val="1"/>
      <w:numFmt w:val="bullet"/>
      <w:lvlText w:val="•"/>
      <w:lvlJc w:val="left"/>
      <w:pPr>
        <w:tabs>
          <w:tab w:val="num" w:pos="2160"/>
        </w:tabs>
        <w:ind w:left="2160" w:hanging="360"/>
      </w:pPr>
      <w:rPr>
        <w:rFonts w:ascii="Arial" w:hAnsi="Arial" w:hint="default"/>
      </w:rPr>
    </w:lvl>
    <w:lvl w:ilvl="3" w:tplc="32E60BFE" w:tentative="1">
      <w:start w:val="1"/>
      <w:numFmt w:val="bullet"/>
      <w:lvlText w:val="•"/>
      <w:lvlJc w:val="left"/>
      <w:pPr>
        <w:tabs>
          <w:tab w:val="num" w:pos="2880"/>
        </w:tabs>
        <w:ind w:left="2880" w:hanging="360"/>
      </w:pPr>
      <w:rPr>
        <w:rFonts w:ascii="Arial" w:hAnsi="Arial" w:hint="default"/>
      </w:rPr>
    </w:lvl>
    <w:lvl w:ilvl="4" w:tplc="4F746D44" w:tentative="1">
      <w:start w:val="1"/>
      <w:numFmt w:val="bullet"/>
      <w:lvlText w:val="•"/>
      <w:lvlJc w:val="left"/>
      <w:pPr>
        <w:tabs>
          <w:tab w:val="num" w:pos="3600"/>
        </w:tabs>
        <w:ind w:left="3600" w:hanging="360"/>
      </w:pPr>
      <w:rPr>
        <w:rFonts w:ascii="Arial" w:hAnsi="Arial" w:hint="default"/>
      </w:rPr>
    </w:lvl>
    <w:lvl w:ilvl="5" w:tplc="217266EE" w:tentative="1">
      <w:start w:val="1"/>
      <w:numFmt w:val="bullet"/>
      <w:lvlText w:val="•"/>
      <w:lvlJc w:val="left"/>
      <w:pPr>
        <w:tabs>
          <w:tab w:val="num" w:pos="4320"/>
        </w:tabs>
        <w:ind w:left="4320" w:hanging="360"/>
      </w:pPr>
      <w:rPr>
        <w:rFonts w:ascii="Arial" w:hAnsi="Arial" w:hint="default"/>
      </w:rPr>
    </w:lvl>
    <w:lvl w:ilvl="6" w:tplc="21CCD186" w:tentative="1">
      <w:start w:val="1"/>
      <w:numFmt w:val="bullet"/>
      <w:lvlText w:val="•"/>
      <w:lvlJc w:val="left"/>
      <w:pPr>
        <w:tabs>
          <w:tab w:val="num" w:pos="5040"/>
        </w:tabs>
        <w:ind w:left="5040" w:hanging="360"/>
      </w:pPr>
      <w:rPr>
        <w:rFonts w:ascii="Arial" w:hAnsi="Arial" w:hint="default"/>
      </w:rPr>
    </w:lvl>
    <w:lvl w:ilvl="7" w:tplc="7B90ACC4" w:tentative="1">
      <w:start w:val="1"/>
      <w:numFmt w:val="bullet"/>
      <w:lvlText w:val="•"/>
      <w:lvlJc w:val="left"/>
      <w:pPr>
        <w:tabs>
          <w:tab w:val="num" w:pos="5760"/>
        </w:tabs>
        <w:ind w:left="5760" w:hanging="360"/>
      </w:pPr>
      <w:rPr>
        <w:rFonts w:ascii="Arial" w:hAnsi="Arial" w:hint="default"/>
      </w:rPr>
    </w:lvl>
    <w:lvl w:ilvl="8" w:tplc="657A8F7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B70341E"/>
    <w:multiLevelType w:val="hybridMultilevel"/>
    <w:tmpl w:val="4552BF1C"/>
    <w:lvl w:ilvl="0" w:tplc="38241D6A">
      <w:start w:val="1"/>
      <w:numFmt w:val="bullet"/>
      <w:lvlText w:val="•"/>
      <w:lvlJc w:val="left"/>
      <w:pPr>
        <w:tabs>
          <w:tab w:val="num" w:pos="360"/>
        </w:tabs>
        <w:ind w:left="360" w:hanging="360"/>
      </w:pPr>
      <w:rPr>
        <w:rFonts w:ascii="Arial" w:hAnsi="Arial" w:hint="default"/>
      </w:rPr>
    </w:lvl>
    <w:lvl w:ilvl="1" w:tplc="C1AC7C3A" w:tentative="1">
      <w:start w:val="1"/>
      <w:numFmt w:val="bullet"/>
      <w:lvlText w:val="•"/>
      <w:lvlJc w:val="left"/>
      <w:pPr>
        <w:tabs>
          <w:tab w:val="num" w:pos="1080"/>
        </w:tabs>
        <w:ind w:left="1080" w:hanging="360"/>
      </w:pPr>
      <w:rPr>
        <w:rFonts w:ascii="Arial" w:hAnsi="Arial" w:hint="default"/>
      </w:rPr>
    </w:lvl>
    <w:lvl w:ilvl="2" w:tplc="4C16703C" w:tentative="1">
      <w:start w:val="1"/>
      <w:numFmt w:val="bullet"/>
      <w:lvlText w:val="•"/>
      <w:lvlJc w:val="left"/>
      <w:pPr>
        <w:tabs>
          <w:tab w:val="num" w:pos="1800"/>
        </w:tabs>
        <w:ind w:left="1800" w:hanging="360"/>
      </w:pPr>
      <w:rPr>
        <w:rFonts w:ascii="Arial" w:hAnsi="Arial" w:hint="default"/>
      </w:rPr>
    </w:lvl>
    <w:lvl w:ilvl="3" w:tplc="40E63CC0" w:tentative="1">
      <w:start w:val="1"/>
      <w:numFmt w:val="bullet"/>
      <w:lvlText w:val="•"/>
      <w:lvlJc w:val="left"/>
      <w:pPr>
        <w:tabs>
          <w:tab w:val="num" w:pos="2520"/>
        </w:tabs>
        <w:ind w:left="2520" w:hanging="360"/>
      </w:pPr>
      <w:rPr>
        <w:rFonts w:ascii="Arial" w:hAnsi="Arial" w:hint="default"/>
      </w:rPr>
    </w:lvl>
    <w:lvl w:ilvl="4" w:tplc="E192420C" w:tentative="1">
      <w:start w:val="1"/>
      <w:numFmt w:val="bullet"/>
      <w:lvlText w:val="•"/>
      <w:lvlJc w:val="left"/>
      <w:pPr>
        <w:tabs>
          <w:tab w:val="num" w:pos="3240"/>
        </w:tabs>
        <w:ind w:left="3240" w:hanging="360"/>
      </w:pPr>
      <w:rPr>
        <w:rFonts w:ascii="Arial" w:hAnsi="Arial" w:hint="default"/>
      </w:rPr>
    </w:lvl>
    <w:lvl w:ilvl="5" w:tplc="2F645BB8" w:tentative="1">
      <w:start w:val="1"/>
      <w:numFmt w:val="bullet"/>
      <w:lvlText w:val="•"/>
      <w:lvlJc w:val="left"/>
      <w:pPr>
        <w:tabs>
          <w:tab w:val="num" w:pos="3960"/>
        </w:tabs>
        <w:ind w:left="3960" w:hanging="360"/>
      </w:pPr>
      <w:rPr>
        <w:rFonts w:ascii="Arial" w:hAnsi="Arial" w:hint="default"/>
      </w:rPr>
    </w:lvl>
    <w:lvl w:ilvl="6" w:tplc="3F5AC76E" w:tentative="1">
      <w:start w:val="1"/>
      <w:numFmt w:val="bullet"/>
      <w:lvlText w:val="•"/>
      <w:lvlJc w:val="left"/>
      <w:pPr>
        <w:tabs>
          <w:tab w:val="num" w:pos="4680"/>
        </w:tabs>
        <w:ind w:left="4680" w:hanging="360"/>
      </w:pPr>
      <w:rPr>
        <w:rFonts w:ascii="Arial" w:hAnsi="Arial" w:hint="default"/>
      </w:rPr>
    </w:lvl>
    <w:lvl w:ilvl="7" w:tplc="47A632DC" w:tentative="1">
      <w:start w:val="1"/>
      <w:numFmt w:val="bullet"/>
      <w:lvlText w:val="•"/>
      <w:lvlJc w:val="left"/>
      <w:pPr>
        <w:tabs>
          <w:tab w:val="num" w:pos="5400"/>
        </w:tabs>
        <w:ind w:left="5400" w:hanging="360"/>
      </w:pPr>
      <w:rPr>
        <w:rFonts w:ascii="Arial" w:hAnsi="Arial" w:hint="default"/>
      </w:rPr>
    </w:lvl>
    <w:lvl w:ilvl="8" w:tplc="679C5AC4" w:tentative="1">
      <w:start w:val="1"/>
      <w:numFmt w:val="bullet"/>
      <w:lvlText w:val="•"/>
      <w:lvlJc w:val="left"/>
      <w:pPr>
        <w:tabs>
          <w:tab w:val="num" w:pos="6120"/>
        </w:tabs>
        <w:ind w:left="6120" w:hanging="360"/>
      </w:pPr>
      <w:rPr>
        <w:rFonts w:ascii="Arial" w:hAnsi="Arial" w:hint="default"/>
      </w:rPr>
    </w:lvl>
  </w:abstractNum>
  <w:abstractNum w:abstractNumId="26" w15:restartNumberingAfterBreak="0">
    <w:nsid w:val="5FA6323B"/>
    <w:multiLevelType w:val="hybridMultilevel"/>
    <w:tmpl w:val="7040D5AE"/>
    <w:lvl w:ilvl="0" w:tplc="FF4EF0D4">
      <w:start w:val="1"/>
      <w:numFmt w:val="decimal"/>
      <w:lvlText w:val="%1."/>
      <w:lvlJc w:val="left"/>
      <w:pPr>
        <w:tabs>
          <w:tab w:val="num" w:pos="360"/>
        </w:tabs>
        <w:ind w:left="360" w:hanging="360"/>
      </w:pPr>
    </w:lvl>
    <w:lvl w:ilvl="1" w:tplc="A2B4844E" w:tentative="1">
      <w:start w:val="1"/>
      <w:numFmt w:val="decimal"/>
      <w:lvlText w:val="%2."/>
      <w:lvlJc w:val="left"/>
      <w:pPr>
        <w:tabs>
          <w:tab w:val="num" w:pos="1080"/>
        </w:tabs>
        <w:ind w:left="1080" w:hanging="360"/>
      </w:pPr>
    </w:lvl>
    <w:lvl w:ilvl="2" w:tplc="2A3A5CB0" w:tentative="1">
      <w:start w:val="1"/>
      <w:numFmt w:val="decimal"/>
      <w:lvlText w:val="%3."/>
      <w:lvlJc w:val="left"/>
      <w:pPr>
        <w:tabs>
          <w:tab w:val="num" w:pos="1800"/>
        </w:tabs>
        <w:ind w:left="1800" w:hanging="360"/>
      </w:pPr>
    </w:lvl>
    <w:lvl w:ilvl="3" w:tplc="4DE4A24C" w:tentative="1">
      <w:start w:val="1"/>
      <w:numFmt w:val="decimal"/>
      <w:lvlText w:val="%4."/>
      <w:lvlJc w:val="left"/>
      <w:pPr>
        <w:tabs>
          <w:tab w:val="num" w:pos="2520"/>
        </w:tabs>
        <w:ind w:left="2520" w:hanging="360"/>
      </w:pPr>
    </w:lvl>
    <w:lvl w:ilvl="4" w:tplc="CD90C596" w:tentative="1">
      <w:start w:val="1"/>
      <w:numFmt w:val="decimal"/>
      <w:lvlText w:val="%5."/>
      <w:lvlJc w:val="left"/>
      <w:pPr>
        <w:tabs>
          <w:tab w:val="num" w:pos="3240"/>
        </w:tabs>
        <w:ind w:left="3240" w:hanging="360"/>
      </w:pPr>
    </w:lvl>
    <w:lvl w:ilvl="5" w:tplc="BF34B0F4" w:tentative="1">
      <w:start w:val="1"/>
      <w:numFmt w:val="decimal"/>
      <w:lvlText w:val="%6."/>
      <w:lvlJc w:val="left"/>
      <w:pPr>
        <w:tabs>
          <w:tab w:val="num" w:pos="3960"/>
        </w:tabs>
        <w:ind w:left="3960" w:hanging="360"/>
      </w:pPr>
    </w:lvl>
    <w:lvl w:ilvl="6" w:tplc="ECBC7432" w:tentative="1">
      <w:start w:val="1"/>
      <w:numFmt w:val="decimal"/>
      <w:lvlText w:val="%7."/>
      <w:lvlJc w:val="left"/>
      <w:pPr>
        <w:tabs>
          <w:tab w:val="num" w:pos="4680"/>
        </w:tabs>
        <w:ind w:left="4680" w:hanging="360"/>
      </w:pPr>
    </w:lvl>
    <w:lvl w:ilvl="7" w:tplc="FB1AA684" w:tentative="1">
      <w:start w:val="1"/>
      <w:numFmt w:val="decimal"/>
      <w:lvlText w:val="%8."/>
      <w:lvlJc w:val="left"/>
      <w:pPr>
        <w:tabs>
          <w:tab w:val="num" w:pos="5400"/>
        </w:tabs>
        <w:ind w:left="5400" w:hanging="360"/>
      </w:pPr>
    </w:lvl>
    <w:lvl w:ilvl="8" w:tplc="9EF8FC54" w:tentative="1">
      <w:start w:val="1"/>
      <w:numFmt w:val="decimal"/>
      <w:lvlText w:val="%9."/>
      <w:lvlJc w:val="left"/>
      <w:pPr>
        <w:tabs>
          <w:tab w:val="num" w:pos="6120"/>
        </w:tabs>
        <w:ind w:left="6120" w:hanging="360"/>
      </w:pPr>
    </w:lvl>
  </w:abstractNum>
  <w:abstractNum w:abstractNumId="27" w15:restartNumberingAfterBreak="0">
    <w:nsid w:val="61CF086D"/>
    <w:multiLevelType w:val="hybridMultilevel"/>
    <w:tmpl w:val="0F9C2C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D37920"/>
    <w:multiLevelType w:val="hybridMultilevel"/>
    <w:tmpl w:val="242617EE"/>
    <w:lvl w:ilvl="0" w:tplc="89F4FB4A">
      <w:start w:val="1"/>
      <w:numFmt w:val="bullet"/>
      <w:lvlText w:val="•"/>
      <w:lvlJc w:val="left"/>
      <w:pPr>
        <w:tabs>
          <w:tab w:val="num" w:pos="720"/>
        </w:tabs>
        <w:ind w:left="720" w:hanging="360"/>
      </w:pPr>
      <w:rPr>
        <w:rFonts w:ascii="Arial" w:hAnsi="Arial" w:hint="default"/>
      </w:rPr>
    </w:lvl>
    <w:lvl w:ilvl="1" w:tplc="09426C66">
      <w:start w:val="1"/>
      <w:numFmt w:val="bullet"/>
      <w:lvlText w:val="•"/>
      <w:lvlJc w:val="left"/>
      <w:pPr>
        <w:tabs>
          <w:tab w:val="num" w:pos="1440"/>
        </w:tabs>
        <w:ind w:left="1440" w:hanging="360"/>
      </w:pPr>
      <w:rPr>
        <w:rFonts w:ascii="Arial" w:hAnsi="Arial" w:hint="default"/>
      </w:rPr>
    </w:lvl>
    <w:lvl w:ilvl="2" w:tplc="1C3C8E76" w:tentative="1">
      <w:start w:val="1"/>
      <w:numFmt w:val="bullet"/>
      <w:lvlText w:val="•"/>
      <w:lvlJc w:val="left"/>
      <w:pPr>
        <w:tabs>
          <w:tab w:val="num" w:pos="2160"/>
        </w:tabs>
        <w:ind w:left="2160" w:hanging="360"/>
      </w:pPr>
      <w:rPr>
        <w:rFonts w:ascii="Arial" w:hAnsi="Arial" w:hint="default"/>
      </w:rPr>
    </w:lvl>
    <w:lvl w:ilvl="3" w:tplc="C5922E96" w:tentative="1">
      <w:start w:val="1"/>
      <w:numFmt w:val="bullet"/>
      <w:lvlText w:val="•"/>
      <w:lvlJc w:val="left"/>
      <w:pPr>
        <w:tabs>
          <w:tab w:val="num" w:pos="2880"/>
        </w:tabs>
        <w:ind w:left="2880" w:hanging="360"/>
      </w:pPr>
      <w:rPr>
        <w:rFonts w:ascii="Arial" w:hAnsi="Arial" w:hint="default"/>
      </w:rPr>
    </w:lvl>
    <w:lvl w:ilvl="4" w:tplc="87E6EF22" w:tentative="1">
      <w:start w:val="1"/>
      <w:numFmt w:val="bullet"/>
      <w:lvlText w:val="•"/>
      <w:lvlJc w:val="left"/>
      <w:pPr>
        <w:tabs>
          <w:tab w:val="num" w:pos="3600"/>
        </w:tabs>
        <w:ind w:left="3600" w:hanging="360"/>
      </w:pPr>
      <w:rPr>
        <w:rFonts w:ascii="Arial" w:hAnsi="Arial" w:hint="default"/>
      </w:rPr>
    </w:lvl>
    <w:lvl w:ilvl="5" w:tplc="9BC2D0D0" w:tentative="1">
      <w:start w:val="1"/>
      <w:numFmt w:val="bullet"/>
      <w:lvlText w:val="•"/>
      <w:lvlJc w:val="left"/>
      <w:pPr>
        <w:tabs>
          <w:tab w:val="num" w:pos="4320"/>
        </w:tabs>
        <w:ind w:left="4320" w:hanging="360"/>
      </w:pPr>
      <w:rPr>
        <w:rFonts w:ascii="Arial" w:hAnsi="Arial" w:hint="default"/>
      </w:rPr>
    </w:lvl>
    <w:lvl w:ilvl="6" w:tplc="776CEA24" w:tentative="1">
      <w:start w:val="1"/>
      <w:numFmt w:val="bullet"/>
      <w:lvlText w:val="•"/>
      <w:lvlJc w:val="left"/>
      <w:pPr>
        <w:tabs>
          <w:tab w:val="num" w:pos="5040"/>
        </w:tabs>
        <w:ind w:left="5040" w:hanging="360"/>
      </w:pPr>
      <w:rPr>
        <w:rFonts w:ascii="Arial" w:hAnsi="Arial" w:hint="default"/>
      </w:rPr>
    </w:lvl>
    <w:lvl w:ilvl="7" w:tplc="282A438C" w:tentative="1">
      <w:start w:val="1"/>
      <w:numFmt w:val="bullet"/>
      <w:lvlText w:val="•"/>
      <w:lvlJc w:val="left"/>
      <w:pPr>
        <w:tabs>
          <w:tab w:val="num" w:pos="5760"/>
        </w:tabs>
        <w:ind w:left="5760" w:hanging="360"/>
      </w:pPr>
      <w:rPr>
        <w:rFonts w:ascii="Arial" w:hAnsi="Arial" w:hint="default"/>
      </w:rPr>
    </w:lvl>
    <w:lvl w:ilvl="8" w:tplc="E5B63698"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D4B306F"/>
    <w:multiLevelType w:val="hybridMultilevel"/>
    <w:tmpl w:val="BD32D12C"/>
    <w:lvl w:ilvl="0" w:tplc="1A187922">
      <w:start w:val="1"/>
      <w:numFmt w:val="decimal"/>
      <w:lvlText w:val="%1."/>
      <w:lvlJc w:val="left"/>
      <w:pPr>
        <w:tabs>
          <w:tab w:val="num" w:pos="720"/>
        </w:tabs>
        <w:ind w:left="720" w:hanging="360"/>
      </w:pPr>
    </w:lvl>
    <w:lvl w:ilvl="1" w:tplc="7E4A6E46" w:tentative="1">
      <w:start w:val="1"/>
      <w:numFmt w:val="decimal"/>
      <w:lvlText w:val="%2."/>
      <w:lvlJc w:val="left"/>
      <w:pPr>
        <w:tabs>
          <w:tab w:val="num" w:pos="1440"/>
        </w:tabs>
        <w:ind w:left="1440" w:hanging="360"/>
      </w:pPr>
    </w:lvl>
    <w:lvl w:ilvl="2" w:tplc="FD08A6B6" w:tentative="1">
      <w:start w:val="1"/>
      <w:numFmt w:val="decimal"/>
      <w:lvlText w:val="%3."/>
      <w:lvlJc w:val="left"/>
      <w:pPr>
        <w:tabs>
          <w:tab w:val="num" w:pos="2160"/>
        </w:tabs>
        <w:ind w:left="2160" w:hanging="360"/>
      </w:pPr>
    </w:lvl>
    <w:lvl w:ilvl="3" w:tplc="186C6914" w:tentative="1">
      <w:start w:val="1"/>
      <w:numFmt w:val="decimal"/>
      <w:lvlText w:val="%4."/>
      <w:lvlJc w:val="left"/>
      <w:pPr>
        <w:tabs>
          <w:tab w:val="num" w:pos="2880"/>
        </w:tabs>
        <w:ind w:left="2880" w:hanging="360"/>
      </w:pPr>
    </w:lvl>
    <w:lvl w:ilvl="4" w:tplc="B61A91BC" w:tentative="1">
      <w:start w:val="1"/>
      <w:numFmt w:val="decimal"/>
      <w:lvlText w:val="%5."/>
      <w:lvlJc w:val="left"/>
      <w:pPr>
        <w:tabs>
          <w:tab w:val="num" w:pos="3600"/>
        </w:tabs>
        <w:ind w:left="3600" w:hanging="360"/>
      </w:pPr>
    </w:lvl>
    <w:lvl w:ilvl="5" w:tplc="6EAC570A" w:tentative="1">
      <w:start w:val="1"/>
      <w:numFmt w:val="decimal"/>
      <w:lvlText w:val="%6."/>
      <w:lvlJc w:val="left"/>
      <w:pPr>
        <w:tabs>
          <w:tab w:val="num" w:pos="4320"/>
        </w:tabs>
        <w:ind w:left="4320" w:hanging="360"/>
      </w:pPr>
    </w:lvl>
    <w:lvl w:ilvl="6" w:tplc="91305CA8" w:tentative="1">
      <w:start w:val="1"/>
      <w:numFmt w:val="decimal"/>
      <w:lvlText w:val="%7."/>
      <w:lvlJc w:val="left"/>
      <w:pPr>
        <w:tabs>
          <w:tab w:val="num" w:pos="5040"/>
        </w:tabs>
        <w:ind w:left="5040" w:hanging="360"/>
      </w:pPr>
    </w:lvl>
    <w:lvl w:ilvl="7" w:tplc="31423CD2" w:tentative="1">
      <w:start w:val="1"/>
      <w:numFmt w:val="decimal"/>
      <w:lvlText w:val="%8."/>
      <w:lvlJc w:val="left"/>
      <w:pPr>
        <w:tabs>
          <w:tab w:val="num" w:pos="5760"/>
        </w:tabs>
        <w:ind w:left="5760" w:hanging="360"/>
      </w:pPr>
    </w:lvl>
    <w:lvl w:ilvl="8" w:tplc="AEC65266" w:tentative="1">
      <w:start w:val="1"/>
      <w:numFmt w:val="decimal"/>
      <w:lvlText w:val="%9."/>
      <w:lvlJc w:val="left"/>
      <w:pPr>
        <w:tabs>
          <w:tab w:val="num" w:pos="6480"/>
        </w:tabs>
        <w:ind w:left="6480" w:hanging="360"/>
      </w:pPr>
    </w:lvl>
  </w:abstractNum>
  <w:abstractNum w:abstractNumId="30" w15:restartNumberingAfterBreak="0">
    <w:nsid w:val="6F816699"/>
    <w:multiLevelType w:val="hybridMultilevel"/>
    <w:tmpl w:val="B456B38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06057A7"/>
    <w:multiLevelType w:val="hybridMultilevel"/>
    <w:tmpl w:val="D5408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FC33B2"/>
    <w:multiLevelType w:val="hybridMultilevel"/>
    <w:tmpl w:val="EA0686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1A0671B"/>
    <w:multiLevelType w:val="hybridMultilevel"/>
    <w:tmpl w:val="8732FF72"/>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34" w15:restartNumberingAfterBreak="0">
    <w:nsid w:val="74BD399D"/>
    <w:multiLevelType w:val="hybridMultilevel"/>
    <w:tmpl w:val="00D661AC"/>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35" w15:restartNumberingAfterBreak="0">
    <w:nsid w:val="75B97E2C"/>
    <w:multiLevelType w:val="hybridMultilevel"/>
    <w:tmpl w:val="E7E0FDDE"/>
    <w:lvl w:ilvl="0" w:tplc="C5E0D8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E1C4CA5"/>
    <w:multiLevelType w:val="hybridMultilevel"/>
    <w:tmpl w:val="2EF4A322"/>
    <w:lvl w:ilvl="0" w:tplc="F80203EA">
      <w:start w:val="1"/>
      <w:numFmt w:val="bullet"/>
      <w:lvlText w:val="•"/>
      <w:lvlJc w:val="left"/>
      <w:pPr>
        <w:tabs>
          <w:tab w:val="num" w:pos="720"/>
        </w:tabs>
        <w:ind w:left="720" w:hanging="360"/>
      </w:pPr>
      <w:rPr>
        <w:rFonts w:ascii="Arial" w:hAnsi="Arial" w:hint="default"/>
      </w:rPr>
    </w:lvl>
    <w:lvl w:ilvl="1" w:tplc="A9408D42" w:tentative="1">
      <w:start w:val="1"/>
      <w:numFmt w:val="bullet"/>
      <w:lvlText w:val="•"/>
      <w:lvlJc w:val="left"/>
      <w:pPr>
        <w:tabs>
          <w:tab w:val="num" w:pos="1440"/>
        </w:tabs>
        <w:ind w:left="1440" w:hanging="360"/>
      </w:pPr>
      <w:rPr>
        <w:rFonts w:ascii="Arial" w:hAnsi="Arial" w:hint="default"/>
      </w:rPr>
    </w:lvl>
    <w:lvl w:ilvl="2" w:tplc="C1EAE2E8" w:tentative="1">
      <w:start w:val="1"/>
      <w:numFmt w:val="bullet"/>
      <w:lvlText w:val="•"/>
      <w:lvlJc w:val="left"/>
      <w:pPr>
        <w:tabs>
          <w:tab w:val="num" w:pos="2160"/>
        </w:tabs>
        <w:ind w:left="2160" w:hanging="360"/>
      </w:pPr>
      <w:rPr>
        <w:rFonts w:ascii="Arial" w:hAnsi="Arial" w:hint="default"/>
      </w:rPr>
    </w:lvl>
    <w:lvl w:ilvl="3" w:tplc="5C7C8A86" w:tentative="1">
      <w:start w:val="1"/>
      <w:numFmt w:val="bullet"/>
      <w:lvlText w:val="•"/>
      <w:lvlJc w:val="left"/>
      <w:pPr>
        <w:tabs>
          <w:tab w:val="num" w:pos="2880"/>
        </w:tabs>
        <w:ind w:left="2880" w:hanging="360"/>
      </w:pPr>
      <w:rPr>
        <w:rFonts w:ascii="Arial" w:hAnsi="Arial" w:hint="default"/>
      </w:rPr>
    </w:lvl>
    <w:lvl w:ilvl="4" w:tplc="C5282992" w:tentative="1">
      <w:start w:val="1"/>
      <w:numFmt w:val="bullet"/>
      <w:lvlText w:val="•"/>
      <w:lvlJc w:val="left"/>
      <w:pPr>
        <w:tabs>
          <w:tab w:val="num" w:pos="3600"/>
        </w:tabs>
        <w:ind w:left="3600" w:hanging="360"/>
      </w:pPr>
      <w:rPr>
        <w:rFonts w:ascii="Arial" w:hAnsi="Arial" w:hint="default"/>
      </w:rPr>
    </w:lvl>
    <w:lvl w:ilvl="5" w:tplc="4B349860" w:tentative="1">
      <w:start w:val="1"/>
      <w:numFmt w:val="bullet"/>
      <w:lvlText w:val="•"/>
      <w:lvlJc w:val="left"/>
      <w:pPr>
        <w:tabs>
          <w:tab w:val="num" w:pos="4320"/>
        </w:tabs>
        <w:ind w:left="4320" w:hanging="360"/>
      </w:pPr>
      <w:rPr>
        <w:rFonts w:ascii="Arial" w:hAnsi="Arial" w:hint="default"/>
      </w:rPr>
    </w:lvl>
    <w:lvl w:ilvl="6" w:tplc="3E721B90" w:tentative="1">
      <w:start w:val="1"/>
      <w:numFmt w:val="bullet"/>
      <w:lvlText w:val="•"/>
      <w:lvlJc w:val="left"/>
      <w:pPr>
        <w:tabs>
          <w:tab w:val="num" w:pos="5040"/>
        </w:tabs>
        <w:ind w:left="5040" w:hanging="360"/>
      </w:pPr>
      <w:rPr>
        <w:rFonts w:ascii="Arial" w:hAnsi="Arial" w:hint="default"/>
      </w:rPr>
    </w:lvl>
    <w:lvl w:ilvl="7" w:tplc="E06C4E08" w:tentative="1">
      <w:start w:val="1"/>
      <w:numFmt w:val="bullet"/>
      <w:lvlText w:val="•"/>
      <w:lvlJc w:val="left"/>
      <w:pPr>
        <w:tabs>
          <w:tab w:val="num" w:pos="5760"/>
        </w:tabs>
        <w:ind w:left="5760" w:hanging="360"/>
      </w:pPr>
      <w:rPr>
        <w:rFonts w:ascii="Arial" w:hAnsi="Arial" w:hint="default"/>
      </w:rPr>
    </w:lvl>
    <w:lvl w:ilvl="8" w:tplc="D930C566"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E9F5CD3"/>
    <w:multiLevelType w:val="hybridMultilevel"/>
    <w:tmpl w:val="A746CBF6"/>
    <w:lvl w:ilvl="0" w:tplc="1938CC96">
      <w:start w:val="1"/>
      <w:numFmt w:val="decimal"/>
      <w:lvlText w:val="%1."/>
      <w:lvlJc w:val="left"/>
      <w:pPr>
        <w:tabs>
          <w:tab w:val="num" w:pos="720"/>
        </w:tabs>
        <w:ind w:left="720" w:hanging="360"/>
      </w:pPr>
    </w:lvl>
    <w:lvl w:ilvl="1" w:tplc="0D525162" w:tentative="1">
      <w:start w:val="1"/>
      <w:numFmt w:val="decimal"/>
      <w:lvlText w:val="%2."/>
      <w:lvlJc w:val="left"/>
      <w:pPr>
        <w:tabs>
          <w:tab w:val="num" w:pos="1440"/>
        </w:tabs>
        <w:ind w:left="1440" w:hanging="360"/>
      </w:pPr>
    </w:lvl>
    <w:lvl w:ilvl="2" w:tplc="74820D7C" w:tentative="1">
      <w:start w:val="1"/>
      <w:numFmt w:val="decimal"/>
      <w:lvlText w:val="%3."/>
      <w:lvlJc w:val="left"/>
      <w:pPr>
        <w:tabs>
          <w:tab w:val="num" w:pos="2160"/>
        </w:tabs>
        <w:ind w:left="2160" w:hanging="360"/>
      </w:pPr>
    </w:lvl>
    <w:lvl w:ilvl="3" w:tplc="CE645DD6" w:tentative="1">
      <w:start w:val="1"/>
      <w:numFmt w:val="decimal"/>
      <w:lvlText w:val="%4."/>
      <w:lvlJc w:val="left"/>
      <w:pPr>
        <w:tabs>
          <w:tab w:val="num" w:pos="2880"/>
        </w:tabs>
        <w:ind w:left="2880" w:hanging="360"/>
      </w:pPr>
    </w:lvl>
    <w:lvl w:ilvl="4" w:tplc="753040BE" w:tentative="1">
      <w:start w:val="1"/>
      <w:numFmt w:val="decimal"/>
      <w:lvlText w:val="%5."/>
      <w:lvlJc w:val="left"/>
      <w:pPr>
        <w:tabs>
          <w:tab w:val="num" w:pos="3600"/>
        </w:tabs>
        <w:ind w:left="3600" w:hanging="360"/>
      </w:pPr>
    </w:lvl>
    <w:lvl w:ilvl="5" w:tplc="11401F68" w:tentative="1">
      <w:start w:val="1"/>
      <w:numFmt w:val="decimal"/>
      <w:lvlText w:val="%6."/>
      <w:lvlJc w:val="left"/>
      <w:pPr>
        <w:tabs>
          <w:tab w:val="num" w:pos="4320"/>
        </w:tabs>
        <w:ind w:left="4320" w:hanging="360"/>
      </w:pPr>
    </w:lvl>
    <w:lvl w:ilvl="6" w:tplc="5286408A" w:tentative="1">
      <w:start w:val="1"/>
      <w:numFmt w:val="decimal"/>
      <w:lvlText w:val="%7."/>
      <w:lvlJc w:val="left"/>
      <w:pPr>
        <w:tabs>
          <w:tab w:val="num" w:pos="5040"/>
        </w:tabs>
        <w:ind w:left="5040" w:hanging="360"/>
      </w:pPr>
    </w:lvl>
    <w:lvl w:ilvl="7" w:tplc="6DF4C1E8" w:tentative="1">
      <w:start w:val="1"/>
      <w:numFmt w:val="decimal"/>
      <w:lvlText w:val="%8."/>
      <w:lvlJc w:val="left"/>
      <w:pPr>
        <w:tabs>
          <w:tab w:val="num" w:pos="5760"/>
        </w:tabs>
        <w:ind w:left="5760" w:hanging="360"/>
      </w:pPr>
    </w:lvl>
    <w:lvl w:ilvl="8" w:tplc="96F0F706" w:tentative="1">
      <w:start w:val="1"/>
      <w:numFmt w:val="decimal"/>
      <w:lvlText w:val="%9."/>
      <w:lvlJc w:val="left"/>
      <w:pPr>
        <w:tabs>
          <w:tab w:val="num" w:pos="6480"/>
        </w:tabs>
        <w:ind w:left="6480" w:hanging="360"/>
      </w:pPr>
    </w:lvl>
  </w:abstractNum>
  <w:num w:numId="1">
    <w:abstractNumId w:val="9"/>
  </w:num>
  <w:num w:numId="2">
    <w:abstractNumId w:val="26"/>
  </w:num>
  <w:num w:numId="3">
    <w:abstractNumId w:val="37"/>
  </w:num>
  <w:num w:numId="4">
    <w:abstractNumId w:val="1"/>
  </w:num>
  <w:num w:numId="5">
    <w:abstractNumId w:val="13"/>
  </w:num>
  <w:num w:numId="6">
    <w:abstractNumId w:val="25"/>
  </w:num>
  <w:num w:numId="7">
    <w:abstractNumId w:val="34"/>
  </w:num>
  <w:num w:numId="8">
    <w:abstractNumId w:val="2"/>
  </w:num>
  <w:num w:numId="9">
    <w:abstractNumId w:val="33"/>
  </w:num>
  <w:num w:numId="10">
    <w:abstractNumId w:val="21"/>
  </w:num>
  <w:num w:numId="11">
    <w:abstractNumId w:val="29"/>
  </w:num>
  <w:num w:numId="12">
    <w:abstractNumId w:val="17"/>
  </w:num>
  <w:num w:numId="13">
    <w:abstractNumId w:val="6"/>
  </w:num>
  <w:num w:numId="14">
    <w:abstractNumId w:val="22"/>
  </w:num>
  <w:num w:numId="15">
    <w:abstractNumId w:val="7"/>
  </w:num>
  <w:num w:numId="16">
    <w:abstractNumId w:val="5"/>
  </w:num>
  <w:num w:numId="17">
    <w:abstractNumId w:val="30"/>
  </w:num>
  <w:num w:numId="18">
    <w:abstractNumId w:val="4"/>
  </w:num>
  <w:num w:numId="19">
    <w:abstractNumId w:val="28"/>
  </w:num>
  <w:num w:numId="20">
    <w:abstractNumId w:val="20"/>
  </w:num>
  <w:num w:numId="21">
    <w:abstractNumId w:val="0"/>
  </w:num>
  <w:num w:numId="22">
    <w:abstractNumId w:val="12"/>
  </w:num>
  <w:num w:numId="23">
    <w:abstractNumId w:val="32"/>
  </w:num>
  <w:num w:numId="24">
    <w:abstractNumId w:val="11"/>
  </w:num>
  <w:num w:numId="25">
    <w:abstractNumId w:val="18"/>
  </w:num>
  <w:num w:numId="26">
    <w:abstractNumId w:val="15"/>
  </w:num>
  <w:num w:numId="27">
    <w:abstractNumId w:val="31"/>
  </w:num>
  <w:num w:numId="28">
    <w:abstractNumId w:val="23"/>
  </w:num>
  <w:num w:numId="29">
    <w:abstractNumId w:val="36"/>
  </w:num>
  <w:num w:numId="30">
    <w:abstractNumId w:val="3"/>
  </w:num>
  <w:num w:numId="31">
    <w:abstractNumId w:val="14"/>
  </w:num>
  <w:num w:numId="32">
    <w:abstractNumId w:val="27"/>
  </w:num>
  <w:num w:numId="33">
    <w:abstractNumId w:val="10"/>
  </w:num>
  <w:num w:numId="34">
    <w:abstractNumId w:val="35"/>
  </w:num>
  <w:num w:numId="35">
    <w:abstractNumId w:val="24"/>
  </w:num>
  <w:num w:numId="36">
    <w:abstractNumId w:val="16"/>
  </w:num>
  <w:num w:numId="37">
    <w:abstractNumId w:val="19"/>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F69"/>
    <w:rsid w:val="0000274F"/>
    <w:rsid w:val="00002B3B"/>
    <w:rsid w:val="0000664F"/>
    <w:rsid w:val="000140BE"/>
    <w:rsid w:val="00017477"/>
    <w:rsid w:val="000253AC"/>
    <w:rsid w:val="00027276"/>
    <w:rsid w:val="00030D2C"/>
    <w:rsid w:val="000317B9"/>
    <w:rsid w:val="00042789"/>
    <w:rsid w:val="00043DFF"/>
    <w:rsid w:val="00052335"/>
    <w:rsid w:val="00052A1B"/>
    <w:rsid w:val="00071BE8"/>
    <w:rsid w:val="00072201"/>
    <w:rsid w:val="00072704"/>
    <w:rsid w:val="00072C7B"/>
    <w:rsid w:val="00072F81"/>
    <w:rsid w:val="00073C03"/>
    <w:rsid w:val="00075FE9"/>
    <w:rsid w:val="00080335"/>
    <w:rsid w:val="0008732B"/>
    <w:rsid w:val="0009285F"/>
    <w:rsid w:val="000A0E1E"/>
    <w:rsid w:val="000A7FFA"/>
    <w:rsid w:val="000B19BD"/>
    <w:rsid w:val="000B31AB"/>
    <w:rsid w:val="000B3576"/>
    <w:rsid w:val="000B5B8A"/>
    <w:rsid w:val="000B5EC5"/>
    <w:rsid w:val="000B67BF"/>
    <w:rsid w:val="000C2870"/>
    <w:rsid w:val="000C2BA7"/>
    <w:rsid w:val="000C2E9B"/>
    <w:rsid w:val="000D4216"/>
    <w:rsid w:val="000E0EE8"/>
    <w:rsid w:val="000E1A18"/>
    <w:rsid w:val="000F20AD"/>
    <w:rsid w:val="00101A4D"/>
    <w:rsid w:val="00113386"/>
    <w:rsid w:val="00114856"/>
    <w:rsid w:val="00114AC5"/>
    <w:rsid w:val="00123F0D"/>
    <w:rsid w:val="00124197"/>
    <w:rsid w:val="001334E9"/>
    <w:rsid w:val="00133EEA"/>
    <w:rsid w:val="0013583E"/>
    <w:rsid w:val="00137D8A"/>
    <w:rsid w:val="00141D13"/>
    <w:rsid w:val="00146FD0"/>
    <w:rsid w:val="00147EDF"/>
    <w:rsid w:val="001577FA"/>
    <w:rsid w:val="001644A6"/>
    <w:rsid w:val="00170456"/>
    <w:rsid w:val="00170B8D"/>
    <w:rsid w:val="00173036"/>
    <w:rsid w:val="00175F91"/>
    <w:rsid w:val="001875DD"/>
    <w:rsid w:val="001901B9"/>
    <w:rsid w:val="00191720"/>
    <w:rsid w:val="00191E10"/>
    <w:rsid w:val="00197135"/>
    <w:rsid w:val="001B3DA7"/>
    <w:rsid w:val="001C18A2"/>
    <w:rsid w:val="001D0332"/>
    <w:rsid w:val="001D57A4"/>
    <w:rsid w:val="001E2120"/>
    <w:rsid w:val="001E52AE"/>
    <w:rsid w:val="00202D1D"/>
    <w:rsid w:val="00203BDD"/>
    <w:rsid w:val="00203DC5"/>
    <w:rsid w:val="00204E4D"/>
    <w:rsid w:val="00214582"/>
    <w:rsid w:val="00220828"/>
    <w:rsid w:val="002411A7"/>
    <w:rsid w:val="00246BAA"/>
    <w:rsid w:val="00247BD0"/>
    <w:rsid w:val="0025084D"/>
    <w:rsid w:val="002617DD"/>
    <w:rsid w:val="002621F7"/>
    <w:rsid w:val="00263B98"/>
    <w:rsid w:val="002653D6"/>
    <w:rsid w:val="002676BC"/>
    <w:rsid w:val="00272CAE"/>
    <w:rsid w:val="00275FCF"/>
    <w:rsid w:val="00277F9B"/>
    <w:rsid w:val="00290BA1"/>
    <w:rsid w:val="0029617E"/>
    <w:rsid w:val="00297770"/>
    <w:rsid w:val="002A1DFE"/>
    <w:rsid w:val="002A402A"/>
    <w:rsid w:val="002A4C8F"/>
    <w:rsid w:val="002A545F"/>
    <w:rsid w:val="002A5C6C"/>
    <w:rsid w:val="002B651A"/>
    <w:rsid w:val="002B6E27"/>
    <w:rsid w:val="002C0CC8"/>
    <w:rsid w:val="002C58A5"/>
    <w:rsid w:val="002D2BF4"/>
    <w:rsid w:val="002D41DC"/>
    <w:rsid w:val="002D6047"/>
    <w:rsid w:val="002D70AA"/>
    <w:rsid w:val="002E7853"/>
    <w:rsid w:val="002F05F1"/>
    <w:rsid w:val="002F095C"/>
    <w:rsid w:val="002F1DA7"/>
    <w:rsid w:val="00313294"/>
    <w:rsid w:val="00321F65"/>
    <w:rsid w:val="00322874"/>
    <w:rsid w:val="0032310A"/>
    <w:rsid w:val="00325343"/>
    <w:rsid w:val="00326F69"/>
    <w:rsid w:val="003307FB"/>
    <w:rsid w:val="00332798"/>
    <w:rsid w:val="003344FB"/>
    <w:rsid w:val="0033684E"/>
    <w:rsid w:val="003374E4"/>
    <w:rsid w:val="00340F7A"/>
    <w:rsid w:val="00344120"/>
    <w:rsid w:val="00352FD6"/>
    <w:rsid w:val="00360B61"/>
    <w:rsid w:val="003628FB"/>
    <w:rsid w:val="00364F0C"/>
    <w:rsid w:val="00367E4B"/>
    <w:rsid w:val="003718C9"/>
    <w:rsid w:val="00383DA5"/>
    <w:rsid w:val="0038569B"/>
    <w:rsid w:val="00387C13"/>
    <w:rsid w:val="003912B2"/>
    <w:rsid w:val="00391C53"/>
    <w:rsid w:val="003963F0"/>
    <w:rsid w:val="00396877"/>
    <w:rsid w:val="00396E08"/>
    <w:rsid w:val="00397EB7"/>
    <w:rsid w:val="003A314A"/>
    <w:rsid w:val="003B0AA2"/>
    <w:rsid w:val="003B590E"/>
    <w:rsid w:val="003C479B"/>
    <w:rsid w:val="003C6C19"/>
    <w:rsid w:val="003D3393"/>
    <w:rsid w:val="003D3FBB"/>
    <w:rsid w:val="003D644D"/>
    <w:rsid w:val="003E23AD"/>
    <w:rsid w:val="003E64C5"/>
    <w:rsid w:val="003F44B7"/>
    <w:rsid w:val="00403A79"/>
    <w:rsid w:val="004059B9"/>
    <w:rsid w:val="00406337"/>
    <w:rsid w:val="004064B3"/>
    <w:rsid w:val="00411F1A"/>
    <w:rsid w:val="00414873"/>
    <w:rsid w:val="00414FC1"/>
    <w:rsid w:val="00415A0A"/>
    <w:rsid w:val="00416040"/>
    <w:rsid w:val="0041607D"/>
    <w:rsid w:val="004160EA"/>
    <w:rsid w:val="004163F2"/>
    <w:rsid w:val="0042539D"/>
    <w:rsid w:val="00427116"/>
    <w:rsid w:val="00431938"/>
    <w:rsid w:val="004366DF"/>
    <w:rsid w:val="00443D37"/>
    <w:rsid w:val="0045278F"/>
    <w:rsid w:val="00453C99"/>
    <w:rsid w:val="00461CEA"/>
    <w:rsid w:val="00464506"/>
    <w:rsid w:val="00465007"/>
    <w:rsid w:val="00482FF9"/>
    <w:rsid w:val="00496375"/>
    <w:rsid w:val="004A67A6"/>
    <w:rsid w:val="004B49E2"/>
    <w:rsid w:val="004B5326"/>
    <w:rsid w:val="004D19E6"/>
    <w:rsid w:val="004D492B"/>
    <w:rsid w:val="004E44D1"/>
    <w:rsid w:val="004E72AB"/>
    <w:rsid w:val="004F1C58"/>
    <w:rsid w:val="004F254E"/>
    <w:rsid w:val="004F32D0"/>
    <w:rsid w:val="00500C5C"/>
    <w:rsid w:val="0051322D"/>
    <w:rsid w:val="00514EFA"/>
    <w:rsid w:val="00517478"/>
    <w:rsid w:val="00531A68"/>
    <w:rsid w:val="005521AC"/>
    <w:rsid w:val="00556655"/>
    <w:rsid w:val="00564E13"/>
    <w:rsid w:val="00586769"/>
    <w:rsid w:val="00595863"/>
    <w:rsid w:val="00597237"/>
    <w:rsid w:val="005A00CA"/>
    <w:rsid w:val="005A68B3"/>
    <w:rsid w:val="005B1954"/>
    <w:rsid w:val="005B2597"/>
    <w:rsid w:val="005B40FA"/>
    <w:rsid w:val="005B69EE"/>
    <w:rsid w:val="005C05F0"/>
    <w:rsid w:val="005C29EF"/>
    <w:rsid w:val="005D4DE9"/>
    <w:rsid w:val="005E4B2F"/>
    <w:rsid w:val="005F3F0B"/>
    <w:rsid w:val="005F73B9"/>
    <w:rsid w:val="00601148"/>
    <w:rsid w:val="0060748E"/>
    <w:rsid w:val="00611A41"/>
    <w:rsid w:val="00613BBF"/>
    <w:rsid w:val="00620505"/>
    <w:rsid w:val="00620D37"/>
    <w:rsid w:val="00622946"/>
    <w:rsid w:val="006302CE"/>
    <w:rsid w:val="00630A73"/>
    <w:rsid w:val="00630B19"/>
    <w:rsid w:val="00651982"/>
    <w:rsid w:val="0065368F"/>
    <w:rsid w:val="00654F15"/>
    <w:rsid w:val="00655E6E"/>
    <w:rsid w:val="00657003"/>
    <w:rsid w:val="00661ADA"/>
    <w:rsid w:val="00666CBB"/>
    <w:rsid w:val="00666EFC"/>
    <w:rsid w:val="00677AB6"/>
    <w:rsid w:val="0068494C"/>
    <w:rsid w:val="00695BDE"/>
    <w:rsid w:val="0069640C"/>
    <w:rsid w:val="006A2A09"/>
    <w:rsid w:val="006A688C"/>
    <w:rsid w:val="006B183E"/>
    <w:rsid w:val="006D60C3"/>
    <w:rsid w:val="006D724F"/>
    <w:rsid w:val="006E0095"/>
    <w:rsid w:val="006E160A"/>
    <w:rsid w:val="006E4094"/>
    <w:rsid w:val="006F0F08"/>
    <w:rsid w:val="006F123B"/>
    <w:rsid w:val="006F4AB7"/>
    <w:rsid w:val="006F52D8"/>
    <w:rsid w:val="006F7092"/>
    <w:rsid w:val="006F7B72"/>
    <w:rsid w:val="00717408"/>
    <w:rsid w:val="00723DDB"/>
    <w:rsid w:val="00724099"/>
    <w:rsid w:val="007258BF"/>
    <w:rsid w:val="00736E4F"/>
    <w:rsid w:val="007372DA"/>
    <w:rsid w:val="00752BA3"/>
    <w:rsid w:val="007565F0"/>
    <w:rsid w:val="007566FA"/>
    <w:rsid w:val="00757173"/>
    <w:rsid w:val="00763078"/>
    <w:rsid w:val="00770175"/>
    <w:rsid w:val="00782D33"/>
    <w:rsid w:val="0078490E"/>
    <w:rsid w:val="007940DB"/>
    <w:rsid w:val="00796CCE"/>
    <w:rsid w:val="007A0E9E"/>
    <w:rsid w:val="007C0623"/>
    <w:rsid w:val="007C2759"/>
    <w:rsid w:val="007C7B25"/>
    <w:rsid w:val="007D1115"/>
    <w:rsid w:val="007D1144"/>
    <w:rsid w:val="007E3AB7"/>
    <w:rsid w:val="007F0511"/>
    <w:rsid w:val="007F3C22"/>
    <w:rsid w:val="007F5619"/>
    <w:rsid w:val="008014D2"/>
    <w:rsid w:val="00805755"/>
    <w:rsid w:val="00810328"/>
    <w:rsid w:val="008206D6"/>
    <w:rsid w:val="0082175D"/>
    <w:rsid w:val="00825E08"/>
    <w:rsid w:val="00831BFE"/>
    <w:rsid w:val="00835374"/>
    <w:rsid w:val="008408AC"/>
    <w:rsid w:val="00856171"/>
    <w:rsid w:val="00856AA1"/>
    <w:rsid w:val="0086017E"/>
    <w:rsid w:val="00861936"/>
    <w:rsid w:val="00870A8D"/>
    <w:rsid w:val="00870E35"/>
    <w:rsid w:val="00883D50"/>
    <w:rsid w:val="008850DE"/>
    <w:rsid w:val="008A020E"/>
    <w:rsid w:val="008A0475"/>
    <w:rsid w:val="008A619A"/>
    <w:rsid w:val="008B02A2"/>
    <w:rsid w:val="008B58CB"/>
    <w:rsid w:val="008B77C3"/>
    <w:rsid w:val="008B7FDB"/>
    <w:rsid w:val="008D4B10"/>
    <w:rsid w:val="008D7EEF"/>
    <w:rsid w:val="008E0ACB"/>
    <w:rsid w:val="008E5C88"/>
    <w:rsid w:val="008F3BD9"/>
    <w:rsid w:val="008F60C7"/>
    <w:rsid w:val="009028E3"/>
    <w:rsid w:val="0090436C"/>
    <w:rsid w:val="009053EE"/>
    <w:rsid w:val="00907DF8"/>
    <w:rsid w:val="009177E8"/>
    <w:rsid w:val="00944B93"/>
    <w:rsid w:val="00945A4D"/>
    <w:rsid w:val="0095023F"/>
    <w:rsid w:val="00952285"/>
    <w:rsid w:val="00955947"/>
    <w:rsid w:val="00960AF3"/>
    <w:rsid w:val="00967DAE"/>
    <w:rsid w:val="00970F15"/>
    <w:rsid w:val="00972CB1"/>
    <w:rsid w:val="00977110"/>
    <w:rsid w:val="009774CD"/>
    <w:rsid w:val="00990067"/>
    <w:rsid w:val="00997FC3"/>
    <w:rsid w:val="009A1AFF"/>
    <w:rsid w:val="009A230B"/>
    <w:rsid w:val="009A2373"/>
    <w:rsid w:val="009A4D6B"/>
    <w:rsid w:val="009B590A"/>
    <w:rsid w:val="009B6409"/>
    <w:rsid w:val="009C12AF"/>
    <w:rsid w:val="009C65E0"/>
    <w:rsid w:val="009C6B4B"/>
    <w:rsid w:val="009C6D2F"/>
    <w:rsid w:val="009D3EF9"/>
    <w:rsid w:val="009D446E"/>
    <w:rsid w:val="009E1CEB"/>
    <w:rsid w:val="009E5575"/>
    <w:rsid w:val="009F5EB2"/>
    <w:rsid w:val="00A01B45"/>
    <w:rsid w:val="00A11E1A"/>
    <w:rsid w:val="00A254FD"/>
    <w:rsid w:val="00A26ECA"/>
    <w:rsid w:val="00A31E41"/>
    <w:rsid w:val="00A32213"/>
    <w:rsid w:val="00A362C5"/>
    <w:rsid w:val="00A37602"/>
    <w:rsid w:val="00A40505"/>
    <w:rsid w:val="00A409A0"/>
    <w:rsid w:val="00A4156C"/>
    <w:rsid w:val="00A41A1B"/>
    <w:rsid w:val="00A426DC"/>
    <w:rsid w:val="00A43F52"/>
    <w:rsid w:val="00A45D32"/>
    <w:rsid w:val="00A47C18"/>
    <w:rsid w:val="00A53FAA"/>
    <w:rsid w:val="00A61310"/>
    <w:rsid w:val="00A61AF3"/>
    <w:rsid w:val="00A66078"/>
    <w:rsid w:val="00A75FF4"/>
    <w:rsid w:val="00A775F9"/>
    <w:rsid w:val="00A81DE6"/>
    <w:rsid w:val="00A83553"/>
    <w:rsid w:val="00A860C8"/>
    <w:rsid w:val="00A86C8D"/>
    <w:rsid w:val="00A8793B"/>
    <w:rsid w:val="00A92984"/>
    <w:rsid w:val="00A94885"/>
    <w:rsid w:val="00A973FD"/>
    <w:rsid w:val="00AA59A3"/>
    <w:rsid w:val="00AA5FB8"/>
    <w:rsid w:val="00AB1573"/>
    <w:rsid w:val="00AB2B01"/>
    <w:rsid w:val="00AB3C3A"/>
    <w:rsid w:val="00AB4737"/>
    <w:rsid w:val="00AB4760"/>
    <w:rsid w:val="00AC04A2"/>
    <w:rsid w:val="00AC4702"/>
    <w:rsid w:val="00AC6338"/>
    <w:rsid w:val="00AC635B"/>
    <w:rsid w:val="00AD1806"/>
    <w:rsid w:val="00AD53CC"/>
    <w:rsid w:val="00AE7A16"/>
    <w:rsid w:val="00AF107A"/>
    <w:rsid w:val="00AF237B"/>
    <w:rsid w:val="00AF324E"/>
    <w:rsid w:val="00AF489A"/>
    <w:rsid w:val="00AF6108"/>
    <w:rsid w:val="00AF725C"/>
    <w:rsid w:val="00B01A30"/>
    <w:rsid w:val="00B04568"/>
    <w:rsid w:val="00B050B4"/>
    <w:rsid w:val="00B05B4E"/>
    <w:rsid w:val="00B106AA"/>
    <w:rsid w:val="00B10F3C"/>
    <w:rsid w:val="00B113E4"/>
    <w:rsid w:val="00B14724"/>
    <w:rsid w:val="00B2058D"/>
    <w:rsid w:val="00B239C4"/>
    <w:rsid w:val="00B33018"/>
    <w:rsid w:val="00B409E2"/>
    <w:rsid w:val="00B431EB"/>
    <w:rsid w:val="00B44C5E"/>
    <w:rsid w:val="00B468E9"/>
    <w:rsid w:val="00B503B8"/>
    <w:rsid w:val="00B52411"/>
    <w:rsid w:val="00B52B52"/>
    <w:rsid w:val="00B54451"/>
    <w:rsid w:val="00B63136"/>
    <w:rsid w:val="00B63468"/>
    <w:rsid w:val="00B721FB"/>
    <w:rsid w:val="00B73F93"/>
    <w:rsid w:val="00B76D3C"/>
    <w:rsid w:val="00B87478"/>
    <w:rsid w:val="00B921CD"/>
    <w:rsid w:val="00B93968"/>
    <w:rsid w:val="00BA258F"/>
    <w:rsid w:val="00BA5DA3"/>
    <w:rsid w:val="00BA7A24"/>
    <w:rsid w:val="00BB4755"/>
    <w:rsid w:val="00BC0940"/>
    <w:rsid w:val="00BC66F5"/>
    <w:rsid w:val="00BD0549"/>
    <w:rsid w:val="00BD1A8D"/>
    <w:rsid w:val="00BD742A"/>
    <w:rsid w:val="00BD7E6E"/>
    <w:rsid w:val="00BE3D4C"/>
    <w:rsid w:val="00BF3939"/>
    <w:rsid w:val="00BF3DC6"/>
    <w:rsid w:val="00C007BD"/>
    <w:rsid w:val="00C150DE"/>
    <w:rsid w:val="00C155C8"/>
    <w:rsid w:val="00C223F0"/>
    <w:rsid w:val="00C22F9A"/>
    <w:rsid w:val="00C30D27"/>
    <w:rsid w:val="00C33292"/>
    <w:rsid w:val="00C3514F"/>
    <w:rsid w:val="00C3608B"/>
    <w:rsid w:val="00C378C6"/>
    <w:rsid w:val="00C441B3"/>
    <w:rsid w:val="00C5059B"/>
    <w:rsid w:val="00C6004E"/>
    <w:rsid w:val="00C65D71"/>
    <w:rsid w:val="00C66F8C"/>
    <w:rsid w:val="00CB2B63"/>
    <w:rsid w:val="00CB4963"/>
    <w:rsid w:val="00CD105B"/>
    <w:rsid w:val="00CD3179"/>
    <w:rsid w:val="00CD7092"/>
    <w:rsid w:val="00CD7DEC"/>
    <w:rsid w:val="00CE0E05"/>
    <w:rsid w:val="00CE2569"/>
    <w:rsid w:val="00CE61B9"/>
    <w:rsid w:val="00CF0E3A"/>
    <w:rsid w:val="00CF24AB"/>
    <w:rsid w:val="00D06A3D"/>
    <w:rsid w:val="00D10044"/>
    <w:rsid w:val="00D15D4C"/>
    <w:rsid w:val="00D16F69"/>
    <w:rsid w:val="00D2579D"/>
    <w:rsid w:val="00D261A2"/>
    <w:rsid w:val="00D32DFF"/>
    <w:rsid w:val="00D33CD4"/>
    <w:rsid w:val="00D35DBE"/>
    <w:rsid w:val="00D43F40"/>
    <w:rsid w:val="00D45E9F"/>
    <w:rsid w:val="00D46E20"/>
    <w:rsid w:val="00D50B0F"/>
    <w:rsid w:val="00D5359C"/>
    <w:rsid w:val="00D54F8E"/>
    <w:rsid w:val="00D60417"/>
    <w:rsid w:val="00D7391E"/>
    <w:rsid w:val="00D75936"/>
    <w:rsid w:val="00D9409D"/>
    <w:rsid w:val="00DA0528"/>
    <w:rsid w:val="00DA3821"/>
    <w:rsid w:val="00DB3D22"/>
    <w:rsid w:val="00DB689F"/>
    <w:rsid w:val="00DB7443"/>
    <w:rsid w:val="00DC3876"/>
    <w:rsid w:val="00DC5FFA"/>
    <w:rsid w:val="00DC7F1F"/>
    <w:rsid w:val="00DD248B"/>
    <w:rsid w:val="00DE3FF7"/>
    <w:rsid w:val="00DE62B8"/>
    <w:rsid w:val="00DF2083"/>
    <w:rsid w:val="00E05818"/>
    <w:rsid w:val="00E07CF4"/>
    <w:rsid w:val="00E11A43"/>
    <w:rsid w:val="00E14024"/>
    <w:rsid w:val="00E21B96"/>
    <w:rsid w:val="00E24F0E"/>
    <w:rsid w:val="00E2710E"/>
    <w:rsid w:val="00E36CEC"/>
    <w:rsid w:val="00E4533C"/>
    <w:rsid w:val="00E45982"/>
    <w:rsid w:val="00E6320D"/>
    <w:rsid w:val="00E732FF"/>
    <w:rsid w:val="00E76D99"/>
    <w:rsid w:val="00E92448"/>
    <w:rsid w:val="00E932D1"/>
    <w:rsid w:val="00E95E57"/>
    <w:rsid w:val="00E96AC1"/>
    <w:rsid w:val="00EA0ED3"/>
    <w:rsid w:val="00EA4434"/>
    <w:rsid w:val="00EA4CD2"/>
    <w:rsid w:val="00EB4F51"/>
    <w:rsid w:val="00EC5DE2"/>
    <w:rsid w:val="00ED52A5"/>
    <w:rsid w:val="00ED5562"/>
    <w:rsid w:val="00ED5C7A"/>
    <w:rsid w:val="00EE03E7"/>
    <w:rsid w:val="00EE6202"/>
    <w:rsid w:val="00EE68DD"/>
    <w:rsid w:val="00EF2516"/>
    <w:rsid w:val="00EF5695"/>
    <w:rsid w:val="00EF74D5"/>
    <w:rsid w:val="00F152E3"/>
    <w:rsid w:val="00F15A0F"/>
    <w:rsid w:val="00F15DE8"/>
    <w:rsid w:val="00F16B39"/>
    <w:rsid w:val="00F20129"/>
    <w:rsid w:val="00F202BB"/>
    <w:rsid w:val="00F2209B"/>
    <w:rsid w:val="00F61FCE"/>
    <w:rsid w:val="00F70BEC"/>
    <w:rsid w:val="00F772E6"/>
    <w:rsid w:val="00F90EE1"/>
    <w:rsid w:val="00F9312D"/>
    <w:rsid w:val="00F96486"/>
    <w:rsid w:val="00F96AD0"/>
    <w:rsid w:val="00FA1D4F"/>
    <w:rsid w:val="00FB2A25"/>
    <w:rsid w:val="00FB2FFB"/>
    <w:rsid w:val="00FB672B"/>
    <w:rsid w:val="00FB7856"/>
    <w:rsid w:val="00FC3BB5"/>
    <w:rsid w:val="00FC5E8D"/>
    <w:rsid w:val="00FD0824"/>
    <w:rsid w:val="00FD2D69"/>
    <w:rsid w:val="00FD2F8D"/>
    <w:rsid w:val="00FE081D"/>
    <w:rsid w:val="00FE2711"/>
    <w:rsid w:val="00FE3BD7"/>
    <w:rsid w:val="00FE6010"/>
    <w:rsid w:val="00FE7B17"/>
    <w:rsid w:val="00FF011C"/>
    <w:rsid w:val="00FF0653"/>
    <w:rsid w:val="00FF1AEB"/>
    <w:rsid w:val="00FF50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8D66744"/>
  <w14:defaultImageDpi w14:val="32767"/>
  <w15:chartTrackingRefBased/>
  <w15:docId w15:val="{369D66BF-8451-4D16-9376-3BA07365D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D53C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F61FCE"/>
    <w:pPr>
      <w:spacing w:after="0" w:line="240" w:lineRule="auto"/>
    </w:pPr>
  </w:style>
  <w:style w:type="paragraph" w:styleId="a4">
    <w:name w:val="header"/>
    <w:basedOn w:val="a"/>
    <w:link w:val="a5"/>
    <w:uiPriority w:val="99"/>
    <w:unhideWhenUsed/>
    <w:rsid w:val="00F61FCE"/>
    <w:pPr>
      <w:tabs>
        <w:tab w:val="center" w:pos="4680"/>
        <w:tab w:val="right" w:pos="9360"/>
      </w:tabs>
      <w:spacing w:after="0" w:line="240" w:lineRule="auto"/>
    </w:pPr>
  </w:style>
  <w:style w:type="character" w:customStyle="1" w:styleId="a5">
    <w:name w:val="页眉 字符"/>
    <w:basedOn w:val="a0"/>
    <w:link w:val="a4"/>
    <w:uiPriority w:val="99"/>
    <w:rsid w:val="00F61FCE"/>
  </w:style>
  <w:style w:type="paragraph" w:styleId="a6">
    <w:name w:val="footer"/>
    <w:basedOn w:val="a"/>
    <w:link w:val="a7"/>
    <w:uiPriority w:val="99"/>
    <w:unhideWhenUsed/>
    <w:rsid w:val="00F61FCE"/>
    <w:pPr>
      <w:tabs>
        <w:tab w:val="center" w:pos="4680"/>
        <w:tab w:val="right" w:pos="9360"/>
      </w:tabs>
      <w:spacing w:after="0" w:line="240" w:lineRule="auto"/>
    </w:pPr>
  </w:style>
  <w:style w:type="character" w:customStyle="1" w:styleId="a7">
    <w:name w:val="页脚 字符"/>
    <w:basedOn w:val="a0"/>
    <w:link w:val="a6"/>
    <w:uiPriority w:val="99"/>
    <w:rsid w:val="00F61FCE"/>
  </w:style>
  <w:style w:type="table" w:styleId="a8">
    <w:name w:val="Table Grid"/>
    <w:basedOn w:val="a1"/>
    <w:uiPriority w:val="39"/>
    <w:rsid w:val="002A54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aa"/>
    <w:uiPriority w:val="99"/>
    <w:semiHidden/>
    <w:unhideWhenUsed/>
    <w:rsid w:val="00AC04A2"/>
    <w:pPr>
      <w:spacing w:after="0" w:line="240" w:lineRule="auto"/>
    </w:pPr>
    <w:rPr>
      <w:rFonts w:ascii="Segoe UI" w:hAnsi="Segoe UI" w:cs="Segoe UI"/>
      <w:sz w:val="18"/>
      <w:szCs w:val="18"/>
    </w:rPr>
  </w:style>
  <w:style w:type="character" w:customStyle="1" w:styleId="aa">
    <w:name w:val="批注框文本 字符"/>
    <w:basedOn w:val="a0"/>
    <w:link w:val="a9"/>
    <w:uiPriority w:val="99"/>
    <w:semiHidden/>
    <w:rsid w:val="00AC04A2"/>
    <w:rPr>
      <w:rFonts w:ascii="Segoe UI" w:hAnsi="Segoe UI" w:cs="Segoe UI"/>
      <w:sz w:val="18"/>
      <w:szCs w:val="18"/>
    </w:rPr>
  </w:style>
  <w:style w:type="paragraph" w:styleId="ab">
    <w:name w:val="List Paragraph"/>
    <w:basedOn w:val="a"/>
    <w:uiPriority w:val="34"/>
    <w:qFormat/>
    <w:rsid w:val="00CF0E3A"/>
    <w:pPr>
      <w:ind w:left="720"/>
      <w:contextualSpacing/>
    </w:pPr>
  </w:style>
  <w:style w:type="paragraph" w:styleId="ac">
    <w:name w:val="Normal (Web)"/>
    <w:basedOn w:val="a"/>
    <w:uiPriority w:val="99"/>
    <w:semiHidden/>
    <w:unhideWhenUsed/>
    <w:rsid w:val="00630A73"/>
    <w:pPr>
      <w:spacing w:before="100" w:beforeAutospacing="1" w:after="100" w:afterAutospacing="1" w:line="240" w:lineRule="auto"/>
    </w:pPr>
    <w:rPr>
      <w:rFonts w:ascii="Times New Roman" w:eastAsia="Times New Roman" w:hAnsi="Times New Roman" w:cs="Times New Roman"/>
      <w:sz w:val="24"/>
      <w:szCs w:val="24"/>
    </w:rPr>
  </w:style>
  <w:style w:type="character" w:styleId="ad">
    <w:name w:val="Hyperlink"/>
    <w:basedOn w:val="a0"/>
    <w:uiPriority w:val="99"/>
    <w:unhideWhenUsed/>
    <w:rsid w:val="004F32D0"/>
    <w:rPr>
      <w:color w:val="0000FF"/>
      <w:u w:val="single"/>
    </w:rPr>
  </w:style>
  <w:style w:type="character" w:styleId="ae">
    <w:name w:val="Placeholder Text"/>
    <w:basedOn w:val="a0"/>
    <w:uiPriority w:val="99"/>
    <w:semiHidden/>
    <w:rsid w:val="00E95E57"/>
    <w:rPr>
      <w:color w:val="808080"/>
    </w:rPr>
  </w:style>
  <w:style w:type="character" w:customStyle="1" w:styleId="UnresolvedMention">
    <w:name w:val="Unresolved Mention"/>
    <w:basedOn w:val="a0"/>
    <w:uiPriority w:val="99"/>
    <w:semiHidden/>
    <w:unhideWhenUsed/>
    <w:rsid w:val="0095023F"/>
    <w:rPr>
      <w:color w:val="605E5C"/>
      <w:shd w:val="clear" w:color="auto" w:fill="E1DFDD"/>
    </w:rPr>
  </w:style>
  <w:style w:type="character" w:styleId="af">
    <w:name w:val="FollowedHyperlink"/>
    <w:basedOn w:val="a0"/>
    <w:uiPriority w:val="99"/>
    <w:semiHidden/>
    <w:unhideWhenUsed/>
    <w:rsid w:val="004F254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0436">
      <w:bodyDiv w:val="1"/>
      <w:marLeft w:val="0"/>
      <w:marRight w:val="0"/>
      <w:marTop w:val="0"/>
      <w:marBottom w:val="0"/>
      <w:divBdr>
        <w:top w:val="none" w:sz="0" w:space="0" w:color="auto"/>
        <w:left w:val="none" w:sz="0" w:space="0" w:color="auto"/>
        <w:bottom w:val="none" w:sz="0" w:space="0" w:color="auto"/>
        <w:right w:val="none" w:sz="0" w:space="0" w:color="auto"/>
      </w:divBdr>
    </w:div>
    <w:div w:id="8071145">
      <w:bodyDiv w:val="1"/>
      <w:marLeft w:val="0"/>
      <w:marRight w:val="0"/>
      <w:marTop w:val="0"/>
      <w:marBottom w:val="0"/>
      <w:divBdr>
        <w:top w:val="none" w:sz="0" w:space="0" w:color="auto"/>
        <w:left w:val="none" w:sz="0" w:space="0" w:color="auto"/>
        <w:bottom w:val="none" w:sz="0" w:space="0" w:color="auto"/>
        <w:right w:val="none" w:sz="0" w:space="0" w:color="auto"/>
      </w:divBdr>
    </w:div>
    <w:div w:id="9914185">
      <w:bodyDiv w:val="1"/>
      <w:marLeft w:val="0"/>
      <w:marRight w:val="0"/>
      <w:marTop w:val="0"/>
      <w:marBottom w:val="0"/>
      <w:divBdr>
        <w:top w:val="none" w:sz="0" w:space="0" w:color="auto"/>
        <w:left w:val="none" w:sz="0" w:space="0" w:color="auto"/>
        <w:bottom w:val="none" w:sz="0" w:space="0" w:color="auto"/>
        <w:right w:val="none" w:sz="0" w:space="0" w:color="auto"/>
      </w:divBdr>
      <w:divsChild>
        <w:div w:id="1047030630">
          <w:marLeft w:val="547"/>
          <w:marRight w:val="0"/>
          <w:marTop w:val="0"/>
          <w:marBottom w:val="0"/>
          <w:divBdr>
            <w:top w:val="none" w:sz="0" w:space="0" w:color="auto"/>
            <w:left w:val="none" w:sz="0" w:space="0" w:color="auto"/>
            <w:bottom w:val="none" w:sz="0" w:space="0" w:color="auto"/>
            <w:right w:val="none" w:sz="0" w:space="0" w:color="auto"/>
          </w:divBdr>
        </w:div>
        <w:div w:id="1460607209">
          <w:marLeft w:val="547"/>
          <w:marRight w:val="0"/>
          <w:marTop w:val="0"/>
          <w:marBottom w:val="0"/>
          <w:divBdr>
            <w:top w:val="none" w:sz="0" w:space="0" w:color="auto"/>
            <w:left w:val="none" w:sz="0" w:space="0" w:color="auto"/>
            <w:bottom w:val="none" w:sz="0" w:space="0" w:color="auto"/>
            <w:right w:val="none" w:sz="0" w:space="0" w:color="auto"/>
          </w:divBdr>
        </w:div>
        <w:div w:id="1348942271">
          <w:marLeft w:val="547"/>
          <w:marRight w:val="0"/>
          <w:marTop w:val="0"/>
          <w:marBottom w:val="0"/>
          <w:divBdr>
            <w:top w:val="none" w:sz="0" w:space="0" w:color="auto"/>
            <w:left w:val="none" w:sz="0" w:space="0" w:color="auto"/>
            <w:bottom w:val="none" w:sz="0" w:space="0" w:color="auto"/>
            <w:right w:val="none" w:sz="0" w:space="0" w:color="auto"/>
          </w:divBdr>
        </w:div>
      </w:divsChild>
    </w:div>
    <w:div w:id="33359877">
      <w:bodyDiv w:val="1"/>
      <w:marLeft w:val="0"/>
      <w:marRight w:val="0"/>
      <w:marTop w:val="0"/>
      <w:marBottom w:val="0"/>
      <w:divBdr>
        <w:top w:val="none" w:sz="0" w:space="0" w:color="auto"/>
        <w:left w:val="none" w:sz="0" w:space="0" w:color="auto"/>
        <w:bottom w:val="none" w:sz="0" w:space="0" w:color="auto"/>
        <w:right w:val="none" w:sz="0" w:space="0" w:color="auto"/>
      </w:divBdr>
    </w:div>
    <w:div w:id="42559965">
      <w:bodyDiv w:val="1"/>
      <w:marLeft w:val="0"/>
      <w:marRight w:val="0"/>
      <w:marTop w:val="0"/>
      <w:marBottom w:val="0"/>
      <w:divBdr>
        <w:top w:val="none" w:sz="0" w:space="0" w:color="auto"/>
        <w:left w:val="none" w:sz="0" w:space="0" w:color="auto"/>
        <w:bottom w:val="none" w:sz="0" w:space="0" w:color="auto"/>
        <w:right w:val="none" w:sz="0" w:space="0" w:color="auto"/>
      </w:divBdr>
    </w:div>
    <w:div w:id="99569934">
      <w:bodyDiv w:val="1"/>
      <w:marLeft w:val="0"/>
      <w:marRight w:val="0"/>
      <w:marTop w:val="0"/>
      <w:marBottom w:val="0"/>
      <w:divBdr>
        <w:top w:val="none" w:sz="0" w:space="0" w:color="auto"/>
        <w:left w:val="none" w:sz="0" w:space="0" w:color="auto"/>
        <w:bottom w:val="none" w:sz="0" w:space="0" w:color="auto"/>
        <w:right w:val="none" w:sz="0" w:space="0" w:color="auto"/>
      </w:divBdr>
    </w:div>
    <w:div w:id="112331391">
      <w:bodyDiv w:val="1"/>
      <w:marLeft w:val="0"/>
      <w:marRight w:val="0"/>
      <w:marTop w:val="0"/>
      <w:marBottom w:val="0"/>
      <w:divBdr>
        <w:top w:val="none" w:sz="0" w:space="0" w:color="auto"/>
        <w:left w:val="none" w:sz="0" w:space="0" w:color="auto"/>
        <w:bottom w:val="none" w:sz="0" w:space="0" w:color="auto"/>
        <w:right w:val="none" w:sz="0" w:space="0" w:color="auto"/>
      </w:divBdr>
    </w:div>
    <w:div w:id="134416218">
      <w:bodyDiv w:val="1"/>
      <w:marLeft w:val="0"/>
      <w:marRight w:val="0"/>
      <w:marTop w:val="0"/>
      <w:marBottom w:val="0"/>
      <w:divBdr>
        <w:top w:val="none" w:sz="0" w:space="0" w:color="auto"/>
        <w:left w:val="none" w:sz="0" w:space="0" w:color="auto"/>
        <w:bottom w:val="none" w:sz="0" w:space="0" w:color="auto"/>
        <w:right w:val="none" w:sz="0" w:space="0" w:color="auto"/>
      </w:divBdr>
    </w:div>
    <w:div w:id="156268602">
      <w:bodyDiv w:val="1"/>
      <w:marLeft w:val="0"/>
      <w:marRight w:val="0"/>
      <w:marTop w:val="0"/>
      <w:marBottom w:val="0"/>
      <w:divBdr>
        <w:top w:val="none" w:sz="0" w:space="0" w:color="auto"/>
        <w:left w:val="none" w:sz="0" w:space="0" w:color="auto"/>
        <w:bottom w:val="none" w:sz="0" w:space="0" w:color="auto"/>
        <w:right w:val="none" w:sz="0" w:space="0" w:color="auto"/>
      </w:divBdr>
    </w:div>
    <w:div w:id="181094089">
      <w:bodyDiv w:val="1"/>
      <w:marLeft w:val="0"/>
      <w:marRight w:val="0"/>
      <w:marTop w:val="0"/>
      <w:marBottom w:val="0"/>
      <w:divBdr>
        <w:top w:val="none" w:sz="0" w:space="0" w:color="auto"/>
        <w:left w:val="none" w:sz="0" w:space="0" w:color="auto"/>
        <w:bottom w:val="none" w:sz="0" w:space="0" w:color="auto"/>
        <w:right w:val="none" w:sz="0" w:space="0" w:color="auto"/>
      </w:divBdr>
    </w:div>
    <w:div w:id="212740415">
      <w:bodyDiv w:val="1"/>
      <w:marLeft w:val="0"/>
      <w:marRight w:val="0"/>
      <w:marTop w:val="0"/>
      <w:marBottom w:val="0"/>
      <w:divBdr>
        <w:top w:val="none" w:sz="0" w:space="0" w:color="auto"/>
        <w:left w:val="none" w:sz="0" w:space="0" w:color="auto"/>
        <w:bottom w:val="none" w:sz="0" w:space="0" w:color="auto"/>
        <w:right w:val="none" w:sz="0" w:space="0" w:color="auto"/>
      </w:divBdr>
    </w:div>
    <w:div w:id="229078430">
      <w:bodyDiv w:val="1"/>
      <w:marLeft w:val="0"/>
      <w:marRight w:val="0"/>
      <w:marTop w:val="0"/>
      <w:marBottom w:val="0"/>
      <w:divBdr>
        <w:top w:val="none" w:sz="0" w:space="0" w:color="auto"/>
        <w:left w:val="none" w:sz="0" w:space="0" w:color="auto"/>
        <w:bottom w:val="none" w:sz="0" w:space="0" w:color="auto"/>
        <w:right w:val="none" w:sz="0" w:space="0" w:color="auto"/>
      </w:divBdr>
    </w:div>
    <w:div w:id="241375616">
      <w:bodyDiv w:val="1"/>
      <w:marLeft w:val="0"/>
      <w:marRight w:val="0"/>
      <w:marTop w:val="0"/>
      <w:marBottom w:val="0"/>
      <w:divBdr>
        <w:top w:val="none" w:sz="0" w:space="0" w:color="auto"/>
        <w:left w:val="none" w:sz="0" w:space="0" w:color="auto"/>
        <w:bottom w:val="none" w:sz="0" w:space="0" w:color="auto"/>
        <w:right w:val="none" w:sz="0" w:space="0" w:color="auto"/>
      </w:divBdr>
      <w:divsChild>
        <w:div w:id="3670457">
          <w:marLeft w:val="1800"/>
          <w:marRight w:val="0"/>
          <w:marTop w:val="0"/>
          <w:marBottom w:val="0"/>
          <w:divBdr>
            <w:top w:val="none" w:sz="0" w:space="0" w:color="auto"/>
            <w:left w:val="none" w:sz="0" w:space="0" w:color="auto"/>
            <w:bottom w:val="none" w:sz="0" w:space="0" w:color="auto"/>
            <w:right w:val="none" w:sz="0" w:space="0" w:color="auto"/>
          </w:divBdr>
        </w:div>
        <w:div w:id="1190148753">
          <w:marLeft w:val="1800"/>
          <w:marRight w:val="0"/>
          <w:marTop w:val="0"/>
          <w:marBottom w:val="0"/>
          <w:divBdr>
            <w:top w:val="none" w:sz="0" w:space="0" w:color="auto"/>
            <w:left w:val="none" w:sz="0" w:space="0" w:color="auto"/>
            <w:bottom w:val="none" w:sz="0" w:space="0" w:color="auto"/>
            <w:right w:val="none" w:sz="0" w:space="0" w:color="auto"/>
          </w:divBdr>
        </w:div>
        <w:div w:id="1130172448">
          <w:marLeft w:val="1800"/>
          <w:marRight w:val="0"/>
          <w:marTop w:val="0"/>
          <w:marBottom w:val="0"/>
          <w:divBdr>
            <w:top w:val="none" w:sz="0" w:space="0" w:color="auto"/>
            <w:left w:val="none" w:sz="0" w:space="0" w:color="auto"/>
            <w:bottom w:val="none" w:sz="0" w:space="0" w:color="auto"/>
            <w:right w:val="none" w:sz="0" w:space="0" w:color="auto"/>
          </w:divBdr>
        </w:div>
        <w:div w:id="1642878976">
          <w:marLeft w:val="1800"/>
          <w:marRight w:val="0"/>
          <w:marTop w:val="0"/>
          <w:marBottom w:val="0"/>
          <w:divBdr>
            <w:top w:val="none" w:sz="0" w:space="0" w:color="auto"/>
            <w:left w:val="none" w:sz="0" w:space="0" w:color="auto"/>
            <w:bottom w:val="none" w:sz="0" w:space="0" w:color="auto"/>
            <w:right w:val="none" w:sz="0" w:space="0" w:color="auto"/>
          </w:divBdr>
        </w:div>
        <w:div w:id="1771394688">
          <w:marLeft w:val="1800"/>
          <w:marRight w:val="0"/>
          <w:marTop w:val="0"/>
          <w:marBottom w:val="0"/>
          <w:divBdr>
            <w:top w:val="none" w:sz="0" w:space="0" w:color="auto"/>
            <w:left w:val="none" w:sz="0" w:space="0" w:color="auto"/>
            <w:bottom w:val="none" w:sz="0" w:space="0" w:color="auto"/>
            <w:right w:val="none" w:sz="0" w:space="0" w:color="auto"/>
          </w:divBdr>
        </w:div>
      </w:divsChild>
    </w:div>
    <w:div w:id="265890290">
      <w:bodyDiv w:val="1"/>
      <w:marLeft w:val="0"/>
      <w:marRight w:val="0"/>
      <w:marTop w:val="0"/>
      <w:marBottom w:val="0"/>
      <w:divBdr>
        <w:top w:val="none" w:sz="0" w:space="0" w:color="auto"/>
        <w:left w:val="none" w:sz="0" w:space="0" w:color="auto"/>
        <w:bottom w:val="none" w:sz="0" w:space="0" w:color="auto"/>
        <w:right w:val="none" w:sz="0" w:space="0" w:color="auto"/>
      </w:divBdr>
    </w:div>
    <w:div w:id="271400323">
      <w:bodyDiv w:val="1"/>
      <w:marLeft w:val="0"/>
      <w:marRight w:val="0"/>
      <w:marTop w:val="0"/>
      <w:marBottom w:val="0"/>
      <w:divBdr>
        <w:top w:val="none" w:sz="0" w:space="0" w:color="auto"/>
        <w:left w:val="none" w:sz="0" w:space="0" w:color="auto"/>
        <w:bottom w:val="none" w:sz="0" w:space="0" w:color="auto"/>
        <w:right w:val="none" w:sz="0" w:space="0" w:color="auto"/>
      </w:divBdr>
      <w:divsChild>
        <w:div w:id="1172839944">
          <w:marLeft w:val="446"/>
          <w:marRight w:val="0"/>
          <w:marTop w:val="0"/>
          <w:marBottom w:val="0"/>
          <w:divBdr>
            <w:top w:val="none" w:sz="0" w:space="0" w:color="auto"/>
            <w:left w:val="none" w:sz="0" w:space="0" w:color="auto"/>
            <w:bottom w:val="none" w:sz="0" w:space="0" w:color="auto"/>
            <w:right w:val="none" w:sz="0" w:space="0" w:color="auto"/>
          </w:divBdr>
        </w:div>
        <w:div w:id="126241408">
          <w:marLeft w:val="446"/>
          <w:marRight w:val="0"/>
          <w:marTop w:val="0"/>
          <w:marBottom w:val="0"/>
          <w:divBdr>
            <w:top w:val="none" w:sz="0" w:space="0" w:color="auto"/>
            <w:left w:val="none" w:sz="0" w:space="0" w:color="auto"/>
            <w:bottom w:val="none" w:sz="0" w:space="0" w:color="auto"/>
            <w:right w:val="none" w:sz="0" w:space="0" w:color="auto"/>
          </w:divBdr>
        </w:div>
        <w:div w:id="992413543">
          <w:marLeft w:val="446"/>
          <w:marRight w:val="0"/>
          <w:marTop w:val="0"/>
          <w:marBottom w:val="0"/>
          <w:divBdr>
            <w:top w:val="none" w:sz="0" w:space="0" w:color="auto"/>
            <w:left w:val="none" w:sz="0" w:space="0" w:color="auto"/>
            <w:bottom w:val="none" w:sz="0" w:space="0" w:color="auto"/>
            <w:right w:val="none" w:sz="0" w:space="0" w:color="auto"/>
          </w:divBdr>
        </w:div>
        <w:div w:id="266935205">
          <w:marLeft w:val="446"/>
          <w:marRight w:val="0"/>
          <w:marTop w:val="0"/>
          <w:marBottom w:val="0"/>
          <w:divBdr>
            <w:top w:val="none" w:sz="0" w:space="0" w:color="auto"/>
            <w:left w:val="none" w:sz="0" w:space="0" w:color="auto"/>
            <w:bottom w:val="none" w:sz="0" w:space="0" w:color="auto"/>
            <w:right w:val="none" w:sz="0" w:space="0" w:color="auto"/>
          </w:divBdr>
        </w:div>
      </w:divsChild>
    </w:div>
    <w:div w:id="282469380">
      <w:bodyDiv w:val="1"/>
      <w:marLeft w:val="0"/>
      <w:marRight w:val="0"/>
      <w:marTop w:val="0"/>
      <w:marBottom w:val="0"/>
      <w:divBdr>
        <w:top w:val="none" w:sz="0" w:space="0" w:color="auto"/>
        <w:left w:val="none" w:sz="0" w:space="0" w:color="auto"/>
        <w:bottom w:val="none" w:sz="0" w:space="0" w:color="auto"/>
        <w:right w:val="none" w:sz="0" w:space="0" w:color="auto"/>
      </w:divBdr>
      <w:divsChild>
        <w:div w:id="1379890488">
          <w:marLeft w:val="547"/>
          <w:marRight w:val="0"/>
          <w:marTop w:val="0"/>
          <w:marBottom w:val="0"/>
          <w:divBdr>
            <w:top w:val="none" w:sz="0" w:space="0" w:color="auto"/>
            <w:left w:val="none" w:sz="0" w:space="0" w:color="auto"/>
            <w:bottom w:val="none" w:sz="0" w:space="0" w:color="auto"/>
            <w:right w:val="none" w:sz="0" w:space="0" w:color="auto"/>
          </w:divBdr>
        </w:div>
        <w:div w:id="1634285095">
          <w:marLeft w:val="547"/>
          <w:marRight w:val="0"/>
          <w:marTop w:val="0"/>
          <w:marBottom w:val="0"/>
          <w:divBdr>
            <w:top w:val="none" w:sz="0" w:space="0" w:color="auto"/>
            <w:left w:val="none" w:sz="0" w:space="0" w:color="auto"/>
            <w:bottom w:val="none" w:sz="0" w:space="0" w:color="auto"/>
            <w:right w:val="none" w:sz="0" w:space="0" w:color="auto"/>
          </w:divBdr>
        </w:div>
        <w:div w:id="1811633018">
          <w:marLeft w:val="547"/>
          <w:marRight w:val="0"/>
          <w:marTop w:val="0"/>
          <w:marBottom w:val="0"/>
          <w:divBdr>
            <w:top w:val="none" w:sz="0" w:space="0" w:color="auto"/>
            <w:left w:val="none" w:sz="0" w:space="0" w:color="auto"/>
            <w:bottom w:val="none" w:sz="0" w:space="0" w:color="auto"/>
            <w:right w:val="none" w:sz="0" w:space="0" w:color="auto"/>
          </w:divBdr>
        </w:div>
      </w:divsChild>
    </w:div>
    <w:div w:id="308051837">
      <w:bodyDiv w:val="1"/>
      <w:marLeft w:val="0"/>
      <w:marRight w:val="0"/>
      <w:marTop w:val="0"/>
      <w:marBottom w:val="0"/>
      <w:divBdr>
        <w:top w:val="none" w:sz="0" w:space="0" w:color="auto"/>
        <w:left w:val="none" w:sz="0" w:space="0" w:color="auto"/>
        <w:bottom w:val="none" w:sz="0" w:space="0" w:color="auto"/>
        <w:right w:val="none" w:sz="0" w:space="0" w:color="auto"/>
      </w:divBdr>
      <w:divsChild>
        <w:div w:id="1498577415">
          <w:marLeft w:val="907"/>
          <w:marRight w:val="0"/>
          <w:marTop w:val="0"/>
          <w:marBottom w:val="0"/>
          <w:divBdr>
            <w:top w:val="none" w:sz="0" w:space="0" w:color="auto"/>
            <w:left w:val="none" w:sz="0" w:space="0" w:color="auto"/>
            <w:bottom w:val="none" w:sz="0" w:space="0" w:color="auto"/>
            <w:right w:val="none" w:sz="0" w:space="0" w:color="auto"/>
          </w:divBdr>
        </w:div>
      </w:divsChild>
    </w:div>
    <w:div w:id="353960680">
      <w:bodyDiv w:val="1"/>
      <w:marLeft w:val="0"/>
      <w:marRight w:val="0"/>
      <w:marTop w:val="0"/>
      <w:marBottom w:val="0"/>
      <w:divBdr>
        <w:top w:val="none" w:sz="0" w:space="0" w:color="auto"/>
        <w:left w:val="none" w:sz="0" w:space="0" w:color="auto"/>
        <w:bottom w:val="none" w:sz="0" w:space="0" w:color="auto"/>
        <w:right w:val="none" w:sz="0" w:space="0" w:color="auto"/>
      </w:divBdr>
    </w:div>
    <w:div w:id="394352441">
      <w:bodyDiv w:val="1"/>
      <w:marLeft w:val="0"/>
      <w:marRight w:val="0"/>
      <w:marTop w:val="0"/>
      <w:marBottom w:val="0"/>
      <w:divBdr>
        <w:top w:val="none" w:sz="0" w:space="0" w:color="auto"/>
        <w:left w:val="none" w:sz="0" w:space="0" w:color="auto"/>
        <w:bottom w:val="none" w:sz="0" w:space="0" w:color="auto"/>
        <w:right w:val="none" w:sz="0" w:space="0" w:color="auto"/>
      </w:divBdr>
      <w:divsChild>
        <w:div w:id="2121991824">
          <w:marLeft w:val="1440"/>
          <w:marRight w:val="0"/>
          <w:marTop w:val="0"/>
          <w:marBottom w:val="0"/>
          <w:divBdr>
            <w:top w:val="none" w:sz="0" w:space="0" w:color="auto"/>
            <w:left w:val="none" w:sz="0" w:space="0" w:color="auto"/>
            <w:bottom w:val="none" w:sz="0" w:space="0" w:color="auto"/>
            <w:right w:val="none" w:sz="0" w:space="0" w:color="auto"/>
          </w:divBdr>
        </w:div>
        <w:div w:id="1251769567">
          <w:marLeft w:val="1440"/>
          <w:marRight w:val="0"/>
          <w:marTop w:val="0"/>
          <w:marBottom w:val="0"/>
          <w:divBdr>
            <w:top w:val="none" w:sz="0" w:space="0" w:color="auto"/>
            <w:left w:val="none" w:sz="0" w:space="0" w:color="auto"/>
            <w:bottom w:val="none" w:sz="0" w:space="0" w:color="auto"/>
            <w:right w:val="none" w:sz="0" w:space="0" w:color="auto"/>
          </w:divBdr>
        </w:div>
        <w:div w:id="2033453961">
          <w:marLeft w:val="1440"/>
          <w:marRight w:val="0"/>
          <w:marTop w:val="0"/>
          <w:marBottom w:val="0"/>
          <w:divBdr>
            <w:top w:val="none" w:sz="0" w:space="0" w:color="auto"/>
            <w:left w:val="none" w:sz="0" w:space="0" w:color="auto"/>
            <w:bottom w:val="none" w:sz="0" w:space="0" w:color="auto"/>
            <w:right w:val="none" w:sz="0" w:space="0" w:color="auto"/>
          </w:divBdr>
        </w:div>
      </w:divsChild>
    </w:div>
    <w:div w:id="422146820">
      <w:bodyDiv w:val="1"/>
      <w:marLeft w:val="0"/>
      <w:marRight w:val="0"/>
      <w:marTop w:val="0"/>
      <w:marBottom w:val="0"/>
      <w:divBdr>
        <w:top w:val="none" w:sz="0" w:space="0" w:color="auto"/>
        <w:left w:val="none" w:sz="0" w:space="0" w:color="auto"/>
        <w:bottom w:val="none" w:sz="0" w:space="0" w:color="auto"/>
        <w:right w:val="none" w:sz="0" w:space="0" w:color="auto"/>
      </w:divBdr>
    </w:div>
    <w:div w:id="423308200">
      <w:bodyDiv w:val="1"/>
      <w:marLeft w:val="0"/>
      <w:marRight w:val="0"/>
      <w:marTop w:val="0"/>
      <w:marBottom w:val="0"/>
      <w:divBdr>
        <w:top w:val="none" w:sz="0" w:space="0" w:color="auto"/>
        <w:left w:val="none" w:sz="0" w:space="0" w:color="auto"/>
        <w:bottom w:val="none" w:sz="0" w:space="0" w:color="auto"/>
        <w:right w:val="none" w:sz="0" w:space="0" w:color="auto"/>
      </w:divBdr>
    </w:div>
    <w:div w:id="478226237">
      <w:bodyDiv w:val="1"/>
      <w:marLeft w:val="0"/>
      <w:marRight w:val="0"/>
      <w:marTop w:val="0"/>
      <w:marBottom w:val="0"/>
      <w:divBdr>
        <w:top w:val="none" w:sz="0" w:space="0" w:color="auto"/>
        <w:left w:val="none" w:sz="0" w:space="0" w:color="auto"/>
        <w:bottom w:val="none" w:sz="0" w:space="0" w:color="auto"/>
        <w:right w:val="none" w:sz="0" w:space="0" w:color="auto"/>
      </w:divBdr>
    </w:div>
    <w:div w:id="510337004">
      <w:bodyDiv w:val="1"/>
      <w:marLeft w:val="0"/>
      <w:marRight w:val="0"/>
      <w:marTop w:val="0"/>
      <w:marBottom w:val="0"/>
      <w:divBdr>
        <w:top w:val="none" w:sz="0" w:space="0" w:color="auto"/>
        <w:left w:val="none" w:sz="0" w:space="0" w:color="auto"/>
        <w:bottom w:val="none" w:sz="0" w:space="0" w:color="auto"/>
        <w:right w:val="none" w:sz="0" w:space="0" w:color="auto"/>
      </w:divBdr>
    </w:div>
    <w:div w:id="522212049">
      <w:bodyDiv w:val="1"/>
      <w:marLeft w:val="0"/>
      <w:marRight w:val="0"/>
      <w:marTop w:val="0"/>
      <w:marBottom w:val="0"/>
      <w:divBdr>
        <w:top w:val="none" w:sz="0" w:space="0" w:color="auto"/>
        <w:left w:val="none" w:sz="0" w:space="0" w:color="auto"/>
        <w:bottom w:val="none" w:sz="0" w:space="0" w:color="auto"/>
        <w:right w:val="none" w:sz="0" w:space="0" w:color="auto"/>
      </w:divBdr>
    </w:div>
    <w:div w:id="570582044">
      <w:bodyDiv w:val="1"/>
      <w:marLeft w:val="0"/>
      <w:marRight w:val="0"/>
      <w:marTop w:val="0"/>
      <w:marBottom w:val="0"/>
      <w:divBdr>
        <w:top w:val="none" w:sz="0" w:space="0" w:color="auto"/>
        <w:left w:val="none" w:sz="0" w:space="0" w:color="auto"/>
        <w:bottom w:val="none" w:sz="0" w:space="0" w:color="auto"/>
        <w:right w:val="none" w:sz="0" w:space="0" w:color="auto"/>
      </w:divBdr>
    </w:div>
    <w:div w:id="579826512">
      <w:bodyDiv w:val="1"/>
      <w:marLeft w:val="0"/>
      <w:marRight w:val="0"/>
      <w:marTop w:val="0"/>
      <w:marBottom w:val="0"/>
      <w:divBdr>
        <w:top w:val="none" w:sz="0" w:space="0" w:color="auto"/>
        <w:left w:val="none" w:sz="0" w:space="0" w:color="auto"/>
        <w:bottom w:val="none" w:sz="0" w:space="0" w:color="auto"/>
        <w:right w:val="none" w:sz="0" w:space="0" w:color="auto"/>
      </w:divBdr>
      <w:divsChild>
        <w:div w:id="2135709101">
          <w:marLeft w:val="547"/>
          <w:marRight w:val="0"/>
          <w:marTop w:val="0"/>
          <w:marBottom w:val="0"/>
          <w:divBdr>
            <w:top w:val="none" w:sz="0" w:space="0" w:color="auto"/>
            <w:left w:val="none" w:sz="0" w:space="0" w:color="auto"/>
            <w:bottom w:val="none" w:sz="0" w:space="0" w:color="auto"/>
            <w:right w:val="none" w:sz="0" w:space="0" w:color="auto"/>
          </w:divBdr>
        </w:div>
        <w:div w:id="1338267408">
          <w:marLeft w:val="547"/>
          <w:marRight w:val="0"/>
          <w:marTop w:val="0"/>
          <w:marBottom w:val="0"/>
          <w:divBdr>
            <w:top w:val="none" w:sz="0" w:space="0" w:color="auto"/>
            <w:left w:val="none" w:sz="0" w:space="0" w:color="auto"/>
            <w:bottom w:val="none" w:sz="0" w:space="0" w:color="auto"/>
            <w:right w:val="none" w:sz="0" w:space="0" w:color="auto"/>
          </w:divBdr>
        </w:div>
        <w:div w:id="557088738">
          <w:marLeft w:val="547"/>
          <w:marRight w:val="0"/>
          <w:marTop w:val="0"/>
          <w:marBottom w:val="0"/>
          <w:divBdr>
            <w:top w:val="none" w:sz="0" w:space="0" w:color="auto"/>
            <w:left w:val="none" w:sz="0" w:space="0" w:color="auto"/>
            <w:bottom w:val="none" w:sz="0" w:space="0" w:color="auto"/>
            <w:right w:val="none" w:sz="0" w:space="0" w:color="auto"/>
          </w:divBdr>
        </w:div>
      </w:divsChild>
    </w:div>
    <w:div w:id="591938445">
      <w:bodyDiv w:val="1"/>
      <w:marLeft w:val="0"/>
      <w:marRight w:val="0"/>
      <w:marTop w:val="0"/>
      <w:marBottom w:val="0"/>
      <w:divBdr>
        <w:top w:val="none" w:sz="0" w:space="0" w:color="auto"/>
        <w:left w:val="none" w:sz="0" w:space="0" w:color="auto"/>
        <w:bottom w:val="none" w:sz="0" w:space="0" w:color="auto"/>
        <w:right w:val="none" w:sz="0" w:space="0" w:color="auto"/>
      </w:divBdr>
    </w:div>
    <w:div w:id="602146965">
      <w:bodyDiv w:val="1"/>
      <w:marLeft w:val="0"/>
      <w:marRight w:val="0"/>
      <w:marTop w:val="0"/>
      <w:marBottom w:val="0"/>
      <w:divBdr>
        <w:top w:val="none" w:sz="0" w:space="0" w:color="auto"/>
        <w:left w:val="none" w:sz="0" w:space="0" w:color="auto"/>
        <w:bottom w:val="none" w:sz="0" w:space="0" w:color="auto"/>
        <w:right w:val="none" w:sz="0" w:space="0" w:color="auto"/>
      </w:divBdr>
      <w:divsChild>
        <w:div w:id="346490084">
          <w:marLeft w:val="547"/>
          <w:marRight w:val="0"/>
          <w:marTop w:val="0"/>
          <w:marBottom w:val="0"/>
          <w:divBdr>
            <w:top w:val="none" w:sz="0" w:space="0" w:color="auto"/>
            <w:left w:val="none" w:sz="0" w:space="0" w:color="auto"/>
            <w:bottom w:val="none" w:sz="0" w:space="0" w:color="auto"/>
            <w:right w:val="none" w:sz="0" w:space="0" w:color="auto"/>
          </w:divBdr>
        </w:div>
        <w:div w:id="912006100">
          <w:marLeft w:val="547"/>
          <w:marRight w:val="0"/>
          <w:marTop w:val="0"/>
          <w:marBottom w:val="0"/>
          <w:divBdr>
            <w:top w:val="none" w:sz="0" w:space="0" w:color="auto"/>
            <w:left w:val="none" w:sz="0" w:space="0" w:color="auto"/>
            <w:bottom w:val="none" w:sz="0" w:space="0" w:color="auto"/>
            <w:right w:val="none" w:sz="0" w:space="0" w:color="auto"/>
          </w:divBdr>
        </w:div>
      </w:divsChild>
    </w:div>
    <w:div w:id="609822705">
      <w:bodyDiv w:val="1"/>
      <w:marLeft w:val="0"/>
      <w:marRight w:val="0"/>
      <w:marTop w:val="0"/>
      <w:marBottom w:val="0"/>
      <w:divBdr>
        <w:top w:val="none" w:sz="0" w:space="0" w:color="auto"/>
        <w:left w:val="none" w:sz="0" w:space="0" w:color="auto"/>
        <w:bottom w:val="none" w:sz="0" w:space="0" w:color="auto"/>
        <w:right w:val="none" w:sz="0" w:space="0" w:color="auto"/>
      </w:divBdr>
    </w:div>
    <w:div w:id="617566990">
      <w:bodyDiv w:val="1"/>
      <w:marLeft w:val="0"/>
      <w:marRight w:val="0"/>
      <w:marTop w:val="0"/>
      <w:marBottom w:val="0"/>
      <w:divBdr>
        <w:top w:val="none" w:sz="0" w:space="0" w:color="auto"/>
        <w:left w:val="none" w:sz="0" w:space="0" w:color="auto"/>
        <w:bottom w:val="none" w:sz="0" w:space="0" w:color="auto"/>
        <w:right w:val="none" w:sz="0" w:space="0" w:color="auto"/>
      </w:divBdr>
    </w:div>
    <w:div w:id="625236908">
      <w:bodyDiv w:val="1"/>
      <w:marLeft w:val="0"/>
      <w:marRight w:val="0"/>
      <w:marTop w:val="0"/>
      <w:marBottom w:val="0"/>
      <w:divBdr>
        <w:top w:val="none" w:sz="0" w:space="0" w:color="auto"/>
        <w:left w:val="none" w:sz="0" w:space="0" w:color="auto"/>
        <w:bottom w:val="none" w:sz="0" w:space="0" w:color="auto"/>
        <w:right w:val="none" w:sz="0" w:space="0" w:color="auto"/>
      </w:divBdr>
    </w:div>
    <w:div w:id="637806647">
      <w:bodyDiv w:val="1"/>
      <w:marLeft w:val="0"/>
      <w:marRight w:val="0"/>
      <w:marTop w:val="0"/>
      <w:marBottom w:val="0"/>
      <w:divBdr>
        <w:top w:val="none" w:sz="0" w:space="0" w:color="auto"/>
        <w:left w:val="none" w:sz="0" w:space="0" w:color="auto"/>
        <w:bottom w:val="none" w:sz="0" w:space="0" w:color="auto"/>
        <w:right w:val="none" w:sz="0" w:space="0" w:color="auto"/>
      </w:divBdr>
    </w:div>
    <w:div w:id="653022222">
      <w:bodyDiv w:val="1"/>
      <w:marLeft w:val="0"/>
      <w:marRight w:val="0"/>
      <w:marTop w:val="0"/>
      <w:marBottom w:val="0"/>
      <w:divBdr>
        <w:top w:val="none" w:sz="0" w:space="0" w:color="auto"/>
        <w:left w:val="none" w:sz="0" w:space="0" w:color="auto"/>
        <w:bottom w:val="none" w:sz="0" w:space="0" w:color="auto"/>
        <w:right w:val="none" w:sz="0" w:space="0" w:color="auto"/>
      </w:divBdr>
    </w:div>
    <w:div w:id="679546485">
      <w:bodyDiv w:val="1"/>
      <w:marLeft w:val="0"/>
      <w:marRight w:val="0"/>
      <w:marTop w:val="0"/>
      <w:marBottom w:val="0"/>
      <w:divBdr>
        <w:top w:val="none" w:sz="0" w:space="0" w:color="auto"/>
        <w:left w:val="none" w:sz="0" w:space="0" w:color="auto"/>
        <w:bottom w:val="none" w:sz="0" w:space="0" w:color="auto"/>
        <w:right w:val="none" w:sz="0" w:space="0" w:color="auto"/>
      </w:divBdr>
    </w:div>
    <w:div w:id="684405191">
      <w:bodyDiv w:val="1"/>
      <w:marLeft w:val="0"/>
      <w:marRight w:val="0"/>
      <w:marTop w:val="0"/>
      <w:marBottom w:val="0"/>
      <w:divBdr>
        <w:top w:val="none" w:sz="0" w:space="0" w:color="auto"/>
        <w:left w:val="none" w:sz="0" w:space="0" w:color="auto"/>
        <w:bottom w:val="none" w:sz="0" w:space="0" w:color="auto"/>
        <w:right w:val="none" w:sz="0" w:space="0" w:color="auto"/>
      </w:divBdr>
    </w:div>
    <w:div w:id="697120186">
      <w:bodyDiv w:val="1"/>
      <w:marLeft w:val="0"/>
      <w:marRight w:val="0"/>
      <w:marTop w:val="0"/>
      <w:marBottom w:val="0"/>
      <w:divBdr>
        <w:top w:val="none" w:sz="0" w:space="0" w:color="auto"/>
        <w:left w:val="none" w:sz="0" w:space="0" w:color="auto"/>
        <w:bottom w:val="none" w:sz="0" w:space="0" w:color="auto"/>
        <w:right w:val="none" w:sz="0" w:space="0" w:color="auto"/>
      </w:divBdr>
    </w:div>
    <w:div w:id="698312743">
      <w:bodyDiv w:val="1"/>
      <w:marLeft w:val="0"/>
      <w:marRight w:val="0"/>
      <w:marTop w:val="0"/>
      <w:marBottom w:val="0"/>
      <w:divBdr>
        <w:top w:val="none" w:sz="0" w:space="0" w:color="auto"/>
        <w:left w:val="none" w:sz="0" w:space="0" w:color="auto"/>
        <w:bottom w:val="none" w:sz="0" w:space="0" w:color="auto"/>
        <w:right w:val="none" w:sz="0" w:space="0" w:color="auto"/>
      </w:divBdr>
    </w:div>
    <w:div w:id="728110232">
      <w:bodyDiv w:val="1"/>
      <w:marLeft w:val="0"/>
      <w:marRight w:val="0"/>
      <w:marTop w:val="0"/>
      <w:marBottom w:val="0"/>
      <w:divBdr>
        <w:top w:val="none" w:sz="0" w:space="0" w:color="auto"/>
        <w:left w:val="none" w:sz="0" w:space="0" w:color="auto"/>
        <w:bottom w:val="none" w:sz="0" w:space="0" w:color="auto"/>
        <w:right w:val="none" w:sz="0" w:space="0" w:color="auto"/>
      </w:divBdr>
    </w:div>
    <w:div w:id="755322670">
      <w:bodyDiv w:val="1"/>
      <w:marLeft w:val="0"/>
      <w:marRight w:val="0"/>
      <w:marTop w:val="0"/>
      <w:marBottom w:val="0"/>
      <w:divBdr>
        <w:top w:val="none" w:sz="0" w:space="0" w:color="auto"/>
        <w:left w:val="none" w:sz="0" w:space="0" w:color="auto"/>
        <w:bottom w:val="none" w:sz="0" w:space="0" w:color="auto"/>
        <w:right w:val="none" w:sz="0" w:space="0" w:color="auto"/>
      </w:divBdr>
    </w:div>
    <w:div w:id="761607337">
      <w:bodyDiv w:val="1"/>
      <w:marLeft w:val="0"/>
      <w:marRight w:val="0"/>
      <w:marTop w:val="0"/>
      <w:marBottom w:val="0"/>
      <w:divBdr>
        <w:top w:val="none" w:sz="0" w:space="0" w:color="auto"/>
        <w:left w:val="none" w:sz="0" w:space="0" w:color="auto"/>
        <w:bottom w:val="none" w:sz="0" w:space="0" w:color="auto"/>
        <w:right w:val="none" w:sz="0" w:space="0" w:color="auto"/>
      </w:divBdr>
    </w:div>
    <w:div w:id="773287425">
      <w:bodyDiv w:val="1"/>
      <w:marLeft w:val="0"/>
      <w:marRight w:val="0"/>
      <w:marTop w:val="0"/>
      <w:marBottom w:val="0"/>
      <w:divBdr>
        <w:top w:val="none" w:sz="0" w:space="0" w:color="auto"/>
        <w:left w:val="none" w:sz="0" w:space="0" w:color="auto"/>
        <w:bottom w:val="none" w:sz="0" w:space="0" w:color="auto"/>
        <w:right w:val="none" w:sz="0" w:space="0" w:color="auto"/>
      </w:divBdr>
    </w:div>
    <w:div w:id="795877720">
      <w:bodyDiv w:val="1"/>
      <w:marLeft w:val="0"/>
      <w:marRight w:val="0"/>
      <w:marTop w:val="0"/>
      <w:marBottom w:val="0"/>
      <w:divBdr>
        <w:top w:val="none" w:sz="0" w:space="0" w:color="auto"/>
        <w:left w:val="none" w:sz="0" w:space="0" w:color="auto"/>
        <w:bottom w:val="none" w:sz="0" w:space="0" w:color="auto"/>
        <w:right w:val="none" w:sz="0" w:space="0" w:color="auto"/>
      </w:divBdr>
    </w:div>
    <w:div w:id="821586292">
      <w:bodyDiv w:val="1"/>
      <w:marLeft w:val="0"/>
      <w:marRight w:val="0"/>
      <w:marTop w:val="0"/>
      <w:marBottom w:val="0"/>
      <w:divBdr>
        <w:top w:val="none" w:sz="0" w:space="0" w:color="auto"/>
        <w:left w:val="none" w:sz="0" w:space="0" w:color="auto"/>
        <w:bottom w:val="none" w:sz="0" w:space="0" w:color="auto"/>
        <w:right w:val="none" w:sz="0" w:space="0" w:color="auto"/>
      </w:divBdr>
    </w:div>
    <w:div w:id="835145671">
      <w:bodyDiv w:val="1"/>
      <w:marLeft w:val="0"/>
      <w:marRight w:val="0"/>
      <w:marTop w:val="0"/>
      <w:marBottom w:val="0"/>
      <w:divBdr>
        <w:top w:val="none" w:sz="0" w:space="0" w:color="auto"/>
        <w:left w:val="none" w:sz="0" w:space="0" w:color="auto"/>
        <w:bottom w:val="none" w:sz="0" w:space="0" w:color="auto"/>
        <w:right w:val="none" w:sz="0" w:space="0" w:color="auto"/>
      </w:divBdr>
    </w:div>
    <w:div w:id="860050413">
      <w:bodyDiv w:val="1"/>
      <w:marLeft w:val="0"/>
      <w:marRight w:val="0"/>
      <w:marTop w:val="0"/>
      <w:marBottom w:val="0"/>
      <w:divBdr>
        <w:top w:val="none" w:sz="0" w:space="0" w:color="auto"/>
        <w:left w:val="none" w:sz="0" w:space="0" w:color="auto"/>
        <w:bottom w:val="none" w:sz="0" w:space="0" w:color="auto"/>
        <w:right w:val="none" w:sz="0" w:space="0" w:color="auto"/>
      </w:divBdr>
    </w:div>
    <w:div w:id="934246766">
      <w:bodyDiv w:val="1"/>
      <w:marLeft w:val="0"/>
      <w:marRight w:val="0"/>
      <w:marTop w:val="0"/>
      <w:marBottom w:val="0"/>
      <w:divBdr>
        <w:top w:val="none" w:sz="0" w:space="0" w:color="auto"/>
        <w:left w:val="none" w:sz="0" w:space="0" w:color="auto"/>
        <w:bottom w:val="none" w:sz="0" w:space="0" w:color="auto"/>
        <w:right w:val="none" w:sz="0" w:space="0" w:color="auto"/>
      </w:divBdr>
    </w:div>
    <w:div w:id="969097181">
      <w:bodyDiv w:val="1"/>
      <w:marLeft w:val="0"/>
      <w:marRight w:val="0"/>
      <w:marTop w:val="0"/>
      <w:marBottom w:val="0"/>
      <w:divBdr>
        <w:top w:val="none" w:sz="0" w:space="0" w:color="auto"/>
        <w:left w:val="none" w:sz="0" w:space="0" w:color="auto"/>
        <w:bottom w:val="none" w:sz="0" w:space="0" w:color="auto"/>
        <w:right w:val="none" w:sz="0" w:space="0" w:color="auto"/>
      </w:divBdr>
    </w:div>
    <w:div w:id="976715553">
      <w:bodyDiv w:val="1"/>
      <w:marLeft w:val="0"/>
      <w:marRight w:val="0"/>
      <w:marTop w:val="0"/>
      <w:marBottom w:val="0"/>
      <w:divBdr>
        <w:top w:val="none" w:sz="0" w:space="0" w:color="auto"/>
        <w:left w:val="none" w:sz="0" w:space="0" w:color="auto"/>
        <w:bottom w:val="none" w:sz="0" w:space="0" w:color="auto"/>
        <w:right w:val="none" w:sz="0" w:space="0" w:color="auto"/>
      </w:divBdr>
    </w:div>
    <w:div w:id="1024749877">
      <w:bodyDiv w:val="1"/>
      <w:marLeft w:val="0"/>
      <w:marRight w:val="0"/>
      <w:marTop w:val="0"/>
      <w:marBottom w:val="0"/>
      <w:divBdr>
        <w:top w:val="none" w:sz="0" w:space="0" w:color="auto"/>
        <w:left w:val="none" w:sz="0" w:space="0" w:color="auto"/>
        <w:bottom w:val="none" w:sz="0" w:space="0" w:color="auto"/>
        <w:right w:val="none" w:sz="0" w:space="0" w:color="auto"/>
      </w:divBdr>
    </w:div>
    <w:div w:id="1037120589">
      <w:bodyDiv w:val="1"/>
      <w:marLeft w:val="0"/>
      <w:marRight w:val="0"/>
      <w:marTop w:val="0"/>
      <w:marBottom w:val="0"/>
      <w:divBdr>
        <w:top w:val="none" w:sz="0" w:space="0" w:color="auto"/>
        <w:left w:val="none" w:sz="0" w:space="0" w:color="auto"/>
        <w:bottom w:val="none" w:sz="0" w:space="0" w:color="auto"/>
        <w:right w:val="none" w:sz="0" w:space="0" w:color="auto"/>
      </w:divBdr>
    </w:div>
    <w:div w:id="1043938959">
      <w:bodyDiv w:val="1"/>
      <w:marLeft w:val="0"/>
      <w:marRight w:val="0"/>
      <w:marTop w:val="0"/>
      <w:marBottom w:val="0"/>
      <w:divBdr>
        <w:top w:val="none" w:sz="0" w:space="0" w:color="auto"/>
        <w:left w:val="none" w:sz="0" w:space="0" w:color="auto"/>
        <w:bottom w:val="none" w:sz="0" w:space="0" w:color="auto"/>
        <w:right w:val="none" w:sz="0" w:space="0" w:color="auto"/>
      </w:divBdr>
    </w:div>
    <w:div w:id="1050619217">
      <w:bodyDiv w:val="1"/>
      <w:marLeft w:val="0"/>
      <w:marRight w:val="0"/>
      <w:marTop w:val="0"/>
      <w:marBottom w:val="0"/>
      <w:divBdr>
        <w:top w:val="none" w:sz="0" w:space="0" w:color="auto"/>
        <w:left w:val="none" w:sz="0" w:space="0" w:color="auto"/>
        <w:bottom w:val="none" w:sz="0" w:space="0" w:color="auto"/>
        <w:right w:val="none" w:sz="0" w:space="0" w:color="auto"/>
      </w:divBdr>
    </w:div>
    <w:div w:id="1051885195">
      <w:bodyDiv w:val="1"/>
      <w:marLeft w:val="0"/>
      <w:marRight w:val="0"/>
      <w:marTop w:val="0"/>
      <w:marBottom w:val="0"/>
      <w:divBdr>
        <w:top w:val="none" w:sz="0" w:space="0" w:color="auto"/>
        <w:left w:val="none" w:sz="0" w:space="0" w:color="auto"/>
        <w:bottom w:val="none" w:sz="0" w:space="0" w:color="auto"/>
        <w:right w:val="none" w:sz="0" w:space="0" w:color="auto"/>
      </w:divBdr>
    </w:div>
    <w:div w:id="1071776671">
      <w:bodyDiv w:val="1"/>
      <w:marLeft w:val="0"/>
      <w:marRight w:val="0"/>
      <w:marTop w:val="0"/>
      <w:marBottom w:val="0"/>
      <w:divBdr>
        <w:top w:val="none" w:sz="0" w:space="0" w:color="auto"/>
        <w:left w:val="none" w:sz="0" w:space="0" w:color="auto"/>
        <w:bottom w:val="none" w:sz="0" w:space="0" w:color="auto"/>
        <w:right w:val="none" w:sz="0" w:space="0" w:color="auto"/>
      </w:divBdr>
    </w:div>
    <w:div w:id="1128931531">
      <w:bodyDiv w:val="1"/>
      <w:marLeft w:val="0"/>
      <w:marRight w:val="0"/>
      <w:marTop w:val="0"/>
      <w:marBottom w:val="0"/>
      <w:divBdr>
        <w:top w:val="none" w:sz="0" w:space="0" w:color="auto"/>
        <w:left w:val="none" w:sz="0" w:space="0" w:color="auto"/>
        <w:bottom w:val="none" w:sz="0" w:space="0" w:color="auto"/>
        <w:right w:val="none" w:sz="0" w:space="0" w:color="auto"/>
      </w:divBdr>
      <w:divsChild>
        <w:div w:id="1943025990">
          <w:marLeft w:val="1440"/>
          <w:marRight w:val="0"/>
          <w:marTop w:val="0"/>
          <w:marBottom w:val="0"/>
          <w:divBdr>
            <w:top w:val="none" w:sz="0" w:space="0" w:color="auto"/>
            <w:left w:val="none" w:sz="0" w:space="0" w:color="auto"/>
            <w:bottom w:val="none" w:sz="0" w:space="0" w:color="auto"/>
            <w:right w:val="none" w:sz="0" w:space="0" w:color="auto"/>
          </w:divBdr>
        </w:div>
      </w:divsChild>
    </w:div>
    <w:div w:id="1173179012">
      <w:bodyDiv w:val="1"/>
      <w:marLeft w:val="0"/>
      <w:marRight w:val="0"/>
      <w:marTop w:val="0"/>
      <w:marBottom w:val="0"/>
      <w:divBdr>
        <w:top w:val="none" w:sz="0" w:space="0" w:color="auto"/>
        <w:left w:val="none" w:sz="0" w:space="0" w:color="auto"/>
        <w:bottom w:val="none" w:sz="0" w:space="0" w:color="auto"/>
        <w:right w:val="none" w:sz="0" w:space="0" w:color="auto"/>
      </w:divBdr>
    </w:div>
    <w:div w:id="1182816643">
      <w:bodyDiv w:val="1"/>
      <w:marLeft w:val="0"/>
      <w:marRight w:val="0"/>
      <w:marTop w:val="0"/>
      <w:marBottom w:val="0"/>
      <w:divBdr>
        <w:top w:val="none" w:sz="0" w:space="0" w:color="auto"/>
        <w:left w:val="none" w:sz="0" w:space="0" w:color="auto"/>
        <w:bottom w:val="none" w:sz="0" w:space="0" w:color="auto"/>
        <w:right w:val="none" w:sz="0" w:space="0" w:color="auto"/>
      </w:divBdr>
    </w:div>
    <w:div w:id="1209533402">
      <w:bodyDiv w:val="1"/>
      <w:marLeft w:val="0"/>
      <w:marRight w:val="0"/>
      <w:marTop w:val="0"/>
      <w:marBottom w:val="0"/>
      <w:divBdr>
        <w:top w:val="none" w:sz="0" w:space="0" w:color="auto"/>
        <w:left w:val="none" w:sz="0" w:space="0" w:color="auto"/>
        <w:bottom w:val="none" w:sz="0" w:space="0" w:color="auto"/>
        <w:right w:val="none" w:sz="0" w:space="0" w:color="auto"/>
      </w:divBdr>
    </w:div>
    <w:div w:id="1256667433">
      <w:bodyDiv w:val="1"/>
      <w:marLeft w:val="0"/>
      <w:marRight w:val="0"/>
      <w:marTop w:val="0"/>
      <w:marBottom w:val="0"/>
      <w:divBdr>
        <w:top w:val="none" w:sz="0" w:space="0" w:color="auto"/>
        <w:left w:val="none" w:sz="0" w:space="0" w:color="auto"/>
        <w:bottom w:val="none" w:sz="0" w:space="0" w:color="auto"/>
        <w:right w:val="none" w:sz="0" w:space="0" w:color="auto"/>
      </w:divBdr>
    </w:div>
    <w:div w:id="1287271886">
      <w:bodyDiv w:val="1"/>
      <w:marLeft w:val="0"/>
      <w:marRight w:val="0"/>
      <w:marTop w:val="0"/>
      <w:marBottom w:val="0"/>
      <w:divBdr>
        <w:top w:val="none" w:sz="0" w:space="0" w:color="auto"/>
        <w:left w:val="none" w:sz="0" w:space="0" w:color="auto"/>
        <w:bottom w:val="none" w:sz="0" w:space="0" w:color="auto"/>
        <w:right w:val="none" w:sz="0" w:space="0" w:color="auto"/>
      </w:divBdr>
    </w:div>
    <w:div w:id="1295137890">
      <w:bodyDiv w:val="1"/>
      <w:marLeft w:val="0"/>
      <w:marRight w:val="0"/>
      <w:marTop w:val="0"/>
      <w:marBottom w:val="0"/>
      <w:divBdr>
        <w:top w:val="none" w:sz="0" w:space="0" w:color="auto"/>
        <w:left w:val="none" w:sz="0" w:space="0" w:color="auto"/>
        <w:bottom w:val="none" w:sz="0" w:space="0" w:color="auto"/>
        <w:right w:val="none" w:sz="0" w:space="0" w:color="auto"/>
      </w:divBdr>
    </w:div>
    <w:div w:id="1305542874">
      <w:bodyDiv w:val="1"/>
      <w:marLeft w:val="0"/>
      <w:marRight w:val="0"/>
      <w:marTop w:val="0"/>
      <w:marBottom w:val="0"/>
      <w:divBdr>
        <w:top w:val="none" w:sz="0" w:space="0" w:color="auto"/>
        <w:left w:val="none" w:sz="0" w:space="0" w:color="auto"/>
        <w:bottom w:val="none" w:sz="0" w:space="0" w:color="auto"/>
        <w:right w:val="none" w:sz="0" w:space="0" w:color="auto"/>
      </w:divBdr>
    </w:div>
    <w:div w:id="1313486105">
      <w:bodyDiv w:val="1"/>
      <w:marLeft w:val="0"/>
      <w:marRight w:val="0"/>
      <w:marTop w:val="0"/>
      <w:marBottom w:val="0"/>
      <w:divBdr>
        <w:top w:val="none" w:sz="0" w:space="0" w:color="auto"/>
        <w:left w:val="none" w:sz="0" w:space="0" w:color="auto"/>
        <w:bottom w:val="none" w:sz="0" w:space="0" w:color="auto"/>
        <w:right w:val="none" w:sz="0" w:space="0" w:color="auto"/>
      </w:divBdr>
    </w:div>
    <w:div w:id="1338119141">
      <w:bodyDiv w:val="1"/>
      <w:marLeft w:val="0"/>
      <w:marRight w:val="0"/>
      <w:marTop w:val="0"/>
      <w:marBottom w:val="0"/>
      <w:divBdr>
        <w:top w:val="none" w:sz="0" w:space="0" w:color="auto"/>
        <w:left w:val="none" w:sz="0" w:space="0" w:color="auto"/>
        <w:bottom w:val="none" w:sz="0" w:space="0" w:color="auto"/>
        <w:right w:val="none" w:sz="0" w:space="0" w:color="auto"/>
      </w:divBdr>
    </w:div>
    <w:div w:id="1355304978">
      <w:bodyDiv w:val="1"/>
      <w:marLeft w:val="0"/>
      <w:marRight w:val="0"/>
      <w:marTop w:val="0"/>
      <w:marBottom w:val="0"/>
      <w:divBdr>
        <w:top w:val="none" w:sz="0" w:space="0" w:color="auto"/>
        <w:left w:val="none" w:sz="0" w:space="0" w:color="auto"/>
        <w:bottom w:val="none" w:sz="0" w:space="0" w:color="auto"/>
        <w:right w:val="none" w:sz="0" w:space="0" w:color="auto"/>
      </w:divBdr>
    </w:div>
    <w:div w:id="1355887664">
      <w:bodyDiv w:val="1"/>
      <w:marLeft w:val="0"/>
      <w:marRight w:val="0"/>
      <w:marTop w:val="0"/>
      <w:marBottom w:val="0"/>
      <w:divBdr>
        <w:top w:val="none" w:sz="0" w:space="0" w:color="auto"/>
        <w:left w:val="none" w:sz="0" w:space="0" w:color="auto"/>
        <w:bottom w:val="none" w:sz="0" w:space="0" w:color="auto"/>
        <w:right w:val="none" w:sz="0" w:space="0" w:color="auto"/>
      </w:divBdr>
    </w:div>
    <w:div w:id="1373386234">
      <w:bodyDiv w:val="1"/>
      <w:marLeft w:val="0"/>
      <w:marRight w:val="0"/>
      <w:marTop w:val="0"/>
      <w:marBottom w:val="0"/>
      <w:divBdr>
        <w:top w:val="none" w:sz="0" w:space="0" w:color="auto"/>
        <w:left w:val="none" w:sz="0" w:space="0" w:color="auto"/>
        <w:bottom w:val="none" w:sz="0" w:space="0" w:color="auto"/>
        <w:right w:val="none" w:sz="0" w:space="0" w:color="auto"/>
      </w:divBdr>
    </w:div>
    <w:div w:id="1379627960">
      <w:bodyDiv w:val="1"/>
      <w:marLeft w:val="0"/>
      <w:marRight w:val="0"/>
      <w:marTop w:val="0"/>
      <w:marBottom w:val="0"/>
      <w:divBdr>
        <w:top w:val="none" w:sz="0" w:space="0" w:color="auto"/>
        <w:left w:val="none" w:sz="0" w:space="0" w:color="auto"/>
        <w:bottom w:val="none" w:sz="0" w:space="0" w:color="auto"/>
        <w:right w:val="none" w:sz="0" w:space="0" w:color="auto"/>
      </w:divBdr>
    </w:div>
    <w:div w:id="1405449645">
      <w:bodyDiv w:val="1"/>
      <w:marLeft w:val="0"/>
      <w:marRight w:val="0"/>
      <w:marTop w:val="0"/>
      <w:marBottom w:val="0"/>
      <w:divBdr>
        <w:top w:val="none" w:sz="0" w:space="0" w:color="auto"/>
        <w:left w:val="none" w:sz="0" w:space="0" w:color="auto"/>
        <w:bottom w:val="none" w:sz="0" w:space="0" w:color="auto"/>
        <w:right w:val="none" w:sz="0" w:space="0" w:color="auto"/>
      </w:divBdr>
    </w:div>
    <w:div w:id="1449466275">
      <w:bodyDiv w:val="1"/>
      <w:marLeft w:val="0"/>
      <w:marRight w:val="0"/>
      <w:marTop w:val="0"/>
      <w:marBottom w:val="0"/>
      <w:divBdr>
        <w:top w:val="none" w:sz="0" w:space="0" w:color="auto"/>
        <w:left w:val="none" w:sz="0" w:space="0" w:color="auto"/>
        <w:bottom w:val="none" w:sz="0" w:space="0" w:color="auto"/>
        <w:right w:val="none" w:sz="0" w:space="0" w:color="auto"/>
      </w:divBdr>
    </w:div>
    <w:div w:id="1498809505">
      <w:bodyDiv w:val="1"/>
      <w:marLeft w:val="0"/>
      <w:marRight w:val="0"/>
      <w:marTop w:val="0"/>
      <w:marBottom w:val="0"/>
      <w:divBdr>
        <w:top w:val="none" w:sz="0" w:space="0" w:color="auto"/>
        <w:left w:val="none" w:sz="0" w:space="0" w:color="auto"/>
        <w:bottom w:val="none" w:sz="0" w:space="0" w:color="auto"/>
        <w:right w:val="none" w:sz="0" w:space="0" w:color="auto"/>
      </w:divBdr>
    </w:div>
    <w:div w:id="1514568692">
      <w:bodyDiv w:val="1"/>
      <w:marLeft w:val="0"/>
      <w:marRight w:val="0"/>
      <w:marTop w:val="0"/>
      <w:marBottom w:val="0"/>
      <w:divBdr>
        <w:top w:val="none" w:sz="0" w:space="0" w:color="auto"/>
        <w:left w:val="none" w:sz="0" w:space="0" w:color="auto"/>
        <w:bottom w:val="none" w:sz="0" w:space="0" w:color="auto"/>
        <w:right w:val="none" w:sz="0" w:space="0" w:color="auto"/>
      </w:divBdr>
    </w:div>
    <w:div w:id="1540387639">
      <w:bodyDiv w:val="1"/>
      <w:marLeft w:val="0"/>
      <w:marRight w:val="0"/>
      <w:marTop w:val="0"/>
      <w:marBottom w:val="0"/>
      <w:divBdr>
        <w:top w:val="none" w:sz="0" w:space="0" w:color="auto"/>
        <w:left w:val="none" w:sz="0" w:space="0" w:color="auto"/>
        <w:bottom w:val="none" w:sz="0" w:space="0" w:color="auto"/>
        <w:right w:val="none" w:sz="0" w:space="0" w:color="auto"/>
      </w:divBdr>
    </w:div>
    <w:div w:id="1580629302">
      <w:bodyDiv w:val="1"/>
      <w:marLeft w:val="0"/>
      <w:marRight w:val="0"/>
      <w:marTop w:val="0"/>
      <w:marBottom w:val="0"/>
      <w:divBdr>
        <w:top w:val="none" w:sz="0" w:space="0" w:color="auto"/>
        <w:left w:val="none" w:sz="0" w:space="0" w:color="auto"/>
        <w:bottom w:val="none" w:sz="0" w:space="0" w:color="auto"/>
        <w:right w:val="none" w:sz="0" w:space="0" w:color="auto"/>
      </w:divBdr>
    </w:div>
    <w:div w:id="1582760624">
      <w:bodyDiv w:val="1"/>
      <w:marLeft w:val="0"/>
      <w:marRight w:val="0"/>
      <w:marTop w:val="0"/>
      <w:marBottom w:val="0"/>
      <w:divBdr>
        <w:top w:val="none" w:sz="0" w:space="0" w:color="auto"/>
        <w:left w:val="none" w:sz="0" w:space="0" w:color="auto"/>
        <w:bottom w:val="none" w:sz="0" w:space="0" w:color="auto"/>
        <w:right w:val="none" w:sz="0" w:space="0" w:color="auto"/>
      </w:divBdr>
      <w:divsChild>
        <w:div w:id="1575775274">
          <w:marLeft w:val="907"/>
          <w:marRight w:val="0"/>
          <w:marTop w:val="0"/>
          <w:marBottom w:val="0"/>
          <w:divBdr>
            <w:top w:val="none" w:sz="0" w:space="0" w:color="auto"/>
            <w:left w:val="none" w:sz="0" w:space="0" w:color="auto"/>
            <w:bottom w:val="none" w:sz="0" w:space="0" w:color="auto"/>
            <w:right w:val="none" w:sz="0" w:space="0" w:color="auto"/>
          </w:divBdr>
        </w:div>
        <w:div w:id="411198140">
          <w:marLeft w:val="907"/>
          <w:marRight w:val="0"/>
          <w:marTop w:val="0"/>
          <w:marBottom w:val="0"/>
          <w:divBdr>
            <w:top w:val="none" w:sz="0" w:space="0" w:color="auto"/>
            <w:left w:val="none" w:sz="0" w:space="0" w:color="auto"/>
            <w:bottom w:val="none" w:sz="0" w:space="0" w:color="auto"/>
            <w:right w:val="none" w:sz="0" w:space="0" w:color="auto"/>
          </w:divBdr>
        </w:div>
      </w:divsChild>
    </w:div>
    <w:div w:id="1591548256">
      <w:bodyDiv w:val="1"/>
      <w:marLeft w:val="0"/>
      <w:marRight w:val="0"/>
      <w:marTop w:val="0"/>
      <w:marBottom w:val="0"/>
      <w:divBdr>
        <w:top w:val="none" w:sz="0" w:space="0" w:color="auto"/>
        <w:left w:val="none" w:sz="0" w:space="0" w:color="auto"/>
        <w:bottom w:val="none" w:sz="0" w:space="0" w:color="auto"/>
        <w:right w:val="none" w:sz="0" w:space="0" w:color="auto"/>
      </w:divBdr>
    </w:div>
    <w:div w:id="1625384008">
      <w:bodyDiv w:val="1"/>
      <w:marLeft w:val="0"/>
      <w:marRight w:val="0"/>
      <w:marTop w:val="0"/>
      <w:marBottom w:val="0"/>
      <w:divBdr>
        <w:top w:val="none" w:sz="0" w:space="0" w:color="auto"/>
        <w:left w:val="none" w:sz="0" w:space="0" w:color="auto"/>
        <w:bottom w:val="none" w:sz="0" w:space="0" w:color="auto"/>
        <w:right w:val="none" w:sz="0" w:space="0" w:color="auto"/>
      </w:divBdr>
    </w:div>
    <w:div w:id="1633628726">
      <w:bodyDiv w:val="1"/>
      <w:marLeft w:val="0"/>
      <w:marRight w:val="0"/>
      <w:marTop w:val="0"/>
      <w:marBottom w:val="0"/>
      <w:divBdr>
        <w:top w:val="none" w:sz="0" w:space="0" w:color="auto"/>
        <w:left w:val="none" w:sz="0" w:space="0" w:color="auto"/>
        <w:bottom w:val="none" w:sz="0" w:space="0" w:color="auto"/>
        <w:right w:val="none" w:sz="0" w:space="0" w:color="auto"/>
      </w:divBdr>
    </w:div>
    <w:div w:id="1672635379">
      <w:bodyDiv w:val="1"/>
      <w:marLeft w:val="0"/>
      <w:marRight w:val="0"/>
      <w:marTop w:val="0"/>
      <w:marBottom w:val="0"/>
      <w:divBdr>
        <w:top w:val="none" w:sz="0" w:space="0" w:color="auto"/>
        <w:left w:val="none" w:sz="0" w:space="0" w:color="auto"/>
        <w:bottom w:val="none" w:sz="0" w:space="0" w:color="auto"/>
        <w:right w:val="none" w:sz="0" w:space="0" w:color="auto"/>
      </w:divBdr>
    </w:div>
    <w:div w:id="1717116562">
      <w:bodyDiv w:val="1"/>
      <w:marLeft w:val="0"/>
      <w:marRight w:val="0"/>
      <w:marTop w:val="0"/>
      <w:marBottom w:val="0"/>
      <w:divBdr>
        <w:top w:val="none" w:sz="0" w:space="0" w:color="auto"/>
        <w:left w:val="none" w:sz="0" w:space="0" w:color="auto"/>
        <w:bottom w:val="none" w:sz="0" w:space="0" w:color="auto"/>
        <w:right w:val="none" w:sz="0" w:space="0" w:color="auto"/>
      </w:divBdr>
    </w:div>
    <w:div w:id="1721855024">
      <w:bodyDiv w:val="1"/>
      <w:marLeft w:val="0"/>
      <w:marRight w:val="0"/>
      <w:marTop w:val="0"/>
      <w:marBottom w:val="0"/>
      <w:divBdr>
        <w:top w:val="none" w:sz="0" w:space="0" w:color="auto"/>
        <w:left w:val="none" w:sz="0" w:space="0" w:color="auto"/>
        <w:bottom w:val="none" w:sz="0" w:space="0" w:color="auto"/>
        <w:right w:val="none" w:sz="0" w:space="0" w:color="auto"/>
      </w:divBdr>
    </w:div>
    <w:div w:id="1730304095">
      <w:bodyDiv w:val="1"/>
      <w:marLeft w:val="0"/>
      <w:marRight w:val="0"/>
      <w:marTop w:val="0"/>
      <w:marBottom w:val="0"/>
      <w:divBdr>
        <w:top w:val="none" w:sz="0" w:space="0" w:color="auto"/>
        <w:left w:val="none" w:sz="0" w:space="0" w:color="auto"/>
        <w:bottom w:val="none" w:sz="0" w:space="0" w:color="auto"/>
        <w:right w:val="none" w:sz="0" w:space="0" w:color="auto"/>
      </w:divBdr>
      <w:divsChild>
        <w:div w:id="1360397445">
          <w:marLeft w:val="907"/>
          <w:marRight w:val="0"/>
          <w:marTop w:val="0"/>
          <w:marBottom w:val="0"/>
          <w:divBdr>
            <w:top w:val="none" w:sz="0" w:space="0" w:color="auto"/>
            <w:left w:val="none" w:sz="0" w:space="0" w:color="auto"/>
            <w:bottom w:val="none" w:sz="0" w:space="0" w:color="auto"/>
            <w:right w:val="none" w:sz="0" w:space="0" w:color="auto"/>
          </w:divBdr>
        </w:div>
      </w:divsChild>
    </w:div>
    <w:div w:id="1743331561">
      <w:bodyDiv w:val="1"/>
      <w:marLeft w:val="0"/>
      <w:marRight w:val="0"/>
      <w:marTop w:val="0"/>
      <w:marBottom w:val="0"/>
      <w:divBdr>
        <w:top w:val="none" w:sz="0" w:space="0" w:color="auto"/>
        <w:left w:val="none" w:sz="0" w:space="0" w:color="auto"/>
        <w:bottom w:val="none" w:sz="0" w:space="0" w:color="auto"/>
        <w:right w:val="none" w:sz="0" w:space="0" w:color="auto"/>
      </w:divBdr>
    </w:div>
    <w:div w:id="1747458208">
      <w:bodyDiv w:val="1"/>
      <w:marLeft w:val="0"/>
      <w:marRight w:val="0"/>
      <w:marTop w:val="0"/>
      <w:marBottom w:val="0"/>
      <w:divBdr>
        <w:top w:val="none" w:sz="0" w:space="0" w:color="auto"/>
        <w:left w:val="none" w:sz="0" w:space="0" w:color="auto"/>
        <w:bottom w:val="none" w:sz="0" w:space="0" w:color="auto"/>
        <w:right w:val="none" w:sz="0" w:space="0" w:color="auto"/>
      </w:divBdr>
    </w:div>
    <w:div w:id="1757969453">
      <w:bodyDiv w:val="1"/>
      <w:marLeft w:val="0"/>
      <w:marRight w:val="0"/>
      <w:marTop w:val="0"/>
      <w:marBottom w:val="0"/>
      <w:divBdr>
        <w:top w:val="none" w:sz="0" w:space="0" w:color="auto"/>
        <w:left w:val="none" w:sz="0" w:space="0" w:color="auto"/>
        <w:bottom w:val="none" w:sz="0" w:space="0" w:color="auto"/>
        <w:right w:val="none" w:sz="0" w:space="0" w:color="auto"/>
      </w:divBdr>
    </w:div>
    <w:div w:id="1774863407">
      <w:bodyDiv w:val="1"/>
      <w:marLeft w:val="0"/>
      <w:marRight w:val="0"/>
      <w:marTop w:val="0"/>
      <w:marBottom w:val="0"/>
      <w:divBdr>
        <w:top w:val="none" w:sz="0" w:space="0" w:color="auto"/>
        <w:left w:val="none" w:sz="0" w:space="0" w:color="auto"/>
        <w:bottom w:val="none" w:sz="0" w:space="0" w:color="auto"/>
        <w:right w:val="none" w:sz="0" w:space="0" w:color="auto"/>
      </w:divBdr>
    </w:div>
    <w:div w:id="1777017198">
      <w:bodyDiv w:val="1"/>
      <w:marLeft w:val="0"/>
      <w:marRight w:val="0"/>
      <w:marTop w:val="0"/>
      <w:marBottom w:val="0"/>
      <w:divBdr>
        <w:top w:val="none" w:sz="0" w:space="0" w:color="auto"/>
        <w:left w:val="none" w:sz="0" w:space="0" w:color="auto"/>
        <w:bottom w:val="none" w:sz="0" w:space="0" w:color="auto"/>
        <w:right w:val="none" w:sz="0" w:space="0" w:color="auto"/>
      </w:divBdr>
    </w:div>
    <w:div w:id="1777216035">
      <w:bodyDiv w:val="1"/>
      <w:marLeft w:val="0"/>
      <w:marRight w:val="0"/>
      <w:marTop w:val="0"/>
      <w:marBottom w:val="0"/>
      <w:divBdr>
        <w:top w:val="none" w:sz="0" w:space="0" w:color="auto"/>
        <w:left w:val="none" w:sz="0" w:space="0" w:color="auto"/>
        <w:bottom w:val="none" w:sz="0" w:space="0" w:color="auto"/>
        <w:right w:val="none" w:sz="0" w:space="0" w:color="auto"/>
      </w:divBdr>
    </w:div>
    <w:div w:id="1820805158">
      <w:bodyDiv w:val="1"/>
      <w:marLeft w:val="0"/>
      <w:marRight w:val="0"/>
      <w:marTop w:val="0"/>
      <w:marBottom w:val="0"/>
      <w:divBdr>
        <w:top w:val="none" w:sz="0" w:space="0" w:color="auto"/>
        <w:left w:val="none" w:sz="0" w:space="0" w:color="auto"/>
        <w:bottom w:val="none" w:sz="0" w:space="0" w:color="auto"/>
        <w:right w:val="none" w:sz="0" w:space="0" w:color="auto"/>
      </w:divBdr>
    </w:div>
    <w:div w:id="1850287836">
      <w:bodyDiv w:val="1"/>
      <w:marLeft w:val="0"/>
      <w:marRight w:val="0"/>
      <w:marTop w:val="0"/>
      <w:marBottom w:val="0"/>
      <w:divBdr>
        <w:top w:val="none" w:sz="0" w:space="0" w:color="auto"/>
        <w:left w:val="none" w:sz="0" w:space="0" w:color="auto"/>
        <w:bottom w:val="none" w:sz="0" w:space="0" w:color="auto"/>
        <w:right w:val="none" w:sz="0" w:space="0" w:color="auto"/>
      </w:divBdr>
    </w:div>
    <w:div w:id="1857229572">
      <w:bodyDiv w:val="1"/>
      <w:marLeft w:val="0"/>
      <w:marRight w:val="0"/>
      <w:marTop w:val="0"/>
      <w:marBottom w:val="0"/>
      <w:divBdr>
        <w:top w:val="none" w:sz="0" w:space="0" w:color="auto"/>
        <w:left w:val="none" w:sz="0" w:space="0" w:color="auto"/>
        <w:bottom w:val="none" w:sz="0" w:space="0" w:color="auto"/>
        <w:right w:val="none" w:sz="0" w:space="0" w:color="auto"/>
      </w:divBdr>
    </w:div>
    <w:div w:id="1878077982">
      <w:bodyDiv w:val="1"/>
      <w:marLeft w:val="0"/>
      <w:marRight w:val="0"/>
      <w:marTop w:val="0"/>
      <w:marBottom w:val="0"/>
      <w:divBdr>
        <w:top w:val="none" w:sz="0" w:space="0" w:color="auto"/>
        <w:left w:val="none" w:sz="0" w:space="0" w:color="auto"/>
        <w:bottom w:val="none" w:sz="0" w:space="0" w:color="auto"/>
        <w:right w:val="none" w:sz="0" w:space="0" w:color="auto"/>
      </w:divBdr>
    </w:div>
    <w:div w:id="1924993056">
      <w:bodyDiv w:val="1"/>
      <w:marLeft w:val="0"/>
      <w:marRight w:val="0"/>
      <w:marTop w:val="0"/>
      <w:marBottom w:val="0"/>
      <w:divBdr>
        <w:top w:val="none" w:sz="0" w:space="0" w:color="auto"/>
        <w:left w:val="none" w:sz="0" w:space="0" w:color="auto"/>
        <w:bottom w:val="none" w:sz="0" w:space="0" w:color="auto"/>
        <w:right w:val="none" w:sz="0" w:space="0" w:color="auto"/>
      </w:divBdr>
      <w:divsChild>
        <w:div w:id="708338408">
          <w:marLeft w:val="1627"/>
          <w:marRight w:val="0"/>
          <w:marTop w:val="0"/>
          <w:marBottom w:val="0"/>
          <w:divBdr>
            <w:top w:val="none" w:sz="0" w:space="0" w:color="auto"/>
            <w:left w:val="none" w:sz="0" w:space="0" w:color="auto"/>
            <w:bottom w:val="none" w:sz="0" w:space="0" w:color="auto"/>
            <w:right w:val="none" w:sz="0" w:space="0" w:color="auto"/>
          </w:divBdr>
        </w:div>
      </w:divsChild>
    </w:div>
    <w:div w:id="1927306136">
      <w:bodyDiv w:val="1"/>
      <w:marLeft w:val="0"/>
      <w:marRight w:val="0"/>
      <w:marTop w:val="0"/>
      <w:marBottom w:val="0"/>
      <w:divBdr>
        <w:top w:val="none" w:sz="0" w:space="0" w:color="auto"/>
        <w:left w:val="none" w:sz="0" w:space="0" w:color="auto"/>
        <w:bottom w:val="none" w:sz="0" w:space="0" w:color="auto"/>
        <w:right w:val="none" w:sz="0" w:space="0" w:color="auto"/>
      </w:divBdr>
    </w:div>
    <w:div w:id="1945192368">
      <w:bodyDiv w:val="1"/>
      <w:marLeft w:val="0"/>
      <w:marRight w:val="0"/>
      <w:marTop w:val="0"/>
      <w:marBottom w:val="0"/>
      <w:divBdr>
        <w:top w:val="none" w:sz="0" w:space="0" w:color="auto"/>
        <w:left w:val="none" w:sz="0" w:space="0" w:color="auto"/>
        <w:bottom w:val="none" w:sz="0" w:space="0" w:color="auto"/>
        <w:right w:val="none" w:sz="0" w:space="0" w:color="auto"/>
      </w:divBdr>
      <w:divsChild>
        <w:div w:id="52045851">
          <w:marLeft w:val="1166"/>
          <w:marRight w:val="0"/>
          <w:marTop w:val="0"/>
          <w:marBottom w:val="0"/>
          <w:divBdr>
            <w:top w:val="none" w:sz="0" w:space="0" w:color="auto"/>
            <w:left w:val="none" w:sz="0" w:space="0" w:color="auto"/>
            <w:bottom w:val="none" w:sz="0" w:space="0" w:color="auto"/>
            <w:right w:val="none" w:sz="0" w:space="0" w:color="auto"/>
          </w:divBdr>
        </w:div>
        <w:div w:id="20790046">
          <w:marLeft w:val="1166"/>
          <w:marRight w:val="0"/>
          <w:marTop w:val="0"/>
          <w:marBottom w:val="0"/>
          <w:divBdr>
            <w:top w:val="none" w:sz="0" w:space="0" w:color="auto"/>
            <w:left w:val="none" w:sz="0" w:space="0" w:color="auto"/>
            <w:bottom w:val="none" w:sz="0" w:space="0" w:color="auto"/>
            <w:right w:val="none" w:sz="0" w:space="0" w:color="auto"/>
          </w:divBdr>
        </w:div>
        <w:div w:id="1879777028">
          <w:marLeft w:val="1166"/>
          <w:marRight w:val="0"/>
          <w:marTop w:val="0"/>
          <w:marBottom w:val="0"/>
          <w:divBdr>
            <w:top w:val="none" w:sz="0" w:space="0" w:color="auto"/>
            <w:left w:val="none" w:sz="0" w:space="0" w:color="auto"/>
            <w:bottom w:val="none" w:sz="0" w:space="0" w:color="auto"/>
            <w:right w:val="none" w:sz="0" w:space="0" w:color="auto"/>
          </w:divBdr>
        </w:div>
        <w:div w:id="1195193924">
          <w:marLeft w:val="1166"/>
          <w:marRight w:val="0"/>
          <w:marTop w:val="0"/>
          <w:marBottom w:val="0"/>
          <w:divBdr>
            <w:top w:val="none" w:sz="0" w:space="0" w:color="auto"/>
            <w:left w:val="none" w:sz="0" w:space="0" w:color="auto"/>
            <w:bottom w:val="none" w:sz="0" w:space="0" w:color="auto"/>
            <w:right w:val="none" w:sz="0" w:space="0" w:color="auto"/>
          </w:divBdr>
        </w:div>
      </w:divsChild>
    </w:div>
    <w:div w:id="1977952707">
      <w:bodyDiv w:val="1"/>
      <w:marLeft w:val="0"/>
      <w:marRight w:val="0"/>
      <w:marTop w:val="0"/>
      <w:marBottom w:val="0"/>
      <w:divBdr>
        <w:top w:val="none" w:sz="0" w:space="0" w:color="auto"/>
        <w:left w:val="none" w:sz="0" w:space="0" w:color="auto"/>
        <w:bottom w:val="none" w:sz="0" w:space="0" w:color="auto"/>
        <w:right w:val="none" w:sz="0" w:space="0" w:color="auto"/>
      </w:divBdr>
    </w:div>
    <w:div w:id="2008820100">
      <w:bodyDiv w:val="1"/>
      <w:marLeft w:val="0"/>
      <w:marRight w:val="0"/>
      <w:marTop w:val="0"/>
      <w:marBottom w:val="0"/>
      <w:divBdr>
        <w:top w:val="none" w:sz="0" w:space="0" w:color="auto"/>
        <w:left w:val="none" w:sz="0" w:space="0" w:color="auto"/>
        <w:bottom w:val="none" w:sz="0" w:space="0" w:color="auto"/>
        <w:right w:val="none" w:sz="0" w:space="0" w:color="auto"/>
      </w:divBdr>
    </w:div>
    <w:div w:id="2024015681">
      <w:bodyDiv w:val="1"/>
      <w:marLeft w:val="0"/>
      <w:marRight w:val="0"/>
      <w:marTop w:val="0"/>
      <w:marBottom w:val="0"/>
      <w:divBdr>
        <w:top w:val="none" w:sz="0" w:space="0" w:color="auto"/>
        <w:left w:val="none" w:sz="0" w:space="0" w:color="auto"/>
        <w:bottom w:val="none" w:sz="0" w:space="0" w:color="auto"/>
        <w:right w:val="none" w:sz="0" w:space="0" w:color="auto"/>
      </w:divBdr>
    </w:div>
    <w:div w:id="2042585539">
      <w:bodyDiv w:val="1"/>
      <w:marLeft w:val="0"/>
      <w:marRight w:val="0"/>
      <w:marTop w:val="0"/>
      <w:marBottom w:val="0"/>
      <w:divBdr>
        <w:top w:val="none" w:sz="0" w:space="0" w:color="auto"/>
        <w:left w:val="none" w:sz="0" w:space="0" w:color="auto"/>
        <w:bottom w:val="none" w:sz="0" w:space="0" w:color="auto"/>
        <w:right w:val="none" w:sz="0" w:space="0" w:color="auto"/>
      </w:divBdr>
    </w:div>
    <w:div w:id="2059354484">
      <w:bodyDiv w:val="1"/>
      <w:marLeft w:val="0"/>
      <w:marRight w:val="0"/>
      <w:marTop w:val="0"/>
      <w:marBottom w:val="0"/>
      <w:divBdr>
        <w:top w:val="none" w:sz="0" w:space="0" w:color="auto"/>
        <w:left w:val="none" w:sz="0" w:space="0" w:color="auto"/>
        <w:bottom w:val="none" w:sz="0" w:space="0" w:color="auto"/>
        <w:right w:val="none" w:sz="0" w:space="0" w:color="auto"/>
      </w:divBdr>
    </w:div>
    <w:div w:id="2071686792">
      <w:bodyDiv w:val="1"/>
      <w:marLeft w:val="0"/>
      <w:marRight w:val="0"/>
      <w:marTop w:val="0"/>
      <w:marBottom w:val="0"/>
      <w:divBdr>
        <w:top w:val="none" w:sz="0" w:space="0" w:color="auto"/>
        <w:left w:val="none" w:sz="0" w:space="0" w:color="auto"/>
        <w:bottom w:val="none" w:sz="0" w:space="0" w:color="auto"/>
        <w:right w:val="none" w:sz="0" w:space="0" w:color="auto"/>
      </w:divBdr>
    </w:div>
    <w:div w:id="2075229898">
      <w:bodyDiv w:val="1"/>
      <w:marLeft w:val="0"/>
      <w:marRight w:val="0"/>
      <w:marTop w:val="0"/>
      <w:marBottom w:val="0"/>
      <w:divBdr>
        <w:top w:val="none" w:sz="0" w:space="0" w:color="auto"/>
        <w:left w:val="none" w:sz="0" w:space="0" w:color="auto"/>
        <w:bottom w:val="none" w:sz="0" w:space="0" w:color="auto"/>
        <w:right w:val="none" w:sz="0" w:space="0" w:color="auto"/>
      </w:divBdr>
    </w:div>
    <w:div w:id="2125341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ncbi.nlm.nih.gov/books/NBK513296/"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A04742-55C4-4A2F-B640-F222DFE0A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1702</TotalTime>
  <Pages>5</Pages>
  <Words>1045</Words>
  <Characters>4528</Characters>
  <Application>Microsoft Office Word</Application>
  <DocSecurity>0</DocSecurity>
  <Lines>1509</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Young-Saver, Dashiell F</dc:creator>
  <cp:keywords/>
  <dc:description/>
  <cp:lastModifiedBy>X13 Yoga</cp:lastModifiedBy>
  <cp:revision>13</cp:revision>
  <cp:lastPrinted>2020-06-09T20:58:00Z</cp:lastPrinted>
  <dcterms:created xsi:type="dcterms:W3CDTF">2021-10-19T10:30:00Z</dcterms:created>
  <dcterms:modified xsi:type="dcterms:W3CDTF">2022-11-04T06:11:00Z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67c426f534a329eae01bd64ff503cc2b93df23b3351cf6505da66e7fabc53f7b</vt:lpwstr>
  </property>
</Properties>
</file>