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r w:rsidRPr="005B2F38">
        <w:rPr>
          <w:rFonts w:ascii="Arial" w:hAnsi="Arial" w:cs="Arial"/>
          <w:sz w:val="56"/>
          <w:szCs w:val="56"/>
        </w:rPr>
        <w:t>M.Tech (IS)</w:t>
      </w:r>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6BE775CA" w14:textId="759E7586" w:rsidR="00235669" w:rsidRPr="005B2F38"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r w:rsidR="00C9757F" w:rsidRPr="005B2F38">
        <w:rPr>
          <w:rFonts w:ascii="Arial" w:hAnsi="Arial" w:cs="Arial"/>
          <w:color w:val="222222"/>
          <w:shd w:val="clear" w:color="auto" w:fill="FFFFFF"/>
        </w:rPr>
        <w:t xml:space="preserve">.  </w:t>
      </w:r>
    </w:p>
    <w:p w14:paraId="382D589A" w14:textId="77777777" w:rsidR="00C9757F" w:rsidRPr="005B2F38" w:rsidRDefault="00C9757F" w:rsidP="005B2F38">
      <w:pPr>
        <w:jc w:val="both"/>
        <w:rPr>
          <w:rFonts w:ascii="Arial" w:hAnsi="Arial" w:cs="Arial"/>
          <w:color w:val="222222"/>
          <w:shd w:val="clear" w:color="auto" w:fill="FFFFFF"/>
        </w:rPr>
      </w:pPr>
    </w:p>
    <w:p w14:paraId="08284340" w14:textId="7DBF8A66" w:rsidR="005925BE" w:rsidRPr="005B2F38"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4026E38C" w14:textId="2EF45B49" w:rsidR="001B700F" w:rsidRPr="005B2F38" w:rsidRDefault="001B700F" w:rsidP="005603FE">
      <w:pPr>
        <w:rPr>
          <w:rFonts w:ascii="Arial" w:hAnsi="Arial" w:cs="Arial"/>
          <w:color w:val="222222"/>
          <w:shd w:val="clear" w:color="auto" w:fill="FFFFFF"/>
        </w:rPr>
      </w:pPr>
    </w:p>
    <w:p w14:paraId="6F5EC8CC" w14:textId="224A2CAD" w:rsidR="001B700F" w:rsidRPr="005B2F38" w:rsidRDefault="001B700F" w:rsidP="005603FE">
      <w:pPr>
        <w:rPr>
          <w:rFonts w:ascii="Arial" w:hAnsi="Arial" w:cs="Arial"/>
          <w:color w:val="222222"/>
          <w:shd w:val="clear" w:color="auto" w:fill="FFFFFF"/>
        </w:rPr>
      </w:pPr>
    </w:p>
    <w:p w14:paraId="12A0B85A" w14:textId="3ACCFD75" w:rsidR="001B700F" w:rsidRPr="005B2F38" w:rsidRDefault="001B700F" w:rsidP="005603FE">
      <w:pPr>
        <w:rPr>
          <w:rFonts w:ascii="Arial" w:hAnsi="Arial" w:cs="Arial"/>
          <w:color w:val="222222"/>
          <w:shd w:val="clear" w:color="auto" w:fill="FFFFFF"/>
        </w:rPr>
      </w:pPr>
    </w:p>
    <w:p w14:paraId="65244426" w14:textId="3B574D0E" w:rsidR="001B700F" w:rsidRPr="005B2F38" w:rsidRDefault="001B700F" w:rsidP="005603FE">
      <w:pPr>
        <w:rPr>
          <w:rFonts w:ascii="Arial" w:hAnsi="Arial" w:cs="Arial"/>
          <w:color w:val="222222"/>
          <w:shd w:val="clear" w:color="auto" w:fill="FFFFFF"/>
        </w:rPr>
      </w:pPr>
    </w:p>
    <w:p w14:paraId="1F33F777" w14:textId="27A960DB" w:rsidR="001B700F" w:rsidRPr="005B2F38" w:rsidRDefault="001B700F" w:rsidP="005603FE">
      <w:pPr>
        <w:rPr>
          <w:rFonts w:ascii="Arial" w:hAnsi="Arial" w:cs="Arial"/>
          <w:color w:val="222222"/>
          <w:shd w:val="clear" w:color="auto" w:fill="FFFFFF"/>
        </w:rPr>
      </w:pPr>
    </w:p>
    <w:p w14:paraId="27F5761F" w14:textId="0EC13E75" w:rsidR="001B700F" w:rsidRPr="005B2F38" w:rsidRDefault="001B700F" w:rsidP="005603FE">
      <w:pPr>
        <w:rPr>
          <w:rFonts w:ascii="Arial" w:hAnsi="Arial" w:cs="Arial"/>
          <w:color w:val="222222"/>
          <w:shd w:val="clear" w:color="auto" w:fill="FFFFFF"/>
        </w:rPr>
      </w:pPr>
    </w:p>
    <w:p w14:paraId="2685D503" w14:textId="7749AB01" w:rsidR="001B700F" w:rsidRPr="005B2F38" w:rsidRDefault="001B700F" w:rsidP="005603FE">
      <w:pPr>
        <w:rPr>
          <w:rFonts w:ascii="Arial" w:hAnsi="Arial" w:cs="Arial"/>
          <w:color w:val="222222"/>
          <w:shd w:val="clear" w:color="auto" w:fill="FFFFFF"/>
        </w:rPr>
      </w:pPr>
    </w:p>
    <w:p w14:paraId="60323A2D" w14:textId="01EEB116" w:rsidR="001B700F" w:rsidRPr="005B2F38" w:rsidRDefault="001B700F" w:rsidP="005603FE">
      <w:pPr>
        <w:rPr>
          <w:rFonts w:ascii="Arial" w:hAnsi="Arial" w:cs="Arial"/>
          <w:color w:val="222222"/>
          <w:shd w:val="clear" w:color="auto" w:fill="FFFFFF"/>
        </w:rPr>
      </w:pPr>
    </w:p>
    <w:p w14:paraId="3D0C3936" w14:textId="18FBAA82" w:rsidR="001B700F" w:rsidRPr="005B2F38" w:rsidRDefault="001B700F" w:rsidP="005603FE">
      <w:pPr>
        <w:rPr>
          <w:rFonts w:ascii="Arial" w:hAnsi="Arial" w:cs="Arial"/>
          <w:color w:val="222222"/>
          <w:shd w:val="clear" w:color="auto" w:fill="FFFFFF"/>
        </w:rPr>
      </w:pPr>
    </w:p>
    <w:p w14:paraId="09C8F833" w14:textId="7DE66E20" w:rsidR="001B700F" w:rsidRPr="005B2F38" w:rsidRDefault="001B700F" w:rsidP="005603FE">
      <w:pPr>
        <w:rPr>
          <w:rFonts w:ascii="Arial" w:hAnsi="Arial" w:cs="Arial"/>
          <w:color w:val="222222"/>
          <w:shd w:val="clear" w:color="auto" w:fill="FFFFFF"/>
        </w:rPr>
      </w:pPr>
    </w:p>
    <w:p w14:paraId="0C1BCB46" w14:textId="2151E378" w:rsidR="001B700F" w:rsidRPr="005B2F38" w:rsidRDefault="001B700F" w:rsidP="005603FE">
      <w:pPr>
        <w:rPr>
          <w:rFonts w:ascii="Arial" w:hAnsi="Arial" w:cs="Arial"/>
          <w:color w:val="222222"/>
          <w:shd w:val="clear" w:color="auto" w:fill="FFFFFF"/>
        </w:rPr>
      </w:pPr>
    </w:p>
    <w:p w14:paraId="0CF84EA4" w14:textId="2CED9124" w:rsidR="001B700F" w:rsidRPr="005B2F38" w:rsidRDefault="001B700F" w:rsidP="005603FE">
      <w:pPr>
        <w:rPr>
          <w:rFonts w:ascii="Arial" w:hAnsi="Arial" w:cs="Arial"/>
          <w:color w:val="222222"/>
          <w:shd w:val="clear" w:color="auto" w:fill="FFFFFF"/>
        </w:rPr>
      </w:pPr>
    </w:p>
    <w:p w14:paraId="30E5E852"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60306AA3"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1D22D2" w:rsidRPr="005B2F38">
        <w:rPr>
          <w:rFonts w:ascii="Arial" w:hAnsi="Arial" w:cs="Arial"/>
          <w:color w:val="333333"/>
          <w:shd w:val="clear" w:color="auto" w:fill="FFFFFF"/>
        </w:rPr>
        <w:t xml:space="preserve">overall distance travelled resulting in lower cost of operation for the service provider. This would make the services offered to the students for a lower shuttle service charge.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the No. of students, the No. of Vehicles and the No.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ParseHub web scrapping tool :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5E59E703" w14:textId="27F2141B" w:rsidR="00080248" w:rsidRPr="005B2F38" w:rsidRDefault="00080248" w:rsidP="00080248">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CFA1C9D" w14:textId="24737D58" w:rsidR="001B39E9" w:rsidRPr="005B2F38" w:rsidRDefault="001B39E9" w:rsidP="001B39E9">
      <w:pPr>
        <w:ind w:left="576"/>
        <w:rPr>
          <w:rFonts w:ascii="Arial" w:hAnsi="Arial" w:cs="Arial"/>
          <w:i/>
          <w:iCs/>
          <w:color w:val="333333"/>
          <w:shd w:val="clear" w:color="auto" w:fill="FFFFFF"/>
        </w:rPr>
      </w:pPr>
      <w:r w:rsidRPr="005B2F38">
        <w:rPr>
          <w:rFonts w:ascii="Arial" w:hAnsi="Arial" w:cs="Arial"/>
          <w:color w:val="333333"/>
          <w:shd w:val="clear" w:color="auto" w:fill="FFFFFF"/>
        </w:rPr>
        <w:t xml:space="preserve">Google Geocoding API is used to obtain longitude and latitude of location of postal codes. </w:t>
      </w:r>
    </w:p>
    <w:p w14:paraId="46B33CE5" w14:textId="32115796" w:rsidR="00080248" w:rsidRPr="005B2F38" w:rsidRDefault="00080248" w:rsidP="00F05D3D">
      <w:pPr>
        <w:pStyle w:val="ListParagraph"/>
        <w:rPr>
          <w:rFonts w:ascii="Arial" w:hAnsi="Arial" w:cs="Arial"/>
          <w:color w:val="333333"/>
          <w:shd w:val="clear" w:color="auto" w:fill="FFFFFF"/>
        </w:rPr>
      </w:pP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lastRenderedPageBreak/>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 xml:space="preserve">Solution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r w:rsidRPr="005B2F38">
              <w:rPr>
                <w:rFonts w:ascii="Arial" w:hAnsi="Arial" w:cs="Arial"/>
                <w:b/>
                <w:bCs/>
              </w:rPr>
              <w:t>irsSolution</w:t>
            </w:r>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r w:rsidRPr="005B2F38">
              <w:rPr>
                <w:rFonts w:ascii="Arial" w:hAnsi="Arial" w:cs="Arial"/>
                <w:b/>
                <w:bCs/>
                <w:color w:val="C45911" w:themeColor="accent2" w:themeShade="BF"/>
              </w:rPr>
              <w:t>PlanningSolution</w:t>
            </w:r>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r w:rsidRPr="005B2F38">
              <w:rPr>
                <w:rFonts w:ascii="Arial" w:hAnsi="Arial" w:cs="Arial"/>
              </w:rPr>
              <w:t>schoolList</w:t>
            </w:r>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r w:rsidRPr="005B2F38">
              <w:rPr>
                <w:rFonts w:ascii="Arial" w:hAnsi="Arial" w:cs="Arial"/>
              </w:rPr>
              <w:t>vehicleList</w:t>
            </w:r>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List&lt;irsVehicle&gt;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r w:rsidRPr="005B2F38">
              <w:rPr>
                <w:rFonts w:ascii="Arial" w:hAnsi="Arial" w:cs="Arial"/>
              </w:rPr>
              <w:t>studentList</w:t>
            </w:r>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r w:rsidRPr="005B2F38">
              <w:rPr>
                <w:rFonts w:ascii="Arial" w:hAnsi="Arial" w:cs="Arial"/>
              </w:rPr>
              <w:t>HardSoftLongScore</w:t>
            </w:r>
          </w:p>
        </w:tc>
      </w:tr>
      <w:tr w:rsidR="00652CFB" w:rsidRPr="005B2F38" w14:paraId="602FA4A6" w14:textId="77777777" w:rsidTr="00652CFB">
        <w:trPr>
          <w:trHeight w:val="288"/>
        </w:trPr>
        <w:tc>
          <w:tcPr>
            <w:tcW w:w="3138" w:type="dxa"/>
            <w:noWrap/>
          </w:tcPr>
          <w:p w14:paraId="752254E0" w14:textId="561506B6" w:rsidR="00652CFB" w:rsidRPr="005B2F38" w:rsidRDefault="00652CFB" w:rsidP="00652CFB">
            <w:pPr>
              <w:rPr>
                <w:rFonts w:ascii="Arial" w:hAnsi="Arial" w:cs="Arial"/>
              </w:rPr>
            </w:pPr>
          </w:p>
        </w:tc>
        <w:tc>
          <w:tcPr>
            <w:tcW w:w="4861" w:type="dxa"/>
            <w:noWrap/>
          </w:tcPr>
          <w:p w14:paraId="411F132E" w14:textId="667CA00D" w:rsidR="00652CFB" w:rsidRPr="005B2F38" w:rsidRDefault="00652CFB" w:rsidP="00652CFB">
            <w:pPr>
              <w:rPr>
                <w:rFonts w:ascii="Arial" w:hAnsi="Arial" w:cs="Arial"/>
              </w:rPr>
            </w:pPr>
          </w:p>
        </w:tc>
      </w:tr>
      <w:tr w:rsidR="00652CFB" w:rsidRPr="005B2F38" w14:paraId="5814DCEB" w14:textId="77777777" w:rsidTr="00652CFB">
        <w:trPr>
          <w:trHeight w:val="300"/>
        </w:trPr>
        <w:tc>
          <w:tcPr>
            <w:tcW w:w="3138" w:type="dxa"/>
            <w:noWrap/>
          </w:tcPr>
          <w:p w14:paraId="1ECC6573" w14:textId="0456F5C8" w:rsidR="00652CFB" w:rsidRPr="005B2F38" w:rsidRDefault="00652CFB" w:rsidP="00652CFB">
            <w:pPr>
              <w:rPr>
                <w:rFonts w:ascii="Arial" w:hAnsi="Arial" w:cs="Arial"/>
              </w:rPr>
            </w:pPr>
          </w:p>
        </w:tc>
        <w:tc>
          <w:tcPr>
            <w:tcW w:w="4861" w:type="dxa"/>
            <w:noWrap/>
          </w:tcPr>
          <w:p w14:paraId="225CAAE5" w14:textId="7FAF54D9" w:rsidR="00652CFB" w:rsidRPr="005B2F38" w:rsidRDefault="00652CFB" w:rsidP="00652CFB">
            <w:pPr>
              <w:rPr>
                <w:rFonts w:ascii="Arial" w:hAnsi="Arial" w:cs="Arial"/>
              </w:rPr>
            </w:pP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46384BBF"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 xml:space="preserve">Data Class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lastRenderedPageBreak/>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6DA320DF" w:rsidR="00F81B38" w:rsidRPr="005B2F38" w:rsidRDefault="00F81B38" w:rsidP="007041C3">
      <w:pPr>
        <w:pStyle w:val="ListParagraph"/>
        <w:ind w:left="1440"/>
        <w:jc w:val="both"/>
        <w:rPr>
          <w:rFonts w:ascii="Arial" w:hAnsi="Arial" w:cs="Arial"/>
        </w:rPr>
      </w:pPr>
      <w:r w:rsidRPr="005B2F38">
        <w:rPr>
          <w:rFonts w:ascii="Arial" w:hAnsi="Arial" w:cs="Arial"/>
        </w:rPr>
        <w:t xml:space="preserve">Optimizer would assign values to below </w:t>
      </w:r>
      <w:proofErr w:type="gramStart"/>
      <w:r w:rsidRPr="005B2F38">
        <w:rPr>
          <w:rFonts w:ascii="Arial" w:hAnsi="Arial" w:cs="Arial"/>
        </w:rPr>
        <w:t>attributes  response</w:t>
      </w:r>
      <w:proofErr w:type="gramEnd"/>
      <w:r w:rsidRPr="005B2F38">
        <w:rPr>
          <w:rFonts w:ascii="Arial" w:hAnsi="Arial" w:cs="Arial"/>
        </w:rPr>
        <w:t xml:space="preserv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67653D76" w14:textId="54C12800"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measureEuclideanDistance drools rule invokes a method to calculate Euclidean distance which is summarized across all route path. As the Optimization engine 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lastRenderedPageBreak/>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M.Tech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7B07D0D9" w14:textId="50FB749A"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destination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038BAD00" w:rsidR="00912AB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523CCCBE" w:rsidR="00392284" w:rsidRPr="005B2F38"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lastRenderedPageBreak/>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5C7A7145" w14:textId="7EA30221" w:rsidR="00880E71" w:rsidRPr="005B2F38" w:rsidRDefault="00D0673D" w:rsidP="00CE502D">
      <w:pPr>
        <w:pStyle w:val="Heading1"/>
        <w:rPr>
          <w:rFonts w:ascii="Arial" w:hAnsi="Arial" w:cs="Arial"/>
        </w:rPr>
      </w:pPr>
      <w:bookmarkStart w:id="0" w:name="_Ref7070189"/>
      <w:r w:rsidRPr="005B2F38">
        <w:rPr>
          <w:rFonts w:ascii="Arial" w:hAnsi="Arial" w:cs="Arial"/>
          <w:sz w:val="28"/>
          <w:szCs w:val="28"/>
        </w:rPr>
        <w:t xml:space="preserve"> </w:t>
      </w:r>
      <w:bookmarkStart w:id="1" w:name="_Ref7070570"/>
      <w:r w:rsidR="00D5013F" w:rsidRPr="005B2F38">
        <w:rPr>
          <w:rFonts w:ascii="Arial" w:hAnsi="Arial" w:cs="Arial"/>
          <w:sz w:val="28"/>
          <w:szCs w:val="28"/>
        </w:rPr>
        <w:t>LIMITATIONS</w:t>
      </w:r>
      <w:bookmarkEnd w:id="1"/>
      <w:r w:rsidR="00D5013F" w:rsidRPr="005B2F38">
        <w:rPr>
          <w:rFonts w:ascii="Arial" w:hAnsi="Arial" w:cs="Arial"/>
          <w:sz w:val="28"/>
          <w:szCs w:val="28"/>
        </w:rPr>
        <w:t xml:space="preserve"> </w:t>
      </w:r>
    </w:p>
    <w:bookmarkEnd w:id="0"/>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System consolidates all the students going to a particular school in a single vehicle though they can be distributed across multiple vehicles to achieve better route path and travel distance. This limitation is due to lack of value range specification feature in OptaPlanner for repeatable optional school value range. This can be solved by providing multiple school entity 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OptaPlanner</w:t>
      </w:r>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OptaPlanner</w:t>
      </w:r>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6C273447" w14:textId="4A984A2E"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 xml:space="preserve">Consider including additional optimization goal as distance travelled at individual student level from pickup point to drop off point. This would enable achieving better travel distance for the student while looking at overall distance for the Service Provider. This is to balance operating cost and personalized service to customers.  </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This would also improve trust that Service Provider takes in to account of ensuring students reaching their school on time. 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 MERGEFORMAT </w:instrText>
      </w:r>
      <w:r w:rsidR="00AD0CD9">
        <w:rPr>
          <w:rFonts w:ascii="Arial" w:hAnsi="Arial" w:cs="Arial"/>
          <w:color w:val="333333"/>
          <w:shd w:val="clear" w:color="auto" w:fill="FFFFFF"/>
        </w:rPr>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lastRenderedPageBreak/>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51996039" w:rsidR="00350CA3" w:rsidRPr="005B2F38" w:rsidRDefault="00C36280" w:rsidP="0055170F">
      <w:pPr>
        <w:rPr>
          <w:rFonts w:ascii="Arial" w:hAnsi="Arial" w:cs="Arial"/>
          <w:sz w:val="28"/>
          <w:szCs w:val="28"/>
        </w:rPr>
      </w:pPr>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11" o:title=""/>
          </v:shape>
          <o:OLEObject Type="Embed" ProgID="Excel.Sheet.12" ShapeID="_x0000_i1025" DrawAspect="Icon" ObjectID="_1617768126" r:id="rId12"/>
        </w:object>
      </w:r>
    </w:p>
    <w:p w14:paraId="7A361E8F" w14:textId="56A285AE" w:rsidR="00350CA3" w:rsidRDefault="00C36280" w:rsidP="0055170F">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 xml:space="preserve">Input </w:t>
      </w:r>
      <w:r>
        <w:rPr>
          <w:rFonts w:ascii="Arial" w:hAnsi="Arial" w:cs="Arial"/>
          <w:sz w:val="28"/>
          <w:szCs w:val="28"/>
        </w:rPr>
        <w:t xml:space="preserve">to IRS Optimization Service (OptaPlannner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0BE75FF5" w:rsidR="00C36280" w:rsidRPr="005B2F38" w:rsidRDefault="00C36280" w:rsidP="0055170F">
      <w:pPr>
        <w:rPr>
          <w:rFonts w:ascii="Arial" w:hAnsi="Arial" w:cs="Arial"/>
          <w:sz w:val="28"/>
          <w:szCs w:val="28"/>
        </w:rPr>
      </w:pPr>
      <w:r>
        <w:object w:dxaOrig="1520" w:dyaOrig="985" w14:anchorId="3C22536D">
          <v:shape id="_x0000_i1026" type="#_x0000_t75" style="width:76pt;height:49.5pt" o:ole="">
            <v:imagedata r:id="rId13" o:title=""/>
          </v:shape>
          <o:OLEObject Type="Embed" ProgID="Package" ShapeID="_x0000_i1026" DrawAspect="Icon" ObjectID="_1617768127" r:id="rId14"/>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of IRS Optimization Service (</w:t>
      </w:r>
      <w:bookmarkStart w:id="2" w:name="_GoBack"/>
      <w:proofErr w:type="spellStart"/>
      <w:r>
        <w:rPr>
          <w:rFonts w:ascii="Arial" w:hAnsi="Arial" w:cs="Arial"/>
          <w:sz w:val="28"/>
          <w:szCs w:val="28"/>
        </w:rPr>
        <w:t>OptaPlannner</w:t>
      </w:r>
      <w:bookmarkEnd w:id="2"/>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p>
    <w:p w14:paraId="3BC3C800" w14:textId="387547F9" w:rsidR="00C36280" w:rsidRPr="005B2F38" w:rsidRDefault="00C36280" w:rsidP="0055170F">
      <w:pPr>
        <w:rPr>
          <w:rFonts w:ascii="Arial" w:hAnsi="Arial" w:cs="Arial"/>
          <w:sz w:val="28"/>
          <w:szCs w:val="28"/>
        </w:rPr>
      </w:pPr>
      <w:r>
        <w:object w:dxaOrig="1520" w:dyaOrig="985" w14:anchorId="0D614ACE">
          <v:shape id="_x0000_i1027" type="#_x0000_t75" style="width:76pt;height:49.5pt" o:ole="">
            <v:imagedata r:id="rId15" o:title=""/>
          </v:shape>
          <o:OLEObject Type="Embed" ProgID="Package" ShapeID="_x0000_i1027" DrawAspect="Icon" ObjectID="_1617768128" r:id="rId16"/>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17"/>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9E852" w14:textId="77777777" w:rsidR="00244531" w:rsidRDefault="00244531" w:rsidP="008900DD">
      <w:pPr>
        <w:spacing w:after="0" w:line="240" w:lineRule="auto"/>
      </w:pPr>
      <w:r>
        <w:separator/>
      </w:r>
    </w:p>
  </w:endnote>
  <w:endnote w:type="continuationSeparator" w:id="0">
    <w:p w14:paraId="2D936FDA" w14:textId="77777777" w:rsidR="00244531" w:rsidRDefault="00244531"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82EDA" w14:textId="77777777" w:rsidR="00244531" w:rsidRDefault="00244531" w:rsidP="008900DD">
      <w:pPr>
        <w:spacing w:after="0" w:line="240" w:lineRule="auto"/>
      </w:pPr>
      <w:r>
        <w:separator/>
      </w:r>
    </w:p>
  </w:footnote>
  <w:footnote w:type="continuationSeparator" w:id="0">
    <w:p w14:paraId="172205B6" w14:textId="77777777" w:rsidR="00244531" w:rsidRDefault="00244531"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44531"/>
    <w:rsid w:val="0026465B"/>
    <w:rsid w:val="0026563A"/>
    <w:rsid w:val="0027255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D707E"/>
    <w:rsid w:val="003F38FB"/>
    <w:rsid w:val="003F70A8"/>
    <w:rsid w:val="004255BC"/>
    <w:rsid w:val="00430338"/>
    <w:rsid w:val="0043230C"/>
    <w:rsid w:val="004336E7"/>
    <w:rsid w:val="004417FB"/>
    <w:rsid w:val="00451F3F"/>
    <w:rsid w:val="00480B67"/>
    <w:rsid w:val="00486DA5"/>
    <w:rsid w:val="004961E9"/>
    <w:rsid w:val="004A01A8"/>
    <w:rsid w:val="004A0F88"/>
    <w:rsid w:val="004B5533"/>
    <w:rsid w:val="004B7780"/>
    <w:rsid w:val="004F12D4"/>
    <w:rsid w:val="004F5922"/>
    <w:rsid w:val="00510F10"/>
    <w:rsid w:val="005132A3"/>
    <w:rsid w:val="00520115"/>
    <w:rsid w:val="00532C38"/>
    <w:rsid w:val="0055170F"/>
    <w:rsid w:val="00552EB9"/>
    <w:rsid w:val="0055696A"/>
    <w:rsid w:val="005603FE"/>
    <w:rsid w:val="005609BF"/>
    <w:rsid w:val="005642E6"/>
    <w:rsid w:val="0058175A"/>
    <w:rsid w:val="00587B3B"/>
    <w:rsid w:val="005925BE"/>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62354"/>
    <w:rsid w:val="00764031"/>
    <w:rsid w:val="00767375"/>
    <w:rsid w:val="007707B3"/>
    <w:rsid w:val="007A38D7"/>
    <w:rsid w:val="007A39C9"/>
    <w:rsid w:val="007A543C"/>
    <w:rsid w:val="007B267D"/>
    <w:rsid w:val="007B5CB4"/>
    <w:rsid w:val="007B7416"/>
    <w:rsid w:val="007C18F6"/>
    <w:rsid w:val="007C4B82"/>
    <w:rsid w:val="007C7263"/>
    <w:rsid w:val="007D1A61"/>
    <w:rsid w:val="007E728C"/>
    <w:rsid w:val="008032BE"/>
    <w:rsid w:val="00817C10"/>
    <w:rsid w:val="00853E25"/>
    <w:rsid w:val="0085456F"/>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7E84"/>
    <w:rsid w:val="00A7203B"/>
    <w:rsid w:val="00A771E3"/>
    <w:rsid w:val="00A876FF"/>
    <w:rsid w:val="00A96208"/>
    <w:rsid w:val="00AA322B"/>
    <w:rsid w:val="00AD0CD9"/>
    <w:rsid w:val="00AD24CD"/>
    <w:rsid w:val="00B0520F"/>
    <w:rsid w:val="00B2193C"/>
    <w:rsid w:val="00B37AE5"/>
    <w:rsid w:val="00B40ECA"/>
    <w:rsid w:val="00B624FB"/>
    <w:rsid w:val="00B63209"/>
    <w:rsid w:val="00BC70D5"/>
    <w:rsid w:val="00BF0135"/>
    <w:rsid w:val="00C064C5"/>
    <w:rsid w:val="00C16076"/>
    <w:rsid w:val="00C166E9"/>
    <w:rsid w:val="00C27E71"/>
    <w:rsid w:val="00C33951"/>
    <w:rsid w:val="00C36280"/>
    <w:rsid w:val="00C41DE2"/>
    <w:rsid w:val="00C72826"/>
    <w:rsid w:val="00C76CA1"/>
    <w:rsid w:val="00C77F64"/>
    <w:rsid w:val="00C90AC9"/>
    <w:rsid w:val="00C9757F"/>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E082D"/>
    <w:rsid w:val="00E0103B"/>
    <w:rsid w:val="00E0790C"/>
    <w:rsid w:val="00E10BFE"/>
    <w:rsid w:val="00E537A8"/>
    <w:rsid w:val="00E557B5"/>
    <w:rsid w:val="00E60B29"/>
    <w:rsid w:val="00E73826"/>
    <w:rsid w:val="00E80456"/>
    <w:rsid w:val="00EE4D5C"/>
    <w:rsid w:val="00EE65EA"/>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072D-45E1-44EB-BEB5-38706C143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2248</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2019-04-25T23:16:00Z</dcterms:created>
  <dcterms:modified xsi:type="dcterms:W3CDTF">2019-04-25T23:16:00Z</dcterms:modified>
</cp:coreProperties>
</file>