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AC1" w:rsidRDefault="00954AC1">
      <w:r>
        <w:t>Intel RealSense – Spatial Awareness Wearable</w:t>
      </w:r>
    </w:p>
    <w:p w:rsidR="00954AC1" w:rsidRDefault="00954AC1"/>
    <w:p w:rsidR="00F5045D" w:rsidRDefault="00F5045D">
      <w:r>
        <w:t xml:space="preserve">What is the project about? </w:t>
      </w:r>
    </w:p>
    <w:p w:rsidR="00954AC1" w:rsidRDefault="00954AC1">
      <w:r>
        <w:t>This project is about augmenting the senses of the visually impaired to make them aware of their surroundings and allow them to explore what is around them.</w:t>
      </w:r>
    </w:p>
    <w:p w:rsidR="00954AC1" w:rsidRDefault="00954AC1"/>
    <w:p w:rsidR="00F5045D" w:rsidRDefault="00F5045D">
      <w:r>
        <w:t>How this works?</w:t>
      </w:r>
    </w:p>
    <w:p w:rsidR="00954AC1" w:rsidRDefault="00954AC1">
      <w:r>
        <w:t xml:space="preserve">This project uses a Depth Camera (Intel RealSense R200) to see how far the objects in its field of view are. The field of view of the camera is divided into 8 sections, 3 top (right, center, left), 3 middle (right, center, left) and 2 bottom (right, left). </w:t>
      </w:r>
      <w:r w:rsidR="002651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5" o:title="Camera-8-sections"/>
          </v:shape>
        </w:pict>
      </w:r>
    </w:p>
    <w:p w:rsidR="00954AC1" w:rsidRDefault="00954AC1"/>
    <w:p w:rsidR="00954AC1" w:rsidRDefault="00954AC1">
      <w:r>
        <w:t xml:space="preserve">We find the closest depth pixel in these 8 Sections and track it. The closest depth pixel </w:t>
      </w:r>
      <w:r w:rsidR="00552E67">
        <w:t xml:space="preserve">is the point detected by the camera on the nearest object in that section.  Based on the distance of the closest depth pixel in its particular section, we map it to vibration actuators on the body.  Closer the object is that particular section, stronger is the vibration, and vice-a-versa. The vibration actuators are placed on 8 parts of the body, 3 on chest (left chest, center chest, </w:t>
      </w:r>
      <w:r w:rsidR="005257AB">
        <w:t>and right</w:t>
      </w:r>
      <w:r w:rsidR="00552E67">
        <w:t xml:space="preserve"> chest)</w:t>
      </w:r>
      <w:r w:rsidR="005257AB">
        <w:t>, 3 on hip level (left hip, belly, right hip), and two on legs (left leg and right leg)</w:t>
      </w:r>
    </w:p>
    <w:p w:rsidR="00552E67" w:rsidRDefault="00552E67">
      <w:r>
        <w:t>The vibration actuator is a vibration motor connected to battery powered WiF</w:t>
      </w:r>
      <w:r w:rsidR="00265123">
        <w:t>i enabled microcontroller (Particle</w:t>
      </w:r>
      <w:bookmarkStart w:id="0" w:name="_GoBack"/>
      <w:bookmarkEnd w:id="0"/>
      <w:r>
        <w:t xml:space="preserve"> Core)</w:t>
      </w:r>
      <w:r w:rsidR="00DD0E7C">
        <w:t>. The 8 Sections in the field of view of the camera are mapped to the 8 vibration actuators. The Vibration Actuators communicate with the laptop with the R200 camera over TCP using a portable router.</w:t>
      </w:r>
    </w:p>
    <w:p w:rsidR="00DD0E7C" w:rsidRDefault="00DD0E7C">
      <w:r>
        <w:lastRenderedPageBreak/>
        <w:t>The laptop, and the 8 vibration actuators are assigned fixed IP addresses in the por</w:t>
      </w:r>
      <w:r w:rsidR="001332DF">
        <w:t>table router. The Laptop runs an</w:t>
      </w:r>
      <w:r>
        <w:t xml:space="preserve"> applicati</w:t>
      </w:r>
      <w:r w:rsidR="004B4C24">
        <w:t>on</w:t>
      </w:r>
      <w:r w:rsidR="001332DF">
        <w:t xml:space="preserve"> which processes the depth data from the camera and functions as a TCP Server to handle the communication with the vibration actuators. T</w:t>
      </w:r>
      <w:r w:rsidR="004B4C24">
        <w:t>he vibration actuators run TCP C</w:t>
      </w:r>
      <w:r>
        <w:t xml:space="preserve">lient application which connect to the server application with a specific IP address and port number. </w:t>
      </w:r>
      <w:r w:rsidR="004B4C24">
        <w:t>Based on the fixed IP addresses the Server application know</w:t>
      </w:r>
      <w:r w:rsidR="001332DF">
        <w:t>s</w:t>
      </w:r>
      <w:r w:rsidR="004B4C24">
        <w:t xml:space="preserve"> which Vibration Actuator is for which body part. </w:t>
      </w:r>
      <w:r w:rsidR="00265123">
        <w:pict>
          <v:shape id="_x0000_i1026" type="#_x0000_t75" style="width:467.25pt;height:262.5pt">
            <v:imagedata r:id="rId6" o:title="Components"/>
          </v:shape>
        </w:pict>
      </w:r>
    </w:p>
    <w:p w:rsidR="00F5045D" w:rsidRDefault="00F5045D">
      <w:r>
        <w:t>Parts list</w:t>
      </w:r>
    </w:p>
    <w:p w:rsidR="001332DF" w:rsidRDefault="001332DF" w:rsidP="001332DF">
      <w:pPr>
        <w:pStyle w:val="ListParagraph"/>
        <w:numPr>
          <w:ilvl w:val="0"/>
          <w:numId w:val="1"/>
        </w:numPr>
      </w:pPr>
      <w:r>
        <w:t>X86 based Laptop</w:t>
      </w:r>
      <w:r w:rsidR="00637AEB">
        <w:t xml:space="preserve"> with USB 3.0 support.</w:t>
      </w:r>
    </w:p>
    <w:p w:rsidR="001332DF" w:rsidRDefault="00265123" w:rsidP="001332DF">
      <w:pPr>
        <w:pStyle w:val="ListParagraph"/>
        <w:numPr>
          <w:ilvl w:val="0"/>
          <w:numId w:val="1"/>
        </w:numPr>
      </w:pPr>
      <w:hyperlink r:id="rId7" w:history="1">
        <w:r w:rsidR="001332DF" w:rsidRPr="00637AEB">
          <w:rPr>
            <w:rStyle w:val="Hyperlink"/>
          </w:rPr>
          <w:t>Intel RealSense R200 camera</w:t>
        </w:r>
      </w:hyperlink>
    </w:p>
    <w:p w:rsidR="001332DF" w:rsidRDefault="00265123" w:rsidP="001332DF">
      <w:pPr>
        <w:pStyle w:val="ListParagraph"/>
        <w:numPr>
          <w:ilvl w:val="0"/>
          <w:numId w:val="1"/>
        </w:numPr>
      </w:pPr>
      <w:hyperlink r:id="rId8" w:history="1">
        <w:r w:rsidR="001332DF" w:rsidRPr="00C3040F">
          <w:rPr>
            <w:rStyle w:val="Hyperlink"/>
          </w:rPr>
          <w:t>Portable router</w:t>
        </w:r>
      </w:hyperlink>
    </w:p>
    <w:p w:rsidR="001332DF" w:rsidRDefault="00265123" w:rsidP="001332DF">
      <w:pPr>
        <w:pStyle w:val="ListParagraph"/>
        <w:numPr>
          <w:ilvl w:val="0"/>
          <w:numId w:val="1"/>
        </w:numPr>
      </w:pPr>
      <w:hyperlink r:id="rId9" w:history="1">
        <w:r>
          <w:rPr>
            <w:rStyle w:val="Hyperlink"/>
          </w:rPr>
          <w:t>Particle</w:t>
        </w:r>
        <w:r w:rsidR="001332DF" w:rsidRPr="00C3040F">
          <w:rPr>
            <w:rStyle w:val="Hyperlink"/>
          </w:rPr>
          <w:t xml:space="preserve"> Core/photon</w:t>
        </w:r>
      </w:hyperlink>
    </w:p>
    <w:p w:rsidR="001332DF" w:rsidRDefault="00265123" w:rsidP="001332DF">
      <w:pPr>
        <w:pStyle w:val="ListParagraph"/>
        <w:numPr>
          <w:ilvl w:val="0"/>
          <w:numId w:val="1"/>
        </w:numPr>
      </w:pPr>
      <w:hyperlink r:id="rId10" w:history="1">
        <w:r w:rsidR="001332DF" w:rsidRPr="00C3040F">
          <w:rPr>
            <w:rStyle w:val="Hyperlink"/>
          </w:rPr>
          <w:t>Vibration Motors</w:t>
        </w:r>
      </w:hyperlink>
    </w:p>
    <w:p w:rsidR="001332DF" w:rsidRDefault="00265123" w:rsidP="001332DF">
      <w:pPr>
        <w:pStyle w:val="ListParagraph"/>
        <w:numPr>
          <w:ilvl w:val="0"/>
          <w:numId w:val="1"/>
        </w:numPr>
      </w:pPr>
      <w:hyperlink r:id="rId11" w:history="1">
        <w:proofErr w:type="spellStart"/>
        <w:r w:rsidR="001332DF" w:rsidRPr="00C3040F">
          <w:rPr>
            <w:rStyle w:val="Hyperlink"/>
          </w:rPr>
          <w:t>Lipo</w:t>
        </w:r>
        <w:proofErr w:type="spellEnd"/>
        <w:r w:rsidR="001332DF" w:rsidRPr="00C3040F">
          <w:rPr>
            <w:rStyle w:val="Hyperlink"/>
          </w:rPr>
          <w:t xml:space="preserve"> batteries</w:t>
        </w:r>
      </w:hyperlink>
    </w:p>
    <w:p w:rsidR="001332DF" w:rsidRDefault="00265123" w:rsidP="001332DF">
      <w:pPr>
        <w:pStyle w:val="ListParagraph"/>
        <w:numPr>
          <w:ilvl w:val="0"/>
          <w:numId w:val="1"/>
        </w:numPr>
      </w:pPr>
      <w:hyperlink r:id="rId12" w:history="1">
        <w:r w:rsidR="001332DF" w:rsidRPr="00C3040F">
          <w:rPr>
            <w:rStyle w:val="Hyperlink"/>
          </w:rPr>
          <w:t xml:space="preserve">Micro </w:t>
        </w:r>
        <w:proofErr w:type="spellStart"/>
        <w:r w:rsidR="001332DF" w:rsidRPr="00C3040F">
          <w:rPr>
            <w:rStyle w:val="Hyperlink"/>
          </w:rPr>
          <w:t>Lipo</w:t>
        </w:r>
        <w:proofErr w:type="spellEnd"/>
        <w:r w:rsidR="001332DF" w:rsidRPr="00C3040F">
          <w:rPr>
            <w:rStyle w:val="Hyperlink"/>
          </w:rPr>
          <w:t xml:space="preserve"> charger</w:t>
        </w:r>
      </w:hyperlink>
    </w:p>
    <w:p w:rsidR="00637AEB" w:rsidRDefault="00637AEB" w:rsidP="00637AEB">
      <w:pPr>
        <w:pStyle w:val="ListParagraph"/>
        <w:numPr>
          <w:ilvl w:val="0"/>
          <w:numId w:val="1"/>
        </w:numPr>
      </w:pPr>
      <w:r>
        <w:t>Latching Switch</w:t>
      </w:r>
    </w:p>
    <w:p w:rsidR="00C3040F" w:rsidRDefault="002F1456" w:rsidP="00637AEB">
      <w:pPr>
        <w:pStyle w:val="ListParagraph"/>
        <w:numPr>
          <w:ilvl w:val="0"/>
          <w:numId w:val="1"/>
        </w:numPr>
      </w:pPr>
      <w:r>
        <w:t>Wires for connection</w:t>
      </w:r>
    </w:p>
    <w:p w:rsidR="00637AEB" w:rsidRDefault="00637AEB" w:rsidP="00637AEB"/>
    <w:p w:rsidR="00637AEB" w:rsidRDefault="00637AEB" w:rsidP="00637AEB"/>
    <w:p w:rsidR="00637AEB" w:rsidRDefault="00637AEB" w:rsidP="00637AEB"/>
    <w:p w:rsidR="00637AEB" w:rsidRDefault="00637AEB" w:rsidP="00637AEB"/>
    <w:p w:rsidR="00637AEB" w:rsidRDefault="00637AEB" w:rsidP="00637AEB"/>
    <w:p w:rsidR="00637AEB" w:rsidRDefault="00637AEB" w:rsidP="00637AEB"/>
    <w:p w:rsidR="00637AEB" w:rsidRDefault="00637AEB" w:rsidP="00637AEB"/>
    <w:p w:rsidR="00637AEB" w:rsidRDefault="00637AEB" w:rsidP="00637AEB"/>
    <w:p w:rsidR="00F5045D" w:rsidRDefault="00F5045D">
      <w:r>
        <w:t>Diagrams and tech diagrams</w:t>
      </w:r>
    </w:p>
    <w:p w:rsidR="00637AEB" w:rsidRDefault="00637AEB">
      <w:r>
        <w:t>Circuit diagrams</w:t>
      </w:r>
    </w:p>
    <w:p w:rsidR="00637AEB" w:rsidRDefault="00265123">
      <w:r>
        <w:pict>
          <v:shape id="_x0000_i1027" type="#_x0000_t75" style="width:336pt;height:272.25pt">
            <v:imagedata r:id="rId13" o:title="Actuator Schematic"/>
          </v:shape>
        </w:pict>
      </w:r>
    </w:p>
    <w:p w:rsidR="00637AEB" w:rsidRDefault="00637AEB">
      <w:r>
        <w:t xml:space="preserve">Vibration Actuator </w:t>
      </w:r>
    </w:p>
    <w:p w:rsidR="00637AEB" w:rsidRDefault="00265123">
      <w:r>
        <w:lastRenderedPageBreak/>
        <w:pict>
          <v:shape id="_x0000_i1028" type="#_x0000_t75" style="width:468pt;height:265.5pt">
            <v:imagedata r:id="rId14" o:title="Actuator with button Schematic"/>
          </v:shape>
        </w:pict>
      </w:r>
    </w:p>
    <w:p w:rsidR="00637AEB" w:rsidRDefault="00637AEB">
      <w:r>
        <w:t>Vibration Actuator with button</w:t>
      </w:r>
    </w:p>
    <w:sectPr w:rsidR="00637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CC7504"/>
    <w:multiLevelType w:val="hybridMultilevel"/>
    <w:tmpl w:val="E076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C3"/>
    <w:rsid w:val="001332DF"/>
    <w:rsid w:val="00265123"/>
    <w:rsid w:val="002F1456"/>
    <w:rsid w:val="004B4C24"/>
    <w:rsid w:val="004F49C9"/>
    <w:rsid w:val="005257AB"/>
    <w:rsid w:val="00552E67"/>
    <w:rsid w:val="00637AEB"/>
    <w:rsid w:val="008B18C3"/>
    <w:rsid w:val="00954AC1"/>
    <w:rsid w:val="00C3040F"/>
    <w:rsid w:val="00DD0E7C"/>
    <w:rsid w:val="00F50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8637FC-C2E9-474E-B351-A658A0903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2DF"/>
    <w:pPr>
      <w:ind w:left="720"/>
      <w:contextualSpacing/>
    </w:pPr>
  </w:style>
  <w:style w:type="character" w:styleId="Hyperlink">
    <w:name w:val="Hyperlink"/>
    <w:basedOn w:val="DefaultParagraphFont"/>
    <w:uiPriority w:val="99"/>
    <w:unhideWhenUsed/>
    <w:rsid w:val="00637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m/D-Link-Systems-Portable-Charger-DIR-510L/dp/B00HGLOQ24/ref=sr_1_1?ie=UTF8&amp;qid=1431465967&amp;sr=8-1&amp;keywords=d-link+dir-510l"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click.intel.com/intel-realsense-developer-kit-r200.html" TargetMode="External"/><Relationship Id="rId12" Type="http://schemas.openxmlformats.org/officeDocument/2006/relationships/hyperlink" Target="http://www.adafruit.com/product/190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sparkfun.com/products/34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sparkfun.com/products/8449" TargetMode="External"/><Relationship Id="rId4" Type="http://schemas.openxmlformats.org/officeDocument/2006/relationships/webSettings" Target="webSettings.xml"/><Relationship Id="rId9" Type="http://schemas.openxmlformats.org/officeDocument/2006/relationships/hyperlink" Target="https://store.particle.io/"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4</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Borude, Sarang H</dc:creator>
  <cp:keywords/>
  <dc:description/>
  <cp:lastModifiedBy>Borude, Sarang H</cp:lastModifiedBy>
  <cp:revision>5</cp:revision>
  <dcterms:created xsi:type="dcterms:W3CDTF">2015-05-11T23:45:00Z</dcterms:created>
  <dcterms:modified xsi:type="dcterms:W3CDTF">2015-05-30T00:04:00Z</dcterms:modified>
</cp:coreProperties>
</file>