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5F645" w14:textId="77777777" w:rsidR="0027232B" w:rsidRDefault="0027232B" w:rsidP="0027232B">
      <w:pPr>
        <w:spacing w:line="0" w:lineRule="atLeast"/>
        <w:ind w:right="-859"/>
        <w:jc w:val="center"/>
        <w:rPr>
          <w:rFonts w:ascii="Times New Roman" w:eastAsia="Times New Roman" w:hAnsi="Times New Roman"/>
          <w:b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28"/>
        </w:rPr>
        <w:t>МИНОБРНАУКИ РОССИИ</w:t>
      </w:r>
    </w:p>
    <w:p w14:paraId="49F5A648" w14:textId="77777777" w:rsidR="0027232B" w:rsidRDefault="0027232B" w:rsidP="0027232B">
      <w:pPr>
        <w:spacing w:line="163" w:lineRule="exact"/>
        <w:rPr>
          <w:rFonts w:ascii="Times New Roman" w:eastAsia="Times New Roman" w:hAnsi="Times New Roman"/>
          <w:sz w:val="24"/>
        </w:rPr>
      </w:pPr>
    </w:p>
    <w:p w14:paraId="6FF903AD" w14:textId="77777777" w:rsidR="0027232B" w:rsidRDefault="0027232B" w:rsidP="0027232B">
      <w:pPr>
        <w:spacing w:line="0" w:lineRule="atLeast"/>
        <w:ind w:right="-85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САНКТ-ПЕТЕРБУРГСКИЙ ГОСУДАРСТВЕННЫЙ</w:t>
      </w:r>
    </w:p>
    <w:p w14:paraId="3F0EF6CA" w14:textId="77777777" w:rsidR="0027232B" w:rsidRDefault="0027232B" w:rsidP="0027232B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3C1E6F70" w14:textId="77777777" w:rsidR="0027232B" w:rsidRDefault="0027232B" w:rsidP="0027232B">
      <w:pPr>
        <w:spacing w:line="0" w:lineRule="atLeast"/>
        <w:ind w:right="-85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ЭЛЕКТРОТЕХНИЧЕСКИЙ УНИВЕРСИТЕТ</w:t>
      </w:r>
    </w:p>
    <w:p w14:paraId="76A5DD2C" w14:textId="77777777" w:rsidR="0027232B" w:rsidRDefault="0027232B" w:rsidP="0027232B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5422D7BF" w14:textId="77777777" w:rsidR="0027232B" w:rsidRDefault="0027232B" w:rsidP="0027232B">
      <w:pPr>
        <w:spacing w:line="0" w:lineRule="atLeast"/>
        <w:ind w:right="-85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«ЛЭТИ» ИМ. В.И. УЛЬЯНОВА (ЛЕНИНА)</w:t>
      </w:r>
    </w:p>
    <w:p w14:paraId="57BB907A" w14:textId="77777777" w:rsidR="0027232B" w:rsidRDefault="0027232B" w:rsidP="0027232B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51A28D35" w14:textId="67261FD6" w:rsidR="0027232B" w:rsidRDefault="0027232B" w:rsidP="0027232B">
      <w:pPr>
        <w:spacing w:line="0" w:lineRule="atLeast"/>
        <w:ind w:left="256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Кафедра </w:t>
      </w:r>
      <w:r w:rsidR="00253473">
        <w:rPr>
          <w:rFonts w:ascii="Times New Roman" w:eastAsia="Times New Roman" w:hAnsi="Times New Roman"/>
          <w:b/>
          <w:sz w:val="28"/>
        </w:rPr>
        <w:t>алгоритмической математики</w:t>
      </w:r>
    </w:p>
    <w:p w14:paraId="641011E1" w14:textId="77777777" w:rsidR="0027232B" w:rsidRDefault="0027232B" w:rsidP="0027232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8AC698" w14:textId="77777777" w:rsidR="0027232B" w:rsidRDefault="0027232B" w:rsidP="0027232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1F1979B" w14:textId="77777777" w:rsidR="0027232B" w:rsidRDefault="0027232B" w:rsidP="0027232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C51B561" w14:textId="77777777" w:rsidR="0027232B" w:rsidRDefault="0027232B" w:rsidP="0027232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5A81A30" w14:textId="77777777" w:rsidR="0027232B" w:rsidRDefault="0027232B" w:rsidP="0027232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D018D03" w14:textId="77777777" w:rsidR="0027232B" w:rsidRDefault="0027232B" w:rsidP="0027232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F8B834F" w14:textId="77777777" w:rsidR="0027232B" w:rsidRDefault="0027232B" w:rsidP="0027232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63931A9" w14:textId="77777777" w:rsidR="0027232B" w:rsidRDefault="0027232B" w:rsidP="0027232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B32F092" w14:textId="77777777" w:rsidR="0027232B" w:rsidRDefault="0027232B" w:rsidP="0027232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C43D226" w14:textId="77777777" w:rsidR="0027232B" w:rsidRDefault="0027232B" w:rsidP="0027232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E1F617" w14:textId="77777777" w:rsidR="0027232B" w:rsidRDefault="0027232B" w:rsidP="0027232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7AA949D" w14:textId="77777777" w:rsidR="0027232B" w:rsidRDefault="0027232B" w:rsidP="0027232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6143716" w14:textId="77777777" w:rsidR="0027232B" w:rsidRDefault="0027232B" w:rsidP="0027232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091F79F" w14:textId="77777777" w:rsidR="0027232B" w:rsidRDefault="0027232B" w:rsidP="0027232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AD5642F" w14:textId="77777777" w:rsidR="0027232B" w:rsidRDefault="0027232B" w:rsidP="0027232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7711540" w14:textId="77777777" w:rsidR="0027232B" w:rsidRDefault="0027232B" w:rsidP="0027232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848F83E" w14:textId="77777777" w:rsidR="0027232B" w:rsidRDefault="0027232B" w:rsidP="0027232B">
      <w:pPr>
        <w:spacing w:line="343" w:lineRule="exact"/>
        <w:rPr>
          <w:rFonts w:ascii="Times New Roman" w:eastAsia="Times New Roman" w:hAnsi="Times New Roman"/>
          <w:sz w:val="24"/>
        </w:rPr>
      </w:pPr>
    </w:p>
    <w:p w14:paraId="42681AA5" w14:textId="77777777" w:rsidR="0027232B" w:rsidRDefault="0027232B" w:rsidP="0027232B">
      <w:pPr>
        <w:spacing w:line="0" w:lineRule="atLeast"/>
        <w:ind w:right="-85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ОТЧЕТ</w:t>
      </w:r>
    </w:p>
    <w:p w14:paraId="2ED307A8" w14:textId="77777777" w:rsidR="0027232B" w:rsidRDefault="0027232B" w:rsidP="0027232B">
      <w:pPr>
        <w:spacing w:line="163" w:lineRule="exact"/>
        <w:rPr>
          <w:rFonts w:ascii="Times New Roman" w:eastAsia="Times New Roman" w:hAnsi="Times New Roman"/>
          <w:sz w:val="24"/>
        </w:rPr>
      </w:pPr>
    </w:p>
    <w:p w14:paraId="70D97818" w14:textId="31556C89" w:rsidR="0027232B" w:rsidRDefault="0027232B" w:rsidP="0027232B">
      <w:pPr>
        <w:spacing w:line="0" w:lineRule="atLeast"/>
        <w:ind w:right="-85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по практической работе №</w:t>
      </w:r>
      <w:r w:rsidR="00253473">
        <w:rPr>
          <w:rFonts w:ascii="Times New Roman" w:eastAsia="Times New Roman" w:hAnsi="Times New Roman"/>
          <w:b/>
          <w:sz w:val="28"/>
        </w:rPr>
        <w:t>3</w:t>
      </w:r>
    </w:p>
    <w:p w14:paraId="61E1162C" w14:textId="77777777" w:rsidR="0027232B" w:rsidRDefault="0027232B" w:rsidP="0027232B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131C6DBA" w14:textId="1E0617D2" w:rsidR="0027232B" w:rsidRDefault="0027232B" w:rsidP="0027232B">
      <w:pPr>
        <w:spacing w:line="0" w:lineRule="atLeast"/>
        <w:ind w:right="-85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по дисциплине «</w:t>
      </w:r>
      <w:r w:rsidR="00253473">
        <w:rPr>
          <w:rFonts w:ascii="Times New Roman" w:eastAsia="Times New Roman" w:hAnsi="Times New Roman"/>
          <w:b/>
          <w:sz w:val="28"/>
        </w:rPr>
        <w:t>Статистический анализ</w:t>
      </w:r>
      <w:r>
        <w:rPr>
          <w:rFonts w:ascii="Times New Roman" w:eastAsia="Times New Roman" w:hAnsi="Times New Roman"/>
          <w:b/>
          <w:sz w:val="28"/>
        </w:rPr>
        <w:t>»</w:t>
      </w:r>
    </w:p>
    <w:p w14:paraId="6ACC9659" w14:textId="77777777" w:rsidR="00253473" w:rsidRDefault="00253473" w:rsidP="0027232B">
      <w:pPr>
        <w:spacing w:line="0" w:lineRule="atLeast"/>
        <w:ind w:right="-859"/>
        <w:jc w:val="center"/>
        <w:rPr>
          <w:rFonts w:ascii="Times New Roman" w:eastAsia="Times New Roman" w:hAnsi="Times New Roman"/>
          <w:b/>
          <w:sz w:val="28"/>
        </w:rPr>
      </w:pPr>
    </w:p>
    <w:p w14:paraId="44AA46F2" w14:textId="77777777" w:rsidR="0027232B" w:rsidRDefault="0027232B" w:rsidP="0027232B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6ACF5F86" w14:textId="14B27A2F" w:rsidR="0027232B" w:rsidRPr="00253473" w:rsidRDefault="0027232B" w:rsidP="00253473">
      <w:pPr>
        <w:autoSpaceDE w:val="0"/>
        <w:autoSpaceDN w:val="0"/>
        <w:adjustRightInd w:val="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Тема: </w:t>
      </w:r>
      <w:r w:rsidR="00253473" w:rsidRPr="00253473">
        <w:rPr>
          <w:rFonts w:ascii="Times New Roman" w:eastAsia="Times New Roman" w:hAnsi="Times New Roman"/>
          <w:b/>
          <w:sz w:val="28"/>
        </w:rPr>
        <w:t>Обработка выборочных данных. Нахождение интервальных оценок параметров распределения. Проверка статистической гипотезы о нормальном</w:t>
      </w:r>
      <w:r w:rsidR="00253473" w:rsidRPr="00253473">
        <w:rPr>
          <w:rFonts w:ascii="Times New Roman" w:eastAsia="Times New Roman" w:hAnsi="Times New Roman"/>
          <w:b/>
          <w:sz w:val="28"/>
        </w:rPr>
        <w:t xml:space="preserve"> </w:t>
      </w:r>
      <w:r w:rsidR="00253473" w:rsidRPr="00253473">
        <w:rPr>
          <w:rFonts w:ascii="Times New Roman" w:eastAsia="Times New Roman" w:hAnsi="Times New Roman"/>
          <w:b/>
          <w:sz w:val="28"/>
        </w:rPr>
        <w:t>законе распределения</w:t>
      </w:r>
    </w:p>
    <w:p w14:paraId="30908CDE" w14:textId="77777777" w:rsidR="0027232B" w:rsidRDefault="0027232B" w:rsidP="00253473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3478FDC9" w14:textId="77777777" w:rsidR="0027232B" w:rsidRDefault="0027232B" w:rsidP="00253473">
      <w:pPr>
        <w:spacing w:line="200" w:lineRule="exact"/>
        <w:jc w:val="both"/>
        <w:rPr>
          <w:rFonts w:ascii="Times New Roman" w:eastAsia="Times New Roman" w:hAnsi="Times New Roman"/>
          <w:sz w:val="24"/>
        </w:rPr>
      </w:pPr>
    </w:p>
    <w:p w14:paraId="20ACD965" w14:textId="77777777" w:rsidR="0027232B" w:rsidRDefault="0027232B" w:rsidP="0027232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1CB536" w14:textId="77777777" w:rsidR="0027232B" w:rsidRDefault="0027232B" w:rsidP="0027232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26090F7" w14:textId="77777777" w:rsidR="0027232B" w:rsidRDefault="0027232B" w:rsidP="0027232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DA61DFD" w14:textId="77777777" w:rsidR="0027232B" w:rsidRDefault="0027232B" w:rsidP="0027232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8D9269D" w14:textId="77777777" w:rsidR="0027232B" w:rsidRDefault="0027232B" w:rsidP="0027232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AB153F" w14:textId="77777777" w:rsidR="0027232B" w:rsidRDefault="0027232B" w:rsidP="0027232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75B0547" w14:textId="77777777" w:rsidR="0027232B" w:rsidRDefault="0027232B" w:rsidP="0027232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9E64424" w14:textId="77777777" w:rsidR="0027232B" w:rsidRDefault="0027232B" w:rsidP="0027232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1D100A1" w14:textId="77777777" w:rsidR="0027232B" w:rsidRDefault="0027232B" w:rsidP="0027232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A11FB61" w14:textId="77777777" w:rsidR="0027232B" w:rsidRDefault="0027232B" w:rsidP="0027232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EE57860" w14:textId="77777777" w:rsidR="0027232B" w:rsidRDefault="0027232B" w:rsidP="0027232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447E74B" w14:textId="77777777" w:rsidR="0027232B" w:rsidRDefault="0027232B" w:rsidP="0027232B">
      <w:pPr>
        <w:spacing w:line="353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20"/>
        <w:gridCol w:w="20"/>
        <w:gridCol w:w="2540"/>
        <w:gridCol w:w="2260"/>
      </w:tblGrid>
      <w:tr w:rsidR="0027232B" w14:paraId="6D51F6B4" w14:textId="77777777" w:rsidTr="00C2004C">
        <w:trPr>
          <w:trHeight w:val="322"/>
        </w:trPr>
        <w:tc>
          <w:tcPr>
            <w:tcW w:w="4140" w:type="dxa"/>
            <w:gridSpan w:val="2"/>
            <w:shd w:val="clear" w:color="auto" w:fill="auto"/>
            <w:vAlign w:val="bottom"/>
          </w:tcPr>
          <w:p w14:paraId="05812229" w14:textId="77777777" w:rsidR="0027232B" w:rsidRDefault="0027232B" w:rsidP="00C2004C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Студент гр. 9372</w:t>
            </w:r>
          </w:p>
        </w:tc>
        <w:tc>
          <w:tcPr>
            <w:tcW w:w="2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6082063" w14:textId="77777777" w:rsidR="0027232B" w:rsidRDefault="0027232B" w:rsidP="00C2004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60" w:type="dxa"/>
            <w:shd w:val="clear" w:color="auto" w:fill="auto"/>
            <w:vAlign w:val="bottom"/>
          </w:tcPr>
          <w:p w14:paraId="40CF5739" w14:textId="77777777" w:rsidR="0027232B" w:rsidRPr="002339AE" w:rsidRDefault="0027232B" w:rsidP="00C2004C">
            <w:pPr>
              <w:spacing w:line="0" w:lineRule="atLeast"/>
              <w:ind w:left="460"/>
              <w:jc w:val="center"/>
              <w:rPr>
                <w:rFonts w:ascii="Times New Roman" w:eastAsia="Times New Roman" w:hAnsi="Times New Roman"/>
                <w:w w:val="99"/>
                <w:sz w:val="28"/>
              </w:rPr>
            </w:pPr>
            <w:r>
              <w:rPr>
                <w:rFonts w:ascii="Times New Roman" w:eastAsia="Times New Roman" w:hAnsi="Times New Roman"/>
                <w:w w:val="99"/>
                <w:sz w:val="28"/>
              </w:rPr>
              <w:t>Иванов Р.С.</w:t>
            </w:r>
          </w:p>
        </w:tc>
      </w:tr>
      <w:tr w:rsidR="0027232B" w14:paraId="163BEC8C" w14:textId="77777777" w:rsidTr="00C2004C">
        <w:trPr>
          <w:trHeight w:val="604"/>
        </w:trPr>
        <w:tc>
          <w:tcPr>
            <w:tcW w:w="4120" w:type="dxa"/>
            <w:shd w:val="clear" w:color="auto" w:fill="auto"/>
            <w:vAlign w:val="bottom"/>
          </w:tcPr>
          <w:p w14:paraId="7C723ECA" w14:textId="77777777" w:rsidR="0027232B" w:rsidRDefault="0027232B" w:rsidP="00C2004C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Преподаватель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5DFBEB3" w14:textId="77777777" w:rsidR="0027232B" w:rsidRDefault="0027232B" w:rsidP="00C2004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3A3A17C" w14:textId="77777777" w:rsidR="0027232B" w:rsidRDefault="0027232B" w:rsidP="00C2004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60" w:type="dxa"/>
            <w:shd w:val="clear" w:color="auto" w:fill="auto"/>
            <w:vAlign w:val="bottom"/>
          </w:tcPr>
          <w:p w14:paraId="2776DE53" w14:textId="1D597CE1" w:rsidR="0027232B" w:rsidRDefault="00253473" w:rsidP="00C2004C">
            <w:pPr>
              <w:spacing w:line="0" w:lineRule="atLeast"/>
              <w:ind w:left="460"/>
              <w:jc w:val="center"/>
              <w:rPr>
                <w:rFonts w:ascii="Times New Roman" w:eastAsia="Times New Roman" w:hAnsi="Times New Roman"/>
                <w:w w:val="99"/>
                <w:sz w:val="28"/>
              </w:rPr>
            </w:pPr>
            <w:r>
              <w:rPr>
                <w:rFonts w:ascii="Times New Roman" w:eastAsia="Times New Roman" w:hAnsi="Times New Roman"/>
                <w:w w:val="99"/>
                <w:sz w:val="28"/>
              </w:rPr>
              <w:t>Сучков</w:t>
            </w:r>
            <w:r w:rsidR="0027232B">
              <w:rPr>
                <w:rFonts w:ascii="Times New Roman" w:eastAsia="Times New Roman" w:hAnsi="Times New Roman"/>
                <w:w w:val="99"/>
                <w:sz w:val="28"/>
              </w:rPr>
              <w:t xml:space="preserve"> </w:t>
            </w:r>
            <w:r>
              <w:rPr>
                <w:rFonts w:ascii="Times New Roman" w:eastAsia="Times New Roman" w:hAnsi="Times New Roman"/>
                <w:w w:val="99"/>
                <w:sz w:val="28"/>
              </w:rPr>
              <w:t>А</w:t>
            </w:r>
            <w:r w:rsidR="0027232B">
              <w:rPr>
                <w:rFonts w:ascii="Times New Roman" w:eastAsia="Times New Roman" w:hAnsi="Times New Roman"/>
                <w:w w:val="99"/>
                <w:sz w:val="28"/>
              </w:rPr>
              <w:t>.</w:t>
            </w:r>
            <w:r>
              <w:rPr>
                <w:rFonts w:ascii="Times New Roman" w:eastAsia="Times New Roman" w:hAnsi="Times New Roman"/>
                <w:w w:val="99"/>
                <w:sz w:val="28"/>
              </w:rPr>
              <w:t>И</w:t>
            </w:r>
            <w:r w:rsidR="0027232B">
              <w:rPr>
                <w:rFonts w:ascii="Times New Roman" w:eastAsia="Times New Roman" w:hAnsi="Times New Roman"/>
                <w:w w:val="99"/>
                <w:sz w:val="28"/>
              </w:rPr>
              <w:t>.</w:t>
            </w:r>
          </w:p>
        </w:tc>
      </w:tr>
    </w:tbl>
    <w:p w14:paraId="13EE7AE6" w14:textId="77777777" w:rsidR="0027232B" w:rsidRDefault="0027232B" w:rsidP="0027232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ED7A55" w14:textId="77777777" w:rsidR="0027232B" w:rsidRDefault="0027232B" w:rsidP="0027232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77AF23C" w14:textId="77777777" w:rsidR="0027232B" w:rsidRDefault="0027232B" w:rsidP="0027232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2ABBC18" w14:textId="77777777" w:rsidR="0027232B" w:rsidRDefault="0027232B" w:rsidP="0027232B">
      <w:pPr>
        <w:spacing w:line="364" w:lineRule="exact"/>
        <w:rPr>
          <w:rFonts w:ascii="Times New Roman" w:eastAsia="Times New Roman" w:hAnsi="Times New Roman"/>
          <w:sz w:val="24"/>
        </w:rPr>
      </w:pPr>
    </w:p>
    <w:p w14:paraId="115BA576" w14:textId="77777777" w:rsidR="0027232B" w:rsidRDefault="0027232B" w:rsidP="0027232B">
      <w:pPr>
        <w:spacing w:line="0" w:lineRule="atLeast"/>
        <w:ind w:left="40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Санкт-Петербург</w:t>
      </w:r>
    </w:p>
    <w:p w14:paraId="03E750F4" w14:textId="77777777" w:rsidR="0027232B" w:rsidRDefault="0027232B" w:rsidP="0027232B">
      <w:pPr>
        <w:spacing w:line="0" w:lineRule="atLeast"/>
        <w:ind w:left="4040"/>
        <w:rPr>
          <w:rFonts w:ascii="Times New Roman" w:eastAsia="Times New Roman" w:hAnsi="Times New Roman"/>
          <w:sz w:val="28"/>
        </w:rPr>
        <w:sectPr w:rsidR="0027232B">
          <w:pgSz w:w="11900" w:h="16838"/>
          <w:pgMar w:top="1132" w:right="1166" w:bottom="1010" w:left="1440" w:header="0" w:footer="0" w:gutter="0"/>
          <w:cols w:space="0" w:equalWidth="0">
            <w:col w:w="9300"/>
          </w:cols>
          <w:docGrid w:linePitch="360"/>
        </w:sectPr>
      </w:pPr>
    </w:p>
    <w:p w14:paraId="5C1943C8" w14:textId="77777777" w:rsidR="0027232B" w:rsidRDefault="0027232B" w:rsidP="0027232B">
      <w:pPr>
        <w:spacing w:line="163" w:lineRule="exact"/>
        <w:rPr>
          <w:rFonts w:ascii="Times New Roman" w:eastAsia="Times New Roman" w:hAnsi="Times New Roman"/>
          <w:sz w:val="24"/>
        </w:rPr>
      </w:pPr>
    </w:p>
    <w:p w14:paraId="504A30C3" w14:textId="77777777" w:rsidR="0027232B" w:rsidRDefault="0027232B" w:rsidP="0027232B">
      <w:pPr>
        <w:spacing w:line="0" w:lineRule="atLeast"/>
        <w:ind w:left="480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2021</w:t>
      </w:r>
    </w:p>
    <w:p w14:paraId="493D9244" w14:textId="77777777" w:rsidR="0027232B" w:rsidRDefault="0027232B" w:rsidP="0027232B">
      <w:pPr>
        <w:spacing w:line="0" w:lineRule="atLeast"/>
        <w:ind w:left="4800"/>
        <w:rPr>
          <w:rFonts w:ascii="Times New Roman" w:eastAsia="Times New Roman" w:hAnsi="Times New Roman"/>
          <w:sz w:val="28"/>
        </w:rPr>
        <w:sectPr w:rsidR="0027232B">
          <w:type w:val="continuous"/>
          <w:pgSz w:w="11900" w:h="16838"/>
          <w:pgMar w:top="1132" w:right="1166" w:bottom="1010" w:left="1440" w:header="0" w:footer="0" w:gutter="0"/>
          <w:cols w:space="0" w:equalWidth="0">
            <w:col w:w="9300"/>
          </w:cols>
          <w:docGrid w:linePitch="360"/>
        </w:sectPr>
      </w:pPr>
    </w:p>
    <w:p w14:paraId="5A2103FB" w14:textId="77777777" w:rsidR="0027232B" w:rsidRDefault="0027232B" w:rsidP="0027232B">
      <w:pPr>
        <w:spacing w:line="0" w:lineRule="atLeast"/>
        <w:ind w:left="980"/>
        <w:rPr>
          <w:rFonts w:ascii="Times New Roman" w:eastAsia="Times New Roman" w:hAnsi="Times New Roman"/>
          <w:b/>
          <w:sz w:val="28"/>
        </w:rPr>
      </w:pPr>
      <w:bookmarkStart w:id="1" w:name="page2"/>
      <w:bookmarkEnd w:id="1"/>
      <w:r>
        <w:rPr>
          <w:rFonts w:ascii="Times New Roman" w:eastAsia="Times New Roman" w:hAnsi="Times New Roman"/>
          <w:b/>
          <w:sz w:val="28"/>
        </w:rPr>
        <w:lastRenderedPageBreak/>
        <w:t>Цель работы.</w:t>
      </w:r>
    </w:p>
    <w:p w14:paraId="3FA2A6C0" w14:textId="77777777" w:rsidR="0027232B" w:rsidRDefault="0027232B" w:rsidP="0027232B">
      <w:pPr>
        <w:spacing w:line="177" w:lineRule="exact"/>
        <w:rPr>
          <w:rFonts w:ascii="Times New Roman" w:eastAsia="Times New Roman" w:hAnsi="Times New Roman"/>
        </w:rPr>
      </w:pPr>
    </w:p>
    <w:p w14:paraId="4D1475C8" w14:textId="18B0C22F" w:rsidR="0027232B" w:rsidRPr="00253473" w:rsidRDefault="00253473" w:rsidP="00253473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ab/>
      </w:r>
      <w:r w:rsidRPr="00253473">
        <w:rPr>
          <w:rFonts w:ascii="Times New Roman" w:eastAsia="Times New Roman" w:hAnsi="Times New Roman"/>
          <w:sz w:val="28"/>
        </w:rPr>
        <w:t xml:space="preserve">Получение практических навыков вычисления интервальных статистических оценок параметров распределения выборочных данных и </w:t>
      </w:r>
      <w:r w:rsidRPr="00253473">
        <w:rPr>
          <w:rFonts w:ascii="Times New Roman" w:eastAsia="Times New Roman" w:hAnsi="Times New Roman"/>
          <w:sz w:val="28"/>
        </w:rPr>
        <w:t>проверки</w:t>
      </w:r>
      <w:r>
        <w:rPr>
          <w:rFonts w:ascii="Times New Roman" w:eastAsia="Times New Roman" w:hAnsi="Times New Roman"/>
          <w:sz w:val="28"/>
        </w:rPr>
        <w:t xml:space="preserve"> </w:t>
      </w:r>
      <w:r w:rsidRPr="00253473">
        <w:rPr>
          <w:rFonts w:ascii="Times New Roman" w:eastAsia="Times New Roman" w:hAnsi="Times New Roman"/>
          <w:sz w:val="28"/>
        </w:rPr>
        <w:t>“справедливости”</w:t>
      </w:r>
      <w:r w:rsidRPr="00253473">
        <w:rPr>
          <w:rFonts w:ascii="Times New Roman" w:eastAsia="Times New Roman" w:hAnsi="Times New Roman"/>
          <w:sz w:val="28"/>
        </w:rPr>
        <w:t xml:space="preserve"> статистических гипотез.</w:t>
      </w:r>
    </w:p>
    <w:p w14:paraId="24F75944" w14:textId="77777777" w:rsidR="0027232B" w:rsidRDefault="0027232B" w:rsidP="0027232B">
      <w:pPr>
        <w:spacing w:line="236" w:lineRule="exact"/>
        <w:rPr>
          <w:rFonts w:ascii="Times New Roman" w:eastAsia="Times New Roman" w:hAnsi="Times New Roman"/>
        </w:rPr>
      </w:pPr>
    </w:p>
    <w:p w14:paraId="37D8E6DC" w14:textId="62831573" w:rsidR="00253473" w:rsidRPr="00253473" w:rsidRDefault="00253473" w:rsidP="00451F45">
      <w:p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ab/>
      </w:r>
      <w:r w:rsidRPr="00253473">
        <w:rPr>
          <w:rFonts w:ascii="Times New Roman" w:eastAsia="Times New Roman" w:hAnsi="Times New Roman"/>
          <w:b/>
          <w:sz w:val="28"/>
        </w:rPr>
        <w:t>Постановка задачи</w:t>
      </w:r>
    </w:p>
    <w:p w14:paraId="77C87CCD" w14:textId="5EEE0540" w:rsidR="0027232B" w:rsidRDefault="00253473" w:rsidP="00451F45">
      <w:p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ab/>
      </w:r>
      <w:r w:rsidRPr="00253473">
        <w:rPr>
          <w:rFonts w:ascii="Times New Roman" w:eastAsia="Times New Roman" w:hAnsi="Times New Roman"/>
          <w:sz w:val="28"/>
        </w:rPr>
        <w:t xml:space="preserve">Для заданной надежности определить (на основании выборочных данных и результатов выполнения практической работы </w:t>
      </w:r>
      <w:r w:rsidRPr="00253473">
        <w:rPr>
          <w:rFonts w:ascii="Times New Roman" w:eastAsia="Times New Roman" w:hAnsi="Times New Roman" w:hint="eastAsia"/>
          <w:sz w:val="28"/>
        </w:rPr>
        <w:t>№</w:t>
      </w:r>
      <w:r w:rsidRPr="00253473">
        <w:rPr>
          <w:rFonts w:ascii="Times New Roman" w:eastAsia="Times New Roman" w:hAnsi="Times New Roman"/>
          <w:sz w:val="28"/>
        </w:rPr>
        <w:t>2) границы доверительных интервалов для математического ожидания и среднеквадратичного отклонения случайной величины. Проверить гипотезу о нормальном распределении исследуемой случайной величины с помощью</w:t>
      </w:r>
      <w:r w:rsidRPr="00253473">
        <w:rPr>
          <w:rFonts w:ascii="Times New Roman" w:eastAsia="Times New Roman" w:hAnsi="Times New Roman"/>
          <w:sz w:val="28"/>
        </w:rPr>
        <w:t xml:space="preserve"> </w:t>
      </w:r>
      <w:r w:rsidRPr="00253473">
        <w:rPr>
          <w:rFonts w:ascii="Times New Roman" w:eastAsia="Times New Roman" w:hAnsi="Times New Roman"/>
          <w:sz w:val="28"/>
        </w:rPr>
        <w:t xml:space="preserve">критерия Пирсона </w:t>
      </w:r>
      <w:r w:rsidRPr="00253473">
        <w:rPr>
          <w:rFonts w:ascii="Cambria Math" w:eastAsia="Times New Roman" w:hAnsi="Cambria Math" w:cs="Cambria Math"/>
          <w:sz w:val="28"/>
        </w:rPr>
        <w:t>𝜒</w:t>
      </w:r>
      <w:r w:rsidRPr="00451F45">
        <w:rPr>
          <w:rFonts w:ascii="Times New Roman" w:eastAsia="Times New Roman" w:hAnsi="Times New Roman"/>
          <w:sz w:val="28"/>
          <w:vertAlign w:val="superscript"/>
        </w:rPr>
        <w:t>2</w:t>
      </w:r>
      <w:r w:rsidRPr="00253473">
        <w:rPr>
          <w:rFonts w:ascii="Times New Roman" w:eastAsia="Times New Roman" w:hAnsi="Times New Roman"/>
          <w:sz w:val="28"/>
        </w:rPr>
        <w:t>. Дать содержательную интерпретацию полученным результатам.</w:t>
      </w:r>
    </w:p>
    <w:p w14:paraId="3423A0B3" w14:textId="77777777" w:rsidR="00451F45" w:rsidRDefault="00451F45" w:rsidP="00451F45">
      <w:p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ab/>
      </w:r>
      <w:r w:rsidRPr="00451F45">
        <w:rPr>
          <w:rFonts w:ascii="Times New Roman" w:eastAsia="Times New Roman" w:hAnsi="Times New Roman"/>
          <w:b/>
          <w:sz w:val="28"/>
        </w:rPr>
        <w:t>Порядок выполнения работы</w:t>
      </w:r>
    </w:p>
    <w:p w14:paraId="6C4C4010" w14:textId="757FF1E3" w:rsidR="00451F45" w:rsidRPr="00451F45" w:rsidRDefault="00451F45" w:rsidP="00451F45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ab/>
      </w:r>
      <w:r w:rsidRPr="00451F45">
        <w:rPr>
          <w:rFonts w:ascii="Times New Roman" w:eastAsia="Times New Roman" w:hAnsi="Times New Roman"/>
          <w:b/>
          <w:sz w:val="28"/>
        </w:rPr>
        <w:t xml:space="preserve">1. </w:t>
      </w:r>
      <w:r w:rsidRPr="00451F45">
        <w:rPr>
          <w:rFonts w:ascii="Times New Roman" w:eastAsia="Times New Roman" w:hAnsi="Times New Roman"/>
          <w:sz w:val="28"/>
        </w:rPr>
        <w:t>Вычислить точность и доверительный интервал для математического ожидания при неизвестном среднеквадратичном отклонении</w:t>
      </w:r>
      <w:r w:rsidRPr="00451F45">
        <w:rPr>
          <w:rFonts w:ascii="Times New Roman" w:eastAsia="Times New Roman" w:hAnsi="Times New Roman"/>
          <w:sz w:val="28"/>
        </w:rPr>
        <w:t xml:space="preserve"> </w:t>
      </w:r>
      <w:r w:rsidRPr="00451F45">
        <w:rPr>
          <w:rFonts w:ascii="Times New Roman" w:eastAsia="Times New Roman" w:hAnsi="Times New Roman"/>
          <w:sz w:val="28"/>
        </w:rPr>
        <w:t xml:space="preserve">при заданном объёме выборки для доверительной точности </w:t>
      </w:r>
      <w:r w:rsidRPr="00451F45">
        <w:rPr>
          <w:rFonts w:ascii="Cambria Math" w:eastAsia="Times New Roman" w:hAnsi="Cambria Math" w:cs="Cambria Math"/>
          <w:sz w:val="28"/>
        </w:rPr>
        <w:t>𝛾</w:t>
      </w:r>
      <w:r w:rsidRPr="00451F45">
        <w:rPr>
          <w:rFonts w:ascii="Times New Roman" w:eastAsia="Times New Roman" w:hAnsi="Times New Roman"/>
          <w:sz w:val="28"/>
        </w:rPr>
        <w:t xml:space="preserve"> </w:t>
      </w:r>
      <w:r w:rsidRPr="00451F45">
        <w:rPr>
          <w:rFonts w:ascii="Cambria Math" w:eastAsia="Times New Roman" w:hAnsi="Cambria Math" w:cs="Cambria Math"/>
          <w:sz w:val="28"/>
        </w:rPr>
        <w:t>∈</w:t>
      </w:r>
      <w:r w:rsidRPr="00451F45">
        <w:rPr>
          <w:rFonts w:ascii="Times New Roman" w:eastAsia="Times New Roman" w:hAnsi="Times New Roman"/>
          <w:sz w:val="28"/>
        </w:rPr>
        <w:t xml:space="preserve"> {0.95, 0.99}. Сделать выводы.</w:t>
      </w:r>
    </w:p>
    <w:p w14:paraId="5D31838E" w14:textId="2CD1A2D8" w:rsidR="00451F45" w:rsidRPr="00451F45" w:rsidRDefault="00451F45" w:rsidP="00451F45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ab/>
      </w:r>
      <w:r w:rsidRPr="00451F45">
        <w:rPr>
          <w:rFonts w:ascii="Times New Roman" w:eastAsia="Times New Roman" w:hAnsi="Times New Roman"/>
          <w:b/>
          <w:bCs/>
          <w:sz w:val="28"/>
        </w:rPr>
        <w:t>2</w:t>
      </w:r>
      <w:r w:rsidRPr="00451F45">
        <w:rPr>
          <w:rFonts w:ascii="Times New Roman" w:eastAsia="Times New Roman" w:hAnsi="Times New Roman"/>
          <w:sz w:val="28"/>
        </w:rPr>
        <w:t xml:space="preserve">. </w:t>
      </w:r>
      <w:r w:rsidRPr="00451F45">
        <w:rPr>
          <w:rFonts w:ascii="Times New Roman" w:eastAsia="Times New Roman" w:hAnsi="Times New Roman"/>
          <w:sz w:val="28"/>
        </w:rPr>
        <w:t>Для вычисления границ доверительного интервала для</w:t>
      </w:r>
      <w:r w:rsidRPr="00451F45">
        <w:rPr>
          <w:rFonts w:ascii="Times New Roman" w:eastAsia="Times New Roman" w:hAnsi="Times New Roman"/>
          <w:sz w:val="28"/>
        </w:rPr>
        <w:t xml:space="preserve"> </w:t>
      </w:r>
      <w:r w:rsidRPr="00451F45">
        <w:rPr>
          <w:rFonts w:ascii="Times New Roman" w:eastAsia="Times New Roman" w:hAnsi="Times New Roman"/>
          <w:sz w:val="28"/>
        </w:rPr>
        <w:t xml:space="preserve">среднеквадратичного отклонения определить значение </w:t>
      </w:r>
      <w:r w:rsidRPr="00451F45">
        <w:rPr>
          <w:rFonts w:ascii="Cambria Math" w:eastAsia="Times New Roman" w:hAnsi="Cambria Math" w:cs="Cambria Math"/>
          <w:sz w:val="28"/>
        </w:rPr>
        <w:t>𝑞</w:t>
      </w:r>
      <w:r w:rsidRPr="00451F45">
        <w:rPr>
          <w:rFonts w:ascii="Times New Roman" w:eastAsia="Times New Roman" w:hAnsi="Times New Roman"/>
          <w:sz w:val="28"/>
        </w:rPr>
        <w:t xml:space="preserve"> при заданных </w:t>
      </w:r>
      <w:r w:rsidRPr="00451F45">
        <w:rPr>
          <w:rFonts w:ascii="Cambria Math" w:eastAsia="Times New Roman" w:hAnsi="Cambria Math" w:cs="Cambria Math"/>
          <w:sz w:val="28"/>
        </w:rPr>
        <w:t>𝛾</w:t>
      </w:r>
      <w:r w:rsidRPr="00451F45">
        <w:rPr>
          <w:rFonts w:ascii="Times New Roman" w:eastAsia="Times New Roman" w:hAnsi="Times New Roman"/>
          <w:sz w:val="28"/>
        </w:rPr>
        <w:t xml:space="preserve"> и </w:t>
      </w:r>
      <w:r w:rsidRPr="00451F45">
        <w:rPr>
          <w:rFonts w:ascii="Cambria Math" w:eastAsia="Times New Roman" w:hAnsi="Cambria Math" w:cs="Cambria Math"/>
          <w:sz w:val="28"/>
        </w:rPr>
        <w:t>𝑛</w:t>
      </w:r>
      <w:r w:rsidRPr="00451F45">
        <w:rPr>
          <w:rFonts w:ascii="Times New Roman" w:eastAsia="Times New Roman" w:hAnsi="Times New Roman"/>
          <w:sz w:val="28"/>
        </w:rPr>
        <w:t>.</w:t>
      </w:r>
    </w:p>
    <w:p w14:paraId="4F90BF9E" w14:textId="77777777" w:rsidR="00451F45" w:rsidRPr="00451F45" w:rsidRDefault="00451F45" w:rsidP="00451F45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/>
          <w:sz w:val="28"/>
        </w:rPr>
      </w:pPr>
      <w:r w:rsidRPr="00451F45">
        <w:rPr>
          <w:rFonts w:ascii="Times New Roman" w:eastAsia="Times New Roman" w:hAnsi="Times New Roman"/>
          <w:sz w:val="28"/>
        </w:rPr>
        <w:t>Построить доверительные интервалы, сделать выводы.</w:t>
      </w:r>
    </w:p>
    <w:p w14:paraId="7F13F2DA" w14:textId="3B71DF6F" w:rsidR="00451F45" w:rsidRPr="00451F45" w:rsidRDefault="00451F45" w:rsidP="00451F45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ab/>
      </w:r>
      <w:r w:rsidRPr="00451F45">
        <w:rPr>
          <w:rFonts w:ascii="Times New Roman" w:eastAsia="Times New Roman" w:hAnsi="Times New Roman"/>
          <w:b/>
          <w:bCs/>
          <w:sz w:val="28"/>
        </w:rPr>
        <w:t>3.</w:t>
      </w:r>
      <w:r w:rsidRPr="00451F45">
        <w:rPr>
          <w:rFonts w:ascii="Times New Roman" w:eastAsia="Times New Roman" w:hAnsi="Times New Roman"/>
          <w:sz w:val="28"/>
        </w:rPr>
        <w:t xml:space="preserve"> </w:t>
      </w:r>
      <w:r w:rsidRPr="00451F45">
        <w:rPr>
          <w:rFonts w:ascii="Times New Roman" w:eastAsia="Times New Roman" w:hAnsi="Times New Roman"/>
          <w:sz w:val="28"/>
        </w:rPr>
        <w:t>Проверить гипотезу о нормальности заданного распределения с по-</w:t>
      </w:r>
    </w:p>
    <w:p w14:paraId="2C779A05" w14:textId="75330DC3" w:rsidR="00451F45" w:rsidRPr="00451F45" w:rsidRDefault="00451F45" w:rsidP="00451F45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/>
          <w:sz w:val="28"/>
        </w:rPr>
      </w:pPr>
      <w:r w:rsidRPr="00451F45">
        <w:rPr>
          <w:rFonts w:ascii="Times New Roman" w:eastAsia="Times New Roman" w:hAnsi="Times New Roman"/>
          <w:sz w:val="28"/>
        </w:rPr>
        <w:t xml:space="preserve">мощью критерия </w:t>
      </w:r>
      <w:r w:rsidRPr="00451F45">
        <w:rPr>
          <w:rFonts w:ascii="Cambria Math" w:eastAsia="Times New Roman" w:hAnsi="Cambria Math" w:cs="Cambria Math"/>
          <w:sz w:val="28"/>
        </w:rPr>
        <w:t>𝜒</w:t>
      </w:r>
      <w:r w:rsidRPr="00451F45">
        <w:rPr>
          <w:rFonts w:ascii="Times New Roman" w:eastAsia="Times New Roman" w:hAnsi="Times New Roman"/>
          <w:sz w:val="28"/>
          <w:vertAlign w:val="superscript"/>
        </w:rPr>
        <w:t>2</w:t>
      </w:r>
      <w:r w:rsidRPr="00451F45">
        <w:rPr>
          <w:rFonts w:ascii="Times New Roman" w:eastAsia="Times New Roman" w:hAnsi="Times New Roman"/>
          <w:sz w:val="28"/>
        </w:rPr>
        <w:t xml:space="preserve"> (Пирсона). Для этого необходимо найти теоретические частоты и вычислить наблюдаемое значение критерия.</w:t>
      </w:r>
      <w:r w:rsidRPr="00451F45">
        <w:rPr>
          <w:rFonts w:ascii="Times New Roman" w:eastAsia="Times New Roman" w:hAnsi="Times New Roman"/>
          <w:sz w:val="28"/>
        </w:rPr>
        <w:t xml:space="preserve"> </w:t>
      </w:r>
      <w:r w:rsidRPr="00451F45">
        <w:rPr>
          <w:rFonts w:ascii="Times New Roman" w:eastAsia="Times New Roman" w:hAnsi="Times New Roman"/>
          <w:sz w:val="28"/>
        </w:rPr>
        <w:t xml:space="preserve">Далее по заданному уровню значимости </w:t>
      </w:r>
      <w:r w:rsidRPr="00451F45">
        <w:rPr>
          <w:rFonts w:ascii="Cambria Math" w:eastAsia="Times New Roman" w:hAnsi="Cambria Math" w:cs="Cambria Math"/>
          <w:sz w:val="28"/>
        </w:rPr>
        <w:t>𝛼</w:t>
      </w:r>
      <w:r w:rsidRPr="00451F45">
        <w:rPr>
          <w:rFonts w:ascii="Times New Roman" w:eastAsia="Times New Roman" w:hAnsi="Times New Roman"/>
          <w:sz w:val="28"/>
        </w:rPr>
        <w:t xml:space="preserve"> = 0.05 и числу степеней свободы найти критическую точку и сравнить с наблюдаемым</w:t>
      </w:r>
      <w:r w:rsidRPr="00451F45">
        <w:rPr>
          <w:rFonts w:ascii="Times New Roman" w:eastAsia="Times New Roman" w:hAnsi="Times New Roman"/>
          <w:sz w:val="28"/>
        </w:rPr>
        <w:t xml:space="preserve"> </w:t>
      </w:r>
      <w:r w:rsidRPr="00451F45">
        <w:rPr>
          <w:rFonts w:ascii="Times New Roman" w:eastAsia="Times New Roman" w:hAnsi="Times New Roman"/>
          <w:sz w:val="28"/>
        </w:rPr>
        <w:t>значением. Сделать выводы</w:t>
      </w:r>
    </w:p>
    <w:p w14:paraId="6168C5DF" w14:textId="77777777" w:rsidR="0027232B" w:rsidRDefault="0027232B" w:rsidP="00253473">
      <w:pPr>
        <w:spacing w:line="360" w:lineRule="auto"/>
        <w:rPr>
          <w:rFonts w:ascii="Times New Roman" w:eastAsia="Times New Roman" w:hAnsi="Times New Roman"/>
        </w:rPr>
      </w:pPr>
    </w:p>
    <w:p w14:paraId="0B7BF087" w14:textId="77777777" w:rsidR="0027232B" w:rsidRDefault="0027232B" w:rsidP="00253473">
      <w:pPr>
        <w:spacing w:line="360" w:lineRule="auto"/>
        <w:rPr>
          <w:rFonts w:ascii="Times New Roman" w:eastAsia="Times New Roman" w:hAnsi="Times New Roman"/>
        </w:rPr>
      </w:pPr>
    </w:p>
    <w:p w14:paraId="2CC72FD4" w14:textId="77777777" w:rsidR="0027232B" w:rsidRDefault="0027232B" w:rsidP="0027232B">
      <w:pPr>
        <w:spacing w:line="200" w:lineRule="exact"/>
        <w:rPr>
          <w:rFonts w:ascii="Times New Roman" w:eastAsia="Times New Roman" w:hAnsi="Times New Roman"/>
        </w:rPr>
      </w:pPr>
    </w:p>
    <w:p w14:paraId="7082A81D" w14:textId="77777777" w:rsidR="0027232B" w:rsidRDefault="0027232B" w:rsidP="0027232B">
      <w:pPr>
        <w:spacing w:line="200" w:lineRule="exact"/>
        <w:rPr>
          <w:rFonts w:ascii="Times New Roman" w:eastAsia="Times New Roman" w:hAnsi="Times New Roman"/>
        </w:rPr>
      </w:pPr>
    </w:p>
    <w:p w14:paraId="5F78410B" w14:textId="77777777" w:rsidR="0027232B" w:rsidRDefault="0027232B" w:rsidP="0027232B">
      <w:pPr>
        <w:spacing w:line="200" w:lineRule="exact"/>
        <w:rPr>
          <w:rFonts w:ascii="Times New Roman" w:eastAsia="Times New Roman" w:hAnsi="Times New Roman"/>
        </w:rPr>
      </w:pPr>
    </w:p>
    <w:p w14:paraId="23641B0A" w14:textId="77777777" w:rsidR="0027232B" w:rsidRDefault="0027232B" w:rsidP="0027232B">
      <w:pPr>
        <w:spacing w:line="293" w:lineRule="exact"/>
        <w:rPr>
          <w:rFonts w:ascii="Times New Roman" w:eastAsia="Times New Roman" w:hAnsi="Times New Roman"/>
        </w:rPr>
      </w:pPr>
    </w:p>
    <w:p w14:paraId="526E1284" w14:textId="77777777" w:rsidR="0027232B" w:rsidRDefault="0027232B" w:rsidP="0027232B">
      <w:pPr>
        <w:spacing w:line="0" w:lineRule="atLeast"/>
        <w:ind w:right="-259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</w:t>
      </w:r>
    </w:p>
    <w:p w14:paraId="63C94185" w14:textId="77777777" w:rsidR="0027232B" w:rsidRDefault="0027232B" w:rsidP="0027232B">
      <w:pPr>
        <w:spacing w:line="0" w:lineRule="atLeast"/>
        <w:ind w:right="-259"/>
        <w:jc w:val="center"/>
        <w:rPr>
          <w:rFonts w:ascii="Times New Roman" w:eastAsia="Times New Roman" w:hAnsi="Times New Roman"/>
          <w:sz w:val="24"/>
        </w:rPr>
        <w:sectPr w:rsidR="0027232B">
          <w:pgSz w:w="11900" w:h="16838"/>
          <w:pgMar w:top="1132" w:right="566" w:bottom="423" w:left="1440" w:header="0" w:footer="0" w:gutter="0"/>
          <w:cols w:space="0" w:equalWidth="0">
            <w:col w:w="9900"/>
          </w:cols>
          <w:docGrid w:linePitch="360"/>
        </w:sectPr>
      </w:pPr>
    </w:p>
    <w:p w14:paraId="26745E5C" w14:textId="68D557C1" w:rsidR="00743BF3" w:rsidRDefault="0027232B" w:rsidP="00743BF3">
      <w:pPr>
        <w:spacing w:line="360" w:lineRule="auto"/>
        <w:ind w:left="980"/>
        <w:rPr>
          <w:rFonts w:ascii="Times New Roman" w:eastAsia="Times New Roman" w:hAnsi="Times New Roman"/>
          <w:b/>
          <w:sz w:val="28"/>
        </w:rPr>
      </w:pPr>
      <w:bookmarkStart w:id="2" w:name="page3"/>
      <w:bookmarkEnd w:id="2"/>
      <w:r>
        <w:rPr>
          <w:rFonts w:ascii="Times New Roman" w:eastAsia="Times New Roman" w:hAnsi="Times New Roman"/>
          <w:b/>
          <w:sz w:val="28"/>
        </w:rPr>
        <w:lastRenderedPageBreak/>
        <w:t>Выполнение работы.</w:t>
      </w:r>
    </w:p>
    <w:p w14:paraId="2A012439" w14:textId="22441060" w:rsidR="00F721E7" w:rsidRDefault="00743BF3" w:rsidP="00451F45">
      <w:pPr>
        <w:spacing w:line="360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ab/>
      </w:r>
      <w:r w:rsidR="00451F45">
        <w:rPr>
          <w:rFonts w:ascii="Times New Roman" w:eastAsia="Times New Roman" w:hAnsi="Times New Roman"/>
          <w:sz w:val="28"/>
        </w:rPr>
        <w:t xml:space="preserve">В ходе выполнения работы были использованы наработки из предыдущих практических работ. Разбиения на интервалы </w:t>
      </w:r>
      <w:r w:rsidR="00A37CED">
        <w:rPr>
          <w:rFonts w:ascii="Times New Roman" w:eastAsia="Times New Roman" w:hAnsi="Times New Roman"/>
          <w:sz w:val="28"/>
        </w:rPr>
        <w:t>и значения среднего выборочного и исправленного СКО.</w:t>
      </w:r>
    </w:p>
    <w:p w14:paraId="2ECD779C" w14:textId="1B725CA3" w:rsidR="00A37CED" w:rsidRPr="00451F45" w:rsidRDefault="00A37CED" w:rsidP="00451F45">
      <w:pPr>
        <w:spacing w:line="360" w:lineRule="auto"/>
        <w:rPr>
          <w:rFonts w:ascii="Roboto" w:hAnsi="Roboto"/>
          <w:color w:val="000000"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/>
          <w:sz w:val="28"/>
        </w:rPr>
        <w:tab/>
      </w:r>
    </w:p>
    <w:p w14:paraId="697EC3E7" w14:textId="77777777" w:rsidR="006C25C4" w:rsidRPr="00715B82" w:rsidRDefault="006C25C4" w:rsidP="00F721E7">
      <w:pPr>
        <w:spacing w:line="360" w:lineRule="auto"/>
        <w:rPr>
          <w:rFonts w:ascii="Roboto" w:hAnsi="Roboto"/>
          <w:color w:val="000000"/>
          <w:sz w:val="22"/>
          <w:szCs w:val="22"/>
          <w:shd w:val="clear" w:color="auto" w:fill="FFFFFF"/>
        </w:rPr>
      </w:pPr>
    </w:p>
    <w:p w14:paraId="6B0BFF92" w14:textId="0DDD1531" w:rsidR="006C25C4" w:rsidRDefault="006C25C4" w:rsidP="006C25C4">
      <w:pPr>
        <w:spacing w:line="0" w:lineRule="atLeast"/>
        <w:ind w:left="98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Выводы.</w:t>
      </w:r>
    </w:p>
    <w:p w14:paraId="46586765" w14:textId="77777777" w:rsidR="006C25C4" w:rsidRDefault="006C25C4" w:rsidP="006C25C4">
      <w:pPr>
        <w:spacing w:line="177" w:lineRule="exact"/>
        <w:rPr>
          <w:rFonts w:ascii="Times New Roman" w:eastAsia="Times New Roman" w:hAnsi="Times New Roman"/>
        </w:rPr>
      </w:pPr>
    </w:p>
    <w:p w14:paraId="48836223" w14:textId="2834EC0C" w:rsidR="006C25C4" w:rsidRDefault="006C25C4" w:rsidP="006C25C4">
      <w:pPr>
        <w:spacing w:line="349" w:lineRule="auto"/>
        <w:ind w:left="260" w:firstLine="708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Ознакомились с основными правилами построения временных диаграмм обслуживания заявок </w:t>
      </w:r>
      <w:r>
        <w:rPr>
          <w:rFonts w:ascii="Times New Roman" w:eastAsia="Times New Roman" w:hAnsi="Times New Roman"/>
          <w:sz w:val="28"/>
          <w:lang w:val="en-US"/>
        </w:rPr>
        <w:t>CMO</w:t>
      </w:r>
      <w:r>
        <w:rPr>
          <w:rFonts w:ascii="Times New Roman" w:eastAsia="Times New Roman" w:hAnsi="Times New Roman"/>
          <w:sz w:val="28"/>
        </w:rPr>
        <w:t>. Построили три диаграммы с разными условиями и посчитали средние времена для различных параметров.</w:t>
      </w:r>
    </w:p>
    <w:p w14:paraId="11505E0B" w14:textId="23FB446F" w:rsidR="00A37CED" w:rsidRDefault="00A37CED" w:rsidP="006C25C4">
      <w:pPr>
        <w:spacing w:line="349" w:lineRule="auto"/>
        <w:ind w:left="260" w:firstLine="708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 помощью специальной</w:t>
      </w:r>
      <w:r w:rsidR="001A5436">
        <w:rPr>
          <w:rFonts w:ascii="Times New Roman" w:eastAsia="Times New Roman" w:hAnsi="Times New Roman"/>
          <w:sz w:val="28"/>
        </w:rPr>
        <w:t xml:space="preserve"> таблицы был </w:t>
      </w:r>
      <w:r>
        <w:rPr>
          <w:rFonts w:ascii="Times New Roman" w:eastAsia="Times New Roman" w:hAnsi="Times New Roman"/>
          <w:sz w:val="28"/>
        </w:rPr>
        <w:t xml:space="preserve"> </w:t>
      </w:r>
    </w:p>
    <w:p w14:paraId="07C6A747" w14:textId="77777777" w:rsidR="006C25C4" w:rsidRPr="006C25C4" w:rsidRDefault="006C25C4" w:rsidP="00F721E7">
      <w:pPr>
        <w:spacing w:line="360" w:lineRule="auto"/>
        <w:rPr>
          <w:rFonts w:ascii="Roboto" w:hAnsi="Roboto"/>
          <w:color w:val="000000"/>
          <w:sz w:val="22"/>
          <w:szCs w:val="22"/>
          <w:shd w:val="clear" w:color="auto" w:fill="FFFFFF"/>
        </w:rPr>
      </w:pPr>
    </w:p>
    <w:p w14:paraId="4C6A8D73" w14:textId="77777777" w:rsidR="00F721E7" w:rsidRPr="00F721E7" w:rsidRDefault="00F721E7" w:rsidP="00DF5A97">
      <w:pPr>
        <w:spacing w:line="360" w:lineRule="auto"/>
        <w:rPr>
          <w:rFonts w:ascii="Times New Roman" w:eastAsia="Times New Roman" w:hAnsi="Times New Roman"/>
          <w:sz w:val="28"/>
        </w:rPr>
      </w:pPr>
    </w:p>
    <w:p w14:paraId="0227CCE5" w14:textId="77777777" w:rsidR="00DF5A97" w:rsidRPr="00F721E7" w:rsidRDefault="00DF5A97" w:rsidP="00DF5A97">
      <w:pPr>
        <w:spacing w:line="360" w:lineRule="auto"/>
        <w:jc w:val="right"/>
        <w:rPr>
          <w:rFonts w:ascii="Times New Roman" w:eastAsia="Times New Roman" w:hAnsi="Times New Roman"/>
          <w:sz w:val="28"/>
        </w:rPr>
      </w:pPr>
    </w:p>
    <w:p w14:paraId="0D277449" w14:textId="77777777" w:rsidR="00DF5A97" w:rsidRPr="00F721E7" w:rsidRDefault="00DF5A97" w:rsidP="00DF5A97">
      <w:pPr>
        <w:spacing w:line="360" w:lineRule="auto"/>
        <w:jc w:val="right"/>
        <w:rPr>
          <w:rFonts w:ascii="Times New Roman" w:eastAsia="Times New Roman" w:hAnsi="Times New Roman"/>
          <w:sz w:val="28"/>
        </w:rPr>
      </w:pPr>
    </w:p>
    <w:p w14:paraId="226AB274" w14:textId="4A0D9972" w:rsidR="008F143B" w:rsidRPr="00F721E7" w:rsidRDefault="008F143B" w:rsidP="008F143B">
      <w:pPr>
        <w:spacing w:line="360" w:lineRule="auto"/>
        <w:rPr>
          <w:rFonts w:ascii="Times New Roman" w:eastAsia="Times New Roman" w:hAnsi="Times New Roman"/>
          <w:sz w:val="28"/>
        </w:rPr>
      </w:pPr>
    </w:p>
    <w:sectPr w:rsidR="008F143B" w:rsidRPr="00F72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FRM12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43C9868"/>
    <w:lvl w:ilvl="0" w:tplc="FFFFFFFF">
      <w:start w:val="1"/>
      <w:numFmt w:val="bullet"/>
      <w:lvlText w:val="−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 w:tplc="FFFFFFFF">
      <w:start w:val="1"/>
      <w:numFmt w:val="bullet"/>
      <w:lvlText w:val="и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BDF2E18"/>
    <w:multiLevelType w:val="hybridMultilevel"/>
    <w:tmpl w:val="83E4587C"/>
    <w:lvl w:ilvl="0" w:tplc="179ABBE2">
      <w:start w:val="1"/>
      <w:numFmt w:val="decimal"/>
      <w:lvlText w:val="%1."/>
      <w:lvlJc w:val="left"/>
      <w:pPr>
        <w:ind w:left="1068" w:hanging="360"/>
      </w:pPr>
      <w:rPr>
        <w:rFonts w:ascii="SFRM1200" w:eastAsia="SFRM1200" w:hAnsiTheme="minorHAnsi" w:cs="SFRM1200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6384816"/>
    <w:multiLevelType w:val="hybridMultilevel"/>
    <w:tmpl w:val="83E4587C"/>
    <w:lvl w:ilvl="0" w:tplc="179ABBE2">
      <w:start w:val="1"/>
      <w:numFmt w:val="decimal"/>
      <w:lvlText w:val="%1."/>
      <w:lvlJc w:val="left"/>
      <w:pPr>
        <w:ind w:left="1068" w:hanging="360"/>
      </w:pPr>
      <w:rPr>
        <w:rFonts w:ascii="SFRM1200" w:eastAsia="SFRM1200" w:hAnsiTheme="minorHAnsi" w:cs="SFRM1200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4FE"/>
    <w:rsid w:val="001A5436"/>
    <w:rsid w:val="00253473"/>
    <w:rsid w:val="0027232B"/>
    <w:rsid w:val="003501EA"/>
    <w:rsid w:val="00451F45"/>
    <w:rsid w:val="00645B1E"/>
    <w:rsid w:val="006B7DE2"/>
    <w:rsid w:val="006C25C4"/>
    <w:rsid w:val="00715B82"/>
    <w:rsid w:val="00743BF3"/>
    <w:rsid w:val="007B1213"/>
    <w:rsid w:val="0085215F"/>
    <w:rsid w:val="008F143B"/>
    <w:rsid w:val="00A37CED"/>
    <w:rsid w:val="00AA317F"/>
    <w:rsid w:val="00B744FE"/>
    <w:rsid w:val="00DF5A97"/>
    <w:rsid w:val="00E47D0E"/>
    <w:rsid w:val="00F721E7"/>
    <w:rsid w:val="00F8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2BCE11"/>
  <w15:chartTrackingRefBased/>
  <w15:docId w15:val="{4A0D8EA0-B397-4A1F-95C5-ADD69286A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25C4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">
    <w:name w:val="Plain Table 4"/>
    <w:basedOn w:val="a1"/>
    <w:uiPriority w:val="44"/>
    <w:rsid w:val="0027232B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27232B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3">
    <w:name w:val="Placeholder Text"/>
    <w:basedOn w:val="a0"/>
    <w:uiPriority w:val="99"/>
    <w:semiHidden/>
    <w:rsid w:val="0027232B"/>
    <w:rPr>
      <w:color w:val="808080"/>
    </w:rPr>
  </w:style>
  <w:style w:type="paragraph" w:customStyle="1" w:styleId="Default">
    <w:name w:val="Default"/>
    <w:rsid w:val="002723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451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57C5C-E261-4D10-A554-2B2DFAB05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Иванов</dc:creator>
  <cp:keywords/>
  <dc:description/>
  <cp:lastModifiedBy>Роман Иванов</cp:lastModifiedBy>
  <cp:revision>6</cp:revision>
  <dcterms:created xsi:type="dcterms:W3CDTF">2021-10-03T13:04:00Z</dcterms:created>
  <dcterms:modified xsi:type="dcterms:W3CDTF">2021-10-18T12:58:00Z</dcterms:modified>
</cp:coreProperties>
</file>