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68EF" w14:textId="0D91196C" w:rsidR="00240668" w:rsidRDefault="00424CFF" w:rsidP="00424CFF">
      <w:pPr>
        <w:jc w:val="center"/>
        <w:rPr>
          <w:u w:val="single"/>
        </w:rPr>
      </w:pPr>
      <w:r w:rsidRPr="00424CFF">
        <w:rPr>
          <w:u w:val="single"/>
        </w:rPr>
        <w:t>Notice d’utilisation</w:t>
      </w:r>
    </w:p>
    <w:p w14:paraId="2C294C11" w14:textId="77777777" w:rsidR="00424CFF" w:rsidRPr="00FB1108" w:rsidRDefault="00424CFF" w:rsidP="00424CFF">
      <w:pPr>
        <w:jc w:val="center"/>
        <w:rPr>
          <w:b/>
          <w:bCs/>
          <w:sz w:val="28"/>
          <w:szCs w:val="28"/>
          <w:u w:val="single"/>
        </w:rPr>
      </w:pPr>
    </w:p>
    <w:p w14:paraId="12E28CB4" w14:textId="61E4022B" w:rsidR="00424CFF" w:rsidRPr="00FB1108" w:rsidRDefault="00424CFF" w:rsidP="00424CFF">
      <w:pPr>
        <w:rPr>
          <w:b/>
          <w:bCs/>
          <w:sz w:val="28"/>
          <w:szCs w:val="28"/>
          <w:u w:val="single"/>
        </w:rPr>
      </w:pPr>
      <w:r w:rsidRPr="00FB1108">
        <w:rPr>
          <w:b/>
          <w:bCs/>
          <w:sz w:val="28"/>
          <w:szCs w:val="28"/>
          <w:u w:val="single"/>
        </w:rPr>
        <w:t>Python script:</w:t>
      </w:r>
    </w:p>
    <w:p w14:paraId="569103C0" w14:textId="77777777" w:rsidR="00247E31" w:rsidRDefault="00247E31" w:rsidP="00424CFF"/>
    <w:p w14:paraId="6A6A5679" w14:textId="43D873EC" w:rsidR="00247E31" w:rsidRDefault="00FB1108" w:rsidP="00424CFF">
      <w:pPr>
        <w:rPr>
          <w:lang w:val="en-US"/>
        </w:rPr>
      </w:pPr>
      <w:r w:rsidRPr="00247E31">
        <w:rPr>
          <w:lang w:val="en-US"/>
        </w:rPr>
        <w:t>REQUIREMENTS:</w:t>
      </w:r>
    </w:p>
    <w:p w14:paraId="404AA62E" w14:textId="101FD17E" w:rsidR="00424CFF" w:rsidRDefault="00424CFF" w:rsidP="00424CFF">
      <w:pPr>
        <w:rPr>
          <w:lang w:val="en-US"/>
        </w:rPr>
      </w:pPr>
      <w:r w:rsidRPr="00424CFF">
        <w:rPr>
          <w:lang w:val="en-US"/>
        </w:rPr>
        <w:t>To use the script that a</w:t>
      </w:r>
      <w:r>
        <w:rPr>
          <w:lang w:val="en-US"/>
        </w:rPr>
        <w:t>nalyze a TCPDump file, you must have downloaded the MarkDown library with the command “</w:t>
      </w:r>
      <w:r w:rsidRPr="00424CFF">
        <w:rPr>
          <w:lang w:val="en-US"/>
        </w:rPr>
        <w:t>pip install markdown</w:t>
      </w:r>
      <w:r>
        <w:rPr>
          <w:lang w:val="en-US"/>
        </w:rPr>
        <w:t>” or “</w:t>
      </w:r>
      <w:r w:rsidRPr="00424CFF">
        <w:rPr>
          <w:lang w:val="en-US"/>
        </w:rPr>
        <w:t>python -m pip install markdown</w:t>
      </w:r>
      <w:r>
        <w:rPr>
          <w:lang w:val="en-US"/>
        </w:rPr>
        <w:t>”</w:t>
      </w:r>
      <w:r w:rsidR="00247E31">
        <w:rPr>
          <w:lang w:val="en-US"/>
        </w:rPr>
        <w:t>. Of course, you must have Python installed</w:t>
      </w:r>
    </w:p>
    <w:p w14:paraId="73FCD2BB" w14:textId="77777777" w:rsidR="00424CFF" w:rsidRDefault="00424CFF" w:rsidP="00424CFF">
      <w:pPr>
        <w:rPr>
          <w:lang w:val="en-US"/>
        </w:rPr>
      </w:pPr>
    </w:p>
    <w:p w14:paraId="76A19DDF" w14:textId="033418DF" w:rsidR="00424CFF" w:rsidRDefault="00424CFF" w:rsidP="00424CFF">
      <w:pPr>
        <w:rPr>
          <w:lang w:val="en-US"/>
        </w:rPr>
      </w:pPr>
      <w:r>
        <w:rPr>
          <w:lang w:val="en-US"/>
        </w:rPr>
        <w:t xml:space="preserve">The script is </w:t>
      </w:r>
      <w:r w:rsidR="00247E31">
        <w:rPr>
          <w:lang w:val="en-US"/>
        </w:rPr>
        <w:t>simple</w:t>
      </w:r>
      <w:r>
        <w:rPr>
          <w:lang w:val="en-US"/>
        </w:rPr>
        <w:t xml:space="preserve"> to use, but </w:t>
      </w:r>
      <w:r w:rsidR="00247E31">
        <w:rPr>
          <w:lang w:val="en-US"/>
        </w:rPr>
        <w:t>you must have checked that you downloaded it and the TCPDump file, then you open the python file and go all the way down here:</w:t>
      </w:r>
    </w:p>
    <w:p w14:paraId="7740C8B4" w14:textId="77777777" w:rsidR="00247E31" w:rsidRDefault="00247E31" w:rsidP="00424CFF">
      <w:pPr>
        <w:rPr>
          <w:lang w:val="en-US"/>
        </w:rPr>
      </w:pPr>
    </w:p>
    <w:p w14:paraId="1178202F" w14:textId="276D101B" w:rsidR="00247E31" w:rsidRDefault="00247E31" w:rsidP="00424CFF">
      <w:pPr>
        <w:rPr>
          <w:lang w:val="en-US"/>
        </w:rPr>
      </w:pPr>
      <w:r w:rsidRPr="00247E31">
        <w:rPr>
          <w:lang w:val="en-US"/>
        </w:rPr>
        <w:drawing>
          <wp:inline distT="0" distB="0" distL="0" distR="0" wp14:anchorId="1E0F9CEC" wp14:editId="3427D5F7">
            <wp:extent cx="5760720" cy="2640330"/>
            <wp:effectExtent l="0" t="0" r="0" b="7620"/>
            <wp:docPr id="471838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3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</pic:spPr>
                </pic:pic>
              </a:graphicData>
            </a:graphic>
          </wp:inline>
        </w:drawing>
      </w:r>
    </w:p>
    <w:p w14:paraId="45092AF2" w14:textId="43704F7E" w:rsidR="00247E31" w:rsidRDefault="00247E31" w:rsidP="00424CFF">
      <w:pPr>
        <w:rPr>
          <w:lang w:val="en-US"/>
        </w:rPr>
      </w:pPr>
      <w:r>
        <w:rPr>
          <w:lang w:val="en-US"/>
        </w:rPr>
        <w:t xml:space="preserve">You </w:t>
      </w:r>
      <w:r w:rsidR="00D76DB4">
        <w:rPr>
          <w:lang w:val="en-US"/>
        </w:rPr>
        <w:t>have almost</w:t>
      </w:r>
      <w:r>
        <w:rPr>
          <w:lang w:val="en-US"/>
        </w:rPr>
        <w:t xml:space="preserve"> finished the job already, you </w:t>
      </w:r>
      <w:r w:rsidR="00D76DB4">
        <w:rPr>
          <w:lang w:val="en-US"/>
        </w:rPr>
        <w:t>must</w:t>
      </w:r>
      <w:r>
        <w:rPr>
          <w:lang w:val="en-US"/>
        </w:rPr>
        <w:t xml:space="preserve"> change the last line by the emplacement of your TCPDump file, mine is named DumpFile.txt in my Documents.</w:t>
      </w:r>
    </w:p>
    <w:p w14:paraId="2E963F61" w14:textId="77777777" w:rsidR="00247E31" w:rsidRDefault="00247E31" w:rsidP="00424CFF">
      <w:pPr>
        <w:rPr>
          <w:lang w:val="en-US"/>
        </w:rPr>
      </w:pPr>
    </w:p>
    <w:p w14:paraId="28773AA5" w14:textId="77777777" w:rsidR="00247E31" w:rsidRDefault="00247E31" w:rsidP="00424CFF">
      <w:pPr>
        <w:rPr>
          <w:lang w:val="en-US"/>
        </w:rPr>
      </w:pPr>
      <w:r>
        <w:rPr>
          <w:lang w:val="en-US"/>
        </w:rPr>
        <w:t xml:space="preserve">Once you did that, run the script: </w:t>
      </w:r>
    </w:p>
    <w:p w14:paraId="1A2EFC91" w14:textId="720A0551" w:rsidR="00247E31" w:rsidRDefault="00247E31" w:rsidP="00424CFF">
      <w:pPr>
        <w:rPr>
          <w:lang w:val="en-US"/>
        </w:rPr>
      </w:pPr>
      <w:r w:rsidRPr="00247E31">
        <w:rPr>
          <w:lang w:val="en-US"/>
        </w:rPr>
        <w:drawing>
          <wp:inline distT="0" distB="0" distL="0" distR="0" wp14:anchorId="057AF036" wp14:editId="585DFDCA">
            <wp:extent cx="3143689" cy="914528"/>
            <wp:effectExtent l="0" t="0" r="0" b="0"/>
            <wp:docPr id="12154314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31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2811" w14:textId="14D037D7" w:rsidR="00247E31" w:rsidRDefault="00247E31" w:rsidP="00424CFF">
      <w:pPr>
        <w:rPr>
          <w:lang w:val="en-US"/>
        </w:rPr>
      </w:pPr>
      <w:r>
        <w:rPr>
          <w:lang w:val="en-US"/>
        </w:rPr>
        <w:lastRenderedPageBreak/>
        <w:t xml:space="preserve">And your browser will opend a “.html” file generated by the script </w:t>
      </w:r>
      <w:r w:rsidR="00D76DB4">
        <w:rPr>
          <w:lang w:val="en-US"/>
        </w:rPr>
        <w:t>where</w:t>
      </w:r>
      <w:r>
        <w:rPr>
          <w:lang w:val="en-US"/>
        </w:rPr>
        <w:t xml:space="preserve"> you can </w:t>
      </w:r>
      <w:r w:rsidR="00D76DB4">
        <w:rPr>
          <w:lang w:val="en-US"/>
        </w:rPr>
        <w:t>choose</w:t>
      </w:r>
      <w:r>
        <w:rPr>
          <w:lang w:val="en-US"/>
        </w:rPr>
        <w:t xml:space="preserve"> which file you want to see:</w:t>
      </w:r>
    </w:p>
    <w:p w14:paraId="7230BD46" w14:textId="1F17C708" w:rsidR="00247E31" w:rsidRDefault="00247E31" w:rsidP="00424CFF">
      <w:pPr>
        <w:rPr>
          <w:lang w:val="en-US"/>
        </w:rPr>
      </w:pPr>
      <w:r w:rsidRPr="00247E31">
        <w:rPr>
          <w:lang w:val="en-US"/>
        </w:rPr>
        <w:drawing>
          <wp:inline distT="0" distB="0" distL="0" distR="0" wp14:anchorId="6E3B4A8E" wp14:editId="501F7F97">
            <wp:extent cx="5760720" cy="810895"/>
            <wp:effectExtent l="0" t="0" r="0" b="8255"/>
            <wp:docPr id="275984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84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CBCB" w14:textId="4C74DF9D" w:rsidR="00247E31" w:rsidRDefault="00247E31" w:rsidP="00424CFF">
      <w:pPr>
        <w:rPr>
          <w:lang w:val="en-US"/>
        </w:rPr>
      </w:pPr>
      <w:r>
        <w:rPr>
          <w:lang w:val="en-US"/>
        </w:rPr>
        <w:t xml:space="preserve">There </w:t>
      </w:r>
      <w:r w:rsidR="00FB1108">
        <w:rPr>
          <w:lang w:val="en-US"/>
        </w:rPr>
        <w:t>are</w:t>
      </w:r>
      <w:r>
        <w:rPr>
          <w:lang w:val="en-US"/>
        </w:rPr>
        <w:t xml:space="preserve"> also </w:t>
      </w:r>
      <w:r w:rsidR="00FB1108">
        <w:rPr>
          <w:lang w:val="en-US"/>
        </w:rPr>
        <w:t>statistics</w:t>
      </w:r>
      <w:r>
        <w:rPr>
          <w:lang w:val="en-US"/>
        </w:rPr>
        <w:t xml:space="preserve"> under about the events on the TCPDump file.</w:t>
      </w:r>
    </w:p>
    <w:p w14:paraId="65D80BDD" w14:textId="77777777" w:rsidR="00FB1108" w:rsidRDefault="00FB1108" w:rsidP="00424CFF">
      <w:pPr>
        <w:rPr>
          <w:lang w:val="en-US"/>
        </w:rPr>
      </w:pPr>
    </w:p>
    <w:p w14:paraId="7D1D0CB6" w14:textId="77777777" w:rsidR="00FB1108" w:rsidRDefault="00FB1108" w:rsidP="00424CFF">
      <w:pPr>
        <w:rPr>
          <w:lang w:val="en-US"/>
        </w:rPr>
      </w:pPr>
    </w:p>
    <w:p w14:paraId="138FA3B6" w14:textId="47A5117E" w:rsidR="00FB1108" w:rsidRDefault="00FB1108" w:rsidP="00424CFF">
      <w:pPr>
        <w:rPr>
          <w:b/>
          <w:bCs/>
          <w:sz w:val="28"/>
          <w:szCs w:val="28"/>
          <w:u w:val="single"/>
          <w:lang w:val="en-US"/>
        </w:rPr>
      </w:pPr>
      <w:r w:rsidRPr="00FB1108">
        <w:rPr>
          <w:b/>
          <w:bCs/>
          <w:sz w:val="28"/>
          <w:szCs w:val="28"/>
          <w:u w:val="single"/>
          <w:lang w:val="en-US"/>
        </w:rPr>
        <w:t>Excel:</w:t>
      </w:r>
    </w:p>
    <w:p w14:paraId="32D3F736" w14:textId="0B33D902" w:rsidR="00247E31" w:rsidRDefault="00FB1108" w:rsidP="00424CFF">
      <w:pPr>
        <w:rPr>
          <w:lang w:val="en-US"/>
        </w:rPr>
      </w:pPr>
      <w:r w:rsidRPr="00FB1108">
        <w:rPr>
          <w:lang w:val="en-US"/>
        </w:rPr>
        <w:t>REQUIREMENTS:</w:t>
      </w:r>
    </w:p>
    <w:p w14:paraId="2368F7D4" w14:textId="149834E4" w:rsidR="00BD2605" w:rsidRPr="00BD2605" w:rsidRDefault="00BD2605" w:rsidP="00BD2605">
      <w:pPr>
        <w:pStyle w:val="Paragraphedeliste"/>
        <w:numPr>
          <w:ilvl w:val="0"/>
          <w:numId w:val="1"/>
        </w:numPr>
        <w:rPr>
          <w:lang w:val="en-US"/>
        </w:rPr>
      </w:pPr>
      <w:r w:rsidRPr="00BD2605">
        <w:rPr>
          <w:lang w:val="en-US"/>
        </w:rPr>
        <w:t>Excel</w:t>
      </w:r>
    </w:p>
    <w:p w14:paraId="5533EF05" w14:textId="0F5BD66E" w:rsidR="00FB1108" w:rsidRDefault="00BD2605" w:rsidP="00424CFF">
      <w:pPr>
        <w:rPr>
          <w:lang w:val="en-US"/>
        </w:rPr>
      </w:pPr>
      <w:r>
        <w:rPr>
          <w:lang w:val="en-US"/>
        </w:rPr>
        <w:t xml:space="preserve">First, click on the “CSV” button on the html </w:t>
      </w:r>
      <w:r w:rsidR="00D76DB4">
        <w:rPr>
          <w:lang w:val="en-US"/>
        </w:rPr>
        <w:t>page:</w:t>
      </w:r>
      <w:r>
        <w:rPr>
          <w:lang w:val="en-US"/>
        </w:rPr>
        <w:t xml:space="preserve"> </w:t>
      </w:r>
    </w:p>
    <w:p w14:paraId="50EFE72A" w14:textId="15A3960C" w:rsidR="00BD2605" w:rsidRDefault="00BD2605" w:rsidP="00424CFF">
      <w:pPr>
        <w:rPr>
          <w:lang w:val="en-US"/>
        </w:rPr>
      </w:pPr>
      <w:r w:rsidRPr="00BD2605">
        <w:rPr>
          <w:lang w:val="en-US"/>
        </w:rPr>
        <w:drawing>
          <wp:inline distT="0" distB="0" distL="0" distR="0" wp14:anchorId="3FBFFFC9" wp14:editId="1859E7B1">
            <wp:extent cx="5760720" cy="882650"/>
            <wp:effectExtent l="0" t="0" r="0" b="0"/>
            <wp:docPr id="1977602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02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99F7" w14:textId="681F0041" w:rsidR="00BD2605" w:rsidRDefault="00BD2605" w:rsidP="00424CFF">
      <w:pPr>
        <w:rPr>
          <w:lang w:val="en-US"/>
        </w:rPr>
      </w:pPr>
      <w:r>
        <w:rPr>
          <w:lang w:val="en-US"/>
        </w:rPr>
        <w:t>It will then ask you where you want to download it. Download it and then open it.</w:t>
      </w:r>
    </w:p>
    <w:p w14:paraId="70DD45C2" w14:textId="75CD5656" w:rsidR="00BD2605" w:rsidRDefault="00BD2605" w:rsidP="00424CFF">
      <w:pPr>
        <w:rPr>
          <w:lang w:val="en-US"/>
        </w:rPr>
      </w:pPr>
      <w:r w:rsidRPr="00BD2605">
        <w:rPr>
          <w:lang w:val="en-US"/>
        </w:rPr>
        <w:lastRenderedPageBreak/>
        <w:drawing>
          <wp:inline distT="0" distB="0" distL="0" distR="0" wp14:anchorId="61761FA5" wp14:editId="42CF3529">
            <wp:extent cx="5760720" cy="5189220"/>
            <wp:effectExtent l="0" t="0" r="0" b="0"/>
            <wp:docPr id="7389240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24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7A68" w14:textId="20B3A214" w:rsidR="00BD2605" w:rsidRDefault="00BD2605" w:rsidP="00424CFF">
      <w:pPr>
        <w:rPr>
          <w:lang w:val="en-US"/>
        </w:rPr>
      </w:pPr>
      <w:r>
        <w:rPr>
          <w:lang w:val="en-US"/>
        </w:rPr>
        <w:t xml:space="preserve">Next step, on “INSERTION” and “recommended graphics” </w:t>
      </w:r>
    </w:p>
    <w:p w14:paraId="6FBED1BE" w14:textId="304E70E2" w:rsidR="00BD2605" w:rsidRDefault="00BD2605" w:rsidP="00424CFF">
      <w:pPr>
        <w:rPr>
          <w:lang w:val="en-US"/>
        </w:rPr>
      </w:pPr>
      <w:r>
        <w:rPr>
          <w:lang w:val="en-US"/>
        </w:rPr>
        <w:t xml:space="preserve">This will appear: </w:t>
      </w:r>
    </w:p>
    <w:p w14:paraId="5679B3C5" w14:textId="7FC6C470" w:rsidR="00BD2605" w:rsidRDefault="00BD2605" w:rsidP="00424CFF">
      <w:pPr>
        <w:rPr>
          <w:lang w:val="en-US"/>
        </w:rPr>
      </w:pPr>
      <w:r w:rsidRPr="00BD2605">
        <w:rPr>
          <w:lang w:val="en-US"/>
        </w:rPr>
        <w:drawing>
          <wp:inline distT="0" distB="0" distL="0" distR="0" wp14:anchorId="076B0609" wp14:editId="1B743E0A">
            <wp:extent cx="5760720" cy="2741930"/>
            <wp:effectExtent l="0" t="0" r="0" b="1270"/>
            <wp:docPr id="7734161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16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87CD" w14:textId="06BE5EAA" w:rsidR="00BD2605" w:rsidRDefault="00BD2605" w:rsidP="00424CFF">
      <w:pPr>
        <w:rPr>
          <w:lang w:val="en-US"/>
        </w:rPr>
      </w:pPr>
      <w:r>
        <w:rPr>
          <w:lang w:val="en-US"/>
        </w:rPr>
        <w:lastRenderedPageBreak/>
        <w:t>Now look on the right of the application and select “menace”:</w:t>
      </w:r>
    </w:p>
    <w:p w14:paraId="4070E427" w14:textId="4F1510F4" w:rsidR="00BD2605" w:rsidRDefault="00BD2605" w:rsidP="00424CFF">
      <w:pPr>
        <w:rPr>
          <w:lang w:val="en-US"/>
        </w:rPr>
      </w:pPr>
      <w:r w:rsidRPr="00BD2605">
        <w:rPr>
          <w:lang w:val="en-US"/>
        </w:rPr>
        <w:drawing>
          <wp:inline distT="0" distB="0" distL="0" distR="0" wp14:anchorId="76383C93" wp14:editId="6678CEBB">
            <wp:extent cx="4096322" cy="2143424"/>
            <wp:effectExtent l="0" t="0" r="0" b="9525"/>
            <wp:docPr id="775810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0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FD6B" w14:textId="0EC2B303" w:rsidR="00BD2605" w:rsidRDefault="00BD2605" w:rsidP="00424CFF">
      <w:pPr>
        <w:rPr>
          <w:lang w:val="en-US"/>
        </w:rPr>
      </w:pPr>
      <w:r>
        <w:rPr>
          <w:lang w:val="en-US"/>
        </w:rPr>
        <w:t>Now your graphics should look like that:</w:t>
      </w:r>
    </w:p>
    <w:p w14:paraId="78673908" w14:textId="0FDDA5B5" w:rsidR="00BD2605" w:rsidRPr="00FB1108" w:rsidRDefault="00BD2605" w:rsidP="00424CFF">
      <w:pPr>
        <w:rPr>
          <w:lang w:val="en-US"/>
        </w:rPr>
      </w:pPr>
      <w:r w:rsidRPr="00BD2605">
        <w:rPr>
          <w:lang w:val="en-US"/>
        </w:rPr>
        <w:drawing>
          <wp:inline distT="0" distB="0" distL="0" distR="0" wp14:anchorId="452ADAC8" wp14:editId="49687E69">
            <wp:extent cx="5760720" cy="2762885"/>
            <wp:effectExtent l="0" t="0" r="0" b="0"/>
            <wp:docPr id="1886068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8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57BA" w14:textId="77777777" w:rsidR="00247E31" w:rsidRDefault="00247E31" w:rsidP="00424CFF">
      <w:pPr>
        <w:rPr>
          <w:lang w:val="en-US"/>
        </w:rPr>
      </w:pPr>
    </w:p>
    <w:p w14:paraId="4FADF4A7" w14:textId="41F949C2" w:rsidR="00D76DB4" w:rsidRDefault="00D76DB4" w:rsidP="00424CFF">
      <w:pPr>
        <w:rPr>
          <w:lang w:val="en-US"/>
        </w:rPr>
      </w:pPr>
      <w:r>
        <w:rPr>
          <w:lang w:val="en-US"/>
        </w:rPr>
        <w:t>Now you know everything to use these tools.</w:t>
      </w:r>
    </w:p>
    <w:p w14:paraId="39823F74" w14:textId="07FEC63C" w:rsidR="00247E31" w:rsidRPr="00424CFF" w:rsidRDefault="00247E31" w:rsidP="00424CFF">
      <w:pPr>
        <w:rPr>
          <w:lang w:val="en-US"/>
        </w:rPr>
      </w:pPr>
    </w:p>
    <w:sectPr w:rsidR="00247E31" w:rsidRPr="00424C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5172E"/>
    <w:multiLevelType w:val="hybridMultilevel"/>
    <w:tmpl w:val="2E04AD02"/>
    <w:lvl w:ilvl="0" w:tplc="7E96A1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82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FF"/>
    <w:rsid w:val="00240668"/>
    <w:rsid w:val="00247E31"/>
    <w:rsid w:val="002B21DE"/>
    <w:rsid w:val="00424CFF"/>
    <w:rsid w:val="00633272"/>
    <w:rsid w:val="00BD2605"/>
    <w:rsid w:val="00D76DB4"/>
    <w:rsid w:val="00DA5E01"/>
    <w:rsid w:val="00FB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9AE2D"/>
  <w15:chartTrackingRefBased/>
  <w15:docId w15:val="{BB2FF535-6E84-4E07-92E3-E22EAF68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4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4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4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4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4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4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4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4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4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4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4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4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4C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4C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4C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4C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4C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4C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4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4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4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4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4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4C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4C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4C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4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4C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4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Irmane</dc:creator>
  <cp:keywords/>
  <dc:description/>
  <cp:lastModifiedBy>Irmane</cp:lastModifiedBy>
  <cp:revision>2</cp:revision>
  <dcterms:created xsi:type="dcterms:W3CDTF">2026-01-14T08:10:00Z</dcterms:created>
  <dcterms:modified xsi:type="dcterms:W3CDTF">2026-01-14T08:59:00Z</dcterms:modified>
</cp:coreProperties>
</file>