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1" w:after="0"/>
        <w:ind w:left="1014" w:right="0" w:hanging="0"/>
        <w:jc w:val="left"/>
        <w:rPr>
          <w:b/>
          <w:b/>
          <w:sz w:val="22"/>
        </w:rPr>
      </w:pPr>
      <w:r>
        <w:rPr>
          <w:b/>
          <w:sz w:val="22"/>
        </w:rPr>
        <w:t>CUESTIONES TEMA 5: ¿SERÁ RENTABLE MI FUTURO NEGOCIO?</w:t>
      </w:r>
    </w:p>
    <w:p>
      <w:pPr>
        <w:pStyle w:val="Cuerpodetexto"/>
        <w:rPr>
          <w:b/>
          <w:b/>
          <w:sz w:val="26"/>
        </w:rPr>
      </w:pPr>
      <w:r>
        <w:rPr>
          <w:b/>
          <w:sz w:val="26"/>
        </w:rPr>
      </w:r>
    </w:p>
    <w:p>
      <w:pPr>
        <w:pStyle w:val="Cuerpodetexto"/>
        <w:spacing w:before="8" w:after="0"/>
        <w:rPr>
          <w:b/>
          <w:b/>
          <w:sz w:val="37"/>
        </w:rPr>
      </w:pPr>
      <w:r>
        <w:rPr>
          <w:b/>
          <w:sz w:val="37"/>
        </w:rPr>
      </w:r>
    </w:p>
    <w:p>
      <w:pPr>
        <w:pStyle w:val="ListParagraph"/>
        <w:numPr>
          <w:ilvl w:val="0"/>
          <w:numId w:val="6"/>
        </w:numPr>
        <w:tabs>
          <w:tab w:val="clear" w:pos="720"/>
          <w:tab w:val="left" w:pos="602" w:leader="none"/>
        </w:tabs>
        <w:spacing w:lineRule="auto" w:line="276" w:before="0" w:after="0"/>
        <w:ind w:left="601" w:right="232" w:hanging="360"/>
        <w:jc w:val="left"/>
        <w:rPr>
          <w:sz w:val="20"/>
        </w:rPr>
      </w:pPr>
      <w:r>
        <w:rPr>
          <w:sz w:val="20"/>
        </w:rPr>
        <w:t xml:space="preserve">Enumera las </w:t>
      </w:r>
      <w:r>
        <w:rPr>
          <w:b/>
          <w:sz w:val="20"/>
          <w:u w:val="thick"/>
        </w:rPr>
        <w:t>cuentas anuales obligatorias</w:t>
      </w:r>
      <w:r>
        <w:rPr>
          <w:b/>
          <w:sz w:val="20"/>
        </w:rPr>
        <w:t xml:space="preserve"> </w:t>
      </w:r>
      <w:r>
        <w:rPr>
          <w:sz w:val="20"/>
        </w:rPr>
        <w:t>que deben llevar las Pymes según el Plan General de</w:t>
      </w:r>
      <w:r>
        <w:rPr>
          <w:spacing w:val="1"/>
          <w:sz w:val="20"/>
        </w:rPr>
        <w:t xml:space="preserve"> </w:t>
      </w:r>
      <w:r>
        <w:rPr>
          <w:sz w:val="20"/>
        </w:rPr>
        <w:t>Contabilidad.</w:t>
      </w:r>
    </w:p>
    <w:p>
      <w:pPr>
        <w:pStyle w:val="Cuerpodetexto"/>
        <w:rPr/>
      </w:pPr>
      <w:r>
        <w:rPr/>
        <w:tab/>
      </w:r>
    </w:p>
    <w:p>
      <w:pPr>
        <w:pStyle w:val="Cuerpodetexto"/>
        <w:numPr>
          <w:ilvl w:val="0"/>
          <w:numId w:val="7"/>
        </w:numPr>
        <w:rPr/>
      </w:pPr>
      <w:r>
        <w:rPr/>
        <w:t>Balance,Cuenta de Resultados o de Pérdidas y Ganancias ,Estado de cambios en el Patrimonio neto y Memoria</w:t>
      </w:r>
    </w:p>
    <w:p>
      <w:pPr>
        <w:pStyle w:val="Cuerpodetexto"/>
        <w:spacing w:before="5" w:after="0"/>
        <w:rPr>
          <w:sz w:val="25"/>
        </w:rPr>
      </w:pPr>
      <w:r>
        <w:rPr>
          <w:sz w:val="25"/>
        </w:rPr>
      </w:r>
    </w:p>
    <w:p>
      <w:pPr>
        <w:pStyle w:val="ListParagraph"/>
        <w:numPr>
          <w:ilvl w:val="0"/>
          <w:numId w:val="6"/>
        </w:numPr>
        <w:tabs>
          <w:tab w:val="clear" w:pos="720"/>
          <w:tab w:val="left" w:pos="602" w:leader="none"/>
        </w:tabs>
        <w:spacing w:lineRule="auto" w:line="240" w:before="0" w:after="0"/>
        <w:ind w:left="601" w:right="0" w:hanging="361"/>
        <w:jc w:val="left"/>
        <w:rPr/>
      </w:pPr>
      <w:r>
        <w:rPr>
          <w:sz w:val="20"/>
        </w:rPr>
        <w:t xml:space="preserve">¿De qué tres partes se compone el </w:t>
      </w:r>
      <w:r>
        <w:rPr>
          <w:b/>
          <w:sz w:val="20"/>
          <w:u w:val="thick"/>
        </w:rPr>
        <w:t>estudio</w:t>
      </w:r>
      <w:r>
        <w:rPr>
          <w:b/>
          <w:spacing w:val="-9"/>
          <w:sz w:val="20"/>
          <w:u w:val="thick"/>
        </w:rPr>
        <w:t xml:space="preserve"> </w:t>
      </w:r>
      <w:r>
        <w:rPr>
          <w:b/>
          <w:sz w:val="20"/>
          <w:u w:val="thick"/>
        </w:rPr>
        <w:t>financiero</w:t>
      </w:r>
      <w:r>
        <w:rPr>
          <w:sz w:val="20"/>
        </w:rPr>
        <w:t>?</w:t>
      </w:r>
    </w:p>
    <w:p>
      <w:pPr>
        <w:pStyle w:val="ListParagraph"/>
        <w:tabs>
          <w:tab w:val="clear" w:pos="720"/>
          <w:tab w:val="left" w:pos="602" w:leader="none"/>
        </w:tabs>
        <w:spacing w:lineRule="auto" w:line="240" w:before="0" w:after="0"/>
        <w:ind w:left="601" w:right="0" w:hanging="361"/>
        <w:jc w:val="left"/>
        <w:rPr>
          <w:sz w:val="20"/>
        </w:rPr>
      </w:pPr>
      <w:r>
        <w:rPr>
          <w:sz w:val="20"/>
        </w:rPr>
      </w:r>
    </w:p>
    <w:p>
      <w:pPr>
        <w:pStyle w:val="ListParagraph"/>
        <w:numPr>
          <w:ilvl w:val="0"/>
          <w:numId w:val="8"/>
        </w:numPr>
        <w:tabs>
          <w:tab w:val="clear" w:pos="720"/>
          <w:tab w:val="left" w:pos="602" w:leader="none"/>
        </w:tabs>
        <w:spacing w:lineRule="auto" w:line="240" w:before="0" w:after="0"/>
        <w:jc w:val="left"/>
        <w:rPr>
          <w:rFonts w:ascii="Arial" w:hAnsi="Arial"/>
          <w:sz w:val="20"/>
          <w:szCs w:val="20"/>
        </w:rPr>
      </w:pPr>
      <w:r>
        <w:rPr>
          <w:sz w:val="20"/>
          <w:szCs w:val="20"/>
        </w:rPr>
        <w:t>El Plan de tesorería</w:t>
      </w:r>
    </w:p>
    <w:p>
      <w:pPr>
        <w:pStyle w:val="ListParagraph"/>
        <w:numPr>
          <w:ilvl w:val="0"/>
          <w:numId w:val="8"/>
        </w:numPr>
        <w:tabs>
          <w:tab w:val="clear" w:pos="720"/>
          <w:tab w:val="left" w:pos="602" w:leader="none"/>
        </w:tabs>
        <w:spacing w:lineRule="auto" w:line="240" w:before="0" w:after="0"/>
        <w:jc w:val="left"/>
        <w:rPr>
          <w:rFonts w:ascii="Arial" w:hAnsi="Arial"/>
          <w:sz w:val="20"/>
          <w:szCs w:val="20"/>
        </w:rPr>
      </w:pPr>
      <w:r>
        <w:rPr>
          <w:sz w:val="20"/>
          <w:szCs w:val="20"/>
        </w:rPr>
        <w:t>La cuenta de resultados</w:t>
      </w:r>
    </w:p>
    <w:p>
      <w:pPr>
        <w:pStyle w:val="ListParagraph"/>
        <w:numPr>
          <w:ilvl w:val="0"/>
          <w:numId w:val="8"/>
        </w:numPr>
        <w:tabs>
          <w:tab w:val="clear" w:pos="720"/>
          <w:tab w:val="left" w:pos="602" w:leader="none"/>
        </w:tabs>
        <w:spacing w:lineRule="auto" w:line="240" w:before="0" w:after="0"/>
        <w:jc w:val="left"/>
        <w:rPr>
          <w:rFonts w:ascii="Arial" w:hAnsi="Arial"/>
          <w:sz w:val="20"/>
          <w:szCs w:val="20"/>
        </w:rPr>
      </w:pPr>
      <w:r>
        <w:rPr>
          <w:sz w:val="20"/>
          <w:szCs w:val="20"/>
        </w:rPr>
        <w:t>El balance previsional</w:t>
      </w:r>
    </w:p>
    <w:p>
      <w:pPr>
        <w:pStyle w:val="Cuerpodetexto"/>
        <w:rPr>
          <w:rFonts w:ascii="Arial" w:hAnsi="Arial"/>
          <w:sz w:val="22"/>
        </w:rPr>
      </w:pPr>
      <w:r>
        <w:rPr>
          <w:sz w:val="22"/>
        </w:rPr>
      </w:r>
    </w:p>
    <w:p>
      <w:pPr>
        <w:pStyle w:val="Cuerpodetexto"/>
        <w:rPr>
          <w:sz w:val="22"/>
        </w:rPr>
      </w:pPr>
      <w:r>
        <w:rPr>
          <w:sz w:val="22"/>
        </w:rPr>
      </w:r>
    </w:p>
    <w:p>
      <w:pPr>
        <w:pStyle w:val="Cuerpodetexto"/>
        <w:spacing w:before="10" w:after="0"/>
        <w:rPr>
          <w:sz w:val="18"/>
        </w:rPr>
      </w:pPr>
      <w:r>
        <w:rPr>
          <w:sz w:val="18"/>
        </w:rPr>
      </w:r>
    </w:p>
    <w:p>
      <w:pPr>
        <w:pStyle w:val="ListParagraph"/>
        <w:numPr>
          <w:ilvl w:val="0"/>
          <w:numId w:val="6"/>
        </w:numPr>
        <w:tabs>
          <w:tab w:val="clear" w:pos="720"/>
          <w:tab w:val="left" w:pos="601" w:leader="none"/>
          <w:tab w:val="left" w:pos="602" w:leader="none"/>
        </w:tabs>
        <w:spacing w:lineRule="auto" w:line="240" w:before="0" w:after="0"/>
        <w:ind w:left="601" w:right="0" w:hanging="361"/>
        <w:jc w:val="left"/>
        <w:rPr/>
      </w:pPr>
      <w:r>
        <w:rPr>
          <w:sz w:val="18"/>
        </w:rPr>
        <w:t xml:space="preserve">¿Qué es el </w:t>
      </w:r>
      <w:r>
        <w:rPr>
          <w:b/>
          <w:sz w:val="18"/>
          <w:u w:val="single"/>
        </w:rPr>
        <w:t>Plan de</w:t>
      </w:r>
      <w:r>
        <w:rPr>
          <w:b/>
          <w:spacing w:val="1"/>
          <w:sz w:val="18"/>
          <w:u w:val="single"/>
        </w:rPr>
        <w:t xml:space="preserve"> </w:t>
      </w:r>
      <w:r>
        <w:rPr>
          <w:b/>
          <w:sz w:val="18"/>
          <w:u w:val="single"/>
        </w:rPr>
        <w:t>Tesorería</w:t>
      </w:r>
      <w:r>
        <w:rPr>
          <w:sz w:val="18"/>
        </w:rPr>
        <w:t>?</w:t>
      </w:r>
    </w:p>
    <w:p>
      <w:pPr>
        <w:pStyle w:val="ListParagraph"/>
        <w:tabs>
          <w:tab w:val="clear" w:pos="720"/>
          <w:tab w:val="left" w:pos="601" w:leader="none"/>
          <w:tab w:val="left" w:pos="602" w:leader="none"/>
        </w:tabs>
        <w:spacing w:lineRule="auto" w:line="240" w:before="0" w:after="0"/>
        <w:ind w:left="601" w:right="0" w:hanging="361"/>
        <w:jc w:val="left"/>
        <w:rPr>
          <w:sz w:val="18"/>
        </w:rPr>
      </w:pPr>
      <w:r>
        <w:rPr>
          <w:sz w:val="18"/>
        </w:rPr>
      </w:r>
    </w:p>
    <w:p>
      <w:pPr>
        <w:pStyle w:val="ListParagraph"/>
        <w:numPr>
          <w:ilvl w:val="0"/>
          <w:numId w:val="9"/>
        </w:numPr>
        <w:tabs>
          <w:tab w:val="clear" w:pos="720"/>
          <w:tab w:val="left" w:pos="601" w:leader="none"/>
          <w:tab w:val="left" w:pos="602" w:leader="none"/>
        </w:tabs>
        <w:spacing w:lineRule="auto" w:line="240" w:before="0" w:after="0"/>
        <w:jc w:val="left"/>
        <w:rPr/>
      </w:pPr>
      <w:r>
        <w:rPr>
          <w:sz w:val="18"/>
        </w:rPr>
        <w:t>El Plan de tesorería tiene el objetivo de prever si algún mes nos va a hacer falta dinero y en ese caso,planificar dónde lo vamos a conseguir.</w:t>
      </w:r>
    </w:p>
    <w:p>
      <w:pPr>
        <w:pStyle w:val="Cuerpodetexto"/>
        <w:rPr>
          <w:sz w:val="24"/>
        </w:rPr>
      </w:pPr>
      <w:r>
        <w:rPr>
          <w:sz w:val="24"/>
        </w:rPr>
      </w:r>
    </w:p>
    <w:p>
      <w:pPr>
        <w:pStyle w:val="ListParagraph"/>
        <w:numPr>
          <w:ilvl w:val="0"/>
          <w:numId w:val="6"/>
        </w:numPr>
        <w:tabs>
          <w:tab w:val="clear" w:pos="720"/>
          <w:tab w:val="left" w:pos="602" w:leader="none"/>
        </w:tabs>
        <w:spacing w:lineRule="auto" w:line="276" w:before="0" w:after="0"/>
        <w:ind w:left="601" w:right="359" w:hanging="360"/>
        <w:jc w:val="both"/>
        <w:rPr>
          <w:sz w:val="18"/>
        </w:rPr>
      </w:pPr>
      <w:r>
        <w:rPr>
          <w:sz w:val="18"/>
        </w:rPr>
        <w:t>Marcos va a realizar la previsión de tesorería de su empresa correspondiente al mes de febrero. Las salidas de ese mes ascienden a 40.000 € y las entradas a 35.000 €. Además, del primer mes le han sobrado 3.000 € que ha depositado en el</w:t>
      </w:r>
      <w:r>
        <w:rPr>
          <w:spacing w:val="-3"/>
          <w:sz w:val="18"/>
        </w:rPr>
        <w:t xml:space="preserve"> </w:t>
      </w:r>
      <w:r>
        <w:rPr>
          <w:sz w:val="18"/>
        </w:rPr>
        <w:t>banco.</w:t>
      </w:r>
    </w:p>
    <w:p>
      <w:pPr>
        <w:pStyle w:val="Cuerpodetexto"/>
        <w:spacing w:before="8" w:after="0"/>
        <w:rPr/>
      </w:pPr>
      <w:r>
        <w:rPr/>
      </w:r>
    </w:p>
    <w:p>
      <w:pPr>
        <w:pStyle w:val="Normal"/>
        <w:spacing w:before="1" w:after="0"/>
        <w:ind w:left="601" w:right="0" w:hanging="0"/>
        <w:jc w:val="left"/>
        <w:rPr>
          <w:sz w:val="18"/>
        </w:rPr>
      </w:pPr>
      <w:r>
        <w:rPr>
          <w:sz w:val="18"/>
        </w:rPr>
        <w:t>¿Le sobrará o le faltará dinero en febrero para hacer frente a sus pagos?</w:t>
      </w:r>
    </w:p>
    <w:p>
      <w:pPr>
        <w:pStyle w:val="Cuerpodetexto"/>
        <w:rPr>
          <w:sz w:val="18"/>
        </w:rPr>
      </w:pPr>
      <w:r>
        <w:rPr>
          <w:sz w:val="18"/>
        </w:rPr>
      </w:r>
    </w:p>
    <w:p>
      <w:pPr>
        <w:pStyle w:val="Cuerpodetexto"/>
        <w:rPr>
          <w:sz w:val="18"/>
        </w:rPr>
      </w:pPr>
      <w:r>
        <w:rPr>
          <w:sz w:val="18"/>
        </w:rPr>
        <w:tab/>
        <w:t>40.000 – 38.000= -2000€ Le falta dinero para hacer frente a sus pagos.</w:t>
      </w:r>
    </w:p>
    <w:p>
      <w:pPr>
        <w:pStyle w:val="Cuerpodetexto"/>
        <w:spacing w:before="8" w:after="0"/>
        <w:rPr>
          <w:sz w:val="21"/>
        </w:rPr>
      </w:pPr>
      <w:r>
        <w:rPr>
          <w:sz w:val="21"/>
        </w:rPr>
      </w:r>
    </w:p>
    <w:p>
      <w:pPr>
        <w:pStyle w:val="ListParagraph"/>
        <w:numPr>
          <w:ilvl w:val="0"/>
          <w:numId w:val="6"/>
        </w:numPr>
        <w:tabs>
          <w:tab w:val="clear" w:pos="720"/>
          <w:tab w:val="left" w:pos="601" w:leader="none"/>
          <w:tab w:val="left" w:pos="602" w:leader="none"/>
        </w:tabs>
        <w:spacing w:lineRule="auto" w:line="240" w:before="0" w:after="0"/>
        <w:ind w:left="601" w:right="0" w:hanging="361"/>
        <w:jc w:val="left"/>
        <w:rPr>
          <w:sz w:val="18"/>
        </w:rPr>
      </w:pPr>
      <w:r>
        <w:rPr>
          <w:sz w:val="18"/>
        </w:rPr>
        <w:t xml:space="preserve">Explica en qué consiste la </w:t>
      </w:r>
      <w:r>
        <w:rPr>
          <w:b/>
          <w:sz w:val="18"/>
          <w:u w:val="single"/>
        </w:rPr>
        <w:t>cuenta de resultados</w:t>
      </w:r>
      <w:r>
        <w:rPr>
          <w:b/>
          <w:sz w:val="18"/>
        </w:rPr>
        <w:t xml:space="preserve"> </w:t>
      </w:r>
      <w:r>
        <w:rPr>
          <w:sz w:val="18"/>
        </w:rPr>
        <w:t>o cuenta de pérdidas y</w:t>
      </w:r>
      <w:r>
        <w:rPr>
          <w:spacing w:val="-10"/>
          <w:sz w:val="18"/>
        </w:rPr>
        <w:t xml:space="preserve"> </w:t>
      </w:r>
      <w:r>
        <w:rPr>
          <w:sz w:val="18"/>
        </w:rPr>
        <w:t>ganancias.</w:t>
      </w:r>
    </w:p>
    <w:p>
      <w:pPr>
        <w:pStyle w:val="Cuerpodetexto"/>
        <w:rPr/>
      </w:pPr>
      <w:r>
        <w:rPr/>
      </w:r>
    </w:p>
    <w:p>
      <w:pPr>
        <w:pStyle w:val="Cuerpodetexto"/>
        <w:numPr>
          <w:ilvl w:val="0"/>
          <w:numId w:val="10"/>
        </w:numPr>
        <w:rPr/>
      </w:pPr>
      <w:r>
        <w:rPr/>
        <w:t>Pretende que averigüemos si vamos a tener beneficios o pérdidas y a sí actuar en consecuencia.</w:t>
      </w:r>
    </w:p>
    <w:p>
      <w:pPr>
        <w:pStyle w:val="Cuerpodetexto"/>
        <w:spacing w:before="1" w:after="0"/>
        <w:rPr>
          <w:sz w:val="25"/>
        </w:rPr>
      </w:pPr>
      <w:r>
        <w:rPr>
          <w:sz w:val="25"/>
        </w:rPr>
      </w:r>
    </w:p>
    <w:p>
      <w:pPr>
        <w:pStyle w:val="ListParagraph"/>
        <w:numPr>
          <w:ilvl w:val="0"/>
          <w:numId w:val="6"/>
        </w:numPr>
        <w:tabs>
          <w:tab w:val="clear" w:pos="720"/>
          <w:tab w:val="left" w:pos="601" w:leader="none"/>
          <w:tab w:val="left" w:pos="602" w:leader="none"/>
        </w:tabs>
        <w:spacing w:lineRule="auto" w:line="276" w:before="0" w:after="0"/>
        <w:ind w:left="601" w:right="541" w:hanging="360"/>
        <w:jc w:val="left"/>
        <w:rPr>
          <w:sz w:val="18"/>
        </w:rPr>
      </w:pPr>
      <w:r>
        <w:rPr>
          <w:sz w:val="18"/>
        </w:rPr>
        <w:t>A) Si compro por valor de 400 € y pago 300 € al contado y 100 € el próximo año, ¿qué anoto en la cuenta de</w:t>
      </w:r>
      <w:r>
        <w:rPr>
          <w:spacing w:val="1"/>
          <w:sz w:val="18"/>
        </w:rPr>
        <w:t xml:space="preserve"> </w:t>
      </w:r>
      <w:r>
        <w:rPr>
          <w:sz w:val="18"/>
        </w:rPr>
        <w:t>resultados?</w:t>
      </w:r>
    </w:p>
    <w:p>
      <w:pPr>
        <w:pStyle w:val="Cuerpodetexto"/>
        <w:spacing w:before="5" w:after="0"/>
        <w:rPr/>
      </w:pPr>
      <w:r>
        <w:rPr/>
        <w:tab/>
      </w:r>
    </w:p>
    <w:p>
      <w:pPr>
        <w:pStyle w:val="Cuerpodetexto"/>
        <w:numPr>
          <w:ilvl w:val="0"/>
          <w:numId w:val="11"/>
        </w:numPr>
        <w:spacing w:before="5" w:after="0"/>
        <w:rPr/>
      </w:pPr>
      <w:r>
        <w:rPr/>
        <w:t>Anotamos 300€ por que tenemos que anotarlo en el momento que entra el dinero.</w:t>
      </w:r>
    </w:p>
    <w:p>
      <w:pPr>
        <w:pStyle w:val="Cuerpodetexto"/>
        <w:spacing w:before="5" w:after="0"/>
        <w:rPr/>
      </w:pPr>
      <w:r>
        <w:rPr/>
      </w:r>
    </w:p>
    <w:p>
      <w:pPr>
        <w:pStyle w:val="ListParagraph"/>
        <w:numPr>
          <w:ilvl w:val="1"/>
          <w:numId w:val="6"/>
        </w:numPr>
        <w:tabs>
          <w:tab w:val="clear" w:pos="720"/>
          <w:tab w:val="left" w:pos="832" w:leader="none"/>
        </w:tabs>
        <w:spacing w:lineRule="auto" w:line="276" w:before="0" w:after="0"/>
        <w:ind w:left="601" w:right="416" w:hanging="0"/>
        <w:jc w:val="left"/>
        <w:rPr/>
      </w:pPr>
      <w:r>
        <w:rPr>
          <w:sz w:val="18"/>
        </w:rPr>
        <w:t>Compro una máquina por valor de 500 € y la pago al contado, ¿me puedo descontar como gasto en la cuenta de resultados esos 500 € que he</w:t>
      </w:r>
      <w:r>
        <w:rPr>
          <w:spacing w:val="-1"/>
          <w:sz w:val="18"/>
        </w:rPr>
        <w:t xml:space="preserve"> </w:t>
      </w:r>
      <w:r>
        <w:rPr>
          <w:sz w:val="18"/>
        </w:rPr>
        <w:t>pagado?</w:t>
      </w:r>
    </w:p>
    <w:p>
      <w:pPr>
        <w:pStyle w:val="ListParagraph"/>
        <w:tabs>
          <w:tab w:val="clear" w:pos="720"/>
          <w:tab w:val="left" w:pos="832" w:leader="none"/>
        </w:tabs>
        <w:spacing w:lineRule="auto" w:line="276" w:before="0" w:after="0"/>
        <w:ind w:left="601" w:right="416" w:hanging="0"/>
        <w:jc w:val="left"/>
        <w:rPr>
          <w:sz w:val="18"/>
        </w:rPr>
      </w:pPr>
      <w:r>
        <w:rPr>
          <w:sz w:val="18"/>
        </w:rPr>
      </w:r>
    </w:p>
    <w:p>
      <w:pPr>
        <w:pStyle w:val="ListParagraph"/>
        <w:numPr>
          <w:ilvl w:val="0"/>
          <w:numId w:val="12"/>
        </w:numPr>
        <w:tabs>
          <w:tab w:val="clear" w:pos="720"/>
          <w:tab w:val="left" w:pos="832" w:leader="none"/>
        </w:tabs>
        <w:spacing w:lineRule="auto" w:line="276" w:before="0" w:after="0"/>
        <w:jc w:val="left"/>
        <w:rPr/>
      </w:pPr>
      <w:r>
        <w:rPr>
          <w:sz w:val="18"/>
        </w:rPr>
        <w:t>Anotamos como gasto 500€ por la maquina.</w:t>
      </w:r>
    </w:p>
    <w:p>
      <w:pPr>
        <w:pStyle w:val="Cuerpodetexto"/>
        <w:spacing w:before="7" w:after="0"/>
        <w:rPr/>
      </w:pPr>
      <w:r>
        <w:rPr/>
      </w:r>
    </w:p>
    <w:p>
      <w:pPr>
        <w:pStyle w:val="ListParagraph"/>
        <w:numPr>
          <w:ilvl w:val="1"/>
          <w:numId w:val="6"/>
        </w:numPr>
        <w:tabs>
          <w:tab w:val="clear" w:pos="720"/>
          <w:tab w:val="left" w:pos="842" w:leader="none"/>
        </w:tabs>
        <w:spacing w:lineRule="auto" w:line="276" w:before="0" w:after="0"/>
        <w:ind w:left="601" w:right="358" w:hanging="0"/>
        <w:jc w:val="left"/>
        <w:rPr/>
      </w:pPr>
      <w:r>
        <w:rPr>
          <w:sz w:val="18"/>
        </w:rPr>
        <w:t>Me conceden un préstamo de 100 € y tengo que devolver 20 € cada año y pagar de intereses 5 € cada año. ¿Qué anotaré en la cuenta de</w:t>
      </w:r>
      <w:r>
        <w:rPr>
          <w:spacing w:val="-6"/>
          <w:sz w:val="18"/>
        </w:rPr>
        <w:t xml:space="preserve"> </w:t>
      </w:r>
      <w:r>
        <w:rPr>
          <w:sz w:val="18"/>
        </w:rPr>
        <w:t>resultados?</w:t>
      </w:r>
    </w:p>
    <w:p>
      <w:pPr>
        <w:pStyle w:val="ListParagraph"/>
        <w:tabs>
          <w:tab w:val="clear" w:pos="720"/>
          <w:tab w:val="left" w:pos="842" w:leader="none"/>
        </w:tabs>
        <w:spacing w:lineRule="auto" w:line="276" w:before="0" w:after="0"/>
        <w:ind w:left="601" w:right="358" w:hanging="0"/>
        <w:jc w:val="left"/>
        <w:rPr>
          <w:sz w:val="18"/>
        </w:rPr>
      </w:pPr>
      <w:r>
        <w:rPr>
          <w:sz w:val="18"/>
        </w:rPr>
      </w:r>
    </w:p>
    <w:p>
      <w:pPr>
        <w:pStyle w:val="ListParagraph"/>
        <w:numPr>
          <w:ilvl w:val="0"/>
          <w:numId w:val="13"/>
        </w:numPr>
        <w:tabs>
          <w:tab w:val="clear" w:pos="720"/>
          <w:tab w:val="left" w:pos="842" w:leader="none"/>
        </w:tabs>
        <w:spacing w:lineRule="auto" w:line="276" w:before="0" w:after="0"/>
        <w:jc w:val="left"/>
        <w:rPr/>
      </w:pPr>
      <w:r>
        <w:rPr>
          <w:sz w:val="18"/>
        </w:rPr>
        <w:t>Anotamos que entran 100€ y perdemos 25€ cada año.</w:t>
      </w:r>
    </w:p>
    <w:p>
      <w:pPr>
        <w:pStyle w:val="Cuerpodetexto"/>
        <w:spacing w:before="5" w:after="0"/>
        <w:rPr/>
      </w:pPr>
      <w:r>
        <w:rPr/>
      </w:r>
    </w:p>
    <w:p>
      <w:pPr>
        <w:pStyle w:val="ListParagraph"/>
        <w:numPr>
          <w:ilvl w:val="1"/>
          <w:numId w:val="6"/>
        </w:numPr>
        <w:tabs>
          <w:tab w:val="clear" w:pos="720"/>
          <w:tab w:val="left" w:pos="842" w:leader="none"/>
        </w:tabs>
        <w:spacing w:lineRule="auto" w:line="276" w:before="0" w:after="0"/>
        <w:ind w:left="601" w:right="269" w:hanging="0"/>
        <w:jc w:val="left"/>
        <w:rPr>
          <w:sz w:val="18"/>
        </w:rPr>
      </w:pPr>
      <w:r>
        <w:rPr>
          <w:sz w:val="18"/>
        </w:rPr>
        <w:t>Compro materias primas por 800 €, de las cuales no consumo 200 € al finalizar el año, ¿qué gasto debo anotar en la cuenta de</w:t>
      </w:r>
      <w:r>
        <w:rPr>
          <w:spacing w:val="-8"/>
          <w:sz w:val="18"/>
        </w:rPr>
        <w:t xml:space="preserve"> </w:t>
      </w:r>
      <w:r>
        <w:rPr>
          <w:sz w:val="18"/>
        </w:rPr>
        <w:t>resultados?</w:t>
      </w:r>
    </w:p>
    <w:p>
      <w:pPr>
        <w:pStyle w:val="Cuerpodetexto"/>
        <w:rPr>
          <w:sz w:val="18"/>
        </w:rPr>
      </w:pPr>
      <w:r>
        <w:rPr>
          <w:sz w:val="18"/>
        </w:rPr>
      </w:r>
    </w:p>
    <w:p>
      <w:pPr>
        <w:pStyle w:val="Cuerpodetexto"/>
        <w:numPr>
          <w:ilvl w:val="0"/>
          <w:numId w:val="14"/>
        </w:numPr>
        <w:rPr>
          <w:sz w:val="18"/>
        </w:rPr>
      </w:pPr>
      <w:r>
        <w:rPr>
          <w:sz w:val="18"/>
        </w:rPr>
        <w:t>Anotamos que gastamos 800€ en materia prima.</w:t>
      </w:r>
    </w:p>
    <w:p>
      <w:pPr>
        <w:pStyle w:val="Cuerpodetexto"/>
        <w:spacing w:before="5" w:after="0"/>
        <w:rPr>
          <w:sz w:val="19"/>
        </w:rPr>
      </w:pPr>
      <w:r>
        <w:rPr>
          <w:sz w:val="19"/>
        </w:rPr>
      </w:r>
    </w:p>
    <w:p>
      <w:pPr>
        <w:pStyle w:val="ListParagraph"/>
        <w:numPr>
          <w:ilvl w:val="0"/>
          <w:numId w:val="6"/>
        </w:numPr>
        <w:tabs>
          <w:tab w:val="clear" w:pos="720"/>
          <w:tab w:val="left" w:pos="601" w:leader="none"/>
          <w:tab w:val="left" w:pos="602" w:leader="none"/>
        </w:tabs>
        <w:spacing w:lineRule="auto" w:line="276" w:before="0" w:after="0"/>
        <w:ind w:left="601" w:right="440" w:hanging="360"/>
        <w:jc w:val="left"/>
        <w:rPr>
          <w:sz w:val="18"/>
        </w:rPr>
      </w:pPr>
      <w:r>
        <w:rPr>
          <w:sz w:val="18"/>
        </w:rPr>
        <w:t>Completa a partir de los siguientes datos la cuenta de resultados de la empresa Poseidón, S.L. que se dedica a la construcción de barcos de</w:t>
      </w:r>
      <w:r>
        <w:rPr>
          <w:spacing w:val="-6"/>
          <w:sz w:val="18"/>
        </w:rPr>
        <w:t xml:space="preserve"> </w:t>
      </w:r>
      <w:r>
        <w:rPr>
          <w:sz w:val="18"/>
        </w:rPr>
        <w:t>vela:</w:t>
      </w:r>
    </w:p>
    <w:p>
      <w:pPr>
        <w:pStyle w:val="Cuerpodetexto"/>
        <w:spacing w:before="6" w:after="0"/>
        <w:rPr>
          <w:sz w:val="17"/>
        </w:rPr>
      </w:pPr>
      <w:r>
        <w:rPr>
          <w:sz w:val="17"/>
        </w:rPr>
      </w:r>
    </w:p>
    <w:p>
      <w:pPr>
        <w:pStyle w:val="Cuerpodetexto"/>
        <w:spacing w:lineRule="auto" w:line="480"/>
        <w:ind w:left="241" w:right="5306" w:hanging="0"/>
        <w:rPr/>
      </w:pPr>
      <w:r>
        <w:rPr/>
        <w:t>Ingresos por ventas = 300.000 € Compra materias primas = 50.000 € Amortización del inmovilizado: 2.000 € Salarios: 30.000 €</w:t>
      </w:r>
    </w:p>
    <w:p>
      <w:pPr>
        <w:pStyle w:val="Cuerpodetexto"/>
        <w:spacing w:lineRule="auto" w:line="480"/>
        <w:ind w:left="241" w:right="6317" w:hanging="0"/>
        <w:rPr/>
      </w:pPr>
      <w:r>
        <w:rPr/>
        <w:t>Seguridad Social: 12.000 € Alquiler: 3.000 €</w:t>
      </w:r>
    </w:p>
    <w:p>
      <w:pPr>
        <w:pStyle w:val="Cuerpodetexto"/>
        <w:spacing w:lineRule="auto" w:line="480"/>
        <w:ind w:left="241" w:right="6302" w:hanging="0"/>
        <w:rPr/>
      </w:pPr>
      <w:r>
        <w:rPr/>
        <w:t xml:space="preserve">Suministros: </w:t>
      </w:r>
      <w:bookmarkStart w:id="0" w:name="__DdeLink__994_2580850503"/>
      <w:r>
        <w:rPr/>
        <w:t>2000 €</w:t>
      </w:r>
      <w:bookmarkEnd w:id="0"/>
      <w:r>
        <w:rPr/>
        <w:t xml:space="preserve"> Gastos financieros: 5.000</w:t>
      </w:r>
      <w:r>
        <w:rPr>
          <w:spacing w:val="-12"/>
        </w:rPr>
        <w:t xml:space="preserve"> </w:t>
      </w:r>
      <w:r>
        <w:rPr/>
        <w:t>€</w:t>
      </w:r>
    </w:p>
    <w:p>
      <w:pPr>
        <w:sectPr>
          <w:footerReference w:type="default" r:id="rId2"/>
          <w:type w:val="nextPage"/>
          <w:pgSz w:w="11906" w:h="16838"/>
          <w:pgMar w:left="1460" w:right="1460" w:header="0" w:top="1340" w:footer="926" w:bottom="1120" w:gutter="0"/>
          <w:pgNumType w:fmt="decimal"/>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4"/>
        <w:gridCol w:w="3325"/>
      </w:tblGrid>
      <w:tr>
        <w:trPr>
          <w:trHeight w:val="678" w:hRule="atLeast"/>
        </w:trPr>
        <w:tc>
          <w:tcPr>
            <w:tcW w:w="8649" w:type="dxa"/>
            <w:gridSpan w:val="2"/>
            <w:tcBorders>
              <w:top w:val="single" w:sz="12" w:space="0" w:color="000000"/>
              <w:left w:val="single" w:sz="12" w:space="0" w:color="000000"/>
              <w:bottom w:val="single" w:sz="12" w:space="0" w:color="000000"/>
              <w:right w:val="single" w:sz="12" w:space="0" w:color="000000"/>
            </w:tcBorders>
            <w:shd w:fill="auto" w:val="clear"/>
          </w:tcPr>
          <w:p>
            <w:pPr>
              <w:pStyle w:val="TableParagraph"/>
              <w:spacing w:before="100" w:after="0"/>
              <w:ind w:left="1979" w:right="1955" w:hanging="0"/>
              <w:jc w:val="center"/>
              <w:rPr>
                <w:b/>
                <w:b/>
                <w:sz w:val="20"/>
              </w:rPr>
            </w:pPr>
            <w:r>
              <w:rPr>
                <w:b/>
                <w:sz w:val="20"/>
              </w:rPr>
              <w:t>PREVISIÓN DE INGRESOS Y GASTOS ANUALES</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INGRESOS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Ventas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300.000€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Subvenciones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1) TOTAL DE INGRESOS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300.000€</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GASTOS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materias primas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50.000€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mercaderías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Salarios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Seguridad Social</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Transportes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Comisiones sobre ventas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729"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auto" w:line="276"/>
              <w:ind w:left="107" w:right="379" w:hanging="0"/>
              <w:rPr>
                <w:sz w:val="20"/>
              </w:rPr>
            </w:pPr>
            <w:r>
              <w:rPr>
                <w:sz w:val="20"/>
              </w:rPr>
              <w:t>Servicios de profesionales (asesoría externa, limpieza subcontratada…)</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Alquileres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Reparaciones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Seguros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Suministros (teléfono, agua, electricidad, gas…)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Impuestos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Amortizaciones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w:t>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 gastos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2) TOTAL GASTOS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99.000€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3"/>
              <w:ind w:left="224" w:right="0" w:hanging="0"/>
              <w:rPr>
                <w:b/>
                <w:b/>
                <w:sz w:val="20"/>
              </w:rPr>
            </w:pPr>
            <w:r>
              <w:rPr>
                <w:b/>
                <w:sz w:val="20"/>
              </w:rPr>
              <w:t>RESULTADO DE LA EXPLOTACIÓN O BAII = 1) – 2)</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201,000€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3) INGRESOS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4) GASTOS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- 5000€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988" w:right="0" w:hanging="0"/>
              <w:rPr>
                <w:b/>
                <w:b/>
                <w:sz w:val="20"/>
              </w:rPr>
            </w:pPr>
            <w:r>
              <w:rPr>
                <w:b/>
                <w:sz w:val="20"/>
              </w:rPr>
              <w:t>RESULTADO FINANCIERO = 3) – 4)</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- 5000€</w:t>
            </w:r>
          </w:p>
        </w:tc>
      </w:tr>
      <w:tr>
        <w:trPr>
          <w:trHeight w:val="927"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545" w:right="518" w:hanging="0"/>
              <w:jc w:val="center"/>
              <w:rPr>
                <w:b/>
                <w:b/>
                <w:sz w:val="20"/>
              </w:rPr>
            </w:pPr>
            <w:r>
              <w:rPr>
                <w:b/>
                <w:sz w:val="20"/>
              </w:rPr>
              <w:t>RESULTADO ANTES DE IMPUESTOS (BAI)=</w:t>
            </w:r>
          </w:p>
          <w:p>
            <w:pPr>
              <w:pStyle w:val="TableParagraph"/>
              <w:spacing w:before="3" w:after="0"/>
              <w:rPr>
                <w:sz w:val="20"/>
              </w:rPr>
            </w:pPr>
            <w:r>
              <w:rPr>
                <w:sz w:val="20"/>
              </w:rPr>
            </w:r>
          </w:p>
          <w:p>
            <w:pPr>
              <w:pStyle w:val="TableParagraph"/>
              <w:ind w:left="540" w:right="518" w:hanging="0"/>
              <w:jc w:val="center"/>
              <w:rPr>
                <w:b/>
                <w:b/>
                <w:sz w:val="20"/>
              </w:rPr>
            </w:pPr>
            <w:r>
              <w:rPr>
                <w:b/>
                <w:sz w:val="20"/>
              </w:rPr>
              <w:t>BAII + R. FINANCIERO</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 xml:space="preserve">196,000€ </w:t>
            </w:r>
          </w:p>
          <w:p>
            <w:pPr>
              <w:pStyle w:val="TableParagraph"/>
              <w:rPr>
                <w:rFonts w:ascii="Times New Roman" w:hAnsi="Times New Roman"/>
                <w:sz w:val="18"/>
              </w:rPr>
            </w:pPr>
            <w:r>
              <w:rPr>
                <w:rFonts w:ascii="Times New Roman" w:hAnsi="Times New Roman"/>
                <w:sz w:val="18"/>
              </w:rPr>
              <w:t xml:space="preserve">     </w:t>
            </w:r>
          </w:p>
        </w:tc>
      </w:tr>
    </w:tbl>
    <w:p>
      <w:pPr>
        <w:pStyle w:val="Normal"/>
        <w:spacing w:before="0" w:after="0"/>
        <w:rPr>
          <w:rFonts w:ascii="Times New Roman" w:hAnsi="Times New Roman"/>
          <w:sz w:val="18"/>
        </w:rPr>
      </w:pPr>
      <w:r>
        <w:rPr>
          <w:rFonts w:ascii="Times New Roman" w:hAnsi="Times New Roman"/>
          <w:sz w:val="18"/>
        </w:rPr>
      </w:r>
    </w:p>
    <w:p>
      <w:pPr>
        <w:pStyle w:val="Normal"/>
        <w:rPr/>
      </w:pPr>
      <w:r>
        <w:rPr/>
      </w:r>
    </w:p>
    <w:p>
      <w:pPr>
        <w:pStyle w:val="Normal"/>
        <w:rPr/>
      </w:pPr>
      <w:r>
        <w:rPr/>
      </w:r>
    </w:p>
    <w:p>
      <w:pPr>
        <w:pStyle w:val="Normal"/>
        <w:rPr/>
      </w:pPr>
      <w:r>
        <w:rPr/>
      </w:r>
    </w:p>
    <w:p>
      <w:pPr>
        <w:sectPr>
          <w:type w:val="continuous"/>
          <w:pgSz w:w="11906" w:h="16838"/>
          <w:pgMar w:left="1460" w:right="1460" w:header="0" w:top="1340" w:footer="926" w:bottom="1120" w:gutter="0"/>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4"/>
        <w:gridCol w:w="3325"/>
      </w:tblGrid>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5) IMPUESTO sobre beneficios (30%)</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58,800€</w:t>
            </w:r>
          </w:p>
        </w:tc>
      </w:tr>
      <w:tr>
        <w:trPr>
          <w:trHeight w:val="728"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auto" w:line="276"/>
              <w:ind w:left="2291" w:right="129" w:hanging="2115"/>
              <w:rPr>
                <w:b/>
                <w:b/>
                <w:sz w:val="20"/>
              </w:rPr>
            </w:pPr>
            <w:r>
              <w:rPr>
                <w:b/>
                <w:sz w:val="20"/>
              </w:rPr>
              <w:t>RESULTADO DEL EJERCICIO O BENEFICIO NETO = BAI – 5)</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137.200€</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0"/>
          <w:numId w:val="6"/>
        </w:numPr>
        <w:tabs>
          <w:tab w:val="clear" w:pos="720"/>
          <w:tab w:val="left" w:pos="601" w:leader="none"/>
          <w:tab w:val="left" w:pos="602" w:leader="none"/>
        </w:tabs>
        <w:spacing w:lineRule="auto" w:line="276" w:before="0" w:after="0"/>
        <w:ind w:left="601" w:right="627" w:hanging="360"/>
        <w:jc w:val="left"/>
        <w:rPr>
          <w:sz w:val="18"/>
        </w:rPr>
      </w:pPr>
      <w:r>
        <w:rPr>
          <w:sz w:val="18"/>
        </w:rPr>
        <w:t>Completar a partir de los siguientes datos la cuenta de resultados de la empresa Bueno y Bonito, S.L., dedicada a la producción y comercialización de artículos</w:t>
      </w:r>
      <w:r>
        <w:rPr>
          <w:spacing w:val="-11"/>
          <w:sz w:val="18"/>
        </w:rPr>
        <w:t xml:space="preserve"> </w:t>
      </w:r>
      <w:r>
        <w:rPr>
          <w:sz w:val="18"/>
        </w:rPr>
        <w:t>textiles.</w:t>
      </w:r>
    </w:p>
    <w:p>
      <w:pPr>
        <w:pStyle w:val="Cuerpodetexto"/>
        <w:spacing w:before="6" w:after="0"/>
        <w:rPr>
          <w:sz w:val="17"/>
        </w:rPr>
      </w:pPr>
      <w:r>
        <w:rPr>
          <w:sz w:val="17"/>
        </w:rPr>
      </w:r>
    </w:p>
    <w:p>
      <w:pPr>
        <w:pStyle w:val="Cuerpodetexto"/>
        <w:spacing w:lineRule="auto" w:line="480"/>
        <w:ind w:left="241" w:right="5812" w:hanging="0"/>
        <w:rPr/>
      </w:pPr>
      <w:r>
        <w:rPr/>
        <w:t>Ventas totales: 53.000 € Materias primas: 19.000 € Compra de maquinaria: 10.000</w:t>
      </w:r>
      <w:r>
        <w:rPr>
          <w:spacing w:val="-15"/>
        </w:rPr>
        <w:t xml:space="preserve"> </w:t>
      </w:r>
      <w:r>
        <w:rPr/>
        <w:t>€</w:t>
      </w:r>
    </w:p>
    <w:p>
      <w:pPr>
        <w:pStyle w:val="Cuerpodetexto"/>
        <w:spacing w:lineRule="auto" w:line="480" w:before="1" w:after="0"/>
        <w:ind w:left="241" w:right="5306" w:hanging="0"/>
        <w:rPr/>
      </w:pPr>
      <w:r>
        <w:rPr/>
        <w:t>Amortización del inmovilizado: 1.000 € Otros costes de fabricación: 20.000 € Alquiler del local: 1.200 €</w:t>
      </w:r>
    </w:p>
    <w:p>
      <w:pPr>
        <w:pStyle w:val="Cuerpodetexto"/>
        <w:spacing w:lineRule="auto" w:line="480"/>
        <w:ind w:left="241" w:right="3415" w:hanging="0"/>
        <w:rPr/>
      </w:pPr>
      <w:r>
        <w:rPr/>
        <w:t>Gastos financieros por intereses pagados al Banco: 3.400 € Ingresos financieros por descuentos obtenidos: 15 €</w:t>
      </w:r>
    </w:p>
    <w:p>
      <w:pPr>
        <w:pStyle w:val="Cuerpodetexto"/>
        <w:rPr/>
      </w:pPr>
      <w:r>
        <w:rPr/>
      </w:r>
    </w:p>
    <w:p>
      <w:pPr>
        <w:pStyle w:val="Cuerpodetexto"/>
        <w:spacing w:before="3" w:after="1"/>
        <w:rPr/>
      </w:pPr>
      <w:r>
        <w:rPr/>
      </w:r>
    </w:p>
    <w:tbl>
      <w:tblPr>
        <w:tblW w:w="8650" w:type="dxa"/>
        <w:jc w:val="left"/>
        <w:tblInd w:w="149" w:type="dxa"/>
        <w:tblCellMar>
          <w:top w:w="0" w:type="dxa"/>
          <w:left w:w="15" w:type="dxa"/>
          <w:bottom w:w="0" w:type="dxa"/>
          <w:right w:w="15" w:type="dxa"/>
        </w:tblCellMar>
        <w:tblLook w:val="01e0"/>
      </w:tblPr>
      <w:tblGrid>
        <w:gridCol w:w="5324"/>
        <w:gridCol w:w="3325"/>
      </w:tblGrid>
      <w:tr>
        <w:trPr>
          <w:trHeight w:val="678" w:hRule="atLeast"/>
        </w:trPr>
        <w:tc>
          <w:tcPr>
            <w:tcW w:w="8649" w:type="dxa"/>
            <w:gridSpan w:val="2"/>
            <w:tcBorders>
              <w:top w:val="single" w:sz="12" w:space="0" w:color="000000"/>
              <w:left w:val="single" w:sz="12" w:space="0" w:color="000000"/>
              <w:bottom w:val="single" w:sz="12" w:space="0" w:color="000000"/>
              <w:right w:val="single" w:sz="12" w:space="0" w:color="000000"/>
            </w:tcBorders>
            <w:shd w:fill="auto" w:val="clear"/>
          </w:tcPr>
          <w:p>
            <w:pPr>
              <w:pStyle w:val="TableParagraph"/>
              <w:spacing w:before="104" w:after="0"/>
              <w:ind w:left="1979" w:right="1955" w:hanging="0"/>
              <w:jc w:val="center"/>
              <w:rPr>
                <w:b/>
                <w:b/>
                <w:sz w:val="20"/>
              </w:rPr>
            </w:pPr>
            <w:r>
              <w:rPr>
                <w:b/>
                <w:sz w:val="20"/>
              </w:rPr>
              <w:t>PREVISIÓN DE INGRESOS Y GASTOS ANUALES</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7"/>
              <w:ind w:left="107" w:right="0" w:hanging="0"/>
              <w:rPr>
                <w:b/>
                <w:b/>
                <w:sz w:val="20"/>
              </w:rPr>
            </w:pPr>
            <w:r>
              <w:rPr>
                <w:b/>
                <w:sz w:val="20"/>
              </w:rPr>
              <w:t>INGRESOS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Ventas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53000€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before="2" w:after="0"/>
              <w:ind w:left="107" w:right="0" w:hanging="0"/>
              <w:rPr>
                <w:sz w:val="20"/>
              </w:rPr>
            </w:pPr>
            <w:r>
              <w:rPr>
                <w:sz w:val="20"/>
              </w:rPr>
              <w:t>Subvenciones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Otros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9"/>
              <w:ind w:left="107" w:right="0" w:hanging="0"/>
              <w:rPr>
                <w:sz w:val="20"/>
              </w:rPr>
            </w:pPr>
            <w:r>
              <w:rPr>
                <w:sz w:val="20"/>
              </w:rPr>
              <w:t>1) TOTAL DE INGRESOS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53000€</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7"/>
              <w:ind w:left="107" w:right="0" w:hanging="0"/>
              <w:rPr>
                <w:b/>
                <w:b/>
                <w:sz w:val="20"/>
              </w:rPr>
            </w:pPr>
            <w:r>
              <w:rPr>
                <w:b/>
                <w:sz w:val="20"/>
              </w:rPr>
              <w:t>GASTOS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Compra materias primas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19000€ + 10000€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Compra mercaderías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Salarios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Seguridad Social</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before="2" w:after="0"/>
              <w:ind w:left="107" w:right="0" w:hanging="0"/>
              <w:rPr>
                <w:sz w:val="20"/>
              </w:rPr>
            </w:pPr>
            <w:r>
              <w:rPr>
                <w:sz w:val="20"/>
              </w:rPr>
              <w:t>Transportes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9"/>
              <w:ind w:left="107" w:right="0" w:hanging="0"/>
              <w:rPr>
                <w:sz w:val="20"/>
              </w:rPr>
            </w:pPr>
            <w:r>
              <w:rPr>
                <w:sz w:val="20"/>
              </w:rPr>
              <w:t>Comisiones sobre ventas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bl>
    <w:p>
      <w:pPr>
        <w:pStyle w:val="Normal"/>
        <w:spacing w:before="0" w:after="0"/>
        <w:rPr>
          <w:rFonts w:ascii="Times New Roman" w:hAnsi="Times New Roman"/>
          <w:sz w:val="18"/>
        </w:rPr>
      </w:pPr>
      <w:r>
        <w:rPr>
          <w:rFonts w:ascii="Times New Roman" w:hAnsi="Times New Roman"/>
          <w:sz w:val="18"/>
        </w:rPr>
      </w:r>
    </w:p>
    <w:p>
      <w:pPr>
        <w:pStyle w:val="Normal"/>
        <w:rPr/>
      </w:pPr>
      <w:r>
        <w:rPr/>
      </w:r>
    </w:p>
    <w:p>
      <w:pPr>
        <w:pStyle w:val="Normal"/>
        <w:rPr/>
      </w:pPr>
      <w:r>
        <w:rPr/>
      </w:r>
    </w:p>
    <w:p>
      <w:pPr>
        <w:sectPr>
          <w:type w:val="continuous"/>
          <w:pgSz w:w="11906" w:h="16838"/>
          <w:pgMar w:left="1460" w:right="1460" w:header="0" w:top="1340" w:footer="926" w:bottom="1120" w:gutter="0"/>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4"/>
        <w:gridCol w:w="3325"/>
      </w:tblGrid>
      <w:tr>
        <w:trPr>
          <w:trHeight w:val="731"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auto" w:line="276"/>
              <w:ind w:left="107" w:right="379" w:hanging="0"/>
              <w:rPr>
                <w:sz w:val="20"/>
              </w:rPr>
            </w:pPr>
            <w:r>
              <w:rPr>
                <w:sz w:val="20"/>
              </w:rPr>
              <w:t>Servicios de profesionales (asesoría externa, limpieza subcontratada…)</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Alquileres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Reparaciones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Seguros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Suministros (teléfono, agua, electricidad, gas…)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Impuestos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Amortizaciones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 gastos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20000€</w:t>
            </w:r>
          </w:p>
        </w:tc>
      </w:tr>
      <w:tr>
        <w:trPr>
          <w:trHeight w:val="462"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2) TOTAL GASTOS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51.200€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224" w:right="0" w:hanging="0"/>
              <w:rPr>
                <w:b/>
                <w:b/>
                <w:sz w:val="20"/>
              </w:rPr>
            </w:pPr>
            <w:r>
              <w:rPr>
                <w:b/>
                <w:sz w:val="20"/>
              </w:rPr>
              <w:t>RESULTADO DE LA EXPLOTACIÓN O BAII = 1) – 2)</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1800€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3) INGRESOS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15€</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4) GASTOS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3400€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988" w:right="0" w:hanging="0"/>
              <w:rPr>
                <w:b/>
                <w:b/>
                <w:sz w:val="20"/>
              </w:rPr>
            </w:pPr>
            <w:r>
              <w:rPr>
                <w:b/>
                <w:sz w:val="20"/>
              </w:rPr>
              <w:t>RESULTADO FINANCIERO = 3) – 4)</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-3385€</w:t>
            </w:r>
          </w:p>
        </w:tc>
      </w:tr>
      <w:tr>
        <w:trPr>
          <w:trHeight w:val="930"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545" w:right="518" w:hanging="0"/>
              <w:jc w:val="center"/>
              <w:rPr>
                <w:b/>
                <w:b/>
                <w:sz w:val="20"/>
              </w:rPr>
            </w:pPr>
            <w:r>
              <w:rPr>
                <w:b/>
                <w:sz w:val="20"/>
              </w:rPr>
              <w:t>RESULTADO ANTES DE IMPUESTOS (BAI)=</w:t>
            </w:r>
          </w:p>
          <w:p>
            <w:pPr>
              <w:pStyle w:val="TableParagraph"/>
              <w:spacing w:before="3" w:after="0"/>
              <w:rPr>
                <w:sz w:val="20"/>
              </w:rPr>
            </w:pPr>
            <w:r>
              <w:rPr>
                <w:sz w:val="20"/>
              </w:rPr>
            </w:r>
          </w:p>
          <w:p>
            <w:pPr>
              <w:pStyle w:val="TableParagraph"/>
              <w:ind w:left="540" w:right="518" w:hanging="0"/>
              <w:jc w:val="center"/>
              <w:rPr>
                <w:b/>
                <w:b/>
                <w:sz w:val="20"/>
              </w:rPr>
            </w:pPr>
            <w:r>
              <w:rPr>
                <w:b/>
                <w:sz w:val="20"/>
              </w:rPr>
              <w:t>BAII + R. FINANCIERO</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1585€</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5) IMPUESTO sobre beneficios (30%)</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-475,5€</w:t>
            </w:r>
          </w:p>
        </w:tc>
      </w:tr>
      <w:tr>
        <w:trPr>
          <w:trHeight w:val="728"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auto" w:line="276"/>
              <w:ind w:left="2291" w:right="129" w:hanging="2115"/>
              <w:rPr>
                <w:b/>
                <w:b/>
                <w:sz w:val="20"/>
              </w:rPr>
            </w:pPr>
            <w:r>
              <w:rPr>
                <w:b/>
                <w:sz w:val="20"/>
              </w:rPr>
              <w:t>RESULTADO DEL EJERCICIO O BENEFICIO NETO = BAI – 5)</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-2060,5€</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0"/>
          <w:numId w:val="6"/>
        </w:numPr>
        <w:tabs>
          <w:tab w:val="clear" w:pos="720"/>
          <w:tab w:val="left" w:pos="601" w:leader="none"/>
          <w:tab w:val="left" w:pos="602" w:leader="none"/>
        </w:tabs>
        <w:spacing w:lineRule="auto" w:line="276" w:before="0" w:after="0"/>
        <w:ind w:left="601" w:right="289" w:hanging="360"/>
        <w:jc w:val="left"/>
        <w:rPr>
          <w:sz w:val="18"/>
        </w:rPr>
      </w:pPr>
      <w:r>
        <w:rPr>
          <w:sz w:val="18"/>
        </w:rPr>
        <w:t>El Señor Miguel López, propietario de la empresa Miguelito, S.L., ha anotado la siguiente información relativa a las actividades de la empresa durante el último</w:t>
      </w:r>
      <w:r>
        <w:rPr>
          <w:spacing w:val="-5"/>
          <w:sz w:val="18"/>
        </w:rPr>
        <w:t xml:space="preserve"> </w:t>
      </w:r>
      <w:r>
        <w:rPr>
          <w:sz w:val="18"/>
        </w:rPr>
        <w:t>año:</w:t>
      </w:r>
    </w:p>
    <w:p>
      <w:pPr>
        <w:pStyle w:val="Cuerpodetexto"/>
        <w:spacing w:before="3" w:after="0"/>
        <w:rPr>
          <w:sz w:val="17"/>
        </w:rPr>
      </w:pPr>
      <w:r>
        <w:rPr>
          <w:sz w:val="17"/>
        </w:rPr>
      </w:r>
    </w:p>
    <w:p>
      <w:pPr>
        <w:pStyle w:val="Cuerpodetexto"/>
        <w:ind w:left="241" w:right="0" w:hanging="0"/>
        <w:rPr/>
      </w:pPr>
      <w:r>
        <w:rPr/>
        <w:t>Ventas totales: 65.000</w:t>
      </w:r>
      <w:r>
        <w:rPr>
          <w:spacing w:val="-15"/>
        </w:rPr>
        <w:t xml:space="preserve"> </w:t>
      </w:r>
      <w:r>
        <w:rPr/>
        <w:t>€.</w:t>
      </w:r>
    </w:p>
    <w:p>
      <w:pPr>
        <w:pStyle w:val="Cuerpodetexto"/>
        <w:spacing w:before="6" w:after="0"/>
        <w:rPr/>
      </w:pPr>
      <w:r>
        <w:rPr/>
      </w:r>
    </w:p>
    <w:p>
      <w:pPr>
        <w:pStyle w:val="Cuerpodetexto"/>
        <w:spacing w:lineRule="auto" w:line="480"/>
        <w:ind w:left="241" w:right="3927" w:hanging="0"/>
        <w:rPr/>
      </w:pPr>
      <w:r>
        <w:rPr/>
        <w:t>Materias primas y otros costes de fabricación: 7.000 € Alquiler del local: 2.000 €</w:t>
      </w:r>
    </w:p>
    <w:p>
      <w:pPr>
        <w:pStyle w:val="Cuerpodetexto"/>
        <w:spacing w:lineRule="auto" w:line="480"/>
        <w:ind w:left="241" w:right="6428" w:hanging="0"/>
        <w:rPr/>
      </w:pPr>
      <w:r>
        <w:rPr/>
        <w:t>Salarios: 10.000 € Seguridad Social: 4.000 €</w:t>
      </w:r>
    </w:p>
    <w:p>
      <w:pPr>
        <w:pStyle w:val="Cuerpodetexto"/>
        <w:spacing w:lineRule="auto" w:line="480"/>
        <w:ind w:left="241" w:right="5306" w:hanging="0"/>
        <w:rPr/>
      </w:pPr>
      <w:r>
        <w:rPr/>
        <w:t>Compra de una furgoneta: 12.000 € Amortización del inmovilizado: 1.200 €</w:t>
      </w:r>
    </w:p>
    <w:p>
      <w:pPr>
        <w:pStyle w:val="Cuerpodetexto"/>
        <w:spacing w:lineRule="exact" w:line="230"/>
        <w:ind w:left="241" w:right="0" w:hanging="0"/>
        <w:rPr/>
      </w:pPr>
      <w:r>
        <w:rPr/>
        <w:t>Ha pagado al Banco 3.000 € por intereses de un préstamo que le concedieron</w:t>
      </w:r>
    </w:p>
    <w:p>
      <w:pPr>
        <w:pStyle w:val="Normal"/>
        <w:spacing w:lineRule="exact" w:line="230" w:before="0" w:after="0"/>
        <w:rPr/>
      </w:pPr>
      <w:r>
        <w:rPr/>
      </w:r>
    </w:p>
    <w:p>
      <w:pPr>
        <w:pStyle w:val="Normal"/>
        <w:rPr/>
      </w:pPr>
      <w:r>
        <w:rPr/>
      </w:r>
    </w:p>
    <w:p>
      <w:pPr>
        <w:sectPr>
          <w:type w:val="continuous"/>
          <w:pgSz w:w="11906" w:h="16838"/>
          <w:pgMar w:left="1460" w:right="1460" w:header="0" w:top="1340" w:footer="926" w:bottom="1120" w:gutter="0"/>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4"/>
        <w:gridCol w:w="3325"/>
      </w:tblGrid>
      <w:tr>
        <w:trPr>
          <w:trHeight w:val="678" w:hRule="atLeast"/>
        </w:trPr>
        <w:tc>
          <w:tcPr>
            <w:tcW w:w="8649" w:type="dxa"/>
            <w:gridSpan w:val="2"/>
            <w:tcBorders>
              <w:top w:val="single" w:sz="12" w:space="0" w:color="000000"/>
              <w:left w:val="single" w:sz="12" w:space="0" w:color="000000"/>
              <w:bottom w:val="single" w:sz="12" w:space="0" w:color="000000"/>
              <w:right w:val="single" w:sz="12" w:space="0" w:color="000000"/>
            </w:tcBorders>
            <w:shd w:fill="auto" w:val="clear"/>
          </w:tcPr>
          <w:p>
            <w:pPr>
              <w:pStyle w:val="TableParagraph"/>
              <w:spacing w:before="100" w:after="0"/>
              <w:ind w:left="1979" w:right="1955" w:hanging="0"/>
              <w:jc w:val="center"/>
              <w:rPr>
                <w:b/>
                <w:b/>
                <w:sz w:val="20"/>
              </w:rPr>
            </w:pPr>
            <w:r>
              <w:rPr>
                <w:b/>
                <w:sz w:val="20"/>
              </w:rPr>
              <w:t>PREVISIÓN DE INGRESOS Y GASTOS ANUALES</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INGRESOS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Ventas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Cuerpodetexto"/>
              <w:ind w:left="241" w:right="0" w:hanging="0"/>
              <w:rPr>
                <w:rFonts w:ascii="Times New Roman" w:hAnsi="Times New Roman"/>
                <w:sz w:val="18"/>
              </w:rPr>
            </w:pPr>
            <w:r>
              <w:rPr>
                <w:rFonts w:ascii="Times New Roman" w:hAnsi="Times New Roman"/>
                <w:sz w:val="18"/>
              </w:rPr>
              <w:t>65.000</w:t>
            </w:r>
            <w:r>
              <w:rPr>
                <w:rFonts w:ascii="Times New Roman" w:hAnsi="Times New Roman"/>
                <w:spacing w:val="-15"/>
                <w:sz w:val="18"/>
              </w:rPr>
              <w:t xml:space="preserve"> </w:t>
            </w:r>
            <w:r>
              <w:rPr>
                <w:rFonts w:ascii="Times New Roman" w:hAnsi="Times New Roman"/>
                <w:sz w:val="18"/>
              </w:rPr>
              <w:t>€.</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Subvenciones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1) TOTAL DE INGRESOS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65000€</w:t>
            </w:r>
          </w:p>
        </w:tc>
      </w:tr>
      <w:tr>
        <w:trPr>
          <w:trHeight w:val="464" w:hRule="atLeast"/>
        </w:trPr>
        <w:tc>
          <w:tcPr>
            <w:tcW w:w="5324"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GASTOS</w:t>
            </w:r>
          </w:p>
        </w:tc>
        <w:tc>
          <w:tcPr>
            <w:tcW w:w="3325"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7000€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materias primas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mercaderías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Salarios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10000€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Seguridad Social</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u w:val="single"/>
              </w:rPr>
              <w:t>4000</w:t>
            </w:r>
            <w:r>
              <w:rPr>
                <w:rFonts w:ascii="Times New Roman" w:hAnsi="Times New Roman"/>
                <w:sz w:val="18"/>
              </w:rPr>
              <w:t>€</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Transportes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12000€</w:t>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Comisiones sobre ventas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729"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auto" w:line="276"/>
              <w:ind w:left="107" w:right="379" w:hanging="0"/>
              <w:rPr>
                <w:sz w:val="20"/>
              </w:rPr>
            </w:pPr>
            <w:r>
              <w:rPr>
                <w:sz w:val="20"/>
              </w:rPr>
              <w:t>Servicios de profesionales (asesoría externa, limpieza subcontratada…)</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Alquileres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w:t>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Reparaciones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Seguros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Suministros (teléfono, agua, electricidad, gas…)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Impuestos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Amortizaciones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w:t>
            </w:r>
          </w:p>
        </w:tc>
      </w:tr>
      <w:tr>
        <w:trPr>
          <w:trHeight w:val="462" w:hRule="atLeast"/>
        </w:trPr>
        <w:tc>
          <w:tcPr>
            <w:tcW w:w="5324"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 gastos</w:t>
            </w:r>
          </w:p>
        </w:tc>
        <w:tc>
          <w:tcPr>
            <w:tcW w:w="3325"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4"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2) TOTAL GASTOS</w:t>
            </w:r>
          </w:p>
        </w:tc>
        <w:tc>
          <w:tcPr>
            <w:tcW w:w="3325"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36400€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3"/>
              <w:ind w:left="224" w:right="0" w:hanging="0"/>
              <w:rPr>
                <w:b/>
                <w:b/>
                <w:sz w:val="20"/>
              </w:rPr>
            </w:pPr>
            <w:r>
              <w:rPr>
                <w:b/>
                <w:sz w:val="20"/>
              </w:rPr>
              <w:t>RESULTADO DE LA EXPLOTACIÓN O BAII = 1) – 2)</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u w:val="single"/>
              </w:rPr>
              <w:t>28800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3) INGRESOS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4) GASTOS FINANCIEROS</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w:t>
            </w:r>
          </w:p>
        </w:tc>
      </w:tr>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988" w:right="0" w:hanging="0"/>
              <w:rPr>
                <w:b/>
                <w:b/>
                <w:sz w:val="20"/>
              </w:rPr>
            </w:pPr>
            <w:r>
              <w:rPr>
                <w:b/>
                <w:sz w:val="20"/>
              </w:rPr>
              <w:t>RESULTADO FINANCIERO = 3) – 4)</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w:t>
            </w:r>
          </w:p>
        </w:tc>
      </w:tr>
      <w:tr>
        <w:trPr>
          <w:trHeight w:val="927"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545" w:right="518" w:hanging="0"/>
              <w:jc w:val="center"/>
              <w:rPr>
                <w:b/>
                <w:b/>
                <w:sz w:val="20"/>
              </w:rPr>
            </w:pPr>
            <w:r>
              <w:rPr>
                <w:b/>
                <w:sz w:val="20"/>
              </w:rPr>
              <w:t>RESULTADO ANTES DE IMPUESTOS (BAI)=</w:t>
            </w:r>
          </w:p>
          <w:p>
            <w:pPr>
              <w:pStyle w:val="TableParagraph"/>
              <w:spacing w:before="3" w:after="0"/>
              <w:rPr>
                <w:sz w:val="20"/>
              </w:rPr>
            </w:pPr>
            <w:r>
              <w:rPr>
                <w:sz w:val="20"/>
              </w:rPr>
            </w:r>
          </w:p>
          <w:p>
            <w:pPr>
              <w:pStyle w:val="TableParagraph"/>
              <w:ind w:left="540" w:right="518" w:hanging="0"/>
              <w:jc w:val="center"/>
              <w:rPr>
                <w:b/>
                <w:b/>
                <w:sz w:val="20"/>
              </w:rPr>
            </w:pPr>
            <w:r>
              <w:rPr>
                <w:b/>
                <w:sz w:val="20"/>
              </w:rPr>
              <w:t>BAII + R. FINANCIERO</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u w:val="none"/>
              </w:rPr>
              <w:t>25800</w:t>
            </w:r>
            <w:r>
              <w:rPr>
                <w:rFonts w:ascii="Times New Roman" w:hAnsi="Times New Roman"/>
                <w:sz w:val="18"/>
              </w:rPr>
              <w:t>€</w:t>
            </w:r>
          </w:p>
        </w:tc>
      </w:tr>
    </w:tbl>
    <w:p>
      <w:pPr>
        <w:pStyle w:val="Normal"/>
        <w:spacing w:before="0" w:after="0"/>
        <w:rPr>
          <w:rFonts w:ascii="Times New Roman" w:hAnsi="Times New Roman"/>
          <w:sz w:val="18"/>
        </w:rPr>
      </w:pPr>
      <w:r>
        <w:rPr>
          <w:rFonts w:ascii="Times New Roman" w:hAnsi="Times New Roman"/>
          <w:sz w:val="18"/>
        </w:rPr>
      </w:r>
    </w:p>
    <w:p>
      <w:pPr>
        <w:sectPr>
          <w:type w:val="continuous"/>
          <w:pgSz w:w="11906" w:h="16838"/>
          <w:pgMar w:left="1460" w:right="1460" w:header="0" w:top="1340" w:footer="926" w:bottom="1120" w:gutter="0"/>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4"/>
        <w:gridCol w:w="3325"/>
      </w:tblGrid>
      <w:tr>
        <w:trPr>
          <w:trHeight w:val="464"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pPr>
            <w:r>
              <w:rPr>
                <w:sz w:val="20"/>
              </w:rPr>
              <w:t>5) IMPUESTO sobre beneficios (30%)</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7740€</w:t>
            </w:r>
          </w:p>
        </w:tc>
      </w:tr>
      <w:tr>
        <w:trPr>
          <w:trHeight w:val="728" w:hRule="atLeast"/>
        </w:trPr>
        <w:tc>
          <w:tcPr>
            <w:tcW w:w="5324"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auto" w:line="276"/>
              <w:ind w:left="2291" w:right="129" w:hanging="2115"/>
              <w:rPr>
                <w:b/>
                <w:b/>
                <w:sz w:val="20"/>
              </w:rPr>
            </w:pPr>
            <w:r>
              <w:rPr>
                <w:b/>
                <w:sz w:val="20"/>
              </w:rPr>
              <w:t>RESULTADO DEL EJERCICIO O BENEFICIO NETO = BAI – 5)</w:t>
            </w:r>
          </w:p>
        </w:tc>
        <w:tc>
          <w:tcPr>
            <w:tcW w:w="3325"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18060€</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Concepto de:</w:t>
      </w:r>
    </w:p>
    <w:p>
      <w:pPr>
        <w:pStyle w:val="Cuerpodetexto"/>
        <w:spacing w:before="1" w:after="0"/>
        <w:rPr>
          <w:sz w:val="23"/>
        </w:rPr>
      </w:pPr>
      <w:r>
        <w:rPr>
          <w:sz w:val="23"/>
        </w:rPr>
      </w:r>
    </w:p>
    <w:p>
      <w:pPr>
        <w:pStyle w:val="ListParagraph"/>
        <w:numPr>
          <w:ilvl w:val="0"/>
          <w:numId w:val="5"/>
        </w:numPr>
        <w:tabs>
          <w:tab w:val="clear" w:pos="720"/>
          <w:tab w:val="left" w:pos="1322" w:leader="none"/>
        </w:tabs>
        <w:spacing w:lineRule="auto" w:line="240" w:before="0" w:after="0"/>
        <w:ind w:left="1321" w:right="0" w:hanging="361"/>
        <w:jc w:val="left"/>
        <w:rPr>
          <w:sz w:val="18"/>
        </w:rPr>
      </w:pPr>
      <w:r>
        <w:rPr>
          <w:b/>
          <w:sz w:val="18"/>
          <w:u w:val="single"/>
        </w:rPr>
        <w:t>Patrimonio</w:t>
      </w:r>
      <w:r>
        <w:rPr>
          <w:sz w:val="18"/>
        </w:rPr>
        <w:t>.</w:t>
      </w:r>
    </w:p>
    <w:p>
      <w:pPr>
        <w:pStyle w:val="Cuerpodetexto"/>
        <w:rPr/>
      </w:pPr>
      <w:r>
        <w:rPr/>
        <w:tab/>
        <w:tab/>
      </w:r>
    </w:p>
    <w:p>
      <w:pPr>
        <w:pStyle w:val="Cuerpodetexto"/>
        <w:rPr/>
      </w:pPr>
      <w:r>
        <w:rPr/>
        <w:tab/>
        <w:tab/>
        <w:t xml:space="preserve">Conjunto de bienes,derechos y obligaciones que pertenecen a la empresa y que </w:t>
        <w:tab/>
        <w:tab/>
        <w:tab/>
        <w:t xml:space="preserve">constituyen los bienes económicos y financieros a través de los cuales  la empresa </w:t>
        <w:tab/>
        <w:tab/>
        <w:t>puede cumplir sus objetivos.</w:t>
      </w:r>
    </w:p>
    <w:p>
      <w:pPr>
        <w:pStyle w:val="Cuerpodetexto"/>
        <w:rPr>
          <w:sz w:val="24"/>
        </w:rPr>
      </w:pPr>
      <w:r>
        <w:rPr>
          <w:sz w:val="24"/>
        </w:rPr>
      </w:r>
    </w:p>
    <w:p>
      <w:pPr>
        <w:pStyle w:val="ListParagraph"/>
        <w:numPr>
          <w:ilvl w:val="0"/>
          <w:numId w:val="5"/>
        </w:numPr>
        <w:tabs>
          <w:tab w:val="clear" w:pos="720"/>
          <w:tab w:val="left" w:pos="1322" w:leader="none"/>
        </w:tabs>
        <w:spacing w:lineRule="auto" w:line="240" w:before="0" w:after="0"/>
        <w:ind w:left="1321" w:right="0" w:hanging="361"/>
        <w:jc w:val="left"/>
        <w:rPr>
          <w:sz w:val="18"/>
        </w:rPr>
      </w:pPr>
      <w:r>
        <w:rPr>
          <w:b/>
          <w:sz w:val="18"/>
          <w:u w:val="single"/>
        </w:rPr>
        <w:t>Elemento</w:t>
      </w:r>
      <w:r>
        <w:rPr>
          <w:b/>
          <w:spacing w:val="-3"/>
          <w:sz w:val="18"/>
          <w:u w:val="single"/>
        </w:rPr>
        <w:t xml:space="preserve"> </w:t>
      </w:r>
      <w:r>
        <w:rPr>
          <w:b/>
          <w:sz w:val="18"/>
          <w:u w:val="single"/>
        </w:rPr>
        <w:t>patrimonial</w:t>
      </w:r>
      <w:r>
        <w:rPr>
          <w:sz w:val="18"/>
        </w:rPr>
        <w:t>.</w:t>
      </w:r>
    </w:p>
    <w:p>
      <w:pPr>
        <w:pStyle w:val="Cuerpodetexto"/>
        <w:rPr/>
      </w:pPr>
      <w:r>
        <w:rPr/>
      </w:r>
    </w:p>
    <w:p>
      <w:pPr>
        <w:pStyle w:val="Cuerpodetexto"/>
        <w:rPr/>
      </w:pPr>
      <w:r>
        <w:rPr/>
        <w:tab/>
        <w:tab/>
        <w:t xml:space="preserve">Cada uno de los diferentes bienes , derechos u obligaciones que forman el </w:t>
        <w:tab/>
        <w:tab/>
        <w:tab/>
        <w:t xml:space="preserve">patrimonio, estando cada uno de ellos representado y medido en contabilidad a </w:t>
        <w:tab/>
        <w:tab/>
        <w:tab/>
        <w:t xml:space="preserve">través de unos </w:t>
        <w:tab/>
        <w:t>instrumentos denominados cuentas.</w:t>
      </w:r>
    </w:p>
    <w:p>
      <w:pPr>
        <w:pStyle w:val="Cuerpodetexto"/>
        <w:spacing w:before="10" w:after="0"/>
        <w:rPr>
          <w:sz w:val="24"/>
        </w:rPr>
      </w:pPr>
      <w:r>
        <w:rPr>
          <w:sz w:val="24"/>
        </w:rPr>
      </w:r>
    </w:p>
    <w:p>
      <w:pPr>
        <w:pStyle w:val="ListParagraph"/>
        <w:numPr>
          <w:ilvl w:val="0"/>
          <w:numId w:val="5"/>
        </w:numPr>
        <w:tabs>
          <w:tab w:val="clear" w:pos="720"/>
          <w:tab w:val="left" w:pos="1321" w:leader="none"/>
          <w:tab w:val="left" w:pos="1322" w:leader="none"/>
        </w:tabs>
        <w:spacing w:lineRule="auto" w:line="240" w:before="0" w:after="0"/>
        <w:ind w:left="1321" w:right="0" w:hanging="361"/>
        <w:jc w:val="left"/>
        <w:rPr>
          <w:sz w:val="18"/>
        </w:rPr>
      </w:pPr>
      <w:r>
        <w:rPr>
          <w:b/>
          <w:sz w:val="18"/>
          <w:u w:val="single"/>
        </w:rPr>
        <w:t>Masa</w:t>
      </w:r>
      <w:r>
        <w:rPr>
          <w:b/>
          <w:spacing w:val="-3"/>
          <w:sz w:val="18"/>
          <w:u w:val="single"/>
        </w:rPr>
        <w:t xml:space="preserve"> </w:t>
      </w:r>
      <w:r>
        <w:rPr>
          <w:b/>
          <w:sz w:val="18"/>
          <w:u w:val="single"/>
        </w:rPr>
        <w:t>patrimonial</w:t>
      </w:r>
      <w:r>
        <w:rPr>
          <w:sz w:val="18"/>
        </w:rPr>
        <w:t>.</w:t>
      </w:r>
    </w:p>
    <w:p>
      <w:pPr>
        <w:pStyle w:val="Cuerpodetexto"/>
        <w:rPr/>
      </w:pPr>
      <w:r>
        <w:rPr/>
      </w:r>
    </w:p>
    <w:p>
      <w:pPr>
        <w:pStyle w:val="Cuerpodetexto"/>
        <w:rPr/>
      </w:pPr>
      <w:r>
        <w:rPr/>
        <w:tab/>
        <w:tab/>
        <w:t xml:space="preserve">Conjuntos de elementos patrimoniales siempre que tengan la misma significación </w:t>
        <w:tab/>
        <w:tab/>
        <w:t>económica o financiera.</w:t>
      </w:r>
    </w:p>
    <w:p>
      <w:pPr>
        <w:pStyle w:val="Cuerpodetexto"/>
        <w:rPr/>
      </w:pPr>
      <w:r>
        <w:rPr/>
      </w:r>
    </w:p>
    <w:p>
      <w:pPr>
        <w:pStyle w:val="Cuerpodetexto"/>
        <w:numPr>
          <w:ilvl w:val="0"/>
          <w:numId w:val="15"/>
        </w:numPr>
        <w:rPr/>
      </w:pPr>
      <w:r>
        <w:rPr>
          <w:b/>
          <w:bCs/>
        </w:rPr>
        <w:t>Activo</w:t>
      </w:r>
      <w:r>
        <w:rPr/>
        <w:t>: Recoge los elementos que signifiquen bienes y derechos a favor de la empresa.</w:t>
      </w:r>
    </w:p>
    <w:p>
      <w:pPr>
        <w:pStyle w:val="Cuerpodetexto"/>
        <w:numPr>
          <w:ilvl w:val="0"/>
          <w:numId w:val="15"/>
        </w:numPr>
        <w:rPr/>
      </w:pPr>
      <w:r>
        <w:rPr>
          <w:b/>
          <w:bCs/>
        </w:rPr>
        <w:t>Pasivo</w:t>
      </w:r>
      <w:r>
        <w:rPr/>
        <w:t>: Agrupa a todos los elementos que signifiquen deudas u obligaciones de pagos pendientes.</w:t>
      </w:r>
    </w:p>
    <w:p>
      <w:pPr>
        <w:pStyle w:val="Cuerpodetexto"/>
        <w:numPr>
          <w:ilvl w:val="0"/>
          <w:numId w:val="15"/>
        </w:numPr>
        <w:rPr/>
      </w:pPr>
      <w:r>
        <w:rPr>
          <w:b/>
          <w:bCs/>
        </w:rPr>
        <w:t>Patrimonio Neto:</w:t>
      </w:r>
      <w:r>
        <w:rPr/>
        <w:t xml:space="preserve"> Recoge los fondos propios que provienen o bien de las aportaciones del empresario(o socios),o bien de beneficios no distribuidos.</w:t>
      </w:r>
    </w:p>
    <w:p>
      <w:pPr>
        <w:pStyle w:val="Cuerpodetexto"/>
        <w:rPr/>
      </w:pPr>
      <w:r>
        <w:rPr/>
      </w:r>
    </w:p>
    <w:p>
      <w:pPr>
        <w:pStyle w:val="Cuerpodetexto"/>
        <w:rPr/>
      </w:pPr>
      <w:r>
        <w:rPr/>
      </w:r>
    </w:p>
    <w:p>
      <w:pPr>
        <w:pStyle w:val="Cuerpodetexto"/>
        <w:spacing w:before="2" w:after="0"/>
        <w:rPr>
          <w:sz w:val="16"/>
        </w:rPr>
      </w:pPr>
      <w:r>
        <w:rPr>
          <w:sz w:val="16"/>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A) ¿Qué </w:t>
      </w:r>
      <w:r>
        <w:rPr>
          <w:b/>
          <w:sz w:val="18"/>
          <w:u w:val="single"/>
        </w:rPr>
        <w:t>tres grandes masas patrimoniales</w:t>
      </w:r>
      <w:r>
        <w:rPr>
          <w:b/>
          <w:sz w:val="18"/>
        </w:rPr>
        <w:t xml:space="preserve"> </w:t>
      </w:r>
      <w:r>
        <w:rPr>
          <w:sz w:val="18"/>
        </w:rPr>
        <w:t>podemos</w:t>
      </w:r>
      <w:r>
        <w:rPr>
          <w:spacing w:val="-5"/>
          <w:sz w:val="18"/>
        </w:rPr>
        <w:t xml:space="preserve"> </w:t>
      </w:r>
      <w:r>
        <w:rPr>
          <w:sz w:val="18"/>
        </w:rPr>
        <w:t>distinguir?</w:t>
      </w:r>
    </w:p>
    <w:p>
      <w:pPr>
        <w:pStyle w:val="Cuerpodetexto"/>
        <w:rPr/>
      </w:pPr>
      <w:r>
        <w:rPr/>
      </w:r>
    </w:p>
    <w:p>
      <w:pPr>
        <w:pStyle w:val="Cuerpodetexto"/>
        <w:numPr>
          <w:ilvl w:val="0"/>
          <w:numId w:val="16"/>
        </w:numPr>
        <w:rPr/>
      </w:pPr>
      <w:r>
        <w:rPr>
          <w:b/>
          <w:bCs/>
        </w:rPr>
        <w:t>Activo</w:t>
      </w:r>
      <w:r>
        <w:rPr/>
        <w:t>: Recoge los elementos que signifiquen bienes y derechos a favor de la empresa.</w:t>
      </w:r>
    </w:p>
    <w:p>
      <w:pPr>
        <w:pStyle w:val="Cuerpodetexto"/>
        <w:numPr>
          <w:ilvl w:val="0"/>
          <w:numId w:val="0"/>
        </w:numPr>
        <w:ind w:left="1440" w:right="0" w:hanging="0"/>
        <w:rPr/>
      </w:pPr>
      <w:r>
        <w:rPr/>
      </w:r>
    </w:p>
    <w:p>
      <w:pPr>
        <w:pStyle w:val="Cuerpodetexto"/>
        <w:numPr>
          <w:ilvl w:val="0"/>
          <w:numId w:val="16"/>
        </w:numPr>
        <w:rPr/>
      </w:pPr>
      <w:r>
        <w:rPr>
          <w:b/>
          <w:bCs/>
        </w:rPr>
        <w:t>Pasivo</w:t>
      </w:r>
      <w:r>
        <w:rPr/>
        <w:t xml:space="preserve">: Agrupa a todos los elementos que signifiquen deudas u obligaciones de pagos </w:t>
        <w:tab/>
        <w:t>pendientes.</w:t>
      </w:r>
    </w:p>
    <w:p>
      <w:pPr>
        <w:pStyle w:val="Cuerpodetexto"/>
        <w:numPr>
          <w:ilvl w:val="0"/>
          <w:numId w:val="0"/>
        </w:numPr>
        <w:ind w:left="1440" w:right="0" w:hanging="0"/>
        <w:rPr/>
      </w:pPr>
      <w:r>
        <w:rPr/>
      </w:r>
    </w:p>
    <w:p>
      <w:pPr>
        <w:pStyle w:val="Cuerpodetexto"/>
        <w:numPr>
          <w:ilvl w:val="0"/>
          <w:numId w:val="16"/>
        </w:numPr>
        <w:rPr/>
      </w:pPr>
      <w:r>
        <w:rPr>
          <w:b/>
          <w:bCs/>
        </w:rPr>
        <w:t>Patrimonio Neto:</w:t>
      </w:r>
      <w:r>
        <w:rPr/>
        <w:t xml:space="preserve"> Recoge los fondos propios que provienen o bien de las aportaciones del empresario(o socios),o bien de beneficios no distribuidos.</w:t>
      </w:r>
    </w:p>
    <w:p>
      <w:pPr>
        <w:pStyle w:val="Cuerpodetexto"/>
        <w:spacing w:before="11" w:after="0"/>
        <w:rPr>
          <w:sz w:val="21"/>
        </w:rPr>
      </w:pPr>
      <w:r>
        <w:rPr>
          <w:sz w:val="21"/>
        </w:rPr>
      </w:r>
    </w:p>
    <w:p>
      <w:pPr>
        <w:pStyle w:val="ListParagraph"/>
        <w:numPr>
          <w:ilvl w:val="1"/>
          <w:numId w:val="6"/>
        </w:numPr>
        <w:tabs>
          <w:tab w:val="clear" w:pos="720"/>
          <w:tab w:val="left" w:pos="832" w:leader="none"/>
        </w:tabs>
        <w:spacing w:lineRule="auto" w:line="240" w:before="0" w:after="0"/>
        <w:ind w:left="832" w:right="0" w:hanging="231"/>
        <w:jc w:val="left"/>
        <w:rPr>
          <w:sz w:val="18"/>
        </w:rPr>
      </w:pPr>
      <w:r>
        <w:rPr>
          <w:sz w:val="18"/>
        </w:rPr>
        <w:t>¿Qué elementos se recogen en cada una de estas masas</w:t>
      </w:r>
      <w:r>
        <w:rPr>
          <w:spacing w:val="-5"/>
          <w:sz w:val="18"/>
        </w:rPr>
        <w:t xml:space="preserve"> </w:t>
      </w:r>
      <w:r>
        <w:rPr>
          <w:sz w:val="18"/>
        </w:rPr>
        <w:t>patrimoniales?</w:t>
      </w:r>
    </w:p>
    <w:p>
      <w:pPr>
        <w:pStyle w:val="Cuerpodetexto"/>
        <w:rPr>
          <w:sz w:val="18"/>
        </w:rPr>
      </w:pPr>
      <w:r>
        <w:rPr>
          <w:sz w:val="18"/>
        </w:rPr>
      </w:r>
    </w:p>
    <w:p>
      <w:pPr>
        <w:pStyle w:val="Cuerpodetexto"/>
        <w:rPr>
          <w:sz w:val="18"/>
        </w:rPr>
      </w:pPr>
      <w:r>
        <w:rPr>
          <w:sz w:val="18"/>
        </w:rPr>
      </w:r>
    </w:p>
    <w:p>
      <w:pPr>
        <w:pStyle w:val="Cuerpodetexto"/>
        <w:rPr>
          <w:sz w:val="18"/>
        </w:rPr>
      </w:pPr>
      <w:r>
        <w:rPr>
          <w:sz w:val="18"/>
        </w:rPr>
        <w:tab/>
        <w:tab/>
        <w:t>Arriba</w:t>
      </w:r>
    </w:p>
    <w:p>
      <w:pPr>
        <w:pStyle w:val="Cuerpodetexto"/>
        <w:rPr>
          <w:sz w:val="18"/>
        </w:rPr>
      </w:pPr>
      <w:r>
        <w:rPr>
          <w:sz w:val="18"/>
        </w:rPr>
      </w:r>
    </w:p>
    <w:p>
      <w:pPr>
        <w:pStyle w:val="Cuerpodetexto"/>
        <w:spacing w:before="11" w:after="0"/>
        <w:rPr>
          <w:sz w:val="23"/>
        </w:rPr>
      </w:pPr>
      <w:r>
        <w:rPr>
          <w:sz w:val="23"/>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A) ¿Qué es el</w:t>
      </w:r>
      <w:r>
        <w:rPr>
          <w:spacing w:val="-1"/>
          <w:sz w:val="18"/>
        </w:rPr>
        <w:t xml:space="preserve"> </w:t>
      </w:r>
      <w:r>
        <w:rPr>
          <w:b/>
          <w:sz w:val="18"/>
          <w:u w:val="single"/>
        </w:rPr>
        <w:t>balance</w:t>
      </w:r>
      <w:r>
        <w:rPr>
          <w:sz w:val="18"/>
        </w:rPr>
        <w:t>?</w:t>
      </w:r>
    </w:p>
    <w:p>
      <w:pPr>
        <w:pStyle w:val="Cuerpodetexto"/>
        <w:rPr/>
      </w:pPr>
      <w:r>
        <w:rPr/>
      </w:r>
    </w:p>
    <w:p>
      <w:pPr>
        <w:pStyle w:val="Cuerpodetexto"/>
        <w:rPr/>
      </w:pPr>
      <w:r>
        <w:rPr/>
        <w:tab/>
        <w:tab/>
        <w:t>El balance es la representación del patrimonio de una empresa</w:t>
      </w:r>
    </w:p>
    <w:p>
      <w:pPr>
        <w:pStyle w:val="Cuerpodetexto"/>
        <w:spacing w:before="2" w:after="0"/>
        <w:rPr>
          <w:sz w:val="18"/>
        </w:rPr>
      </w:pPr>
      <w:r>
        <w:rPr>
          <w:sz w:val="18"/>
        </w:rPr>
      </w:r>
    </w:p>
    <w:p>
      <w:pPr>
        <w:pStyle w:val="ListParagraph"/>
        <w:numPr>
          <w:ilvl w:val="1"/>
          <w:numId w:val="6"/>
        </w:numPr>
        <w:tabs>
          <w:tab w:val="clear" w:pos="720"/>
          <w:tab w:val="left" w:pos="832" w:leader="none"/>
        </w:tabs>
        <w:spacing w:lineRule="auto" w:line="240" w:before="0" w:after="0"/>
        <w:ind w:left="831" w:right="0" w:hanging="231"/>
        <w:jc w:val="left"/>
        <w:rPr>
          <w:sz w:val="18"/>
        </w:rPr>
      </w:pPr>
      <w:r>
        <w:rPr>
          <w:sz w:val="18"/>
        </w:rPr>
        <w:t xml:space="preserve">¿Qué información nos proporcionan las </w:t>
      </w:r>
      <w:r>
        <w:rPr>
          <w:b/>
          <w:sz w:val="18"/>
          <w:u w:val="single"/>
        </w:rPr>
        <w:t>masas patrimoniales de activo y pasivo</w:t>
      </w:r>
      <w:r>
        <w:rPr>
          <w:b/>
          <w:sz w:val="18"/>
        </w:rPr>
        <w:t xml:space="preserve"> </w:t>
      </w:r>
      <w:r>
        <w:rPr>
          <w:sz w:val="18"/>
        </w:rPr>
        <w:t>del</w:t>
      </w:r>
      <w:r>
        <w:rPr>
          <w:spacing w:val="-24"/>
          <w:sz w:val="18"/>
        </w:rPr>
        <w:t xml:space="preserve"> </w:t>
      </w:r>
      <w:r>
        <w:rPr>
          <w:sz w:val="18"/>
        </w:rPr>
        <w:t>balance?</w:t>
      </w:r>
    </w:p>
    <w:p>
      <w:pPr>
        <w:pStyle w:val="Cuerpodetexto"/>
        <w:rPr/>
      </w:pPr>
      <w:r>
        <w:rPr/>
        <w:tab/>
      </w:r>
    </w:p>
    <w:p>
      <w:pPr>
        <w:pStyle w:val="Cuerpodetexto"/>
        <w:rPr/>
      </w:pPr>
      <w:r>
        <w:rPr/>
        <w:tab/>
        <w:tab/>
        <w:t xml:space="preserve">El Pasivo nos dice de dónde hemos obtenido el dinero para financiar nuestra </w:t>
        <w:tab/>
        <w:tab/>
        <w:tab/>
        <w:t xml:space="preserve">empresa y el Activo nos dice en qué hemos gastado o invertido ese dinero. Por </w:t>
        <w:tab/>
        <w:tab/>
        <w:tab/>
        <w:t>tanto,el activo y el pasivo sumarán siempre lo mismo.</w:t>
      </w:r>
    </w:p>
    <w:p>
      <w:pPr>
        <w:pStyle w:val="Cuerpodetexto"/>
        <w:rPr/>
      </w:pPr>
      <w:r>
        <w:rPr/>
        <w:tab/>
        <w:tab/>
      </w:r>
    </w:p>
    <w:p>
      <w:pPr>
        <w:pStyle w:val="Cuerpodetexto"/>
        <w:rPr/>
      </w:pPr>
      <w:r>
        <w:rPr/>
      </w:r>
    </w:p>
    <w:p>
      <w:pPr>
        <w:pStyle w:val="Cuerpodetexto"/>
        <w:rPr/>
      </w:pPr>
      <w:r>
        <w:rPr/>
      </w:r>
    </w:p>
    <w:p>
      <w:pPr>
        <w:pStyle w:val="Cuerpodetexto"/>
        <w:spacing w:before="2" w:after="0"/>
        <w:rPr>
          <w:sz w:val="16"/>
        </w:rPr>
      </w:pPr>
      <w:r>
        <w:rPr>
          <w:sz w:val="16"/>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Diferencia entre </w:t>
      </w:r>
      <w:r>
        <w:rPr>
          <w:b/>
          <w:sz w:val="18"/>
          <w:u w:val="single"/>
        </w:rPr>
        <w:t>activo no corriente y activo</w:t>
      </w:r>
      <w:r>
        <w:rPr>
          <w:b/>
          <w:spacing w:val="-9"/>
          <w:sz w:val="18"/>
          <w:u w:val="single"/>
        </w:rPr>
        <w:t xml:space="preserve"> </w:t>
      </w:r>
      <w:r>
        <w:rPr>
          <w:b/>
          <w:sz w:val="18"/>
          <w:u w:val="single"/>
        </w:rPr>
        <w:t>corriente</w:t>
      </w:r>
      <w:r>
        <w:rPr>
          <w:sz w:val="18"/>
        </w:rPr>
        <w:t>.</w:t>
      </w:r>
    </w:p>
    <w:p>
      <w:pPr>
        <w:pStyle w:val="Cuerpodetexto"/>
        <w:rPr/>
      </w:pPr>
      <w:r>
        <w:rPr/>
      </w:r>
    </w:p>
    <w:p>
      <w:pPr>
        <w:pStyle w:val="Cuerpodetexto"/>
        <w:rPr/>
      </w:pPr>
      <w:r>
        <w:rPr/>
        <w:tab/>
        <w:tab/>
      </w:r>
      <w:r>
        <w:rPr>
          <w:b/>
          <w:bCs/>
        </w:rPr>
        <w:t>Activo no corriente:</w:t>
      </w:r>
      <w:r>
        <w:rPr/>
        <w:t xml:space="preserve"> </w:t>
      </w:r>
      <w:r>
        <w:rPr>
          <w:rFonts w:ascii="sans-serif" w:hAnsi="sans-serif"/>
          <w:sz w:val="20"/>
        </w:rPr>
        <w:t xml:space="preserve">Bienes y derechos destinados a servir de manera duradera en la </w:t>
        <w:tab/>
        <w:tab/>
        <w:t>empresa (L/P&gt;=1año).</w:t>
      </w:r>
      <w:r>
        <w:rPr/>
        <w:t xml:space="preserve"> </w:t>
      </w:r>
    </w:p>
    <w:p>
      <w:pPr>
        <w:pStyle w:val="Cuerpodetexto"/>
        <w:rPr/>
      </w:pPr>
      <w:r>
        <w:rPr/>
      </w:r>
    </w:p>
    <w:p>
      <w:pPr>
        <w:pStyle w:val="Cuerpodetexto"/>
        <w:rPr/>
      </w:pPr>
      <w:r>
        <w:rPr/>
        <w:tab/>
        <w:tab/>
      </w:r>
      <w:r>
        <w:rPr>
          <w:b/>
          <w:bCs/>
        </w:rPr>
        <w:t>Activo corriente</w:t>
      </w:r>
      <w:r>
        <w:rPr/>
        <w:t xml:space="preserve"> </w:t>
      </w:r>
      <w:r>
        <w:rPr>
          <w:rFonts w:ascii="sans-serif" w:hAnsi="sans-serif"/>
          <w:sz w:val="20"/>
        </w:rPr>
        <w:t xml:space="preserve">Bienes y derechos que están en continua renovación,normalmente </w:t>
        <w:tab/>
        <w:tab/>
        <w:t>suelen durar menos de un ejercicio económico(C/P&lt;1año).</w:t>
      </w:r>
      <w:r>
        <w:rPr/>
        <w:t xml:space="preserve"> </w:t>
      </w:r>
    </w:p>
    <w:p>
      <w:pPr>
        <w:pStyle w:val="Cuerpodetexto"/>
        <w:rPr/>
      </w:pPr>
      <w:r>
        <w:rPr/>
      </w:r>
    </w:p>
    <w:p>
      <w:pPr>
        <w:pStyle w:val="Cuerpodetexto"/>
        <w:rPr/>
      </w:pPr>
      <w:r>
        <w:rPr/>
      </w:r>
    </w:p>
    <w:p>
      <w:pPr>
        <w:pStyle w:val="Cuerpodetexto"/>
        <w:rPr/>
      </w:pPr>
      <w:r>
        <w:rPr/>
      </w:r>
    </w:p>
    <w:p>
      <w:pPr>
        <w:pStyle w:val="Cuerpodetexto"/>
        <w:spacing w:before="5" w:after="0"/>
        <w:rPr>
          <w:sz w:val="17"/>
        </w:rPr>
      </w:pPr>
      <w:r>
        <w:rPr>
          <w:sz w:val="17"/>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¿Cuál es la única partida que se refleja en el activo del balance</w:t>
      </w:r>
      <w:r>
        <w:rPr>
          <w:spacing w:val="-12"/>
          <w:sz w:val="18"/>
        </w:rPr>
        <w:t xml:space="preserve"> </w:t>
      </w:r>
      <w:r>
        <w:rPr>
          <w:sz w:val="18"/>
        </w:rPr>
        <w:t>restando?</w:t>
      </w:r>
    </w:p>
    <w:p>
      <w:pPr>
        <w:pStyle w:val="Cuerpodetexto"/>
        <w:rPr/>
      </w:pPr>
      <w:r>
        <w:rPr/>
      </w:r>
    </w:p>
    <w:p>
      <w:pPr>
        <w:pStyle w:val="Cuerpodetexto"/>
        <w:rPr/>
      </w:pPr>
      <w:r>
        <w:rPr/>
        <w:tab/>
        <w:tab/>
      </w:r>
      <w:r>
        <w:rPr>
          <w:rFonts w:ascii="sans-serif" w:hAnsi="sans-serif"/>
          <w:sz w:val="20"/>
        </w:rPr>
        <w:t xml:space="preserve">La única partida que resta en el Balance es la de AMORTIZACIÓN DEL </w:t>
        <w:tab/>
        <w:tab/>
        <w:tab/>
        <w:tab/>
        <w:t xml:space="preserve">INMOVILIZADO, que se reflejará en eta masa patrimonial, aunque restando, ya que no </w:t>
        <w:tab/>
        <w:tab/>
        <w:t>es un activo, sino una pérdida de valor</w:t>
      </w:r>
      <w:r>
        <w:rPr/>
        <w:t xml:space="preserve"> </w:t>
      </w:r>
    </w:p>
    <w:p>
      <w:pPr>
        <w:pStyle w:val="Cuerpodetexto"/>
        <w:spacing w:before="5" w:after="0"/>
        <w:rPr>
          <w:sz w:val="24"/>
        </w:rPr>
      </w:pPr>
      <w:r>
        <w:rPr>
          <w:sz w:val="24"/>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Explica cada una de las tres partidas que se incluyen en el </w:t>
      </w:r>
      <w:r>
        <w:rPr>
          <w:b/>
          <w:sz w:val="18"/>
          <w:u w:val="single"/>
        </w:rPr>
        <w:t>activo</w:t>
      </w:r>
      <w:r>
        <w:rPr>
          <w:b/>
          <w:spacing w:val="-7"/>
          <w:sz w:val="18"/>
          <w:u w:val="single"/>
        </w:rPr>
        <w:t xml:space="preserve"> </w:t>
      </w:r>
      <w:r>
        <w:rPr>
          <w:b/>
          <w:sz w:val="18"/>
          <w:u w:val="single"/>
        </w:rPr>
        <w:t>corriente</w:t>
      </w:r>
      <w:r>
        <w:rPr>
          <w:sz w:val="18"/>
        </w:rPr>
        <w:t>.</w:t>
      </w:r>
    </w:p>
    <w:p>
      <w:pPr>
        <w:pStyle w:val="Cuerpodetexto"/>
        <w:rPr/>
      </w:pPr>
      <w:r>
        <w:rPr/>
      </w:r>
    </w:p>
    <w:p>
      <w:pPr>
        <w:pStyle w:val="Cuerpodetexto"/>
        <w:rPr/>
      </w:pPr>
      <w:r>
        <w:rPr/>
        <w:tab/>
        <w:tab/>
      </w:r>
      <w:r>
        <w:rPr>
          <w:rFonts w:ascii="sans-serif" w:hAnsi="sans-serif"/>
          <w:sz w:val="20"/>
        </w:rPr>
        <w:t xml:space="preserve">-EXISTENCIAS:Mercaderías, artículos destinados a la venta o a su consumo en la </w:t>
        <w:tab/>
        <w:tab/>
        <w:tab/>
        <w:t xml:space="preserve"> actividad productiva y comercial</w:t>
      </w:r>
    </w:p>
    <w:p>
      <w:pPr>
        <w:pStyle w:val="Cuerpodetexto"/>
        <w:rPr/>
      </w:pPr>
      <w:r>
        <w:rPr>
          <w:rFonts w:ascii="sans-serif" w:hAnsi="sans-serif"/>
          <w:sz w:val="20"/>
        </w:rPr>
        <w:tab/>
        <w:tab/>
      </w:r>
      <w:r>
        <w:rPr>
          <w:rFonts w:ascii="sans-serif" w:hAnsi="sans-serif"/>
          <w:sz w:val="18"/>
        </w:rPr>
        <w:t>-DEUDORES:Deudas de personas que nos deben abonar a corto plazo: Clientes,Deudores C/</w:t>
        <w:tab/>
      </w:r>
    </w:p>
    <w:p>
      <w:pPr>
        <w:pStyle w:val="Cuerpodetexto"/>
        <w:rPr/>
      </w:pPr>
      <w:r>
        <w:rPr>
          <w:rFonts w:ascii="sans-serif" w:hAnsi="sans-serif"/>
          <w:sz w:val="18"/>
        </w:rPr>
        <w:tab/>
        <w:tab/>
        <w:t>-DISPONIBLE: Dinero disponible en la caja y cuentas corrientes bancarias</w:t>
      </w:r>
      <w:r>
        <w:rPr/>
        <w:t xml:space="preserve"> </w:t>
      </w:r>
    </w:p>
    <w:p>
      <w:pPr>
        <w:pStyle w:val="Cuerpodetexto"/>
        <w:rPr/>
      </w:pPr>
      <w:r>
        <w:rPr/>
      </w:r>
    </w:p>
    <w:p>
      <w:pPr>
        <w:pStyle w:val="Cuerpodetexto"/>
        <w:spacing w:before="6" w:after="0"/>
        <w:rPr>
          <w:sz w:val="25"/>
        </w:rPr>
      </w:pPr>
      <w:r>
        <w:rPr>
          <w:sz w:val="25"/>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Diferencia entre </w:t>
      </w:r>
      <w:r>
        <w:rPr>
          <w:b/>
          <w:sz w:val="18"/>
          <w:u w:val="single"/>
        </w:rPr>
        <w:t>pasivo no corriente y pasivo</w:t>
      </w:r>
      <w:r>
        <w:rPr>
          <w:b/>
          <w:spacing w:val="-7"/>
          <w:sz w:val="18"/>
          <w:u w:val="single"/>
        </w:rPr>
        <w:t xml:space="preserve"> </w:t>
      </w:r>
      <w:r>
        <w:rPr>
          <w:b/>
          <w:sz w:val="18"/>
          <w:u w:val="single"/>
        </w:rPr>
        <w:t>corriente</w:t>
      </w:r>
      <w:r>
        <w:rPr>
          <w:sz w:val="18"/>
        </w:rPr>
        <w:t>.</w:t>
      </w:r>
    </w:p>
    <w:p>
      <w:pPr>
        <w:pStyle w:val="Normal"/>
        <w:spacing w:lineRule="auto" w:line="240" w:before="0" w:after="0"/>
        <w:jc w:val="left"/>
        <w:rPr>
          <w:sz w:val="18"/>
        </w:rPr>
      </w:pPr>
      <w:r>
        <w:rPr>
          <w:sz w:val="18"/>
        </w:rPr>
      </w:r>
    </w:p>
    <w:p>
      <w:pPr>
        <w:pStyle w:val="Normal"/>
        <w:spacing w:lineRule="auto" w:line="240" w:before="0" w:after="0"/>
        <w:jc w:val="left"/>
        <w:rPr>
          <w:sz w:val="18"/>
        </w:rPr>
      </w:pPr>
      <w:r>
        <w:rPr>
          <w:sz w:val="18"/>
        </w:rPr>
        <w:tab/>
        <w:tab/>
        <w:t>Pasivo no corriente: A devolver en mas de 1 año.</w:t>
      </w:r>
    </w:p>
    <w:p>
      <w:pPr>
        <w:sectPr>
          <w:footerReference w:type="default" r:id="rId3"/>
          <w:type w:val="continuous"/>
          <w:pgSz w:w="11906" w:h="16838"/>
          <w:pgMar w:left="1460" w:right="1460" w:header="0" w:top="1340" w:footer="926" w:bottom="1120" w:gutter="0"/>
          <w:pgNumType w:fmt="decimal"/>
          <w:formProt w:val="false"/>
          <w:textDirection w:val="lrTb"/>
          <w:docGrid w:type="default" w:linePitch="100" w:charSpace="0"/>
        </w:sectPr>
        <w:pStyle w:val="Normal"/>
        <w:spacing w:lineRule="auto" w:line="240" w:before="0" w:after="0"/>
        <w:jc w:val="left"/>
        <w:rPr>
          <w:sz w:val="18"/>
        </w:rPr>
      </w:pPr>
      <w:r>
        <w:rPr>
          <w:sz w:val="18"/>
        </w:rPr>
        <w:tab/>
        <w:tab/>
        <w:t>Pasivo corriente: A devolver en menos de 1 año</w:t>
      </w:r>
    </w:p>
    <w:p>
      <w:pPr>
        <w:pStyle w:val="ListParagraph"/>
        <w:numPr>
          <w:ilvl w:val="0"/>
          <w:numId w:val="6"/>
        </w:numPr>
        <w:tabs>
          <w:tab w:val="clear" w:pos="720"/>
          <w:tab w:val="left" w:pos="602" w:leader="none"/>
        </w:tabs>
        <w:spacing w:lineRule="auto" w:line="240" w:before="70" w:after="0"/>
        <w:ind w:left="601" w:right="0" w:hanging="361"/>
        <w:jc w:val="left"/>
        <w:rPr>
          <w:sz w:val="18"/>
        </w:rPr>
      </w:pPr>
      <w:r>
        <w:rPr>
          <w:sz w:val="18"/>
        </w:rPr>
        <w:t xml:space="preserve">A) ¿Qué haremos si el </w:t>
      </w:r>
      <w:r>
        <w:rPr>
          <w:b/>
          <w:sz w:val="18"/>
          <w:u w:val="single"/>
        </w:rPr>
        <w:t>resultado de la cuenta de pérdidas y ganancias</w:t>
      </w:r>
      <w:r>
        <w:rPr>
          <w:b/>
          <w:sz w:val="18"/>
        </w:rPr>
        <w:t xml:space="preserve"> </w:t>
      </w:r>
      <w:r>
        <w:rPr>
          <w:sz w:val="18"/>
        </w:rPr>
        <w:t>es</w:t>
      </w:r>
      <w:r>
        <w:rPr>
          <w:spacing w:val="-9"/>
          <w:sz w:val="18"/>
        </w:rPr>
        <w:t xml:space="preserve"> </w:t>
      </w:r>
      <w:r>
        <w:rPr>
          <w:b/>
          <w:sz w:val="18"/>
        </w:rPr>
        <w:t>positivo</w:t>
      </w:r>
      <w:r>
        <w:rPr>
          <w:sz w:val="18"/>
        </w:rPr>
        <w:t>?</w:t>
      </w:r>
    </w:p>
    <w:p>
      <w:pPr>
        <w:pStyle w:val="Cuerpodetexto"/>
        <w:rPr/>
      </w:pPr>
      <w:r>
        <w:rPr/>
      </w:r>
    </w:p>
    <w:p>
      <w:pPr>
        <w:pStyle w:val="Cuerpodetexto"/>
        <w:spacing w:before="10" w:after="0"/>
        <w:rPr/>
      </w:pPr>
      <w:r>
        <w:rPr/>
        <w:tab/>
        <w:tab/>
        <w:t>Seguir adelante con el proyecto ya que tenemos beneficios.</w:t>
      </w:r>
    </w:p>
    <w:p>
      <w:pPr>
        <w:pStyle w:val="Cuerpodetexto"/>
        <w:spacing w:before="10" w:after="0"/>
        <w:rPr/>
      </w:pPr>
      <w:r>
        <w:rPr/>
      </w:r>
    </w:p>
    <w:p>
      <w:pPr>
        <w:pStyle w:val="ListParagraph"/>
        <w:numPr>
          <w:ilvl w:val="1"/>
          <w:numId w:val="6"/>
        </w:numPr>
        <w:tabs>
          <w:tab w:val="clear" w:pos="720"/>
          <w:tab w:val="left" w:pos="825" w:leader="none"/>
        </w:tabs>
        <w:spacing w:lineRule="auto" w:line="240" w:before="0" w:after="0"/>
        <w:ind w:left="824" w:right="0" w:hanging="231"/>
        <w:jc w:val="left"/>
        <w:rPr>
          <w:sz w:val="18"/>
        </w:rPr>
      </w:pPr>
      <w:r>
        <w:rPr>
          <w:sz w:val="18"/>
        </w:rPr>
        <w:t>¿Y si es</w:t>
      </w:r>
      <w:r>
        <w:rPr>
          <w:spacing w:val="-6"/>
          <w:sz w:val="18"/>
        </w:rPr>
        <w:t xml:space="preserve"> </w:t>
      </w:r>
      <w:r>
        <w:rPr>
          <w:b/>
          <w:sz w:val="18"/>
        </w:rPr>
        <w:t>negativo</w:t>
      </w:r>
      <w:r>
        <w:rPr>
          <w:sz w:val="18"/>
        </w:rPr>
        <w:t>?</w:t>
      </w:r>
    </w:p>
    <w:p>
      <w:pPr>
        <w:pStyle w:val="Cuerpodetexto"/>
        <w:rPr/>
      </w:pPr>
      <w:r>
        <w:rPr/>
      </w:r>
    </w:p>
    <w:p>
      <w:pPr>
        <w:pStyle w:val="Cuerpodetexto"/>
        <w:numPr>
          <w:ilvl w:val="2"/>
          <w:numId w:val="6"/>
        </w:numPr>
        <w:rPr/>
      </w:pPr>
      <w:r>
        <w:rPr>
          <w:rFonts w:ascii="sans-serif" w:hAnsi="sans-serif"/>
          <w:sz w:val="20"/>
        </w:rPr>
        <w:t>Resultado explotación positivo y resultado de financiación negativo. En principio seguir adelante pues no existe ningún problema en la actividad empresarial, ya que arroja un resultado positivo. En principio, los gastos financieros deberían ir, poco a poco disminuyendo. Si persisten se deberá intentar re negociar las condiciones financieras pactadas con el banco.</w:t>
      </w:r>
    </w:p>
    <w:p>
      <w:pPr>
        <w:pStyle w:val="Cuerpodetexto"/>
        <w:rPr>
          <w:rFonts w:ascii="sans-serif" w:hAnsi="sans-serif"/>
          <w:sz w:val="20"/>
        </w:rPr>
      </w:pPr>
      <w:r>
        <w:rPr>
          <w:rFonts w:ascii="sans-serif" w:hAnsi="sans-serif"/>
          <w:sz w:val="20"/>
        </w:rPr>
      </w:r>
    </w:p>
    <w:p>
      <w:pPr>
        <w:pStyle w:val="Cuerpodetexto"/>
        <w:numPr>
          <w:ilvl w:val="0"/>
          <w:numId w:val="17"/>
        </w:numPr>
        <w:rPr/>
      </w:pPr>
      <w:r>
        <w:rPr>
          <w:rFonts w:ascii="sans-serif" w:hAnsi="sans-serif"/>
          <w:sz w:val="20"/>
        </w:rPr>
        <w:t>Resultado de explotación negativo:-Si las pérdidas de explotación son pequeñas y vemos que el negocio tiene potencial se puede continuar. Es normal al principio.</w:t>
      </w:r>
      <w:r>
        <w:rPr/>
        <w:t xml:space="preserve"> </w:t>
      </w:r>
    </w:p>
    <w:p>
      <w:pPr>
        <w:pStyle w:val="Cuerpodetexto"/>
        <w:rPr/>
      </w:pPr>
      <w:r>
        <w:rPr/>
      </w:r>
    </w:p>
    <w:p>
      <w:pPr>
        <w:pStyle w:val="Cuerpodetexto"/>
        <w:rPr/>
      </w:pPr>
      <w:r>
        <w:rPr/>
      </w:r>
    </w:p>
    <w:p>
      <w:pPr>
        <w:pStyle w:val="Cuerpodetexto"/>
        <w:spacing w:before="4" w:after="0"/>
        <w:rPr>
          <w:sz w:val="16"/>
        </w:rPr>
      </w:pPr>
      <w:r>
        <w:rPr>
          <w:sz w:val="16"/>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¿Cómo se calcula el </w:t>
      </w:r>
      <w:r>
        <w:rPr>
          <w:b/>
          <w:sz w:val="18"/>
          <w:u w:val="single"/>
        </w:rPr>
        <w:t>fondo de</w:t>
      </w:r>
      <w:r>
        <w:rPr>
          <w:b/>
          <w:spacing w:val="-7"/>
          <w:sz w:val="18"/>
          <w:u w:val="single"/>
        </w:rPr>
        <w:t xml:space="preserve"> </w:t>
      </w:r>
      <w:r>
        <w:rPr>
          <w:b/>
          <w:sz w:val="18"/>
          <w:u w:val="single"/>
        </w:rPr>
        <w:t>maniobra</w:t>
      </w:r>
      <w:r>
        <w:rPr>
          <w:sz w:val="18"/>
        </w:rPr>
        <w:t>?</w:t>
      </w:r>
    </w:p>
    <w:p>
      <w:pPr>
        <w:pStyle w:val="Cuerpodetexto"/>
        <w:rPr/>
      </w:pPr>
      <w:r>
        <w:rPr/>
      </w:r>
    </w:p>
    <w:p>
      <w:pPr>
        <w:pStyle w:val="Cuerpodetexto"/>
        <w:rPr/>
      </w:pPr>
      <w:r>
        <w:rPr/>
        <w:tab/>
        <w:tab/>
        <w:t>Fondo de maniobra = Activo Corriente – Pasivo Corriente</w:t>
      </w:r>
    </w:p>
    <w:p>
      <w:pPr>
        <w:pStyle w:val="Cuerpodetexto"/>
        <w:spacing w:before="8" w:after="0"/>
        <w:rPr>
          <w:sz w:val="24"/>
        </w:rPr>
      </w:pPr>
      <w:r>
        <w:rPr>
          <w:sz w:val="24"/>
        </w:rPr>
      </w:r>
    </w:p>
    <w:p>
      <w:pPr>
        <w:pStyle w:val="ListParagraph"/>
        <w:numPr>
          <w:ilvl w:val="0"/>
          <w:numId w:val="6"/>
        </w:numPr>
        <w:tabs>
          <w:tab w:val="clear" w:pos="720"/>
          <w:tab w:val="left" w:pos="602" w:leader="none"/>
        </w:tabs>
        <w:spacing w:lineRule="auto" w:line="276" w:before="0" w:after="0"/>
        <w:ind w:left="601" w:right="311" w:hanging="361"/>
        <w:jc w:val="left"/>
        <w:rPr>
          <w:sz w:val="18"/>
        </w:rPr>
      </w:pPr>
      <w:r>
        <w:rPr>
          <w:sz w:val="18"/>
        </w:rPr>
        <w:t xml:space="preserve">Diferencia las </w:t>
      </w:r>
      <w:r>
        <w:rPr>
          <w:b/>
          <w:sz w:val="18"/>
          <w:u w:val="single"/>
        </w:rPr>
        <w:t>tres situaciones de equilibrio financiero</w:t>
      </w:r>
      <w:r>
        <w:rPr>
          <w:b/>
          <w:sz w:val="18"/>
        </w:rPr>
        <w:t xml:space="preserve"> </w:t>
      </w:r>
      <w:r>
        <w:rPr>
          <w:sz w:val="18"/>
        </w:rPr>
        <w:t>que pueden darse a partir de los resultados del fondo de</w:t>
      </w:r>
      <w:r>
        <w:rPr>
          <w:spacing w:val="-4"/>
          <w:sz w:val="18"/>
        </w:rPr>
        <w:t xml:space="preserve"> </w:t>
      </w:r>
      <w:r>
        <w:rPr>
          <w:sz w:val="18"/>
        </w:rPr>
        <w:t>maniobra.</w:t>
      </w:r>
    </w:p>
    <w:p>
      <w:pPr>
        <w:pStyle w:val="Cuerpodetexto"/>
        <w:rPr>
          <w:sz w:val="18"/>
        </w:rPr>
      </w:pPr>
      <w:r>
        <w:rPr>
          <w:sz w:val="18"/>
        </w:rPr>
      </w:r>
    </w:p>
    <w:p>
      <w:pPr>
        <w:pStyle w:val="Cuerpodetexto"/>
        <w:numPr>
          <w:ilvl w:val="0"/>
          <w:numId w:val="18"/>
        </w:numPr>
        <w:rPr>
          <w:sz w:val="20"/>
          <w:szCs w:val="20"/>
        </w:rPr>
      </w:pPr>
      <w:r>
        <w:rPr>
          <w:b/>
          <w:bCs/>
          <w:sz w:val="20"/>
          <w:szCs w:val="20"/>
        </w:rPr>
        <w:t>Situación normal:</w:t>
      </w:r>
      <w:r>
        <w:rPr>
          <w:sz w:val="20"/>
          <w:szCs w:val="20"/>
        </w:rPr>
        <w:t xml:space="preserve"> </w:t>
      </w:r>
      <w:r>
        <w:rPr>
          <w:rFonts w:ascii="sans-serif" w:hAnsi="sans-serif"/>
          <w:sz w:val="20"/>
          <w:szCs w:val="20"/>
        </w:rPr>
        <w:t>La empresa puede hacer frente a sus deudas a corto plazo.</w:t>
      </w:r>
      <w:r>
        <w:rPr>
          <w:sz w:val="20"/>
          <w:szCs w:val="20"/>
        </w:rPr>
        <w:t xml:space="preserve"> </w:t>
      </w:r>
    </w:p>
    <w:p>
      <w:pPr>
        <w:pStyle w:val="Cuerpodetexto"/>
        <w:numPr>
          <w:ilvl w:val="0"/>
          <w:numId w:val="0"/>
        </w:numPr>
        <w:ind w:left="1440" w:right="0" w:hanging="0"/>
        <w:rPr>
          <w:sz w:val="20"/>
          <w:szCs w:val="20"/>
        </w:rPr>
      </w:pPr>
      <w:r>
        <w:rPr>
          <w:sz w:val="20"/>
          <w:szCs w:val="20"/>
        </w:rPr>
      </w:r>
    </w:p>
    <w:p>
      <w:pPr>
        <w:pStyle w:val="Cuerpodetexto"/>
        <w:numPr>
          <w:ilvl w:val="0"/>
          <w:numId w:val="18"/>
        </w:numPr>
        <w:rPr/>
      </w:pPr>
      <w:r>
        <w:rPr>
          <w:b/>
          <w:bCs/>
        </w:rPr>
        <w:t>Situación de inestabilidad financiera:</w:t>
      </w:r>
      <w:r>
        <w:rPr/>
        <w:t xml:space="preserve"> </w:t>
      </w:r>
      <w:r>
        <w:rPr>
          <w:rFonts w:ascii="sans-serif" w:hAnsi="sans-serif"/>
          <w:sz w:val="20"/>
        </w:rPr>
        <w:t>La empresa puede tener problemas para pagar sus deudas a corto plazo. Aunque con su activo total pudiera hacer frente a las deudas, le falta liquidez para atender a las deudas a corto plazo. La empresa puede encontrarse con problemas incluso judiciales.</w:t>
      </w:r>
      <w:r>
        <w:rPr/>
        <w:t xml:space="preserve"> </w:t>
      </w:r>
    </w:p>
    <w:p>
      <w:pPr>
        <w:pStyle w:val="Cuerpodetexto"/>
        <w:numPr>
          <w:ilvl w:val="0"/>
          <w:numId w:val="0"/>
        </w:numPr>
        <w:ind w:left="1440" w:right="0" w:hanging="0"/>
        <w:rPr/>
      </w:pPr>
      <w:r>
        <w:rPr/>
      </w:r>
    </w:p>
    <w:p>
      <w:pPr>
        <w:pStyle w:val="Cuerpodetexto"/>
        <w:numPr>
          <w:ilvl w:val="0"/>
          <w:numId w:val="18"/>
        </w:numPr>
        <w:rPr/>
      </w:pPr>
      <w:r>
        <w:rPr>
          <w:b/>
          <w:bCs/>
        </w:rPr>
        <w:t xml:space="preserve">Situación extrema: </w:t>
      </w:r>
      <w:r>
        <w:rPr>
          <w:rFonts w:ascii="sans-serif" w:hAnsi="sans-serif"/>
          <w:sz w:val="20"/>
        </w:rPr>
        <w:t>Más difícil de encontrar son las dos situaciones extremas:</w:t>
      </w:r>
    </w:p>
    <w:p>
      <w:pPr>
        <w:pStyle w:val="Cuerpodetexto"/>
        <w:numPr>
          <w:ilvl w:val="0"/>
          <w:numId w:val="0"/>
        </w:numPr>
        <w:ind w:left="1440" w:right="0" w:hanging="0"/>
        <w:rPr/>
      </w:pPr>
      <w:r>
        <w:rPr>
          <w:rFonts w:ascii="sans-serif" w:hAnsi="sans-serif"/>
          <w:b/>
          <w:bCs/>
          <w:sz w:val="20"/>
        </w:rPr>
        <w:t xml:space="preserve">-Máxima estabilidad: </w:t>
      </w:r>
      <w:r>
        <w:rPr>
          <w:rFonts w:ascii="sans-serif" w:hAnsi="sans-serif"/>
          <w:sz w:val="20"/>
        </w:rPr>
        <w:t>Cuando la empresa no tiene deudas a coto plazo, siendo su Pasivo Corriente = 0, por lo que su Fondo de Maniobra coincidirá con el Activo Corriente.</w:t>
      </w:r>
    </w:p>
    <w:p>
      <w:pPr>
        <w:pStyle w:val="Cuerpodetexto"/>
        <w:numPr>
          <w:ilvl w:val="0"/>
          <w:numId w:val="0"/>
        </w:numPr>
        <w:ind w:left="1440" w:right="0" w:hanging="0"/>
        <w:rPr/>
      </w:pPr>
      <w:r>
        <w:rPr>
          <w:rFonts w:ascii="sans-serif" w:hAnsi="sans-serif"/>
          <w:b/>
          <w:bCs/>
          <w:sz w:val="20"/>
        </w:rPr>
        <w:t>-Máxima inestabilidad:</w:t>
      </w:r>
      <w:r>
        <w:rPr>
          <w:rFonts w:ascii="sans-serif" w:hAnsi="sans-serif"/>
          <w:sz w:val="20"/>
        </w:rPr>
        <w:t xml:space="preserve"> Cuando el Activo de la empresa = 0. No puede cobrar ningún acreedor.</w:t>
      </w:r>
      <w:r>
        <w:rPr/>
        <w:t xml:space="preserve"> </w:t>
      </w:r>
    </w:p>
    <w:p>
      <w:pPr>
        <w:pStyle w:val="Cuerpodetexto"/>
        <w:rPr>
          <w:sz w:val="18"/>
        </w:rPr>
      </w:pPr>
      <w:r>
        <w:rPr>
          <w:sz w:val="18"/>
        </w:rPr>
      </w:r>
    </w:p>
    <w:p>
      <w:pPr>
        <w:pStyle w:val="Cuerpodetexto"/>
        <w:spacing w:before="2" w:after="0"/>
        <w:rPr>
          <w:sz w:val="21"/>
        </w:rPr>
      </w:pPr>
      <w:r>
        <w:rPr>
          <w:sz w:val="21"/>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A) ¿Qué es el </w:t>
      </w:r>
      <w:r>
        <w:rPr>
          <w:b/>
          <w:sz w:val="18"/>
          <w:u w:val="single"/>
        </w:rPr>
        <w:t>punto muerto o umbral de</w:t>
      </w:r>
      <w:r>
        <w:rPr>
          <w:b/>
          <w:spacing w:val="-7"/>
          <w:sz w:val="18"/>
          <w:u w:val="single"/>
        </w:rPr>
        <w:t xml:space="preserve"> </w:t>
      </w:r>
      <w:r>
        <w:rPr>
          <w:b/>
          <w:sz w:val="18"/>
          <w:u w:val="single"/>
        </w:rPr>
        <w:t>rentabilidad</w:t>
      </w:r>
      <w:r>
        <w:rPr>
          <w:sz w:val="18"/>
        </w:rPr>
        <w:t>?</w:t>
      </w:r>
    </w:p>
    <w:p>
      <w:pPr>
        <w:pStyle w:val="Cuerpodetexto"/>
        <w:rPr/>
      </w:pPr>
      <w:r>
        <w:rPr/>
      </w:r>
    </w:p>
    <w:p>
      <w:pPr>
        <w:pStyle w:val="Cuerpodetexto"/>
        <w:rPr/>
      </w:pPr>
      <w:r>
        <w:rPr/>
        <w:tab/>
        <w:tab/>
      </w:r>
      <w:r>
        <w:rPr>
          <w:rFonts w:ascii="sans-serif" w:hAnsi="sans-serif"/>
          <w:sz w:val="20"/>
        </w:rPr>
        <w:t xml:space="preserve">El punto muerto o umbral de rentabilidades la cantidad que como mínimo debemos </w:t>
        <w:tab/>
        <w:tab/>
        <w:t>vender para cubrir costes</w:t>
      </w:r>
      <w:r>
        <w:rPr/>
        <w:t xml:space="preserve"> </w:t>
      </w:r>
    </w:p>
    <w:p>
      <w:pPr>
        <w:pStyle w:val="Cuerpodetexto"/>
        <w:spacing w:before="11" w:after="0"/>
        <w:rPr>
          <w:sz w:val="21"/>
        </w:rPr>
      </w:pPr>
      <w:r>
        <w:rPr>
          <w:sz w:val="21"/>
        </w:rPr>
      </w:r>
    </w:p>
    <w:p>
      <w:pPr>
        <w:pStyle w:val="ListParagraph"/>
        <w:numPr>
          <w:ilvl w:val="1"/>
          <w:numId w:val="6"/>
        </w:numPr>
        <w:tabs>
          <w:tab w:val="clear" w:pos="720"/>
          <w:tab w:val="left" w:pos="832" w:leader="none"/>
        </w:tabs>
        <w:spacing w:lineRule="auto" w:line="240" w:before="0" w:after="0"/>
        <w:ind w:left="831" w:right="0" w:hanging="231"/>
        <w:jc w:val="left"/>
        <w:rPr>
          <w:sz w:val="18"/>
        </w:rPr>
      </w:pPr>
      <w:r>
        <w:rPr>
          <w:sz w:val="18"/>
        </w:rPr>
        <w:t>¿Cómo se</w:t>
      </w:r>
      <w:r>
        <w:rPr>
          <w:spacing w:val="-5"/>
          <w:sz w:val="18"/>
        </w:rPr>
        <w:t xml:space="preserve"> </w:t>
      </w:r>
      <w:r>
        <w:rPr>
          <w:sz w:val="18"/>
        </w:rPr>
        <w:t>calcula?</w:t>
      </w:r>
    </w:p>
    <w:p>
      <w:pPr>
        <w:pStyle w:val="Cuerpodetexto"/>
        <w:rPr>
          <w:sz w:val="18"/>
        </w:rPr>
      </w:pPr>
      <w:r>
        <w:rPr>
          <w:sz w:val="18"/>
        </w:rPr>
      </w:r>
    </w:p>
    <w:p>
      <w:pPr>
        <w:pStyle w:val="Cuerpodetexto"/>
        <w:rPr>
          <w:sz w:val="18"/>
        </w:rPr>
      </w:pPr>
      <w:r>
        <w:rPr>
          <w:sz w:val="18"/>
        </w:rPr>
        <w:tab/>
        <w:tab/>
        <w:t>PM=Costesfijos/(Precio Unitario–Costevariableporunidad)</w:t>
      </w:r>
    </w:p>
    <w:p>
      <w:pPr>
        <w:pStyle w:val="Cuerpodetexto"/>
        <w:spacing w:before="2" w:after="0"/>
        <w:rPr>
          <w:sz w:val="22"/>
        </w:rPr>
      </w:pPr>
      <w:r>
        <w:rPr>
          <w:sz w:val="22"/>
        </w:rPr>
      </w:r>
    </w:p>
    <w:p>
      <w:pPr>
        <w:pStyle w:val="ListParagraph"/>
        <w:numPr>
          <w:ilvl w:val="1"/>
          <w:numId w:val="6"/>
        </w:numPr>
        <w:tabs>
          <w:tab w:val="clear" w:pos="720"/>
          <w:tab w:val="left" w:pos="842" w:leader="none"/>
        </w:tabs>
        <w:spacing w:lineRule="auto" w:line="240" w:before="0" w:after="0"/>
        <w:ind w:left="841" w:right="0" w:hanging="241"/>
        <w:jc w:val="left"/>
        <w:rPr>
          <w:sz w:val="18"/>
        </w:rPr>
      </w:pPr>
      <w:r>
        <w:rPr>
          <w:sz w:val="18"/>
        </w:rPr>
        <w:t>Diferencia entre coste fijo y coste</w:t>
      </w:r>
      <w:r>
        <w:rPr>
          <w:spacing w:val="-3"/>
          <w:sz w:val="18"/>
        </w:rPr>
        <w:t xml:space="preserve"> </w:t>
      </w:r>
      <w:r>
        <w:rPr>
          <w:sz w:val="18"/>
        </w:rPr>
        <w:t>variable.</w:t>
      </w:r>
    </w:p>
    <w:p>
      <w:pPr>
        <w:pStyle w:val="Cuerpodetexto"/>
        <w:rPr>
          <w:sz w:val="18"/>
        </w:rPr>
      </w:pPr>
      <w:r>
        <w:rPr>
          <w:sz w:val="18"/>
        </w:rPr>
      </w:r>
    </w:p>
    <w:p>
      <w:pPr>
        <w:pStyle w:val="Cuerpodetexto"/>
        <w:numPr>
          <w:ilvl w:val="0"/>
          <w:numId w:val="19"/>
        </w:numPr>
        <w:rPr>
          <w:sz w:val="18"/>
        </w:rPr>
      </w:pPr>
      <w:r>
        <w:rPr>
          <w:sz w:val="18"/>
        </w:rPr>
        <w:t>Costes fijos:costes que no dependen de la cantidad producida,siempre son igual. Ej:el alquiler del local</w:t>
      </w:r>
    </w:p>
    <w:p>
      <w:pPr>
        <w:pStyle w:val="Cuerpodetexto"/>
        <w:numPr>
          <w:ilvl w:val="0"/>
          <w:numId w:val="19"/>
        </w:numPr>
        <w:rPr>
          <w:sz w:val="18"/>
        </w:rPr>
      </w:pPr>
      <w:r>
        <w:rPr>
          <w:rFonts w:ascii="sans-serif" w:hAnsi="sans-serif"/>
          <w:sz w:val="20"/>
        </w:rPr>
        <w:t>Costes variables: costes que si dependen de la cantidad producida. Ej: materias primas,envases...</w:t>
      </w:r>
      <w:r>
        <w:rPr>
          <w:sz w:val="18"/>
        </w:rPr>
        <w:t xml:space="preserve"> </w:t>
      </w:r>
    </w:p>
    <w:p>
      <w:pPr>
        <w:pStyle w:val="Cuerpodetexto"/>
        <w:spacing w:before="6" w:after="0"/>
        <w:rPr>
          <w:sz w:val="25"/>
        </w:rPr>
      </w:pPr>
      <w:r>
        <w:rPr>
          <w:sz w:val="25"/>
        </w:rPr>
      </w:r>
    </w:p>
    <w:p>
      <w:pPr>
        <w:pStyle w:val="ListParagraph"/>
        <w:numPr>
          <w:ilvl w:val="0"/>
          <w:numId w:val="6"/>
        </w:numPr>
        <w:tabs>
          <w:tab w:val="clear" w:pos="720"/>
          <w:tab w:val="left" w:pos="602" w:leader="none"/>
        </w:tabs>
        <w:spacing w:lineRule="auto" w:line="276" w:before="1" w:after="0"/>
        <w:ind w:left="601" w:right="4430" w:hanging="360"/>
        <w:jc w:val="left"/>
        <w:rPr/>
      </w:pPr>
      <w:r>
        <w:rPr>
          <w:sz w:val="20"/>
        </w:rPr>
        <w:t>Dados los siguientes datos de una empresa:</w:t>
      </w:r>
    </w:p>
    <w:p>
      <w:pPr>
        <w:pStyle w:val="ListParagraph"/>
        <w:numPr>
          <w:ilvl w:val="0"/>
          <w:numId w:val="0"/>
        </w:numPr>
        <w:tabs>
          <w:tab w:val="clear" w:pos="720"/>
          <w:tab w:val="left" w:pos="602" w:leader="none"/>
        </w:tabs>
        <w:spacing w:lineRule="auto" w:line="276" w:before="1" w:after="0"/>
        <w:ind w:left="842" w:right="4430" w:hanging="0"/>
        <w:jc w:val="left"/>
        <w:rPr>
          <w:sz w:val="20"/>
        </w:rPr>
      </w:pPr>
      <w:r>
        <w:rPr>
          <w:sz w:val="20"/>
        </w:rPr>
      </w:r>
    </w:p>
    <w:p>
      <w:pPr>
        <w:pStyle w:val="ListParagraph"/>
        <w:numPr>
          <w:ilvl w:val="0"/>
          <w:numId w:val="0"/>
        </w:numPr>
        <w:tabs>
          <w:tab w:val="clear" w:pos="720"/>
          <w:tab w:val="left" w:pos="602" w:leader="none"/>
        </w:tabs>
        <w:spacing w:lineRule="auto" w:line="276" w:before="1" w:after="0"/>
        <w:ind w:left="842" w:right="4430" w:hanging="0"/>
        <w:jc w:val="left"/>
        <w:rPr/>
      </w:pPr>
      <w:r>
        <w:rPr>
          <w:sz w:val="20"/>
        </w:rPr>
        <w:t>Coste fijo = 200</w:t>
      </w:r>
      <w:r>
        <w:rPr>
          <w:spacing w:val="-2"/>
          <w:sz w:val="20"/>
        </w:rPr>
        <w:t xml:space="preserve"> </w:t>
      </w:r>
      <w:r>
        <w:rPr>
          <w:sz w:val="20"/>
        </w:rPr>
        <w:t>€</w:t>
      </w:r>
    </w:p>
    <w:p>
      <w:pPr>
        <w:pStyle w:val="Cuerpodetexto"/>
        <w:spacing w:lineRule="auto" w:line="276"/>
        <w:ind w:left="601" w:right="5863" w:hanging="0"/>
        <w:rPr/>
      </w:pPr>
      <w:r>
        <w:rPr/>
        <w:t>Coste variable unitario = 3 € Precio de venta = 8 €</w:t>
      </w:r>
    </w:p>
    <w:p>
      <w:pPr>
        <w:pStyle w:val="Cuerpodetexto"/>
        <w:spacing w:lineRule="auto" w:line="276"/>
        <w:ind w:left="601" w:right="232" w:firstLine="220"/>
        <w:rPr/>
      </w:pPr>
      <w:r>
        <w:rPr/>
      </w:r>
      <w:r>
        <w:br w:type="page"/>
      </w:r>
    </w:p>
    <w:p>
      <w:pPr>
        <w:pStyle w:val="Cuerpodetexto"/>
        <w:spacing w:lineRule="auto" w:line="276"/>
        <w:ind w:left="601" w:right="232" w:hanging="0"/>
        <w:rPr/>
      </w:pPr>
      <w:r>
        <w:rPr/>
        <w:t>Calcules el PUNTO DE EQUILIBRIO o punto muerto y el Beneficio que se podrá obtener si la capacidad productiva es de 100 unidades físicas al</w:t>
      </w:r>
      <w:r>
        <w:rPr>
          <w:spacing w:val="-3"/>
        </w:rPr>
        <w:t xml:space="preserve"> </w:t>
      </w:r>
      <w:r>
        <w:rPr/>
        <w:t>año.</w:t>
      </w:r>
    </w:p>
    <w:p>
      <w:pPr>
        <w:pStyle w:val="Cuerpodetexto"/>
        <w:spacing w:lineRule="auto" w:line="276"/>
        <w:ind w:left="601" w:right="232" w:firstLine="220"/>
        <w:rPr/>
      </w:pPr>
      <w:r>
        <w:rPr/>
      </w:r>
    </w:p>
    <w:p>
      <w:pPr>
        <w:pStyle w:val="Cuerpodetexto"/>
        <w:numPr>
          <w:ilvl w:val="0"/>
          <w:numId w:val="20"/>
        </w:numPr>
        <w:rPr/>
      </w:pPr>
      <w:r>
        <w:rPr/>
        <w:t>200 / (8-3) = 40 unidades</w:t>
      </w:r>
    </w:p>
    <w:p>
      <w:pPr>
        <w:pStyle w:val="Cuerpodetexto"/>
        <w:numPr>
          <w:ilvl w:val="0"/>
          <w:numId w:val="20"/>
        </w:numPr>
        <w:rPr/>
      </w:pPr>
      <w:r>
        <w:rPr/>
        <w:t>100 – 40 * (8-3) = 300€ de beneficios</w:t>
      </w:r>
    </w:p>
    <w:p>
      <w:pPr>
        <w:pStyle w:val="Cuerpodetexto"/>
        <w:rPr/>
      </w:pPr>
      <w:r>
        <w:rPr/>
      </w:r>
    </w:p>
    <w:p>
      <w:pPr>
        <w:pStyle w:val="Cuerpodetexto"/>
        <w:rPr/>
      </w:pPr>
      <w:r>
        <w:rPr/>
      </w:r>
    </w:p>
    <w:p>
      <w:pPr>
        <w:pStyle w:val="Cuerpodetexto"/>
        <w:rPr/>
      </w:pPr>
      <w:r>
        <w:rPr/>
      </w:r>
    </w:p>
    <w:p>
      <w:pPr>
        <w:pStyle w:val="ListParagraph"/>
        <w:numPr>
          <w:ilvl w:val="0"/>
          <w:numId w:val="6"/>
        </w:numPr>
        <w:tabs>
          <w:tab w:val="clear" w:pos="720"/>
          <w:tab w:val="left" w:pos="602" w:leader="none"/>
        </w:tabs>
        <w:spacing w:lineRule="auto" w:line="276" w:before="133" w:after="0"/>
        <w:ind w:left="601" w:right="3408" w:hanging="360"/>
        <w:jc w:val="left"/>
        <w:rPr>
          <w:sz w:val="20"/>
        </w:rPr>
      </w:pPr>
      <w:r>
        <w:rPr>
          <w:sz w:val="20"/>
        </w:rPr>
        <w:t>La estructura de costes de una empresa es la</w:t>
      </w:r>
      <w:r>
        <w:rPr>
          <w:spacing w:val="-26"/>
          <w:sz w:val="20"/>
        </w:rPr>
        <w:t xml:space="preserve"> </w:t>
      </w:r>
      <w:r>
        <w:rPr>
          <w:sz w:val="20"/>
        </w:rPr>
        <w:t>siguiente: Costes Fijos Totales = 360 €</w:t>
      </w:r>
    </w:p>
    <w:p>
      <w:pPr>
        <w:pStyle w:val="Cuerpodetexto"/>
        <w:spacing w:lineRule="exact" w:line="229"/>
        <w:ind w:left="601" w:right="0" w:hanging="0"/>
        <w:rPr/>
      </w:pPr>
      <w:r>
        <w:rPr/>
        <w:t>Costes Variables unitarios = 25% del precio de venta.</w:t>
      </w:r>
    </w:p>
    <w:p>
      <w:pPr>
        <w:pStyle w:val="Cuerpodetexto"/>
        <w:spacing w:before="34" w:after="0"/>
        <w:ind w:left="601" w:right="0" w:hanging="0"/>
        <w:rPr/>
      </w:pPr>
      <w:r>
        <w:rPr/>
        <w:t>Suponiendo que el precio de venta unitario es de 4 €, calcular el PUNTO DE EQUILIBRIO.</w:t>
      </w:r>
    </w:p>
    <w:p>
      <w:pPr>
        <w:pStyle w:val="Cuerpodetexto"/>
        <w:rPr/>
      </w:pPr>
      <w:r>
        <w:rPr/>
      </w:r>
    </w:p>
    <w:p>
      <w:pPr>
        <w:pStyle w:val="Cuerpodetexto"/>
        <w:numPr>
          <w:ilvl w:val="0"/>
          <w:numId w:val="21"/>
        </w:numPr>
        <w:rPr/>
      </w:pPr>
      <w:r>
        <w:rPr/>
        <w:t>360 / (4 – 1)  = 120 unidades es el punto de equilibrio.</w:t>
      </w:r>
    </w:p>
    <w:p>
      <w:pPr>
        <w:pStyle w:val="Cuerpodetexto"/>
        <w:spacing w:before="1" w:after="0"/>
        <w:rPr>
          <w:sz w:val="25"/>
        </w:rPr>
      </w:pPr>
      <w:r>
        <w:rPr>
          <w:sz w:val="25"/>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El patrimonio de la empresa El Aire de tu vida, S.L. es el siguiente a 31 de diciembre de</w:t>
      </w:r>
      <w:r>
        <w:rPr>
          <w:spacing w:val="-20"/>
          <w:sz w:val="18"/>
        </w:rPr>
        <w:t xml:space="preserve"> </w:t>
      </w:r>
      <w:r>
        <w:rPr>
          <w:sz w:val="18"/>
        </w:rPr>
        <w:t>2014:</w:t>
      </w:r>
    </w:p>
    <w:p>
      <w:pPr>
        <w:pStyle w:val="Cuerpodetexto"/>
        <w:spacing w:before="10" w:after="0"/>
        <w:rPr>
          <w:sz w:val="19"/>
        </w:rPr>
      </w:pPr>
      <w:r>
        <w:rPr>
          <w:sz w:val="19"/>
        </w:rPr>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Un local de 60.000</w:t>
      </w:r>
      <w:r>
        <w:rPr>
          <w:spacing w:val="-1"/>
          <w:sz w:val="20"/>
        </w:rPr>
        <w:t xml:space="preserve"> </w:t>
      </w:r>
      <w:r>
        <w:rPr>
          <w:sz w:val="20"/>
        </w:rPr>
        <w:t>€</w:t>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Un camión que se adquirió por 44.500</w:t>
      </w:r>
      <w:r>
        <w:rPr>
          <w:spacing w:val="-2"/>
          <w:sz w:val="20"/>
        </w:rPr>
        <w:t xml:space="preserve"> </w:t>
      </w:r>
      <w:r>
        <w:rPr>
          <w:sz w:val="20"/>
        </w:rPr>
        <w:t>€</w:t>
      </w:r>
    </w:p>
    <w:p>
      <w:pPr>
        <w:pStyle w:val="ListParagraph"/>
        <w:numPr>
          <w:ilvl w:val="0"/>
          <w:numId w:val="4"/>
        </w:numPr>
        <w:tabs>
          <w:tab w:val="clear" w:pos="720"/>
          <w:tab w:val="left" w:pos="962" w:leader="none"/>
        </w:tabs>
        <w:spacing w:lineRule="auto" w:line="240" w:before="1" w:after="0"/>
        <w:ind w:left="961" w:right="0" w:hanging="361"/>
        <w:jc w:val="left"/>
        <w:rPr>
          <w:sz w:val="20"/>
        </w:rPr>
      </w:pPr>
      <w:r>
        <w:rPr>
          <w:sz w:val="20"/>
        </w:rPr>
        <w:t>Diversas máquinas valoradas en 34.400</w:t>
      </w:r>
      <w:r>
        <w:rPr>
          <w:spacing w:val="-4"/>
          <w:sz w:val="20"/>
        </w:rPr>
        <w:t xml:space="preserve"> </w:t>
      </w:r>
      <w:r>
        <w:rPr>
          <w:sz w:val="20"/>
        </w:rPr>
        <w:t>€</w:t>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Materiales en el almacén por importe de 2.500</w:t>
      </w:r>
      <w:r>
        <w:rPr>
          <w:spacing w:val="-3"/>
          <w:sz w:val="20"/>
        </w:rPr>
        <w:t xml:space="preserve"> </w:t>
      </w:r>
      <w:r>
        <w:rPr>
          <w:sz w:val="20"/>
        </w:rPr>
        <w:t>€</w:t>
      </w:r>
    </w:p>
    <w:p>
      <w:pPr>
        <w:pStyle w:val="ListParagraph"/>
        <w:numPr>
          <w:ilvl w:val="0"/>
          <w:numId w:val="4"/>
        </w:numPr>
        <w:tabs>
          <w:tab w:val="clear" w:pos="720"/>
          <w:tab w:val="left" w:pos="962" w:leader="none"/>
        </w:tabs>
        <w:spacing w:lineRule="exact" w:line="229" w:before="0" w:after="0"/>
        <w:ind w:left="961" w:right="0" w:hanging="361"/>
        <w:jc w:val="left"/>
        <w:rPr>
          <w:sz w:val="20"/>
        </w:rPr>
      </w:pPr>
      <w:r>
        <w:rPr>
          <w:sz w:val="20"/>
        </w:rPr>
        <w:t>La empresa Solete, S.A. le debe 7.500 € por una compra</w:t>
      </w:r>
      <w:r>
        <w:rPr>
          <w:spacing w:val="-4"/>
          <w:sz w:val="20"/>
        </w:rPr>
        <w:t xml:space="preserve"> </w:t>
      </w:r>
      <w:r>
        <w:rPr>
          <w:sz w:val="20"/>
        </w:rPr>
        <w:t>efectuada</w:t>
      </w:r>
    </w:p>
    <w:p>
      <w:pPr>
        <w:pStyle w:val="ListParagraph"/>
        <w:numPr>
          <w:ilvl w:val="0"/>
          <w:numId w:val="4"/>
        </w:numPr>
        <w:tabs>
          <w:tab w:val="clear" w:pos="720"/>
          <w:tab w:val="left" w:pos="962" w:leader="none"/>
        </w:tabs>
        <w:spacing w:lineRule="exact" w:line="229" w:before="0" w:after="0"/>
        <w:ind w:left="961" w:right="0" w:hanging="361"/>
        <w:jc w:val="left"/>
        <w:rPr>
          <w:sz w:val="20"/>
        </w:rPr>
      </w:pPr>
      <w:r>
        <w:rPr>
          <w:sz w:val="20"/>
        </w:rPr>
        <w:t>Dinero en el Banco: 3.700 €</w:t>
      </w:r>
    </w:p>
    <w:p>
      <w:pPr>
        <w:pStyle w:val="ListParagraph"/>
        <w:numPr>
          <w:ilvl w:val="0"/>
          <w:numId w:val="4"/>
        </w:numPr>
        <w:tabs>
          <w:tab w:val="clear" w:pos="720"/>
          <w:tab w:val="left" w:pos="962" w:leader="none"/>
        </w:tabs>
        <w:spacing w:lineRule="auto" w:line="240" w:before="1" w:after="0"/>
        <w:ind w:left="961" w:right="0" w:hanging="361"/>
        <w:jc w:val="left"/>
        <w:rPr>
          <w:sz w:val="20"/>
        </w:rPr>
      </w:pPr>
      <w:r>
        <w:rPr>
          <w:sz w:val="20"/>
        </w:rPr>
        <w:t>La pérdida de valor de los diferentes elementos del inmovilizado ha sido estimada</w:t>
      </w:r>
      <w:r>
        <w:rPr>
          <w:spacing w:val="-4"/>
          <w:sz w:val="20"/>
        </w:rPr>
        <w:t xml:space="preserve"> </w:t>
      </w:r>
      <w:r>
        <w:rPr>
          <w:sz w:val="20"/>
        </w:rPr>
        <w:t>en</w:t>
      </w:r>
    </w:p>
    <w:p>
      <w:pPr>
        <w:sectPr>
          <w:footerReference w:type="default" r:id="rId4"/>
          <w:type w:val="nextPage"/>
          <w:pgSz w:w="11906" w:h="16838"/>
          <w:pgMar w:left="1460" w:right="1460" w:header="0" w:top="1340" w:footer="926" w:bottom="1200" w:gutter="0"/>
          <w:pgNumType w:fmt="decimal"/>
          <w:formProt w:val="false"/>
          <w:textDirection w:val="lrTb"/>
          <w:docGrid w:type="default" w:linePitch="100" w:charSpace="4096"/>
        </w:sectPr>
        <w:pStyle w:val="Cuerpodetexto"/>
        <w:ind w:left="961" w:right="0" w:hanging="0"/>
        <w:rPr/>
      </w:pPr>
      <w:r>
        <w:rPr/>
        <w:t>6.000 €</w:t>
      </w:r>
    </w:p>
    <w:p>
      <w:pPr>
        <w:pStyle w:val="ListParagraph"/>
        <w:numPr>
          <w:ilvl w:val="0"/>
          <w:numId w:val="4"/>
        </w:numPr>
        <w:tabs>
          <w:tab w:val="clear" w:pos="720"/>
          <w:tab w:val="left" w:pos="962" w:leader="none"/>
        </w:tabs>
        <w:spacing w:lineRule="auto" w:line="240" w:before="53" w:after="0"/>
        <w:ind w:left="961" w:right="235" w:hanging="360"/>
        <w:jc w:val="left"/>
        <w:rPr>
          <w:sz w:val="20"/>
        </w:rPr>
      </w:pPr>
      <w:r>
        <w:rPr>
          <w:sz w:val="20"/>
        </w:rPr>
        <w:t>Debe a un proveedor 4.400 € por la compra de diversos materiales que tendrá que pagar en tres meses.</w:t>
      </w:r>
    </w:p>
    <w:p>
      <w:pPr>
        <w:pStyle w:val="ListParagraph"/>
        <w:numPr>
          <w:ilvl w:val="0"/>
          <w:numId w:val="4"/>
        </w:numPr>
        <w:tabs>
          <w:tab w:val="clear" w:pos="720"/>
          <w:tab w:val="left" w:pos="962" w:leader="none"/>
        </w:tabs>
        <w:spacing w:lineRule="auto" w:line="240" w:before="1" w:after="0"/>
        <w:ind w:left="961" w:right="0" w:hanging="361"/>
        <w:jc w:val="left"/>
        <w:rPr>
          <w:sz w:val="20"/>
        </w:rPr>
      </w:pPr>
      <w:r>
        <w:rPr>
          <w:sz w:val="20"/>
        </w:rPr>
        <w:t>Debe al Banco XX 52.200 € por un préstamo a pagar en cinco</w:t>
      </w:r>
      <w:r>
        <w:rPr>
          <w:spacing w:val="-9"/>
          <w:sz w:val="20"/>
        </w:rPr>
        <w:t xml:space="preserve"> </w:t>
      </w:r>
      <w:r>
        <w:rPr>
          <w:sz w:val="20"/>
        </w:rPr>
        <w:t>años.</w:t>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Debe al Banco YY 6.000 € por un préstamo a pagar en nueve</w:t>
      </w:r>
      <w:r>
        <w:rPr>
          <w:spacing w:val="-7"/>
          <w:sz w:val="20"/>
        </w:rPr>
        <w:t xml:space="preserve"> </w:t>
      </w:r>
      <w:r>
        <w:rPr>
          <w:sz w:val="20"/>
        </w:rPr>
        <w:t>meses.</w:t>
      </w:r>
    </w:p>
    <w:p>
      <w:pPr>
        <w:pStyle w:val="ListParagraph"/>
        <w:numPr>
          <w:ilvl w:val="0"/>
          <w:numId w:val="4"/>
        </w:numPr>
        <w:tabs>
          <w:tab w:val="clear" w:pos="720"/>
          <w:tab w:val="left" w:pos="962" w:leader="none"/>
        </w:tabs>
        <w:spacing w:lineRule="auto" w:line="240" w:before="1" w:after="0"/>
        <w:ind w:left="961" w:right="232" w:hanging="360"/>
        <w:jc w:val="left"/>
        <w:rPr>
          <w:sz w:val="20"/>
        </w:rPr>
      </w:pPr>
      <w:r>
        <w:rPr>
          <w:sz w:val="20"/>
        </w:rPr>
        <w:t>La aportación de los propietarios de la empresa en el momento de su constitución fue de 64.000</w:t>
      </w:r>
      <w:r>
        <w:rPr>
          <w:spacing w:val="-3"/>
          <w:sz w:val="20"/>
        </w:rPr>
        <w:t xml:space="preserve"> </w:t>
      </w:r>
      <w:r>
        <w:rPr>
          <w:sz w:val="20"/>
        </w:rPr>
        <w:t>€</w:t>
      </w:r>
    </w:p>
    <w:p>
      <w:pPr>
        <w:pStyle w:val="ListParagraph"/>
        <w:numPr>
          <w:ilvl w:val="0"/>
          <w:numId w:val="4"/>
        </w:numPr>
        <w:tabs>
          <w:tab w:val="clear" w:pos="720"/>
          <w:tab w:val="left" w:pos="962" w:leader="none"/>
        </w:tabs>
        <w:spacing w:lineRule="exact" w:line="228" w:before="0" w:after="0"/>
        <w:ind w:left="961" w:right="0" w:hanging="361"/>
        <w:jc w:val="left"/>
        <w:rPr>
          <w:sz w:val="20"/>
        </w:rPr>
      </w:pPr>
      <w:r>
        <w:rPr>
          <w:sz w:val="20"/>
        </w:rPr>
        <w:t>Los beneficios no repartidos entre los socios ascienden a 20.000</w:t>
      </w:r>
      <w:r>
        <w:rPr>
          <w:spacing w:val="-10"/>
          <w:sz w:val="20"/>
        </w:rPr>
        <w:t xml:space="preserve"> </w:t>
      </w:r>
      <w:r>
        <w:rPr>
          <w:sz w:val="20"/>
        </w:rPr>
        <w:t>€.</w:t>
      </w:r>
    </w:p>
    <w:p>
      <w:pPr>
        <w:pStyle w:val="Cuerpodetexto"/>
        <w:rPr/>
      </w:pPr>
      <w:r>
        <w:rPr/>
      </w:r>
    </w:p>
    <w:p>
      <w:pPr>
        <w:pStyle w:val="Cuerpodetexto"/>
        <w:spacing w:before="8" w:after="0"/>
        <w:rPr/>
      </w:pPr>
      <w:r>
        <w:rPr/>
      </w:r>
    </w:p>
    <w:tbl>
      <w:tblPr>
        <w:tblW w:w="8720" w:type="dxa"/>
        <w:jc w:val="left"/>
        <w:tblInd w:w="138" w:type="dxa"/>
        <w:tblCellMar>
          <w:top w:w="0" w:type="dxa"/>
          <w:left w:w="5" w:type="dxa"/>
          <w:bottom w:w="0" w:type="dxa"/>
          <w:right w:w="5" w:type="dxa"/>
        </w:tblCellMar>
        <w:tblLook w:val="01e0"/>
      </w:tblPr>
      <w:tblGrid>
        <w:gridCol w:w="4315"/>
        <w:gridCol w:w="3706"/>
        <w:gridCol w:w="699"/>
      </w:tblGrid>
      <w:tr>
        <w:trPr>
          <w:trHeight w:val="462" w:hRule="atLeast"/>
        </w:trPr>
        <w:tc>
          <w:tcPr>
            <w:tcW w:w="8720" w:type="dxa"/>
            <w:gridSpan w:val="3"/>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692" w:right="1688" w:hanging="0"/>
              <w:jc w:val="center"/>
              <w:rPr>
                <w:b/>
                <w:b/>
                <w:sz w:val="20"/>
              </w:rPr>
            </w:pPr>
            <w:r>
              <w:rPr>
                <w:b/>
                <w:sz w:val="20"/>
              </w:rPr>
              <w:t>BALANCE DE SITUACIÓN A 31 DE DICIEMBRE DE 2014</w:t>
            </w:r>
          </w:p>
        </w:tc>
      </w:tr>
      <w:tr>
        <w:trPr>
          <w:trHeight w:val="465"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1758" w:right="1755" w:hanging="0"/>
              <w:jc w:val="center"/>
              <w:rPr>
                <w:b/>
                <w:b/>
                <w:sz w:val="20"/>
              </w:rPr>
            </w:pPr>
            <w:r>
              <w:rPr>
                <w:b/>
                <w:sz w:val="20"/>
              </w:rPr>
              <w:t>ACTIVO</w:t>
            </w:r>
          </w:p>
        </w:tc>
        <w:tc>
          <w:tcPr>
            <w:tcW w:w="4405"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before="4" w:after="0"/>
              <w:rPr>
                <w:sz w:val="20"/>
              </w:rPr>
            </w:pPr>
            <w:r>
              <w:rPr>
                <w:sz w:val="20"/>
              </w:rPr>
            </w:r>
          </w:p>
          <w:p>
            <w:pPr>
              <w:pStyle w:val="TableParagraph"/>
              <w:ind w:left="1199" w:right="0" w:hanging="0"/>
              <w:rPr>
                <w:b/>
                <w:b/>
                <w:sz w:val="20"/>
              </w:rPr>
            </w:pPr>
            <w:r>
              <w:rPr>
                <w:b/>
                <w:sz w:val="20"/>
              </w:rPr>
              <w:t>NETO PATRIMONIAL</w:t>
            </w:r>
          </w:p>
        </w:tc>
      </w:tr>
      <w:tr>
        <w:trPr>
          <w:trHeight w:val="465"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247" w:right="0" w:hanging="0"/>
              <w:rPr>
                <w:b/>
                <w:b/>
                <w:sz w:val="20"/>
              </w:rPr>
            </w:pPr>
            <w:r>
              <w:rPr>
                <w:b/>
                <w:sz w:val="20"/>
              </w:rPr>
              <w:t>Activo no corriente</w:t>
            </w:r>
          </w:p>
        </w:tc>
        <w:tc>
          <w:tcPr>
            <w:tcW w:w="4405" w:type="dxa"/>
            <w:gridSpan w:val="2"/>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r>
      <w:tr>
        <w:trPr>
          <w:trHeight w:val="1077" w:hRule="atLeast"/>
        </w:trPr>
        <w:tc>
          <w:tcPr>
            <w:tcW w:w="431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t>Local 60.000€</w:t>
            </w:r>
          </w:p>
          <w:p>
            <w:pPr>
              <w:pStyle w:val="TableParagraph"/>
              <w:rPr>
                <w:rFonts w:ascii="Times New Roman" w:hAnsi="Times New Roman"/>
                <w:sz w:val="18"/>
              </w:rPr>
            </w:pPr>
            <w:r>
              <w:rPr>
                <w:rFonts w:ascii="Times New Roman" w:hAnsi="Times New Roman"/>
                <w:sz w:val="18"/>
              </w:rPr>
              <w:t>Camion 44500€</w:t>
            </w:r>
          </w:p>
          <w:p>
            <w:pPr>
              <w:pStyle w:val="TableParagraph"/>
              <w:rPr>
                <w:rFonts w:ascii="Times New Roman" w:hAnsi="Times New Roman"/>
                <w:sz w:val="18"/>
              </w:rPr>
            </w:pPr>
            <w:r>
              <w:rPr>
                <w:rFonts w:ascii="Times New Roman" w:hAnsi="Times New Roman"/>
                <w:sz w:val="18"/>
              </w:rPr>
              <w:t>Maquinas 34400€</w:t>
            </w:r>
          </w:p>
          <w:p>
            <w:pPr>
              <w:pStyle w:val="TableParagraph"/>
              <w:rPr>
                <w:rFonts w:ascii="Times New Roman" w:hAnsi="Times New Roman"/>
                <w:sz w:val="18"/>
              </w:rPr>
            </w:pPr>
            <w:r>
              <w:rPr>
                <w:rFonts w:ascii="Times New Roman" w:hAnsi="Times New Roman"/>
                <w:sz w:val="18"/>
              </w:rPr>
              <w:t>Amortizacion  - 6000€</w:t>
            </w:r>
          </w:p>
        </w:tc>
        <w:tc>
          <w:tcPr>
            <w:tcW w:w="4405"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t>Aportaciones 64 000€</w:t>
            </w:r>
          </w:p>
          <w:p>
            <w:pPr>
              <w:pStyle w:val="TableParagraph"/>
              <w:rPr>
                <w:rFonts w:ascii="Times New Roman" w:hAnsi="Times New Roman"/>
                <w:sz w:val="18"/>
              </w:rPr>
            </w:pPr>
            <w:r>
              <w:rPr>
                <w:rFonts w:ascii="Times New Roman" w:hAnsi="Times New Roman"/>
                <w:sz w:val="18"/>
              </w:rPr>
              <w:t>Beneficios 20000€</w:t>
            </w:r>
          </w:p>
        </w:tc>
      </w:tr>
      <w:tr>
        <w:trPr>
          <w:trHeight w:val="573" w:hRule="atLeast"/>
        </w:trPr>
        <w:tc>
          <w:tcPr>
            <w:tcW w:w="4315"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218" w:right="0" w:hanging="0"/>
              <w:rPr/>
            </w:pPr>
            <w:r>
              <w:rPr>
                <w:b/>
                <w:sz w:val="20"/>
              </w:rPr>
              <w:t>Pasivo no corriente (a largo plazo)</w:t>
            </w:r>
          </w:p>
          <w:p>
            <w:pPr>
              <w:pStyle w:val="TableParagraph"/>
              <w:spacing w:lineRule="exact" w:line="227"/>
              <w:ind w:left="218" w:right="0" w:hanging="0"/>
              <w:rPr>
                <w:b/>
                <w:b/>
                <w:sz w:val="20"/>
              </w:rPr>
            </w:pPr>
            <w:r>
              <w:rPr>
                <w:b/>
                <w:sz w:val="20"/>
              </w:rPr>
            </w:r>
          </w:p>
          <w:p>
            <w:pPr>
              <w:pStyle w:val="TableParagraph"/>
              <w:spacing w:lineRule="exact" w:line="227"/>
              <w:ind w:left="218" w:right="0" w:hanging="0"/>
              <w:rPr>
                <w:b w:val="false"/>
                <w:b w:val="false"/>
                <w:bCs w:val="false"/>
              </w:rPr>
            </w:pPr>
            <w:r>
              <w:rPr>
                <w:b w:val="false"/>
                <w:bCs w:val="false"/>
                <w:sz w:val="20"/>
              </w:rPr>
              <w:t>Prestamo 52.200€</w:t>
            </w:r>
          </w:p>
        </w:tc>
        <w:tc>
          <w:tcPr>
            <w:tcW w:w="699" w:type="dxa"/>
            <w:vMerge w:val="restart"/>
            <w:tcBorders>
              <w:top w:val="single" w:sz="4" w:space="0" w:color="000000"/>
              <w:left w:val="single" w:sz="4" w:space="0" w:color="000000"/>
              <w:bottom w:val="single" w:sz="4" w:space="0" w:color="000000"/>
              <w:right w:val="single" w:sz="4" w:space="0" w:color="000000"/>
            </w:tcBorders>
            <w:shd w:fill="auto" w:val="clear"/>
            <w:textDirection w:val="tbRl"/>
          </w:tcPr>
          <w:p>
            <w:pPr>
              <w:pStyle w:val="TableParagraph"/>
              <w:spacing w:before="105" w:after="0"/>
              <w:ind w:left="1139" w:right="1140" w:hanging="0"/>
              <w:jc w:val="center"/>
              <w:rPr>
                <w:b/>
                <w:b/>
                <w:sz w:val="20"/>
              </w:rPr>
            </w:pPr>
            <w:r>
              <w:rPr>
                <w:b/>
                <w:sz w:val="20"/>
              </w:rPr>
              <w:t>PASIVO</w:t>
            </w:r>
          </w:p>
        </w:tc>
      </w:tr>
      <w:tr>
        <w:trPr>
          <w:trHeight w:val="465"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399" w:right="0" w:hanging="0"/>
              <w:rPr>
                <w:b/>
                <w:b/>
                <w:sz w:val="20"/>
              </w:rPr>
            </w:pPr>
            <w:r>
              <w:rPr>
                <w:b/>
                <w:sz w:val="20"/>
              </w:rPr>
              <w:t>Activo corriente</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570"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62" w:right="0" w:hanging="0"/>
              <w:rPr/>
            </w:pPr>
            <w:r>
              <w:rPr>
                <w:b/>
                <w:sz w:val="20"/>
              </w:rPr>
              <w:t>Existencias o Realizable</w:t>
            </w:r>
          </w:p>
          <w:p>
            <w:pPr>
              <w:pStyle w:val="TableParagraph"/>
              <w:spacing w:lineRule="exact" w:line="227"/>
              <w:ind w:left="162" w:right="0" w:hanging="0"/>
              <w:rPr>
                <w:b w:val="false"/>
                <w:b w:val="false"/>
                <w:bCs w:val="false"/>
              </w:rPr>
            </w:pPr>
            <w:r>
              <w:rPr>
                <w:b w:val="false"/>
                <w:bCs w:val="false"/>
                <w:sz w:val="20"/>
              </w:rPr>
              <w:t>Material 2500€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2" w:hRule="atLeast"/>
        </w:trPr>
        <w:tc>
          <w:tcPr>
            <w:tcW w:w="431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Exigible o créditos pendientes de cobro</w:t>
            </w:r>
          </w:p>
          <w:p>
            <w:pPr>
              <w:pStyle w:val="TableParagraph"/>
              <w:spacing w:lineRule="exact" w:line="227"/>
              <w:ind w:left="107" w:right="0" w:hanging="0"/>
              <w:rPr>
                <w:b w:val="false"/>
                <w:b w:val="false"/>
                <w:bCs w:val="false"/>
              </w:rPr>
            </w:pPr>
            <w:r>
              <w:rPr>
                <w:b w:val="false"/>
                <w:bCs w:val="false"/>
                <w:sz w:val="20"/>
              </w:rPr>
              <w:t>Deudas /500€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7" w:hRule="atLeast"/>
        </w:trPr>
        <w:tc>
          <w:tcPr>
            <w:tcW w:w="4315"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362" w:right="0" w:hanging="0"/>
              <w:rPr/>
            </w:pPr>
            <w:r>
              <w:rPr>
                <w:b/>
                <w:sz w:val="20"/>
              </w:rPr>
              <w:t>Pasivo corriente (a corto plazo)</w:t>
            </w:r>
          </w:p>
          <w:p>
            <w:pPr>
              <w:pStyle w:val="TableParagraph"/>
              <w:spacing w:lineRule="exact" w:line="229"/>
              <w:ind w:left="362" w:right="0" w:hanging="0"/>
              <w:rPr>
                <w:b w:val="false"/>
                <w:b w:val="false"/>
                <w:bCs w:val="false"/>
              </w:rPr>
            </w:pPr>
            <w:r>
              <w:rPr>
                <w:b w:val="false"/>
                <w:bCs w:val="false"/>
                <w:sz w:val="20"/>
              </w:rPr>
              <w:t>Proveedor 4400€</w:t>
            </w:r>
          </w:p>
          <w:p>
            <w:pPr>
              <w:pStyle w:val="TableParagraph"/>
              <w:spacing w:lineRule="exact" w:line="229"/>
              <w:ind w:left="362" w:right="0" w:hanging="0"/>
              <w:rPr>
                <w:b w:val="false"/>
                <w:b w:val="false"/>
                <w:bCs w:val="false"/>
              </w:rPr>
            </w:pPr>
            <w:r>
              <w:rPr>
                <w:b w:val="false"/>
                <w:bCs w:val="false"/>
                <w:sz w:val="20"/>
              </w:rPr>
              <w:t>Prestamo 6000€</w:t>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89"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Disponible o efectivo</w:t>
            </w:r>
          </w:p>
          <w:p>
            <w:pPr>
              <w:pStyle w:val="TableParagraph"/>
              <w:spacing w:lineRule="exact" w:line="227"/>
              <w:ind w:left="107" w:right="0" w:hanging="0"/>
              <w:rPr>
                <w:b w:val="false"/>
                <w:b w:val="false"/>
                <w:bCs w:val="false"/>
              </w:rPr>
            </w:pPr>
            <w:r>
              <w:rPr>
                <w:b w:val="false"/>
                <w:bCs w:val="false"/>
                <w:sz w:val="20"/>
              </w:rPr>
              <w:t>Banco 3700€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5"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ACTIVO</w:t>
            </w:r>
          </w:p>
          <w:p>
            <w:pPr>
              <w:pStyle w:val="TableParagraph"/>
              <w:spacing w:lineRule="exact" w:line="227"/>
              <w:ind w:left="107" w:right="0" w:hanging="0"/>
              <w:rPr/>
            </w:pPr>
            <w:r>
              <w:rPr>
                <w:b/>
                <w:sz w:val="20"/>
              </w:rPr>
              <w:t>146.600€</w:t>
            </w:r>
          </w:p>
        </w:tc>
        <w:tc>
          <w:tcPr>
            <w:tcW w:w="4405"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NETO PATRIMONIAL + PASIVO</w:t>
            </w:r>
          </w:p>
          <w:p>
            <w:pPr>
              <w:pStyle w:val="TableParagraph"/>
              <w:spacing w:lineRule="exact" w:line="227"/>
              <w:ind w:left="107" w:right="0" w:hanging="0"/>
              <w:rPr/>
            </w:pPr>
            <w:r>
              <w:rPr>
                <w:b/>
                <w:sz w:val="20"/>
              </w:rPr>
              <w:t>146.600€</w:t>
            </w:r>
          </w:p>
        </w:tc>
      </w:tr>
    </w:tbl>
    <w:p>
      <w:pPr>
        <w:pStyle w:val="Cuerpodetexto"/>
        <w:rPr/>
      </w:pPr>
      <w:r>
        <w:rPr/>
      </w:r>
    </w:p>
    <w:p>
      <w:pPr>
        <w:pStyle w:val="Cuerpodetexto"/>
        <w:rPr/>
      </w:pPr>
      <w:r>
        <w:rPr/>
      </w:r>
    </w:p>
    <w:p>
      <w:pPr>
        <w:pStyle w:val="ListParagraph"/>
        <w:numPr>
          <w:ilvl w:val="1"/>
          <w:numId w:val="4"/>
        </w:numPr>
        <w:tabs>
          <w:tab w:val="clear" w:pos="720"/>
          <w:tab w:val="left" w:pos="962" w:leader="none"/>
        </w:tabs>
        <w:spacing w:lineRule="auto" w:line="240" w:before="0" w:after="0"/>
        <w:ind w:left="961" w:right="0" w:hanging="361"/>
        <w:jc w:val="left"/>
        <w:rPr>
          <w:sz w:val="20"/>
        </w:rPr>
      </w:pPr>
      <w:r>
        <w:rPr>
          <w:sz w:val="20"/>
        </w:rPr>
        <w:t>Completa el</w:t>
      </w:r>
      <w:r>
        <w:rPr>
          <w:spacing w:val="-4"/>
          <w:sz w:val="20"/>
        </w:rPr>
        <w:t xml:space="preserve"> </w:t>
      </w:r>
      <w:r>
        <w:rPr>
          <w:sz w:val="20"/>
        </w:rPr>
        <w:t>cuadro.</w:t>
      </w:r>
    </w:p>
    <w:p>
      <w:pPr>
        <w:pStyle w:val="Cuerpodetexto"/>
        <w:rPr/>
      </w:pPr>
      <w:r>
        <w:rPr/>
      </w:r>
    </w:p>
    <w:p>
      <w:pPr>
        <w:pStyle w:val="Cuerpodetexto"/>
        <w:rPr/>
      </w:pPr>
      <w:r>
        <w:rPr/>
      </w:r>
    </w:p>
    <w:p>
      <w:pPr>
        <w:pStyle w:val="Cuerpodetexto"/>
        <w:rPr/>
      </w:pPr>
      <w:r>
        <w:rPr/>
      </w:r>
    </w:p>
    <w:p>
      <w:pPr>
        <w:pStyle w:val="Cuerpodetexto"/>
        <w:spacing w:before="9" w:after="0"/>
        <w:rPr/>
      </w:pPr>
      <w:r>
        <w:rPr/>
      </w:r>
    </w:p>
    <w:p>
      <w:pPr>
        <w:pStyle w:val="ListParagraph"/>
        <w:numPr>
          <w:ilvl w:val="1"/>
          <w:numId w:val="4"/>
        </w:numPr>
        <w:tabs>
          <w:tab w:val="clear" w:pos="720"/>
          <w:tab w:val="left" w:pos="962" w:leader="none"/>
        </w:tabs>
        <w:spacing w:lineRule="auto" w:line="240" w:before="0" w:after="0"/>
        <w:ind w:left="961" w:right="232" w:hanging="360"/>
        <w:jc w:val="left"/>
        <w:rPr>
          <w:sz w:val="20"/>
        </w:rPr>
      </w:pPr>
      <w:r>
        <w:rPr>
          <w:sz w:val="20"/>
        </w:rPr>
        <w:t>Calcula el Fondo de rotación o de maniobra e indica la situación financiera de la empresa.</w:t>
      </w:r>
    </w:p>
    <w:p>
      <w:pPr>
        <w:pStyle w:val="Cuerpodetexto"/>
        <w:rPr/>
      </w:pPr>
      <w:r>
        <w:rPr/>
      </w:r>
    </w:p>
    <w:p>
      <w:pPr>
        <w:pStyle w:val="Cuerpodetexto"/>
        <w:numPr>
          <w:ilvl w:val="0"/>
          <w:numId w:val="22"/>
        </w:numPr>
        <w:rPr/>
      </w:pPr>
      <w:r>
        <w:rPr/>
        <w:t>3300€ es el fondo de maniobra y como es positivo la empresa puede seguir con sus actividades.</w:t>
      </w:r>
    </w:p>
    <w:p>
      <w:pPr>
        <w:pStyle w:val="Cuerpodetexto"/>
        <w:rPr/>
      </w:pPr>
      <w:r>
        <w:rPr/>
      </w:r>
    </w:p>
    <w:p>
      <w:pPr>
        <w:pStyle w:val="Cuerpodetexto"/>
        <w:rPr/>
      </w:pPr>
      <w:r>
        <w:rPr/>
      </w:r>
    </w:p>
    <w:p>
      <w:pPr>
        <w:pStyle w:val="Cuerpodetexto"/>
        <w:rPr/>
      </w:pPr>
      <w:r>
        <w:rPr/>
      </w:r>
    </w:p>
    <w:p>
      <w:pPr>
        <w:pStyle w:val="Cuerpodetexto"/>
        <w:spacing w:before="6" w:after="0"/>
        <w:rPr>
          <w:sz w:val="21"/>
        </w:rPr>
      </w:pPr>
      <w:r>
        <w:rPr>
          <w:sz w:val="21"/>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Conocemos los siguientes datos de la empresa Suministros Lillo,</w:t>
      </w:r>
      <w:r>
        <w:rPr>
          <w:spacing w:val="-5"/>
          <w:sz w:val="18"/>
        </w:rPr>
        <w:t xml:space="preserve"> </w:t>
      </w:r>
      <w:r>
        <w:rPr>
          <w:sz w:val="18"/>
        </w:rPr>
        <w:t>S.A.:</w:t>
      </w:r>
    </w:p>
    <w:p>
      <w:pPr>
        <w:pStyle w:val="Cuerpodetexto"/>
        <w:spacing w:before="9" w:after="0"/>
        <w:rPr>
          <w:sz w:val="19"/>
        </w:rPr>
      </w:pPr>
      <w:r>
        <w:rPr>
          <w:sz w:val="19"/>
        </w:rPr>
      </w:r>
    </w:p>
    <w:p>
      <w:pPr>
        <w:pStyle w:val="ListParagraph"/>
        <w:numPr>
          <w:ilvl w:val="0"/>
          <w:numId w:val="3"/>
        </w:numPr>
        <w:tabs>
          <w:tab w:val="clear" w:pos="720"/>
          <w:tab w:val="left" w:pos="962" w:leader="none"/>
        </w:tabs>
        <w:spacing w:lineRule="auto" w:line="240" w:before="1" w:after="0"/>
        <w:ind w:left="961" w:right="232" w:hanging="360"/>
        <w:jc w:val="left"/>
        <w:rPr>
          <w:sz w:val="20"/>
        </w:rPr>
      </w:pPr>
      <w:r>
        <w:rPr>
          <w:sz w:val="20"/>
        </w:rPr>
        <w:t>Debe a un proveedor 2.000 € por la compra de diversos materiales. La deuda debe pagarse en 2 meses.</w:t>
      </w:r>
    </w:p>
    <w:p>
      <w:pPr>
        <w:pStyle w:val="ListParagraph"/>
        <w:numPr>
          <w:ilvl w:val="0"/>
          <w:numId w:val="3"/>
        </w:numPr>
        <w:tabs>
          <w:tab w:val="clear" w:pos="720"/>
          <w:tab w:val="left" w:pos="962" w:leader="none"/>
        </w:tabs>
        <w:spacing w:lineRule="auto" w:line="240" w:before="0" w:after="0"/>
        <w:ind w:left="961" w:right="230" w:hanging="360"/>
        <w:jc w:val="left"/>
        <w:rPr>
          <w:sz w:val="20"/>
        </w:rPr>
      </w:pPr>
      <w:r>
        <w:rPr>
          <w:sz w:val="20"/>
        </w:rPr>
        <w:t>La aportación que hicieron los socios en el momento de fundación de la empresa fue de 57.000</w:t>
      </w:r>
      <w:r>
        <w:rPr>
          <w:spacing w:val="-3"/>
          <w:sz w:val="20"/>
        </w:rPr>
        <w:t xml:space="preserve"> </w:t>
      </w:r>
      <w:r>
        <w:rPr>
          <w:sz w:val="20"/>
        </w:rPr>
        <w:t>€.</w:t>
      </w:r>
    </w:p>
    <w:p>
      <w:pPr>
        <w:pStyle w:val="ListParagraph"/>
        <w:numPr>
          <w:ilvl w:val="0"/>
          <w:numId w:val="3"/>
        </w:numPr>
        <w:tabs>
          <w:tab w:val="clear" w:pos="720"/>
          <w:tab w:val="left" w:pos="962" w:leader="none"/>
        </w:tabs>
        <w:spacing w:lineRule="exact" w:line="228" w:before="0" w:after="0"/>
        <w:ind w:left="961" w:right="0" w:hanging="361"/>
        <w:jc w:val="left"/>
        <w:rPr>
          <w:sz w:val="20"/>
        </w:rPr>
      </w:pPr>
      <w:r>
        <w:rPr>
          <w:sz w:val="20"/>
        </w:rPr>
        <w:t>Diversos clientes deben a la empresa la cantidad de 4.400</w:t>
      </w:r>
      <w:r>
        <w:rPr>
          <w:spacing w:val="-7"/>
          <w:sz w:val="20"/>
        </w:rPr>
        <w:t xml:space="preserve"> </w:t>
      </w:r>
      <w:r>
        <w:rPr>
          <w:sz w:val="20"/>
        </w:rPr>
        <w:t>€.</w:t>
      </w:r>
    </w:p>
    <w:p>
      <w:pPr>
        <w:pStyle w:val="ListParagraph"/>
        <w:numPr>
          <w:ilvl w:val="0"/>
          <w:numId w:val="3"/>
        </w:numPr>
        <w:tabs>
          <w:tab w:val="clear" w:pos="720"/>
          <w:tab w:val="left" w:pos="962" w:leader="none"/>
        </w:tabs>
        <w:spacing w:lineRule="auto" w:line="240" w:before="1" w:after="0"/>
        <w:ind w:left="961" w:right="0" w:hanging="361"/>
        <w:jc w:val="left"/>
        <w:rPr>
          <w:sz w:val="20"/>
        </w:rPr>
      </w:pPr>
      <w:r>
        <w:rPr>
          <w:sz w:val="20"/>
        </w:rPr>
        <w:t>Posee una furgoneta que se adquirió por</w:t>
      </w:r>
      <w:r>
        <w:rPr>
          <w:spacing w:val="-4"/>
          <w:sz w:val="20"/>
        </w:rPr>
        <w:t xml:space="preserve"> </w:t>
      </w:r>
      <w:r>
        <w:rPr>
          <w:sz w:val="20"/>
        </w:rPr>
        <w:t>14.000.</w:t>
      </w:r>
    </w:p>
    <w:p>
      <w:pPr>
        <w:pStyle w:val="ListParagraph"/>
        <w:numPr>
          <w:ilvl w:val="0"/>
          <w:numId w:val="3"/>
        </w:numPr>
        <w:tabs>
          <w:tab w:val="clear" w:pos="720"/>
          <w:tab w:val="left" w:pos="962" w:leader="none"/>
        </w:tabs>
        <w:spacing w:lineRule="auto" w:line="240" w:before="0" w:after="0"/>
        <w:ind w:left="961" w:right="0" w:hanging="361"/>
        <w:jc w:val="left"/>
        <w:rPr>
          <w:sz w:val="20"/>
        </w:rPr>
      </w:pPr>
      <w:r>
        <w:rPr>
          <w:sz w:val="20"/>
        </w:rPr>
        <w:t>El local, propiedad de la empresa, se adquirió por 120.000</w:t>
      </w:r>
      <w:r>
        <w:rPr>
          <w:spacing w:val="-11"/>
          <w:sz w:val="20"/>
        </w:rPr>
        <w:t xml:space="preserve"> </w:t>
      </w:r>
      <w:r>
        <w:rPr>
          <w:sz w:val="20"/>
        </w:rPr>
        <w:t>€.</w:t>
      </w:r>
    </w:p>
    <w:p>
      <w:pPr>
        <w:sectPr>
          <w:footerReference w:type="default" r:id="rId5"/>
          <w:type w:val="nextPage"/>
          <w:pgSz w:w="11906" w:h="16838"/>
          <w:pgMar w:left="1460" w:right="1460" w:header="0" w:top="1360" w:footer="926" w:bottom="1200" w:gutter="0"/>
          <w:pgNumType w:fmt="decimal"/>
          <w:formProt w:val="false"/>
          <w:textDirection w:val="lrTb"/>
          <w:docGrid w:type="default" w:linePitch="100" w:charSpace="4096"/>
        </w:sectPr>
        <w:pStyle w:val="ListParagraph"/>
        <w:numPr>
          <w:ilvl w:val="0"/>
          <w:numId w:val="3"/>
        </w:numPr>
        <w:tabs>
          <w:tab w:val="clear" w:pos="720"/>
          <w:tab w:val="left" w:pos="962" w:leader="none"/>
        </w:tabs>
        <w:spacing w:lineRule="auto" w:line="240" w:before="1" w:after="0"/>
        <w:ind w:left="961" w:right="0" w:hanging="361"/>
        <w:jc w:val="left"/>
        <w:rPr>
          <w:sz w:val="20"/>
        </w:rPr>
      </w:pPr>
      <w:r>
        <w:rPr>
          <w:sz w:val="20"/>
        </w:rPr>
        <w:t>La empresa debe 100.000 € a una entidad financiera por un préstamo a 10</w:t>
      </w:r>
      <w:r>
        <w:rPr>
          <w:spacing w:val="-20"/>
          <w:sz w:val="20"/>
        </w:rPr>
        <w:t xml:space="preserve"> </w:t>
      </w:r>
      <w:r>
        <w:rPr>
          <w:sz w:val="20"/>
        </w:rPr>
        <w:t>años.</w:t>
      </w:r>
    </w:p>
    <w:p>
      <w:pPr>
        <w:pStyle w:val="ListParagraph"/>
        <w:numPr>
          <w:ilvl w:val="0"/>
          <w:numId w:val="3"/>
        </w:numPr>
        <w:tabs>
          <w:tab w:val="clear" w:pos="720"/>
          <w:tab w:val="left" w:pos="962" w:leader="none"/>
        </w:tabs>
        <w:spacing w:lineRule="auto" w:line="240" w:before="53" w:after="0"/>
        <w:ind w:left="961" w:right="0" w:hanging="361"/>
        <w:jc w:val="left"/>
        <w:rPr>
          <w:sz w:val="20"/>
        </w:rPr>
      </w:pPr>
      <w:r>
        <w:rPr>
          <w:sz w:val="20"/>
        </w:rPr>
        <w:t>Se guardan en el almacén de la empresa diversas mercancías valoradas en 400</w:t>
      </w:r>
      <w:r>
        <w:rPr>
          <w:spacing w:val="-21"/>
          <w:sz w:val="20"/>
        </w:rPr>
        <w:t xml:space="preserve"> </w:t>
      </w:r>
      <w:r>
        <w:rPr>
          <w:sz w:val="20"/>
        </w:rPr>
        <w:t>€.</w:t>
      </w:r>
    </w:p>
    <w:p>
      <w:pPr>
        <w:pStyle w:val="ListParagraph"/>
        <w:numPr>
          <w:ilvl w:val="0"/>
          <w:numId w:val="3"/>
        </w:numPr>
        <w:tabs>
          <w:tab w:val="clear" w:pos="720"/>
          <w:tab w:val="left" w:pos="962" w:leader="none"/>
        </w:tabs>
        <w:spacing w:lineRule="auto" w:line="240" w:before="0" w:after="0"/>
        <w:ind w:left="961" w:right="0" w:hanging="361"/>
        <w:jc w:val="left"/>
        <w:rPr>
          <w:sz w:val="20"/>
        </w:rPr>
      </w:pPr>
      <w:r>
        <w:rPr>
          <w:sz w:val="20"/>
        </w:rPr>
        <w:t>Dinero en bancos: 2.700</w:t>
      </w:r>
      <w:r>
        <w:rPr>
          <w:spacing w:val="-1"/>
          <w:sz w:val="20"/>
        </w:rPr>
        <w:t xml:space="preserve"> </w:t>
      </w:r>
      <w:r>
        <w:rPr>
          <w:sz w:val="20"/>
        </w:rPr>
        <w:t>€</w:t>
      </w:r>
    </w:p>
    <w:p>
      <w:pPr>
        <w:pStyle w:val="ListParagraph"/>
        <w:numPr>
          <w:ilvl w:val="0"/>
          <w:numId w:val="3"/>
        </w:numPr>
        <w:tabs>
          <w:tab w:val="clear" w:pos="720"/>
          <w:tab w:val="left" w:pos="962" w:leader="none"/>
        </w:tabs>
        <w:spacing w:lineRule="auto" w:line="240" w:before="1" w:after="0"/>
        <w:ind w:left="961" w:right="0" w:hanging="361"/>
        <w:jc w:val="left"/>
        <w:rPr>
          <w:sz w:val="20"/>
        </w:rPr>
      </w:pPr>
      <w:r>
        <w:rPr>
          <w:sz w:val="20"/>
        </w:rPr>
        <w:t>Dinero en la caja de la empresa: 540 €.</w:t>
      </w:r>
    </w:p>
    <w:p>
      <w:pPr>
        <w:pStyle w:val="ListParagraph"/>
        <w:numPr>
          <w:ilvl w:val="0"/>
          <w:numId w:val="3"/>
        </w:numPr>
        <w:tabs>
          <w:tab w:val="clear" w:pos="720"/>
          <w:tab w:val="left" w:pos="962" w:leader="none"/>
        </w:tabs>
        <w:spacing w:lineRule="auto" w:line="240" w:before="0" w:after="0"/>
        <w:ind w:left="961" w:right="235" w:hanging="360"/>
        <w:jc w:val="left"/>
        <w:rPr>
          <w:sz w:val="20"/>
        </w:rPr>
      </w:pPr>
      <w:r>
        <w:rPr>
          <w:sz w:val="20"/>
        </w:rPr>
        <w:t>Deuda con otra entidad financiera de 2.000 € que ha de hacer efectivo en el plazo de tres</w:t>
      </w:r>
      <w:r>
        <w:rPr>
          <w:spacing w:val="-1"/>
          <w:sz w:val="20"/>
        </w:rPr>
        <w:t xml:space="preserve"> </w:t>
      </w:r>
      <w:r>
        <w:rPr>
          <w:sz w:val="20"/>
        </w:rPr>
        <w:t>meses.</w:t>
      </w:r>
    </w:p>
    <w:p>
      <w:pPr>
        <w:pStyle w:val="ListParagraph"/>
        <w:numPr>
          <w:ilvl w:val="0"/>
          <w:numId w:val="3"/>
        </w:numPr>
        <w:tabs>
          <w:tab w:val="clear" w:pos="720"/>
          <w:tab w:val="left" w:pos="962" w:leader="none"/>
        </w:tabs>
        <w:spacing w:lineRule="exact" w:line="229" w:before="1" w:after="0"/>
        <w:ind w:left="961" w:right="0" w:hanging="361"/>
        <w:jc w:val="left"/>
        <w:rPr>
          <w:sz w:val="20"/>
        </w:rPr>
      </w:pPr>
      <w:r>
        <w:rPr>
          <w:sz w:val="20"/>
        </w:rPr>
        <w:t>La maquinaria que utiliza la empresa fue adquirida por 44.000</w:t>
      </w:r>
      <w:r>
        <w:rPr>
          <w:spacing w:val="-5"/>
          <w:sz w:val="20"/>
        </w:rPr>
        <w:t xml:space="preserve"> </w:t>
      </w:r>
      <w:r>
        <w:rPr>
          <w:sz w:val="20"/>
        </w:rPr>
        <w:t>€.</w:t>
      </w:r>
    </w:p>
    <w:p>
      <w:pPr>
        <w:pStyle w:val="ListParagraph"/>
        <w:numPr>
          <w:ilvl w:val="0"/>
          <w:numId w:val="3"/>
        </w:numPr>
        <w:tabs>
          <w:tab w:val="clear" w:pos="720"/>
          <w:tab w:val="left" w:pos="962" w:leader="none"/>
        </w:tabs>
        <w:spacing w:lineRule="exact" w:line="228" w:before="0" w:after="0"/>
        <w:ind w:left="961" w:right="0" w:hanging="361"/>
        <w:jc w:val="left"/>
        <w:rPr>
          <w:sz w:val="20"/>
        </w:rPr>
      </w:pPr>
      <w:r>
        <w:rPr>
          <w:sz w:val="20"/>
        </w:rPr>
        <w:t>La pérdida de valor de los diferentes elementos del inmovilizado se estima en 8.400</w:t>
      </w:r>
      <w:r>
        <w:rPr>
          <w:spacing w:val="-25"/>
          <w:sz w:val="20"/>
        </w:rPr>
        <w:t xml:space="preserve"> </w:t>
      </w:r>
      <w:r>
        <w:rPr>
          <w:sz w:val="20"/>
        </w:rPr>
        <w:t>€.</w:t>
      </w:r>
    </w:p>
    <w:p>
      <w:pPr>
        <w:pStyle w:val="ListParagraph"/>
        <w:numPr>
          <w:ilvl w:val="0"/>
          <w:numId w:val="3"/>
        </w:numPr>
        <w:tabs>
          <w:tab w:val="clear" w:pos="720"/>
          <w:tab w:val="left" w:pos="962" w:leader="none"/>
        </w:tabs>
        <w:spacing w:lineRule="auto" w:line="240" w:before="0" w:after="0"/>
        <w:ind w:left="961" w:right="232" w:hanging="360"/>
        <w:jc w:val="left"/>
        <w:rPr>
          <w:sz w:val="20"/>
        </w:rPr>
      </w:pPr>
      <w:r>
        <w:rPr>
          <w:sz w:val="20"/>
        </w:rPr>
        <w:t xml:space="preserve">Se han reinvertido en la empresa </w:t>
      </w:r>
      <w:r>
        <w:rPr>
          <w:b/>
          <w:sz w:val="20"/>
        </w:rPr>
        <w:t xml:space="preserve">¿ ¿ € </w:t>
      </w:r>
      <w:r>
        <w:rPr>
          <w:sz w:val="20"/>
        </w:rPr>
        <w:t>a partir de beneficios que no se han repartido entre los socios.</w:t>
      </w:r>
    </w:p>
    <w:p>
      <w:pPr>
        <w:pStyle w:val="Cuerpodetexto"/>
        <w:rPr/>
      </w:pPr>
      <w:r>
        <w:rPr/>
      </w:r>
    </w:p>
    <w:p>
      <w:pPr>
        <w:pStyle w:val="Cuerpodetexto"/>
        <w:spacing w:before="3" w:after="1"/>
        <w:rPr/>
      </w:pPr>
      <w:r>
        <w:rPr/>
      </w:r>
    </w:p>
    <w:tbl>
      <w:tblPr>
        <w:tblW w:w="8720" w:type="dxa"/>
        <w:jc w:val="left"/>
        <w:tblInd w:w="138" w:type="dxa"/>
        <w:tblCellMar>
          <w:top w:w="0" w:type="dxa"/>
          <w:left w:w="5" w:type="dxa"/>
          <w:bottom w:w="0" w:type="dxa"/>
          <w:right w:w="5" w:type="dxa"/>
        </w:tblCellMar>
        <w:tblLook w:val="01e0"/>
      </w:tblPr>
      <w:tblGrid>
        <w:gridCol w:w="4315"/>
        <w:gridCol w:w="3706"/>
        <w:gridCol w:w="699"/>
      </w:tblGrid>
      <w:tr>
        <w:trPr>
          <w:trHeight w:val="465" w:hRule="atLeast"/>
        </w:trPr>
        <w:tc>
          <w:tcPr>
            <w:tcW w:w="8720" w:type="dxa"/>
            <w:gridSpan w:val="3"/>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1692" w:right="1688" w:hanging="0"/>
              <w:jc w:val="center"/>
              <w:rPr>
                <w:b/>
                <w:b/>
                <w:sz w:val="20"/>
              </w:rPr>
            </w:pPr>
            <w:r>
              <w:rPr>
                <w:b/>
                <w:sz w:val="20"/>
              </w:rPr>
              <w:t>BALANCE DE SITUACIÓN A 31 DE DICIEMBRE DE 2014</w:t>
            </w:r>
          </w:p>
        </w:tc>
      </w:tr>
      <w:tr>
        <w:trPr>
          <w:trHeight w:val="465"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758" w:right="1755" w:hanging="0"/>
              <w:jc w:val="center"/>
              <w:rPr>
                <w:b/>
                <w:b/>
                <w:sz w:val="20"/>
              </w:rPr>
            </w:pPr>
            <w:r>
              <w:rPr>
                <w:b/>
                <w:sz w:val="20"/>
              </w:rPr>
              <w:t>ACTIVO</w:t>
            </w:r>
          </w:p>
        </w:tc>
        <w:tc>
          <w:tcPr>
            <w:tcW w:w="4405"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before="4" w:after="0"/>
              <w:rPr>
                <w:sz w:val="20"/>
              </w:rPr>
            </w:pPr>
            <w:r>
              <w:rPr>
                <w:sz w:val="20"/>
              </w:rPr>
            </w:r>
          </w:p>
          <w:p>
            <w:pPr>
              <w:pStyle w:val="TableParagraph"/>
              <w:ind w:left="1199" w:right="0" w:hanging="0"/>
              <w:rPr>
                <w:b/>
                <w:b/>
                <w:sz w:val="20"/>
              </w:rPr>
            </w:pPr>
            <w:r>
              <w:rPr>
                <w:b/>
                <w:sz w:val="20"/>
              </w:rPr>
              <w:t>NETO PATRIMONIAL</w:t>
            </w:r>
          </w:p>
        </w:tc>
      </w:tr>
      <w:tr>
        <w:trPr>
          <w:trHeight w:val="462"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247" w:right="0" w:hanging="0"/>
              <w:rPr>
                <w:b/>
                <w:b/>
                <w:sz w:val="20"/>
              </w:rPr>
            </w:pPr>
            <w:r>
              <w:rPr>
                <w:b/>
                <w:sz w:val="20"/>
              </w:rPr>
              <w:t>Activo no corriente</w:t>
            </w:r>
          </w:p>
        </w:tc>
        <w:tc>
          <w:tcPr>
            <w:tcW w:w="4405" w:type="dxa"/>
            <w:gridSpan w:val="2"/>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r>
      <w:tr>
        <w:trPr>
          <w:trHeight w:val="1660"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14.000€</w:t>
            </w:r>
          </w:p>
          <w:p>
            <w:pPr>
              <w:pStyle w:val="TableParagraph"/>
              <w:rPr>
                <w:rFonts w:ascii="Times New Roman" w:hAnsi="Times New Roman"/>
                <w:sz w:val="18"/>
              </w:rPr>
            </w:pPr>
            <w:r>
              <w:rPr>
                <w:rFonts w:ascii="Times New Roman" w:hAnsi="Times New Roman"/>
                <w:sz w:val="18"/>
              </w:rPr>
              <w:t>120.000€</w:t>
            </w:r>
          </w:p>
          <w:p>
            <w:pPr>
              <w:pStyle w:val="TableParagraph"/>
              <w:rPr>
                <w:rFonts w:ascii="Times New Roman" w:hAnsi="Times New Roman"/>
                <w:sz w:val="18"/>
              </w:rPr>
            </w:pPr>
            <w:r>
              <w:rPr>
                <w:rFonts w:ascii="Times New Roman" w:hAnsi="Times New Roman"/>
                <w:sz w:val="18"/>
              </w:rPr>
              <w:t>44.000€</w:t>
            </w:r>
          </w:p>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t>Amortización -8400€</w:t>
            </w:r>
          </w:p>
          <w:p>
            <w:pPr>
              <w:pStyle w:val="TableParagraph"/>
              <w:rPr>
                <w:rFonts w:ascii="Times New Roman" w:hAnsi="Times New Roman"/>
                <w:sz w:val="18"/>
              </w:rPr>
            </w:pPr>
            <w:r>
              <w:rPr>
                <w:rFonts w:ascii="Times New Roman" w:hAnsi="Times New Roman"/>
                <w:sz w:val="18"/>
              </w:rPr>
            </w:r>
          </w:p>
        </w:tc>
        <w:tc>
          <w:tcPr>
            <w:tcW w:w="4405"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t>Aportaciones 57.000€</w:t>
            </w:r>
          </w:p>
          <w:p>
            <w:pPr>
              <w:pStyle w:val="TableParagraph"/>
              <w:rPr>
                <w:rFonts w:ascii="Times New Roman" w:hAnsi="Times New Roman"/>
                <w:sz w:val="18"/>
              </w:rPr>
            </w:pPr>
            <w:r>
              <w:rPr>
                <w:rFonts w:ascii="Times New Roman" w:hAnsi="Times New Roman"/>
                <w:sz w:val="18"/>
              </w:rPr>
              <w:t>¿? - 16.640e</w:t>
            </w:r>
          </w:p>
        </w:tc>
      </w:tr>
      <w:tr>
        <w:trPr>
          <w:trHeight w:val="465"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399" w:right="0" w:hanging="0"/>
              <w:rPr>
                <w:b/>
                <w:b/>
                <w:sz w:val="20"/>
              </w:rPr>
            </w:pPr>
            <w:r>
              <w:rPr>
                <w:b/>
                <w:sz w:val="20"/>
              </w:rPr>
              <w:t>Activo corriente</w:t>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51" w:right="0" w:hanging="0"/>
              <w:rPr/>
            </w:pPr>
            <w:r>
              <w:rPr>
                <w:b/>
                <w:sz w:val="20"/>
              </w:rPr>
              <w:t>Deudas a largo plazo</w:t>
            </w:r>
          </w:p>
          <w:p>
            <w:pPr>
              <w:pStyle w:val="TableParagraph"/>
              <w:spacing w:lineRule="exact" w:line="227"/>
              <w:ind w:left="0" w:right="0" w:hanging="0"/>
              <w:rPr>
                <w:b/>
                <w:b/>
                <w:sz w:val="20"/>
              </w:rPr>
            </w:pPr>
            <w:r>
              <w:rPr>
                <w:b/>
                <w:sz w:val="20"/>
              </w:rPr>
            </w:r>
          </w:p>
          <w:p>
            <w:pPr>
              <w:pStyle w:val="TableParagraph"/>
              <w:spacing w:lineRule="exact" w:line="227"/>
              <w:ind w:left="0" w:right="0" w:hanging="0"/>
              <w:rPr/>
            </w:pPr>
            <w:r>
              <w:rPr>
                <w:b/>
                <w:sz w:val="20"/>
              </w:rPr>
              <w:t xml:space="preserve">            </w:t>
            </w:r>
            <w:r>
              <w:rPr>
                <w:b w:val="false"/>
                <w:bCs w:val="false"/>
                <w:sz w:val="20"/>
              </w:rPr>
              <w:t>100.000€</w:t>
            </w:r>
          </w:p>
        </w:tc>
        <w:tc>
          <w:tcPr>
            <w:tcW w:w="699" w:type="dxa"/>
            <w:vMerge w:val="restart"/>
            <w:tcBorders>
              <w:top w:val="single" w:sz="4" w:space="0" w:color="000000"/>
              <w:left w:val="single" w:sz="4" w:space="0" w:color="000000"/>
              <w:bottom w:val="single" w:sz="4" w:space="0" w:color="000000"/>
              <w:right w:val="single" w:sz="4" w:space="0" w:color="000000"/>
            </w:tcBorders>
            <w:shd w:fill="auto" w:val="clear"/>
            <w:textDirection w:val="tbRl"/>
          </w:tcPr>
          <w:p>
            <w:pPr>
              <w:pStyle w:val="TableParagraph"/>
              <w:spacing w:before="105" w:after="0"/>
              <w:ind w:left="1126" w:right="1129" w:hanging="0"/>
              <w:jc w:val="center"/>
              <w:rPr>
                <w:b/>
                <w:b/>
                <w:sz w:val="20"/>
              </w:rPr>
            </w:pPr>
            <w:r>
              <w:rPr>
                <w:b/>
                <w:sz w:val="20"/>
              </w:rPr>
              <w:t>PASIVO</w:t>
            </w:r>
          </w:p>
        </w:tc>
      </w:tr>
      <w:tr>
        <w:trPr>
          <w:trHeight w:val="570"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Realizable</w:t>
            </w:r>
          </w:p>
          <w:p>
            <w:pPr>
              <w:pStyle w:val="TableParagraph"/>
              <w:spacing w:lineRule="exact" w:line="227"/>
              <w:ind w:left="107" w:right="0" w:hanging="0"/>
              <w:rPr>
                <w:b w:val="false"/>
                <w:b w:val="false"/>
                <w:bCs w:val="false"/>
              </w:rPr>
            </w:pPr>
            <w:r>
              <w:rPr>
                <w:b w:val="false"/>
                <w:bCs w:val="false"/>
                <w:sz w:val="20"/>
              </w:rPr>
              <w:t>Mercancias 400€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566" w:hRule="atLeast"/>
        </w:trPr>
        <w:tc>
          <w:tcPr>
            <w:tcW w:w="431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Exigible</w:t>
            </w:r>
          </w:p>
          <w:p>
            <w:pPr>
              <w:pStyle w:val="TableParagraph"/>
              <w:spacing w:lineRule="exact" w:line="227"/>
              <w:ind w:left="107" w:right="0" w:hanging="0"/>
              <w:rPr>
                <w:b w:val="false"/>
                <w:b w:val="false"/>
                <w:bCs w:val="false"/>
              </w:rPr>
            </w:pPr>
            <w:r>
              <w:rPr>
                <w:b w:val="false"/>
                <w:bCs w:val="false"/>
                <w:sz w:val="20"/>
              </w:rPr>
              <w:t>Nos deben 4.400€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674" w:hRule="atLeast"/>
        </w:trPr>
        <w:tc>
          <w:tcPr>
            <w:tcW w:w="4315"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47" w:right="0" w:hanging="0"/>
              <w:rPr/>
            </w:pPr>
            <w:r>
              <w:rPr>
                <w:b/>
                <w:sz w:val="20"/>
              </w:rPr>
              <w:t>Deudas a corto plazo</w:t>
            </w:r>
          </w:p>
          <w:p>
            <w:pPr>
              <w:pStyle w:val="TableParagraph"/>
              <w:spacing w:lineRule="exact" w:line="227"/>
              <w:ind w:left="0" w:right="0" w:hanging="0"/>
              <w:rPr/>
            </w:pPr>
            <w:r>
              <w:rPr>
                <w:b/>
                <w:sz w:val="20"/>
              </w:rPr>
              <w:t xml:space="preserve"> </w:t>
            </w:r>
          </w:p>
          <w:p>
            <w:pPr>
              <w:pStyle w:val="TableParagraph"/>
              <w:spacing w:lineRule="exact" w:line="227"/>
              <w:ind w:left="0" w:right="0" w:hanging="0"/>
              <w:rPr/>
            </w:pPr>
            <w:r>
              <w:rPr>
                <w:b/>
                <w:sz w:val="20"/>
              </w:rPr>
              <w:t xml:space="preserve">            </w:t>
            </w:r>
            <w:r>
              <w:rPr>
                <w:b w:val="false"/>
                <w:bCs w:val="false"/>
                <w:sz w:val="20"/>
              </w:rPr>
              <w:t>2000€</w:t>
            </w:r>
          </w:p>
          <w:p>
            <w:pPr>
              <w:pStyle w:val="TableParagraph"/>
              <w:spacing w:lineRule="exact" w:line="227"/>
              <w:ind w:left="0" w:right="0" w:hanging="0"/>
              <w:rPr/>
            </w:pPr>
            <w:r>
              <w:rPr>
                <w:b w:val="false"/>
                <w:bCs w:val="false"/>
                <w:sz w:val="20"/>
              </w:rPr>
              <w:t xml:space="preserve">            </w:t>
            </w:r>
            <w:r>
              <w:rPr>
                <w:b w:val="false"/>
                <w:bCs w:val="false"/>
                <w:sz w:val="20"/>
              </w:rPr>
              <w:t>2000€</w:t>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736"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Disponible</w:t>
            </w:r>
          </w:p>
          <w:p>
            <w:pPr>
              <w:pStyle w:val="TableParagraph"/>
              <w:spacing w:lineRule="exact" w:line="227"/>
              <w:ind w:left="107" w:right="0" w:hanging="0"/>
              <w:rPr>
                <w:b w:val="false"/>
                <w:b w:val="false"/>
                <w:bCs w:val="false"/>
              </w:rPr>
            </w:pPr>
            <w:r>
              <w:rPr>
                <w:b w:val="false"/>
                <w:bCs w:val="false"/>
                <w:sz w:val="20"/>
              </w:rPr>
              <w:t>Caja 540€</w:t>
            </w:r>
          </w:p>
          <w:p>
            <w:pPr>
              <w:pStyle w:val="TableParagraph"/>
              <w:spacing w:lineRule="exact" w:line="227"/>
              <w:ind w:left="107" w:right="0" w:hanging="0"/>
              <w:rPr>
                <w:b w:val="false"/>
                <w:b w:val="false"/>
                <w:bCs w:val="false"/>
              </w:rPr>
            </w:pPr>
            <w:r>
              <w:rPr>
                <w:b w:val="false"/>
                <w:bCs w:val="false"/>
                <w:sz w:val="20"/>
              </w:rPr>
              <w:t>Banco 2700€</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5"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ACTIVO</w:t>
            </w:r>
          </w:p>
          <w:p>
            <w:pPr>
              <w:pStyle w:val="TableParagraph"/>
              <w:spacing w:lineRule="exact" w:line="227"/>
              <w:ind w:left="107" w:right="0" w:hanging="0"/>
              <w:rPr/>
            </w:pPr>
            <w:r>
              <w:rPr>
                <w:b/>
                <w:sz w:val="20"/>
              </w:rPr>
              <w:t>177.640€</w:t>
            </w:r>
          </w:p>
        </w:tc>
        <w:tc>
          <w:tcPr>
            <w:tcW w:w="4405"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NETO PATRIMONIAL + PASIVO</w:t>
            </w:r>
          </w:p>
          <w:p>
            <w:pPr>
              <w:pStyle w:val="TableParagraph"/>
              <w:spacing w:lineRule="exact" w:line="227"/>
              <w:ind w:left="107" w:right="0" w:hanging="0"/>
              <w:rPr/>
            </w:pPr>
            <w:r>
              <w:rPr>
                <w:b/>
                <w:sz w:val="20"/>
              </w:rPr>
              <w:t>177.640€</w:t>
            </w:r>
          </w:p>
        </w:tc>
      </w:tr>
    </w:tbl>
    <w:p>
      <w:pPr>
        <w:pStyle w:val="Cuerpodetexto"/>
        <w:rPr/>
      </w:pPr>
      <w:r>
        <w:rPr/>
      </w:r>
    </w:p>
    <w:p>
      <w:pPr>
        <w:pStyle w:val="Cuerpodetexto"/>
        <w:rPr/>
      </w:pPr>
      <w:r>
        <w:rPr/>
      </w:r>
    </w:p>
    <w:p>
      <w:pPr>
        <w:pStyle w:val="ListParagraph"/>
        <w:numPr>
          <w:ilvl w:val="0"/>
          <w:numId w:val="2"/>
        </w:numPr>
        <w:tabs>
          <w:tab w:val="clear" w:pos="720"/>
          <w:tab w:val="left" w:pos="962" w:leader="none"/>
        </w:tabs>
        <w:spacing w:lineRule="auto" w:line="240" w:before="0" w:after="0"/>
        <w:ind w:left="961" w:right="0" w:hanging="361"/>
        <w:jc w:val="left"/>
        <w:rPr>
          <w:sz w:val="20"/>
        </w:rPr>
      </w:pPr>
      <w:r>
        <w:rPr>
          <w:sz w:val="20"/>
        </w:rPr>
        <w:t>Completa el</w:t>
      </w:r>
      <w:r>
        <w:rPr>
          <w:spacing w:val="-4"/>
          <w:sz w:val="20"/>
        </w:rPr>
        <w:t xml:space="preserve"> </w:t>
      </w:r>
      <w:r>
        <w:rPr>
          <w:sz w:val="20"/>
        </w:rPr>
        <w:t>cuadro.</w:t>
      </w:r>
    </w:p>
    <w:p>
      <w:pPr>
        <w:pStyle w:val="Cuerpodetexto"/>
        <w:rPr/>
      </w:pPr>
      <w:r>
        <w:rPr/>
      </w:r>
    </w:p>
    <w:p>
      <w:pPr>
        <w:pStyle w:val="Cuerpodetexto"/>
        <w:spacing w:before="6" w:after="0"/>
        <w:rPr/>
      </w:pPr>
      <w:r>
        <w:rPr/>
      </w:r>
    </w:p>
    <w:p>
      <w:pPr>
        <w:pStyle w:val="ListParagraph"/>
        <w:numPr>
          <w:ilvl w:val="0"/>
          <w:numId w:val="2"/>
        </w:numPr>
        <w:tabs>
          <w:tab w:val="clear" w:pos="720"/>
          <w:tab w:val="left" w:pos="962" w:leader="none"/>
        </w:tabs>
        <w:spacing w:lineRule="auto" w:line="240" w:before="0" w:after="0"/>
        <w:ind w:left="961" w:right="0" w:hanging="361"/>
        <w:jc w:val="left"/>
        <w:rPr/>
      </w:pPr>
      <w:r>
        <w:rPr>
          <w:sz w:val="20"/>
        </w:rPr>
        <w:t>Calcula el importe de los beneficios re invertidos en la</w:t>
      </w:r>
      <w:r>
        <w:rPr>
          <w:spacing w:val="-5"/>
          <w:sz w:val="20"/>
        </w:rPr>
        <w:t xml:space="preserve"> </w:t>
      </w:r>
      <w:r>
        <w:rPr>
          <w:sz w:val="20"/>
        </w:rPr>
        <w:t>empresa.</w:t>
      </w:r>
    </w:p>
    <w:p>
      <w:pPr>
        <w:pStyle w:val="Cuerpodetexto"/>
        <w:rPr/>
      </w:pPr>
      <w:r>
        <w:rPr/>
        <w:tab/>
      </w:r>
    </w:p>
    <w:p>
      <w:pPr>
        <w:pStyle w:val="Cuerpodetexto"/>
        <w:numPr>
          <w:ilvl w:val="0"/>
          <w:numId w:val="23"/>
        </w:numPr>
        <w:rPr/>
      </w:pPr>
      <w:r>
        <w:rPr/>
        <w:t>177.640€ - 161 = 16.640€</w:t>
      </w:r>
    </w:p>
    <w:p>
      <w:pPr>
        <w:pStyle w:val="Cuerpodetexto"/>
        <w:spacing w:before="4" w:after="0"/>
        <w:rPr/>
      </w:pPr>
      <w:r>
        <w:rPr/>
      </w:r>
    </w:p>
    <w:p>
      <w:pPr>
        <w:pStyle w:val="ListParagraph"/>
        <w:numPr>
          <w:ilvl w:val="0"/>
          <w:numId w:val="2"/>
        </w:numPr>
        <w:tabs>
          <w:tab w:val="clear" w:pos="720"/>
          <w:tab w:val="left" w:pos="962" w:leader="none"/>
        </w:tabs>
        <w:spacing w:lineRule="auto" w:line="240" w:before="0" w:after="0"/>
        <w:ind w:left="961" w:right="232" w:hanging="360"/>
        <w:jc w:val="left"/>
        <w:rPr>
          <w:sz w:val="20"/>
        </w:rPr>
      </w:pPr>
      <w:r>
        <w:rPr>
          <w:sz w:val="20"/>
        </w:rPr>
        <w:t>Calcula el Fondo de rotación o de maniobra e indica la situación financiera de la empresa.</w:t>
      </w:r>
    </w:p>
    <w:p>
      <w:pPr>
        <w:pStyle w:val="Cuerpodetexto"/>
        <w:rPr/>
      </w:pPr>
      <w:r>
        <w:rPr/>
      </w:r>
    </w:p>
    <w:p>
      <w:pPr>
        <w:pStyle w:val="Cuerpodetexto"/>
        <w:numPr>
          <w:ilvl w:val="0"/>
          <w:numId w:val="24"/>
        </w:numPr>
        <w:rPr/>
      </w:pPr>
      <w:r>
        <w:rPr/>
        <w:t>11640€ - 4000€ = 7460e es positivo así que va todo bien.</w:t>
      </w:r>
    </w:p>
    <w:p>
      <w:pPr>
        <w:pStyle w:val="Cuerpodetexto"/>
        <w:rPr/>
      </w:pPr>
      <w:r>
        <w:rPr/>
      </w:r>
    </w:p>
    <w:p>
      <w:pPr>
        <w:pStyle w:val="Cuerpodetexto"/>
        <w:rPr/>
      </w:pPr>
      <w:r>
        <w:rPr/>
      </w:r>
    </w:p>
    <w:p>
      <w:pPr>
        <w:pStyle w:val="Cuerpodetexto"/>
        <w:rPr/>
      </w:pPr>
      <w:r>
        <w:rPr/>
      </w:r>
    </w:p>
    <w:p>
      <w:pPr>
        <w:pStyle w:val="Cuerpodetexto"/>
        <w:spacing w:before="3" w:after="0"/>
        <w:rPr>
          <w:sz w:val="21"/>
        </w:rPr>
      </w:pPr>
      <w:r>
        <w:rPr>
          <w:sz w:val="21"/>
        </w:rPr>
      </w:r>
    </w:p>
    <w:p>
      <w:pPr>
        <w:pStyle w:val="ListParagraph"/>
        <w:numPr>
          <w:ilvl w:val="0"/>
          <w:numId w:val="6"/>
        </w:numPr>
        <w:tabs>
          <w:tab w:val="clear" w:pos="720"/>
          <w:tab w:val="left" w:pos="602" w:leader="none"/>
        </w:tabs>
        <w:spacing w:lineRule="auto" w:line="276" w:before="0" w:after="0"/>
        <w:ind w:left="601" w:right="560" w:hanging="360"/>
        <w:jc w:val="left"/>
        <w:rPr>
          <w:sz w:val="18"/>
        </w:rPr>
      </w:pPr>
      <w:r>
        <w:rPr>
          <w:sz w:val="18"/>
        </w:rPr>
        <w:t>Dados los siguientes datos relativos a una empresa, completa el cuadro y responde las preguntas que aparecen a</w:t>
      </w:r>
      <w:r>
        <w:rPr>
          <w:spacing w:val="-1"/>
          <w:sz w:val="18"/>
        </w:rPr>
        <w:t xml:space="preserve"> </w:t>
      </w:r>
      <w:r>
        <w:rPr>
          <w:sz w:val="18"/>
        </w:rPr>
        <w:t>continuación:</w:t>
      </w:r>
    </w:p>
    <w:p>
      <w:pPr>
        <w:pStyle w:val="Cuerpodetexto"/>
        <w:spacing w:before="3" w:after="0"/>
        <w:rPr>
          <w:sz w:val="17"/>
        </w:rPr>
      </w:pPr>
      <w:r>
        <w:rPr>
          <w:sz w:val="17"/>
        </w:rPr>
      </w:r>
    </w:p>
    <w:p>
      <w:pPr>
        <w:sectPr>
          <w:footerReference w:type="default" r:id="rId6"/>
          <w:type w:val="nextPage"/>
          <w:pgSz w:w="11906" w:h="16838"/>
          <w:pgMar w:left="1460" w:right="1460" w:header="0" w:top="1360" w:footer="926" w:bottom="1200" w:gutter="0"/>
          <w:pgNumType w:fmt="decimal"/>
          <w:formProt w:val="false"/>
          <w:textDirection w:val="lrTb"/>
          <w:docGrid w:type="default" w:linePitch="100" w:charSpace="4096"/>
        </w:sectPr>
        <w:pStyle w:val="ListParagraph"/>
        <w:numPr>
          <w:ilvl w:val="0"/>
          <w:numId w:val="1"/>
        </w:numPr>
        <w:tabs>
          <w:tab w:val="clear" w:pos="720"/>
          <w:tab w:val="left" w:pos="962" w:leader="none"/>
          <w:tab w:val="left" w:pos="5871" w:leader="dot"/>
        </w:tabs>
        <w:spacing w:lineRule="auto" w:line="240" w:before="1" w:after="0"/>
        <w:ind w:left="961" w:right="0" w:hanging="361"/>
        <w:jc w:val="left"/>
        <w:rPr>
          <w:sz w:val="20"/>
        </w:rPr>
      </w:pPr>
      <w:r>
        <w:rPr>
          <w:sz w:val="20"/>
        </w:rPr>
        <w:t>Terrenos y</w:t>
      </w:r>
      <w:r>
        <w:rPr>
          <w:spacing w:val="-9"/>
          <w:sz w:val="20"/>
        </w:rPr>
        <w:t xml:space="preserve"> </w:t>
      </w:r>
      <w:r>
        <w:rPr>
          <w:sz w:val="20"/>
        </w:rPr>
        <w:t>construcciones</w:t>
        <w:tab/>
        <w:t>200.000</w:t>
      </w:r>
      <w:r>
        <w:rPr>
          <w:spacing w:val="-1"/>
          <w:sz w:val="20"/>
        </w:rPr>
        <w:t xml:space="preserve"> </w:t>
      </w:r>
      <w:r>
        <w:rPr>
          <w:sz w:val="20"/>
        </w:rPr>
        <w:t>€</w:t>
      </w:r>
    </w:p>
    <w:p>
      <w:pPr>
        <w:pStyle w:val="ListParagraph"/>
        <w:numPr>
          <w:ilvl w:val="0"/>
          <w:numId w:val="1"/>
        </w:numPr>
        <w:tabs>
          <w:tab w:val="clear" w:pos="720"/>
          <w:tab w:val="left" w:pos="962" w:leader="none"/>
          <w:tab w:val="left" w:pos="5862" w:leader="dot"/>
        </w:tabs>
        <w:spacing w:lineRule="auto" w:line="240" w:before="53" w:after="0"/>
        <w:ind w:left="961" w:right="0" w:hanging="361"/>
        <w:jc w:val="left"/>
        <w:rPr>
          <w:sz w:val="20"/>
        </w:rPr>
      </w:pPr>
      <w:r>
        <w:rPr>
          <w:sz w:val="20"/>
        </w:rPr>
        <w:t>Instalaciones</w:t>
      </w:r>
      <w:r>
        <w:rPr>
          <w:spacing w:val="-1"/>
          <w:sz w:val="20"/>
        </w:rPr>
        <w:t xml:space="preserve"> </w:t>
      </w:r>
      <w:r>
        <w:rPr>
          <w:sz w:val="20"/>
        </w:rPr>
        <w:t>y</w:t>
      </w:r>
      <w:r>
        <w:rPr>
          <w:spacing w:val="-7"/>
          <w:sz w:val="20"/>
        </w:rPr>
        <w:t xml:space="preserve"> </w:t>
      </w:r>
      <w:r>
        <w:rPr>
          <w:sz w:val="20"/>
        </w:rPr>
        <w:t>maquinaria</w:t>
        <w:tab/>
        <w:t>100.000</w:t>
      </w:r>
      <w:r>
        <w:rPr>
          <w:spacing w:val="-1"/>
          <w:sz w:val="20"/>
        </w:rPr>
        <w:t xml:space="preserve"> </w:t>
      </w:r>
      <w:r>
        <w:rPr>
          <w:sz w:val="20"/>
        </w:rPr>
        <w:t>€</w:t>
      </w:r>
    </w:p>
    <w:p>
      <w:pPr>
        <w:pStyle w:val="ListParagraph"/>
        <w:numPr>
          <w:ilvl w:val="0"/>
          <w:numId w:val="1"/>
        </w:numPr>
        <w:tabs>
          <w:tab w:val="clear" w:pos="720"/>
          <w:tab w:val="left" w:pos="962" w:leader="none"/>
          <w:tab w:val="left" w:pos="6375" w:leader="dot"/>
        </w:tabs>
        <w:spacing w:lineRule="auto" w:line="240" w:before="0" w:after="0"/>
        <w:ind w:left="961" w:right="0" w:hanging="361"/>
        <w:jc w:val="left"/>
        <w:rPr>
          <w:sz w:val="20"/>
        </w:rPr>
      </w:pPr>
      <w:r>
        <w:rPr>
          <w:sz w:val="20"/>
        </w:rPr>
        <w:t>Deudas con proveedores a pagar dentro de</w:t>
      </w:r>
      <w:r>
        <w:rPr>
          <w:spacing w:val="-17"/>
          <w:sz w:val="20"/>
        </w:rPr>
        <w:t xml:space="preserve"> </w:t>
      </w:r>
      <w:r>
        <w:rPr>
          <w:sz w:val="20"/>
        </w:rPr>
        <w:t>tres</w:t>
      </w:r>
      <w:r>
        <w:rPr>
          <w:spacing w:val="-2"/>
          <w:sz w:val="20"/>
        </w:rPr>
        <w:t xml:space="preserve"> </w:t>
      </w:r>
      <w:r>
        <w:rPr>
          <w:sz w:val="20"/>
        </w:rPr>
        <w:t>meses</w:t>
        <w:tab/>
        <w:t>10.000</w:t>
      </w:r>
      <w:r>
        <w:rPr>
          <w:spacing w:val="-1"/>
          <w:sz w:val="20"/>
        </w:rPr>
        <w:t xml:space="preserve"> </w:t>
      </w:r>
      <w:r>
        <w:rPr>
          <w:sz w:val="20"/>
        </w:rPr>
        <w:t>€</w:t>
      </w:r>
    </w:p>
    <w:p>
      <w:pPr>
        <w:pStyle w:val="ListParagraph"/>
        <w:numPr>
          <w:ilvl w:val="0"/>
          <w:numId w:val="1"/>
        </w:numPr>
        <w:tabs>
          <w:tab w:val="clear" w:pos="720"/>
          <w:tab w:val="left" w:pos="962" w:leader="none"/>
          <w:tab w:val="left" w:pos="6320" w:leader="dot"/>
        </w:tabs>
        <w:spacing w:lineRule="auto" w:line="240" w:before="1" w:after="0"/>
        <w:ind w:left="961" w:right="0" w:hanging="361"/>
        <w:jc w:val="left"/>
        <w:rPr>
          <w:sz w:val="20"/>
        </w:rPr>
      </w:pPr>
      <w:r>
        <w:rPr>
          <w:sz w:val="20"/>
        </w:rPr>
        <w:t>Deudas con la Hacienda Pública  a pagar en</w:t>
      </w:r>
      <w:r>
        <w:rPr>
          <w:spacing w:val="-15"/>
          <w:sz w:val="20"/>
        </w:rPr>
        <w:t xml:space="preserve"> </w:t>
      </w:r>
      <w:r>
        <w:rPr>
          <w:sz w:val="20"/>
        </w:rPr>
        <w:t>9</w:t>
      </w:r>
      <w:r>
        <w:rPr>
          <w:spacing w:val="-2"/>
          <w:sz w:val="20"/>
        </w:rPr>
        <w:t xml:space="preserve"> </w:t>
      </w:r>
      <w:r>
        <w:rPr>
          <w:sz w:val="20"/>
        </w:rPr>
        <w:t>meses</w:t>
        <w:tab/>
        <w:t>20.000</w:t>
      </w:r>
      <w:r>
        <w:rPr>
          <w:spacing w:val="1"/>
          <w:sz w:val="20"/>
        </w:rPr>
        <w:t xml:space="preserve"> </w:t>
      </w:r>
      <w:r>
        <w:rPr>
          <w:sz w:val="20"/>
        </w:rPr>
        <w:t>€</w:t>
      </w:r>
    </w:p>
    <w:p>
      <w:pPr>
        <w:pStyle w:val="ListParagraph"/>
        <w:numPr>
          <w:ilvl w:val="0"/>
          <w:numId w:val="1"/>
        </w:numPr>
        <w:tabs>
          <w:tab w:val="clear" w:pos="720"/>
          <w:tab w:val="left" w:pos="962" w:leader="none"/>
          <w:tab w:val="left" w:pos="5795" w:leader="dot"/>
        </w:tabs>
        <w:spacing w:lineRule="auto" w:line="240" w:before="0" w:after="0"/>
        <w:ind w:left="961" w:right="0" w:hanging="361"/>
        <w:jc w:val="left"/>
        <w:rPr>
          <w:sz w:val="20"/>
        </w:rPr>
      </w:pPr>
      <w:r>
        <w:rPr>
          <w:sz w:val="20"/>
        </w:rPr>
        <w:t>Existencias</w:t>
        <w:tab/>
        <w:t>10.000 €</w:t>
      </w:r>
    </w:p>
    <w:p>
      <w:pPr>
        <w:pStyle w:val="ListParagraph"/>
        <w:numPr>
          <w:ilvl w:val="0"/>
          <w:numId w:val="1"/>
        </w:numPr>
        <w:tabs>
          <w:tab w:val="clear" w:pos="720"/>
          <w:tab w:val="left" w:pos="962" w:leader="none"/>
          <w:tab w:val="left" w:pos="5939" w:leader="dot"/>
        </w:tabs>
        <w:spacing w:lineRule="auto" w:line="240" w:before="1" w:after="0"/>
        <w:ind w:left="961" w:right="0" w:hanging="361"/>
        <w:jc w:val="left"/>
        <w:rPr>
          <w:sz w:val="20"/>
        </w:rPr>
      </w:pPr>
      <w:r>
        <w:rPr>
          <w:sz w:val="20"/>
        </w:rPr>
        <w:t>Dinero en cajas</w:t>
      </w:r>
      <w:r>
        <w:rPr>
          <w:spacing w:val="-4"/>
          <w:sz w:val="20"/>
        </w:rPr>
        <w:t xml:space="preserve"> </w:t>
      </w:r>
      <w:r>
        <w:rPr>
          <w:sz w:val="20"/>
        </w:rPr>
        <w:t>y</w:t>
      </w:r>
      <w:r>
        <w:rPr>
          <w:spacing w:val="-5"/>
          <w:sz w:val="20"/>
        </w:rPr>
        <w:t xml:space="preserve"> </w:t>
      </w:r>
      <w:r>
        <w:rPr>
          <w:sz w:val="20"/>
        </w:rPr>
        <w:t>Bancos</w:t>
        <w:tab/>
        <w:t>15.000</w:t>
      </w:r>
      <w:r>
        <w:rPr>
          <w:spacing w:val="-4"/>
          <w:sz w:val="20"/>
        </w:rPr>
        <w:t xml:space="preserve"> </w:t>
      </w:r>
      <w:r>
        <w:rPr>
          <w:sz w:val="20"/>
        </w:rPr>
        <w:t>€</w:t>
      </w:r>
    </w:p>
    <w:p>
      <w:pPr>
        <w:pStyle w:val="ListParagraph"/>
        <w:numPr>
          <w:ilvl w:val="0"/>
          <w:numId w:val="1"/>
        </w:numPr>
        <w:tabs>
          <w:tab w:val="clear" w:pos="720"/>
          <w:tab w:val="left" w:pos="962" w:leader="none"/>
          <w:tab w:val="left" w:pos="5917" w:leader="dot"/>
        </w:tabs>
        <w:spacing w:lineRule="exact" w:line="229" w:before="0" w:after="0"/>
        <w:ind w:left="961" w:right="0" w:hanging="361"/>
        <w:jc w:val="left"/>
        <w:rPr/>
      </w:pPr>
      <w:r>
        <w:rPr>
          <w:sz w:val="20"/>
        </w:rPr>
        <w:t>Deudas</w:t>
      </w:r>
      <w:r>
        <w:rPr>
          <w:spacing w:val="-3"/>
          <w:sz w:val="20"/>
        </w:rPr>
        <w:t xml:space="preserve"> </w:t>
      </w:r>
      <w:r>
        <w:rPr>
          <w:sz w:val="20"/>
        </w:rPr>
        <w:t>de</w:t>
      </w:r>
      <w:r>
        <w:rPr>
          <w:spacing w:val="-3"/>
          <w:sz w:val="20"/>
        </w:rPr>
        <w:t xml:space="preserve"> </w:t>
      </w:r>
      <w:r>
        <w:rPr>
          <w:sz w:val="20"/>
        </w:rPr>
        <w:t>clientes</w:t>
        <w:tab/>
        <w:t>40.000</w:t>
      </w:r>
      <w:r>
        <w:rPr>
          <w:spacing w:val="-5"/>
          <w:sz w:val="20"/>
        </w:rPr>
        <w:t xml:space="preserve"> </w:t>
      </w:r>
      <w:r>
        <w:rPr>
          <w:sz w:val="20"/>
        </w:rPr>
        <w:t>€</w:t>
      </w:r>
      <w:bookmarkStart w:id="1" w:name="__DdeLink__967_2580850503"/>
      <w:bookmarkEnd w:id="1"/>
    </w:p>
    <w:p>
      <w:pPr>
        <w:pStyle w:val="ListParagraph"/>
        <w:numPr>
          <w:ilvl w:val="0"/>
          <w:numId w:val="1"/>
        </w:numPr>
        <w:tabs>
          <w:tab w:val="clear" w:pos="720"/>
          <w:tab w:val="left" w:pos="962" w:leader="none"/>
          <w:tab w:val="left" w:pos="5951" w:leader="dot"/>
        </w:tabs>
        <w:spacing w:lineRule="exact" w:line="229" w:before="0" w:after="0"/>
        <w:ind w:left="961" w:right="0" w:hanging="361"/>
        <w:jc w:val="left"/>
        <w:rPr>
          <w:sz w:val="20"/>
        </w:rPr>
      </w:pPr>
      <w:r>
        <w:rPr>
          <w:sz w:val="20"/>
        </w:rPr>
        <w:t>Préstamo a devolver en</w:t>
      </w:r>
      <w:r>
        <w:rPr>
          <w:spacing w:val="-11"/>
          <w:sz w:val="20"/>
        </w:rPr>
        <w:t xml:space="preserve"> </w:t>
      </w:r>
      <w:r>
        <w:rPr>
          <w:sz w:val="20"/>
        </w:rPr>
        <w:t>10</w:t>
      </w:r>
      <w:r>
        <w:rPr>
          <w:spacing w:val="-1"/>
          <w:sz w:val="20"/>
        </w:rPr>
        <w:t xml:space="preserve"> </w:t>
      </w:r>
      <w:r>
        <w:rPr>
          <w:sz w:val="20"/>
        </w:rPr>
        <w:t>años</w:t>
        <w:tab/>
        <w:t>150.000</w:t>
      </w:r>
      <w:r>
        <w:rPr>
          <w:spacing w:val="-1"/>
          <w:sz w:val="20"/>
        </w:rPr>
        <w:t xml:space="preserve"> </w:t>
      </w:r>
      <w:r>
        <w:rPr>
          <w:sz w:val="20"/>
        </w:rPr>
        <w:t>€</w:t>
      </w:r>
    </w:p>
    <w:p>
      <w:pPr>
        <w:pStyle w:val="ListParagraph"/>
        <w:numPr>
          <w:ilvl w:val="0"/>
          <w:numId w:val="1"/>
        </w:numPr>
        <w:tabs>
          <w:tab w:val="clear" w:pos="720"/>
          <w:tab w:val="left" w:pos="962" w:leader="none"/>
          <w:tab w:val="left" w:pos="5874" w:leader="dot"/>
        </w:tabs>
        <w:spacing w:lineRule="auto" w:line="240" w:before="0" w:after="0"/>
        <w:ind w:left="961" w:right="0" w:hanging="361"/>
        <w:jc w:val="left"/>
        <w:rPr>
          <w:sz w:val="20"/>
        </w:rPr>
      </w:pPr>
      <w:r>
        <w:rPr>
          <w:sz w:val="20"/>
        </w:rPr>
        <w:t>Capital aportado por</w:t>
      </w:r>
      <w:r>
        <w:rPr>
          <w:spacing w:val="-7"/>
          <w:sz w:val="20"/>
        </w:rPr>
        <w:t xml:space="preserve"> </w:t>
      </w:r>
      <w:r>
        <w:rPr>
          <w:sz w:val="20"/>
        </w:rPr>
        <w:t>los</w:t>
      </w:r>
      <w:r>
        <w:rPr>
          <w:spacing w:val="-3"/>
          <w:sz w:val="20"/>
        </w:rPr>
        <w:t xml:space="preserve"> </w:t>
      </w:r>
      <w:r>
        <w:rPr>
          <w:sz w:val="20"/>
        </w:rPr>
        <w:t>socios</w:t>
        <w:tab/>
        <w:t>185.000</w:t>
      </w:r>
      <w:r>
        <w:rPr>
          <w:spacing w:val="-1"/>
          <w:sz w:val="20"/>
        </w:rPr>
        <w:t xml:space="preserve"> </w:t>
      </w:r>
      <w:r>
        <w:rPr>
          <w:sz w:val="20"/>
        </w:rPr>
        <w:t>€</w:t>
      </w:r>
    </w:p>
    <w:p>
      <w:pPr>
        <w:pStyle w:val="Cuerpodetexto"/>
        <w:rPr/>
      </w:pPr>
      <w:r>
        <w:rPr/>
      </w:r>
    </w:p>
    <w:p>
      <w:pPr>
        <w:pStyle w:val="Cuerpodetexto"/>
        <w:rPr/>
      </w:pPr>
      <w:r>
        <w:rPr/>
      </w:r>
    </w:p>
    <w:p>
      <w:pPr>
        <w:pStyle w:val="Cuerpodetexto"/>
        <w:spacing w:before="7" w:after="0"/>
        <w:rPr/>
      </w:pPr>
      <w:r>
        <w:rPr/>
      </w:r>
    </w:p>
    <w:tbl>
      <w:tblPr>
        <w:tblW w:w="8720" w:type="dxa"/>
        <w:jc w:val="left"/>
        <w:tblInd w:w="138" w:type="dxa"/>
        <w:tblCellMar>
          <w:top w:w="0" w:type="dxa"/>
          <w:left w:w="5" w:type="dxa"/>
          <w:bottom w:w="0" w:type="dxa"/>
          <w:right w:w="5" w:type="dxa"/>
        </w:tblCellMar>
        <w:tblLook w:val="01e0"/>
      </w:tblPr>
      <w:tblGrid>
        <w:gridCol w:w="4315"/>
        <w:gridCol w:w="3706"/>
        <w:gridCol w:w="699"/>
      </w:tblGrid>
      <w:tr>
        <w:trPr>
          <w:trHeight w:val="465" w:hRule="atLeast"/>
        </w:trPr>
        <w:tc>
          <w:tcPr>
            <w:tcW w:w="8720" w:type="dxa"/>
            <w:gridSpan w:val="3"/>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1692" w:right="1688" w:hanging="0"/>
              <w:jc w:val="center"/>
              <w:rPr>
                <w:b/>
                <w:b/>
                <w:sz w:val="20"/>
              </w:rPr>
            </w:pPr>
            <w:r>
              <w:rPr>
                <w:b/>
                <w:sz w:val="20"/>
              </w:rPr>
              <w:t>BALANCE DE SITUACIÓN A 31 DE DICIEMBRE DE 2014</w:t>
            </w:r>
          </w:p>
        </w:tc>
      </w:tr>
      <w:tr>
        <w:trPr>
          <w:trHeight w:val="465"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758" w:right="1755" w:hanging="0"/>
              <w:jc w:val="center"/>
              <w:rPr>
                <w:b/>
                <w:b/>
                <w:sz w:val="20"/>
              </w:rPr>
            </w:pPr>
            <w:r>
              <w:rPr>
                <w:b/>
                <w:sz w:val="20"/>
              </w:rPr>
              <w:t>ACTIVO</w:t>
            </w:r>
          </w:p>
        </w:tc>
        <w:tc>
          <w:tcPr>
            <w:tcW w:w="4405"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before="4" w:after="0"/>
              <w:rPr>
                <w:sz w:val="20"/>
              </w:rPr>
            </w:pPr>
            <w:r>
              <w:rPr>
                <w:sz w:val="20"/>
              </w:rPr>
            </w:r>
          </w:p>
          <w:p>
            <w:pPr>
              <w:pStyle w:val="TableParagraph"/>
              <w:ind w:left="1199" w:right="0" w:hanging="0"/>
              <w:rPr>
                <w:b/>
                <w:b/>
                <w:sz w:val="20"/>
              </w:rPr>
            </w:pPr>
            <w:r>
              <w:rPr>
                <w:b/>
                <w:sz w:val="20"/>
              </w:rPr>
              <w:t>NETO PATRIMONIAL</w:t>
            </w:r>
          </w:p>
        </w:tc>
      </w:tr>
      <w:tr>
        <w:trPr>
          <w:trHeight w:val="462"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247" w:right="0" w:hanging="0"/>
              <w:rPr>
                <w:b/>
                <w:b/>
                <w:sz w:val="20"/>
              </w:rPr>
            </w:pPr>
            <w:r>
              <w:rPr>
                <w:b/>
                <w:sz w:val="20"/>
              </w:rPr>
              <w:t>Activo no corriente</w:t>
            </w:r>
          </w:p>
        </w:tc>
        <w:tc>
          <w:tcPr>
            <w:tcW w:w="4405" w:type="dxa"/>
            <w:gridSpan w:val="2"/>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r>
      <w:tr>
        <w:trPr>
          <w:trHeight w:val="1660"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rPr/>
            </w:pPr>
            <w:r>
              <w:rPr>
                <w:b/>
                <w:bCs/>
                <w:sz w:val="20"/>
              </w:rPr>
              <w:t xml:space="preserve"> </w:t>
            </w:r>
            <w:r>
              <w:rPr>
                <w:b/>
                <w:bCs/>
                <w:sz w:val="20"/>
              </w:rPr>
              <w:t>Material – 4.038,68€</w:t>
            </w:r>
          </w:p>
          <w:p>
            <w:pPr>
              <w:pStyle w:val="TableParagraph"/>
              <w:rPr/>
            </w:pPr>
            <w:r>
              <w:rPr>
                <w:b/>
                <w:bCs/>
                <w:sz w:val="18"/>
              </w:rPr>
              <w:t xml:space="preserve"> </w:t>
            </w:r>
            <w:r>
              <w:rPr>
                <w:b/>
                <w:bCs/>
                <w:sz w:val="18"/>
              </w:rPr>
              <w:t xml:space="preserve">Transporte </w:t>
            </w:r>
            <w:r>
              <w:rPr>
                <w:b/>
                <w:bCs/>
                <w:sz w:val="20"/>
              </w:rPr>
              <w:t xml:space="preserve"> - 35.755€</w:t>
            </w:r>
            <w:r>
              <w:rPr>
                <w:b/>
                <w:bCs/>
                <w:spacing w:val="-1"/>
                <w:sz w:val="20"/>
              </w:rPr>
              <w:t xml:space="preserve"> </w:t>
            </w:r>
            <w:r>
              <w:rPr>
                <w:b/>
                <w:bCs/>
                <w:sz w:val="20"/>
              </w:rPr>
              <w:t>€</w:t>
            </w:r>
          </w:p>
        </w:tc>
        <w:tc>
          <w:tcPr>
            <w:tcW w:w="4405"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Arial" w:hAnsi="Arial"/>
                <w:b/>
                <w:b/>
                <w:bCs/>
              </w:rPr>
            </w:pPr>
            <w:r>
              <w:rPr>
                <w:rFonts w:ascii="Times New Roman" w:hAnsi="Times New Roman"/>
                <w:sz w:val="18"/>
              </w:rPr>
              <w:t xml:space="preserve"> </w:t>
            </w:r>
          </w:p>
          <w:p>
            <w:pPr>
              <w:pStyle w:val="TableParagraph"/>
              <w:rPr/>
            </w:pPr>
            <w:r>
              <w:rPr>
                <w:b/>
                <w:bCs/>
                <w:sz w:val="18"/>
              </w:rPr>
              <w:t xml:space="preserve"> </w:t>
            </w:r>
            <w:r>
              <w:rPr>
                <w:b/>
                <w:bCs/>
                <w:sz w:val="20"/>
              </w:rPr>
              <w:t>Capital aportado por</w:t>
            </w:r>
            <w:r>
              <w:rPr>
                <w:b/>
                <w:bCs/>
                <w:spacing w:val="-7"/>
                <w:sz w:val="20"/>
              </w:rPr>
              <w:t xml:space="preserve"> </w:t>
            </w:r>
            <w:r>
              <w:rPr>
                <w:b/>
                <w:bCs/>
                <w:sz w:val="20"/>
              </w:rPr>
              <w:t>los</w:t>
            </w:r>
            <w:r>
              <w:rPr>
                <w:b/>
                <w:bCs/>
                <w:spacing w:val="-3"/>
                <w:sz w:val="20"/>
              </w:rPr>
              <w:t xml:space="preserve"> </w:t>
            </w:r>
            <w:r>
              <w:rPr>
                <w:b/>
                <w:bCs/>
                <w:sz w:val="20"/>
              </w:rPr>
              <w:t>socios – 37.096€</w:t>
            </w:r>
          </w:p>
        </w:tc>
      </w:tr>
      <w:tr>
        <w:trPr>
          <w:trHeight w:val="465"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399" w:right="0" w:hanging="0"/>
              <w:rPr>
                <w:b/>
                <w:b/>
                <w:sz w:val="20"/>
              </w:rPr>
            </w:pPr>
            <w:r>
              <w:rPr>
                <w:b/>
                <w:sz w:val="20"/>
              </w:rPr>
              <w:t>Activo corriente</w:t>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51" w:right="0" w:hanging="0"/>
              <w:rPr/>
            </w:pPr>
            <w:r>
              <w:rPr>
                <w:b/>
                <w:sz w:val="20"/>
              </w:rPr>
              <w:t>Deudas a largo plazo</w:t>
            </w:r>
          </w:p>
          <w:p>
            <w:pPr>
              <w:pStyle w:val="TableParagraph"/>
              <w:spacing w:lineRule="exact" w:line="227"/>
              <w:ind w:left="0" w:right="0" w:hanging="0"/>
              <w:rPr/>
            </w:pPr>
            <w:r>
              <w:rPr>
                <w:b/>
                <w:sz w:val="20"/>
              </w:rPr>
              <w:t xml:space="preserve"> </w:t>
            </w:r>
          </w:p>
        </w:tc>
        <w:tc>
          <w:tcPr>
            <w:tcW w:w="699" w:type="dxa"/>
            <w:vMerge w:val="restart"/>
            <w:tcBorders>
              <w:top w:val="single" w:sz="4" w:space="0" w:color="000000"/>
              <w:left w:val="single" w:sz="4" w:space="0" w:color="000000"/>
              <w:bottom w:val="single" w:sz="4" w:space="0" w:color="000000"/>
              <w:right w:val="single" w:sz="4" w:space="0" w:color="000000"/>
            </w:tcBorders>
            <w:shd w:fill="auto" w:val="clear"/>
            <w:textDirection w:val="tbRl"/>
          </w:tcPr>
          <w:p>
            <w:pPr>
              <w:pStyle w:val="TableParagraph"/>
              <w:spacing w:before="105" w:after="0"/>
              <w:ind w:left="1126" w:right="1129" w:hanging="0"/>
              <w:jc w:val="center"/>
              <w:rPr>
                <w:b/>
                <w:b/>
                <w:sz w:val="20"/>
              </w:rPr>
            </w:pPr>
            <w:r>
              <w:rPr>
                <w:b/>
                <w:sz w:val="20"/>
              </w:rPr>
              <w:t>PASIVO</w:t>
            </w:r>
          </w:p>
        </w:tc>
      </w:tr>
      <w:tr>
        <w:trPr>
          <w:trHeight w:val="570"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Realizable</w:t>
            </w:r>
          </w:p>
          <w:p>
            <w:pPr>
              <w:pStyle w:val="ListParagraph"/>
              <w:tabs>
                <w:tab w:val="clear" w:pos="720"/>
                <w:tab w:val="left" w:pos="962" w:leader="none"/>
                <w:tab w:val="left" w:pos="5795" w:leader="dot"/>
              </w:tabs>
              <w:spacing w:lineRule="auto" w:line="240" w:before="0" w:after="0"/>
              <w:ind w:left="961" w:right="0" w:hanging="361"/>
              <w:jc w:val="left"/>
              <w:rPr>
                <w:b/>
                <w:b/>
                <w:sz w:val="20"/>
              </w:rPr>
            </w:pPr>
            <w:r>
              <w:rPr>
                <w:b/>
                <w:sz w:val="20"/>
              </w:rPr>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566" w:hRule="atLeast"/>
        </w:trPr>
        <w:tc>
          <w:tcPr>
            <w:tcW w:w="431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Exigible</w:t>
            </w:r>
          </w:p>
          <w:p>
            <w:pPr>
              <w:pStyle w:val="ListParagraph"/>
              <w:tabs>
                <w:tab w:val="clear" w:pos="720"/>
                <w:tab w:val="left" w:pos="962" w:leader="none"/>
                <w:tab w:val="left" w:pos="5917" w:leader="dot"/>
              </w:tabs>
              <w:spacing w:lineRule="exact" w:line="229" w:before="0" w:after="0"/>
              <w:ind w:left="961" w:right="0" w:hanging="361"/>
              <w:jc w:val="left"/>
              <w:rPr>
                <w:b/>
                <w:b/>
                <w:sz w:val="20"/>
              </w:rPr>
            </w:pPr>
            <w:r>
              <w:rPr>
                <w:b/>
                <w:sz w:val="20"/>
              </w:rPr>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674" w:hRule="atLeast"/>
        </w:trPr>
        <w:tc>
          <w:tcPr>
            <w:tcW w:w="4315"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47" w:right="0" w:hanging="0"/>
              <w:rPr>
                <w:b/>
                <w:b/>
                <w:bCs/>
                <w:sz w:val="20"/>
              </w:rPr>
            </w:pPr>
            <w:r>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736"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Disponible</w:t>
            </w:r>
          </w:p>
          <w:p>
            <w:pPr>
              <w:pStyle w:val="ListParagraph"/>
              <w:tabs>
                <w:tab w:val="clear" w:pos="720"/>
                <w:tab w:val="left" w:pos="962" w:leader="none"/>
                <w:tab w:val="left" w:pos="5939" w:leader="dot"/>
              </w:tabs>
              <w:spacing w:lineRule="auto" w:line="240" w:before="1" w:after="0"/>
              <w:ind w:left="961" w:right="0" w:hanging="361"/>
              <w:jc w:val="left"/>
              <w:rPr>
                <w:b/>
                <w:b/>
                <w:sz w:val="20"/>
              </w:rPr>
            </w:pPr>
            <w:r>
              <w:rPr>
                <w:b/>
                <w:sz w:val="20"/>
              </w:rPr>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9"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5" w:hRule="atLeast"/>
        </w:trPr>
        <w:tc>
          <w:tcPr>
            <w:tcW w:w="43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ACTIVO</w:t>
            </w:r>
          </w:p>
          <w:p>
            <w:pPr>
              <w:pStyle w:val="TableParagraph"/>
              <w:spacing w:lineRule="exact" w:line="227"/>
              <w:ind w:left="107" w:right="0" w:hanging="0"/>
              <w:jc w:val="center"/>
              <w:rPr/>
            </w:pPr>
            <w:r>
              <w:rPr>
                <w:b/>
                <w:sz w:val="20"/>
              </w:rPr>
              <w:t>39,793,68€</w:t>
            </w:r>
          </w:p>
        </w:tc>
        <w:tc>
          <w:tcPr>
            <w:tcW w:w="4405"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NETO PATRIMONIAL + PASIVO</w:t>
            </w:r>
          </w:p>
          <w:p>
            <w:pPr>
              <w:pStyle w:val="TableParagraph"/>
              <w:spacing w:lineRule="exact" w:line="227"/>
              <w:ind w:left="107" w:right="0" w:hanging="0"/>
              <w:rPr/>
            </w:pPr>
            <w:r>
              <w:rPr>
                <w:b/>
                <w:sz w:val="20"/>
              </w:rPr>
              <w:t>365.000€</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1"/>
          <w:numId w:val="1"/>
        </w:numPr>
        <w:tabs>
          <w:tab w:val="clear" w:pos="720"/>
          <w:tab w:val="left" w:pos="962" w:leader="none"/>
        </w:tabs>
        <w:spacing w:lineRule="auto" w:line="240" w:before="0" w:after="0"/>
        <w:ind w:left="961" w:right="0" w:hanging="361"/>
        <w:jc w:val="left"/>
        <w:rPr>
          <w:sz w:val="20"/>
        </w:rPr>
      </w:pPr>
      <w:r>
        <w:rPr>
          <w:b/>
          <w:bCs/>
          <w:sz w:val="20"/>
        </w:rPr>
        <w:t>Completa el cuadro del Balance de la</w:t>
      </w:r>
      <w:r>
        <w:rPr>
          <w:b/>
          <w:bCs/>
          <w:spacing w:val="-7"/>
          <w:sz w:val="20"/>
        </w:rPr>
        <w:t xml:space="preserve"> </w:t>
      </w:r>
      <w:r>
        <w:rPr>
          <w:b/>
          <w:bCs/>
          <w:sz w:val="20"/>
        </w:rPr>
        <w:t>empresa.</w:t>
      </w:r>
    </w:p>
    <w:p>
      <w:pPr>
        <w:pStyle w:val="Cuerpodetexto"/>
        <w:rPr/>
      </w:pPr>
      <w:r>
        <w:rPr/>
        <w:tab/>
      </w:r>
    </w:p>
    <w:p>
      <w:pPr>
        <w:pStyle w:val="Cuerpodetexto"/>
        <w:spacing w:before="10" w:after="0"/>
        <w:rPr>
          <w:sz w:val="19"/>
        </w:rPr>
      </w:pPr>
      <w:r>
        <w:rPr>
          <w:sz w:val="19"/>
        </w:rPr>
      </w:r>
    </w:p>
    <w:p>
      <w:pPr>
        <w:pStyle w:val="ListParagraph"/>
        <w:numPr>
          <w:ilvl w:val="1"/>
          <w:numId w:val="1"/>
        </w:numPr>
        <w:tabs>
          <w:tab w:val="clear" w:pos="720"/>
          <w:tab w:val="left" w:pos="962" w:leader="none"/>
        </w:tabs>
        <w:spacing w:lineRule="auto" w:line="240" w:before="0" w:after="0"/>
        <w:ind w:left="961" w:right="232" w:hanging="360"/>
        <w:jc w:val="left"/>
        <w:rPr>
          <w:b/>
          <w:b/>
          <w:bCs/>
        </w:rPr>
      </w:pPr>
      <w:r>
        <w:rPr>
          <w:b/>
          <w:bCs/>
          <w:sz w:val="20"/>
        </w:rPr>
        <w:t>Calcula el Fondo de rotación o de maniobra e indica la situación financiera de la empresa.</w:t>
      </w:r>
    </w:p>
    <w:p>
      <w:pPr>
        <w:pStyle w:val="ListParagraph"/>
        <w:tabs>
          <w:tab w:val="clear" w:pos="720"/>
          <w:tab w:val="left" w:pos="962" w:leader="none"/>
        </w:tabs>
        <w:spacing w:lineRule="auto" w:line="240" w:before="0" w:after="0"/>
        <w:ind w:left="961" w:right="232" w:hanging="360"/>
        <w:jc w:val="left"/>
        <w:rPr/>
      </w:pPr>
      <w:r>
        <w:rPr>
          <w:sz w:val="20"/>
        </w:rPr>
        <w:tab/>
      </w:r>
    </w:p>
    <w:p>
      <w:pPr>
        <w:pStyle w:val="ListParagraph"/>
        <w:tabs>
          <w:tab w:val="clear" w:pos="720"/>
          <w:tab w:val="left" w:pos="962" w:leader="none"/>
        </w:tabs>
        <w:spacing w:lineRule="auto" w:line="240" w:before="0" w:after="0"/>
        <w:ind w:left="961" w:right="232" w:hanging="360"/>
        <w:jc w:val="left"/>
        <w:rPr/>
      </w:pPr>
      <w:r>
        <w:rPr>
          <w:sz w:val="20"/>
        </w:rPr>
        <w:tab/>
        <w:t>65.000 – 30.000 = 35.000€ de maniobra que tiene la empresa para poder pagar sus deudas a corto plazo</w:t>
      </w:r>
    </w:p>
    <w:sectPr>
      <w:footerReference w:type="default" r:id="rId7"/>
      <w:type w:val="nextPage"/>
      <w:pgSz w:w="11906" w:h="16838"/>
      <w:pgMar w:left="1460" w:right="1460" w:header="0" w:top="1360" w:footer="1006" w:bottom="1200" w:gutter="0"/>
      <w:pgNumType w:start="1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2"/>
      <w:rPr/>
    </w:pPr>
    <w:r>
      <w:rPr/>
      <mc:AlternateContent>
        <mc:Choice Requires="wps">
          <w:drawing>
            <wp:anchor behindDoc="1" distT="0" distB="0" distL="0" distR="0" simplePos="0" locked="0" layoutInCell="1" allowOverlap="1" relativeHeight="9">
              <wp:simplePos x="0" y="0"/>
              <wp:positionH relativeFrom="page">
                <wp:posOffset>6384290</wp:posOffset>
              </wp:positionH>
              <wp:positionV relativeFrom="page">
                <wp:posOffset>9914890</wp:posOffset>
              </wp:positionV>
              <wp:extent cx="124460" cy="168275"/>
              <wp:effectExtent l="0" t="0" r="0" b="0"/>
              <wp:wrapNone/>
              <wp:docPr id="1" name="Marco1"/>
              <a:graphic xmlns:a="http://schemas.openxmlformats.org/drawingml/2006/main">
                <a:graphicData uri="http://schemas.microsoft.com/office/word/2010/wordprocessingShape">
                  <wps:wsp>
                    <wps:cNvSpPr/>
                    <wps:spPr>
                      <a:xfrm>
                        <a:off x="0" y="0"/>
                        <a:ext cx="123840" cy="167760"/>
                      </a:xfrm>
                      <a:prstGeom prst="rect">
                        <a:avLst/>
                      </a:prstGeom>
                      <a:noFill/>
                      <a:ln>
                        <a:noFill/>
                      </a:ln>
                    </wps:spPr>
                    <wps:style>
                      <a:lnRef idx="0"/>
                      <a:fillRef idx="0"/>
                      <a:effectRef idx="0"/>
                      <a:fontRef idx="minor"/>
                    </wps:style>
                    <wps:txb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6</w:t>
                          </w:r>
                          <w:r>
                            <w:rPr/>
                            <w:fldChar w:fldCharType="end"/>
                          </w:r>
                        </w:p>
                      </w:txbxContent>
                    </wps:txbx>
                    <wps:bodyPr lIns="0" rIns="0" tIns="0" bIns="0">
                      <a:noAutofit/>
                    </wps:bodyPr>
                  </wps:wsp>
                </a:graphicData>
              </a:graphic>
            </wp:anchor>
          </w:drawing>
        </mc:Choice>
        <mc:Fallback>
          <w:pict>
            <v:rect id="shape_0" ID="Marco1" stroked="f" style="position:absolute;margin-left:502.7pt;margin-top:780.7pt;width:9.7pt;height:13.15pt;mso-position-horizontal-relative:page;mso-position-vertical-relative:page">
              <w10:wrap type="square"/>
              <v:fill o:detectmouseclick="t" on="false"/>
              <v:stroke color="#3465a4" joinstyle="round" endcap="flat"/>
              <v:textbo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6</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2"/>
      <w:rPr/>
    </w:pPr>
    <w:r>
      <w:rPr/>
      <mc:AlternateContent>
        <mc:Choice Requires="wps">
          <w:drawing>
            <wp:anchor behindDoc="1" distT="0" distB="0" distL="0" distR="0" simplePos="0" locked="0" layoutInCell="1" allowOverlap="1" relativeHeight="9">
              <wp:simplePos x="0" y="0"/>
              <wp:positionH relativeFrom="page">
                <wp:posOffset>6384290</wp:posOffset>
              </wp:positionH>
              <wp:positionV relativeFrom="page">
                <wp:posOffset>9914890</wp:posOffset>
              </wp:positionV>
              <wp:extent cx="124460" cy="168275"/>
              <wp:effectExtent l="0" t="0" r="0" b="0"/>
              <wp:wrapNone/>
              <wp:docPr id="3" name="Marco1"/>
              <a:graphic xmlns:a="http://schemas.openxmlformats.org/drawingml/2006/main">
                <a:graphicData uri="http://schemas.microsoft.com/office/word/2010/wordprocessingShape">
                  <wps:wsp>
                    <wps:cNvSpPr/>
                    <wps:spPr>
                      <a:xfrm>
                        <a:off x="0" y="0"/>
                        <a:ext cx="123840" cy="167760"/>
                      </a:xfrm>
                      <a:prstGeom prst="rect">
                        <a:avLst/>
                      </a:prstGeom>
                      <a:noFill/>
                      <a:ln>
                        <a:noFill/>
                      </a:ln>
                    </wps:spPr>
                    <wps:style>
                      <a:lnRef idx="0"/>
                      <a:fillRef idx="0"/>
                      <a:effectRef idx="0"/>
                      <a:fontRef idx="minor"/>
                    </wps:style>
                    <wps:txb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6</w:t>
                          </w:r>
                          <w:r>
                            <w:rPr/>
                            <w:fldChar w:fldCharType="end"/>
                          </w:r>
                        </w:p>
                      </w:txbxContent>
                    </wps:txbx>
                    <wps:bodyPr lIns="0" rIns="0" tIns="0" bIns="0">
                      <a:noAutofit/>
                    </wps:bodyPr>
                  </wps:wsp>
                </a:graphicData>
              </a:graphic>
            </wp:anchor>
          </w:drawing>
        </mc:Choice>
        <mc:Fallback>
          <w:pict>
            <v:rect id="shape_0" ID="Marco1" stroked="f" style="position:absolute;margin-left:502.7pt;margin-top:780.7pt;width:9.7pt;height:13.15pt;mso-position-horizontal-relative:page;mso-position-vertical-relative:page">
              <w10:wrap type="square"/>
              <v:fill o:detectmouseclick="t" on="false"/>
              <v:stroke color="#3465a4" joinstyle="round" endcap="flat"/>
              <v:textbo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6</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2"/>
      <w:rPr/>
    </w:pPr>
    <w:r>
      <w:rPr/>
      <mc:AlternateContent>
        <mc:Choice Requires="wps">
          <w:drawing>
            <wp:anchor behindDoc="1" distT="0" distB="0" distL="0" distR="0" simplePos="0" locked="0" layoutInCell="1" allowOverlap="1" relativeHeight="2">
              <wp:simplePos x="0" y="0"/>
              <wp:positionH relativeFrom="page">
                <wp:posOffset>6313170</wp:posOffset>
              </wp:positionH>
              <wp:positionV relativeFrom="page">
                <wp:posOffset>9914890</wp:posOffset>
              </wp:positionV>
              <wp:extent cx="196215" cy="168275"/>
              <wp:effectExtent l="0" t="0" r="0" b="0"/>
              <wp:wrapNone/>
              <wp:docPr id="5" name="Marco2"/>
              <a:graphic xmlns:a="http://schemas.openxmlformats.org/drawingml/2006/main">
                <a:graphicData uri="http://schemas.microsoft.com/office/word/2010/wordprocessingShape">
                  <wps:wsp>
                    <wps:cNvSpPr/>
                    <wps:spPr>
                      <a:xfrm>
                        <a:off x="0" y="0"/>
                        <a:ext cx="195480" cy="167760"/>
                      </a:xfrm>
                      <a:prstGeom prst="rect">
                        <a:avLst/>
                      </a:prstGeom>
                      <a:noFill/>
                      <a:ln>
                        <a:noFill/>
                      </a:ln>
                    </wps:spPr>
                    <wps:style>
                      <a:lnRef idx="0"/>
                      <a:fillRef idx="0"/>
                      <a:effectRef idx="0"/>
                      <a:fontRef idx="minor"/>
                    </wps:style>
                    <wps:txb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10</w:t>
                          </w:r>
                          <w:r>
                            <w:rPr/>
                            <w:fldChar w:fldCharType="end"/>
                          </w:r>
                        </w:p>
                      </w:txbxContent>
                    </wps:txbx>
                    <wps:bodyPr lIns="0" rIns="0" tIns="0" bIns="0">
                      <a:noAutofit/>
                    </wps:bodyPr>
                  </wps:wsp>
                </a:graphicData>
              </a:graphic>
            </wp:anchor>
          </w:drawing>
        </mc:Choice>
        <mc:Fallback>
          <w:pict>
            <v:rect id="shape_0" ID="Marco2" stroked="f" style="position:absolute;margin-left:497.1pt;margin-top:780.7pt;width:15.35pt;height:13.15pt;mso-position-horizontal-relative:page;mso-position-vertical-relative:page">
              <w10:wrap type="square"/>
              <v:fill o:detectmouseclick="t" on="false"/>
              <v:stroke color="#3465a4" joinstyle="round" endcap="flat"/>
              <v:textbox>
                <w:txbxContent>
                  <w:p>
                    <w:pPr>
                      <w:pStyle w:val="Contenidodelmarco"/>
                      <w:spacing w:lineRule="exact" w:line="245" w:before="0" w:after="0"/>
                      <w:ind w:left="40" w:right="0" w:hanging="0"/>
                      <w:jc w:val="left"/>
                      <w:rPr>
                        <w:color w:val="000000"/>
                      </w:rPr>
                    </w:pPr>
                    <w:r>
                      <w:rPr>
                        <w:color w:val="000000"/>
                      </w:rPr>
                      <w:fldChar w:fldCharType="begin"/>
                    </w:r>
                    <w:r>
                      <w:rPr/>
                      <w:instrText> PAGE </w:instrText>
                    </w:r>
                    <w:r>
                      <w:rPr/>
                      <w:fldChar w:fldCharType="separate"/>
                    </w:r>
                    <w:r>
                      <w:rPr/>
                      <w:t>10</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61" w:hanging="360"/>
      </w:pPr>
      <w:rPr>
        <w:sz w:val="20"/>
        <w:spacing w:val="-1"/>
        <w:szCs w:val="20"/>
        <w:w w:val="99"/>
        <w:rFonts w:eastAsia="Arial" w:cs="Arial"/>
        <w:lang w:val="es-ES" w:eastAsia="es-ES" w:bidi="es-ES"/>
      </w:rPr>
    </w:lvl>
    <w:lvl w:ilvl="1">
      <w:start w:val="1"/>
      <w:numFmt w:val="upperLetter"/>
      <w:lvlText w:val="%2)"/>
      <w:lvlJc w:val="left"/>
      <w:pPr>
        <w:ind w:left="961" w:hanging="360"/>
      </w:pPr>
      <w:rPr>
        <w:sz w:val="20"/>
        <w:spacing w:val="-1"/>
        <w:b/>
        <w:szCs w:val="20"/>
        <w:w w:val="99"/>
        <w:rFonts w:eastAsia="Arial" w:cs="Aria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2">
    <w:lvl w:ilvl="0">
      <w:start w:val="1"/>
      <w:numFmt w:val="upperLetter"/>
      <w:lvlText w:val="%1)"/>
      <w:lvlJc w:val="left"/>
      <w:pPr>
        <w:ind w:left="961" w:hanging="360"/>
      </w:pPr>
      <w:rPr>
        <w:sz w:val="20"/>
        <w:spacing w:val="-1"/>
        <w:szCs w:val="20"/>
        <w:w w:val="99"/>
        <w:rFonts w:eastAsia="Arial" w:cs="Arial"/>
        <w:lang w:val="es-ES" w:eastAsia="es-ES" w:bidi="es-ES"/>
      </w:rPr>
    </w:lvl>
    <w:lvl w:ilvl="1">
      <w:start w:val="0"/>
      <w:numFmt w:val="bullet"/>
      <w:lvlText w:val=""/>
      <w:lvlJc w:val="left"/>
      <w:pPr>
        <w:ind w:left="1762" w:hanging="360"/>
      </w:pPr>
      <w:rPr>
        <w:rFonts w:ascii="Symbol" w:hAnsi="Symbol" w:cs="Symbol" w:hint="default"/>
        <w:rFonts w:cs="Symbo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3">
    <w:lvl w:ilvl="0">
      <w:start w:val="1"/>
      <w:numFmt w:val="decimal"/>
      <w:lvlText w:val="%1)"/>
      <w:lvlJc w:val="left"/>
      <w:pPr>
        <w:ind w:left="961" w:hanging="360"/>
      </w:pPr>
      <w:rPr>
        <w:sz w:val="20"/>
        <w:spacing w:val="-1"/>
        <w:szCs w:val="20"/>
        <w:w w:val="99"/>
        <w:rFonts w:eastAsia="Arial" w:cs="Arial"/>
        <w:lang w:val="es-ES" w:eastAsia="es-ES" w:bidi="es-ES"/>
      </w:rPr>
    </w:lvl>
    <w:lvl w:ilvl="1">
      <w:start w:val="0"/>
      <w:numFmt w:val="bullet"/>
      <w:lvlText w:val=""/>
      <w:lvlJc w:val="left"/>
      <w:pPr>
        <w:ind w:left="1762" w:hanging="360"/>
      </w:pPr>
      <w:rPr>
        <w:rFonts w:ascii="Symbol" w:hAnsi="Symbol" w:cs="Symbol" w:hint="default"/>
        <w:rFonts w:cs="Symbo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4">
    <w:lvl w:ilvl="0">
      <w:start w:val="1"/>
      <w:numFmt w:val="decimal"/>
      <w:lvlText w:val="%1)"/>
      <w:lvlJc w:val="left"/>
      <w:pPr>
        <w:ind w:left="961" w:hanging="360"/>
      </w:pPr>
      <w:rPr>
        <w:sz w:val="20"/>
        <w:spacing w:val="-1"/>
        <w:szCs w:val="20"/>
        <w:w w:val="99"/>
        <w:rFonts w:eastAsia="Arial" w:cs="Arial"/>
        <w:lang w:val="es-ES" w:eastAsia="es-ES" w:bidi="es-ES"/>
      </w:rPr>
    </w:lvl>
    <w:lvl w:ilvl="1">
      <w:start w:val="1"/>
      <w:numFmt w:val="upperLetter"/>
      <w:lvlText w:val="%2)"/>
      <w:lvlJc w:val="left"/>
      <w:pPr>
        <w:ind w:left="961" w:hanging="360"/>
      </w:pPr>
      <w:rPr>
        <w:sz w:val="20"/>
        <w:spacing w:val="-1"/>
        <w:szCs w:val="20"/>
        <w:w w:val="99"/>
        <w:rFonts w:eastAsia="Arial" w:cs="Aria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5">
    <w:lvl w:ilvl="0">
      <w:start w:val="1"/>
      <w:numFmt w:val="lowerLetter"/>
      <w:lvlText w:val="%1)"/>
      <w:lvlJc w:val="left"/>
      <w:pPr>
        <w:ind w:left="1321" w:hanging="360"/>
      </w:pPr>
      <w:rPr>
        <w:sz w:val="18"/>
        <w:szCs w:val="18"/>
        <w:w w:val="99"/>
        <w:rFonts w:eastAsia="Arial" w:cs="Arial"/>
        <w:lang w:val="es-ES" w:eastAsia="es-ES" w:bidi="es-ES"/>
      </w:rPr>
    </w:lvl>
    <w:lvl w:ilvl="1">
      <w:start w:val="0"/>
      <w:numFmt w:val="bullet"/>
      <w:lvlText w:val=""/>
      <w:lvlJc w:val="left"/>
      <w:pPr>
        <w:ind w:left="2086" w:hanging="360"/>
      </w:pPr>
      <w:rPr>
        <w:rFonts w:ascii="Symbol" w:hAnsi="Symbol" w:cs="Symbol" w:hint="default"/>
        <w:rFonts w:cs="Symbol"/>
        <w:lang w:val="es-ES" w:eastAsia="es-ES" w:bidi="es-ES"/>
      </w:rPr>
    </w:lvl>
    <w:lvl w:ilvl="2">
      <w:start w:val="0"/>
      <w:numFmt w:val="bullet"/>
      <w:lvlText w:val=""/>
      <w:lvlJc w:val="left"/>
      <w:pPr>
        <w:ind w:left="2852" w:hanging="360"/>
      </w:pPr>
      <w:rPr>
        <w:rFonts w:ascii="Symbol" w:hAnsi="Symbol" w:cs="Symbol" w:hint="default"/>
        <w:rFonts w:cs="Symbol"/>
        <w:lang w:val="es-ES" w:eastAsia="es-ES" w:bidi="es-ES"/>
      </w:rPr>
    </w:lvl>
    <w:lvl w:ilvl="3">
      <w:start w:val="0"/>
      <w:numFmt w:val="bullet"/>
      <w:lvlText w:val=""/>
      <w:lvlJc w:val="left"/>
      <w:pPr>
        <w:ind w:left="3618" w:hanging="360"/>
      </w:pPr>
      <w:rPr>
        <w:rFonts w:ascii="Symbol" w:hAnsi="Symbol" w:cs="Symbol" w:hint="default"/>
        <w:rFonts w:cs="Symbol"/>
        <w:lang w:val="es-ES" w:eastAsia="es-ES" w:bidi="es-ES"/>
      </w:rPr>
    </w:lvl>
    <w:lvl w:ilvl="4">
      <w:start w:val="0"/>
      <w:numFmt w:val="bullet"/>
      <w:lvlText w:val=""/>
      <w:lvlJc w:val="left"/>
      <w:pPr>
        <w:ind w:left="4384" w:hanging="360"/>
      </w:pPr>
      <w:rPr>
        <w:rFonts w:ascii="Symbol" w:hAnsi="Symbol" w:cs="Symbol" w:hint="default"/>
        <w:rFonts w:cs="Symbol"/>
        <w:lang w:val="es-ES" w:eastAsia="es-ES" w:bidi="es-ES"/>
      </w:rPr>
    </w:lvl>
    <w:lvl w:ilvl="5">
      <w:start w:val="0"/>
      <w:numFmt w:val="bullet"/>
      <w:lvlText w:val=""/>
      <w:lvlJc w:val="left"/>
      <w:pPr>
        <w:ind w:left="5150" w:hanging="360"/>
      </w:pPr>
      <w:rPr>
        <w:rFonts w:ascii="Symbol" w:hAnsi="Symbol" w:cs="Symbol" w:hint="default"/>
        <w:rFonts w:cs="Symbol"/>
        <w:lang w:val="es-ES" w:eastAsia="es-ES" w:bidi="es-ES"/>
      </w:rPr>
    </w:lvl>
    <w:lvl w:ilvl="6">
      <w:start w:val="0"/>
      <w:numFmt w:val="bullet"/>
      <w:lvlText w:val=""/>
      <w:lvlJc w:val="left"/>
      <w:pPr>
        <w:ind w:left="5916" w:hanging="360"/>
      </w:pPr>
      <w:rPr>
        <w:rFonts w:ascii="Symbol" w:hAnsi="Symbol" w:cs="Symbol" w:hint="default"/>
        <w:rFonts w:cs="Symbol"/>
        <w:lang w:val="es-ES" w:eastAsia="es-ES" w:bidi="es-ES"/>
      </w:rPr>
    </w:lvl>
    <w:lvl w:ilvl="7">
      <w:start w:val="0"/>
      <w:numFmt w:val="bullet"/>
      <w:lvlText w:val=""/>
      <w:lvlJc w:val="left"/>
      <w:pPr>
        <w:ind w:left="6682" w:hanging="360"/>
      </w:pPr>
      <w:rPr>
        <w:rFonts w:ascii="Symbol" w:hAnsi="Symbol" w:cs="Symbol" w:hint="default"/>
        <w:rFonts w:cs="Symbol"/>
        <w:lang w:val="es-ES" w:eastAsia="es-ES" w:bidi="es-ES"/>
      </w:rPr>
    </w:lvl>
    <w:lvl w:ilvl="8">
      <w:start w:val="0"/>
      <w:numFmt w:val="bullet"/>
      <w:lvlText w:val=""/>
      <w:lvlJc w:val="left"/>
      <w:pPr>
        <w:ind w:left="7448" w:hanging="360"/>
      </w:pPr>
      <w:rPr>
        <w:rFonts w:ascii="Symbol" w:hAnsi="Symbol" w:cs="Symbol" w:hint="default"/>
        <w:rFonts w:cs="Symbol"/>
        <w:lang w:val="es-ES" w:eastAsia="es-ES" w:bidi="es-ES"/>
      </w:rPr>
    </w:lvl>
  </w:abstractNum>
  <w:abstractNum w:abstractNumId="6">
    <w:lvl w:ilvl="0">
      <w:start w:val="1"/>
      <w:numFmt w:val="decimal"/>
      <w:lvlText w:val="%1."/>
      <w:lvlJc w:val="left"/>
      <w:pPr>
        <w:ind w:left="601" w:hanging="360"/>
      </w:pPr>
      <w:rPr>
        <w:sz w:val="18"/>
        <w:spacing w:val="-1"/>
        <w:b/>
        <w:bCs/>
        <w:w w:val="99"/>
        <w:lang w:val="es-ES" w:eastAsia="es-ES" w:bidi="es-ES"/>
      </w:rPr>
    </w:lvl>
    <w:lvl w:ilvl="1">
      <w:start w:val="2"/>
      <w:numFmt w:val="upperLetter"/>
      <w:lvlText w:val="%2)"/>
      <w:lvlJc w:val="left"/>
      <w:pPr>
        <w:ind w:left="601" w:hanging="231"/>
      </w:pPr>
      <w:rPr>
        <w:sz w:val="18"/>
        <w:szCs w:val="18"/>
        <w:w w:val="99"/>
        <w:rFonts w:eastAsia="Arial" w:cs="Arial"/>
        <w:lang w:val="es-ES" w:eastAsia="es-ES" w:bidi="es-ES"/>
      </w:rPr>
    </w:lvl>
    <w:lvl w:ilvl="2">
      <w:start w:val="0"/>
      <w:numFmt w:val="bullet"/>
      <w:lvlText w:val=""/>
      <w:lvlJc w:val="left"/>
      <w:pPr>
        <w:ind w:left="840" w:hanging="231"/>
      </w:pPr>
      <w:rPr>
        <w:rFonts w:ascii="Symbol" w:hAnsi="Symbol" w:cs="Symbol" w:hint="default"/>
        <w:rFonts w:cs="Symbol"/>
        <w:lang w:val="es-ES" w:eastAsia="es-ES" w:bidi="es-ES"/>
      </w:rPr>
    </w:lvl>
    <w:lvl w:ilvl="3">
      <w:start w:val="0"/>
      <w:numFmt w:val="bullet"/>
      <w:lvlText w:val=""/>
      <w:lvlJc w:val="left"/>
      <w:pPr>
        <w:ind w:left="1857" w:hanging="231"/>
      </w:pPr>
      <w:rPr>
        <w:rFonts w:ascii="Symbol" w:hAnsi="Symbol" w:cs="Symbol" w:hint="default"/>
        <w:rFonts w:cs="Symbol"/>
        <w:lang w:val="es-ES" w:eastAsia="es-ES" w:bidi="es-ES"/>
      </w:rPr>
    </w:lvl>
    <w:lvl w:ilvl="4">
      <w:start w:val="0"/>
      <w:numFmt w:val="bullet"/>
      <w:lvlText w:val=""/>
      <w:lvlJc w:val="left"/>
      <w:pPr>
        <w:ind w:left="2875" w:hanging="231"/>
      </w:pPr>
      <w:rPr>
        <w:rFonts w:ascii="Symbol" w:hAnsi="Symbol" w:cs="Symbol" w:hint="default"/>
        <w:rFonts w:cs="Symbol"/>
        <w:lang w:val="es-ES" w:eastAsia="es-ES" w:bidi="es-ES"/>
      </w:rPr>
    </w:lvl>
    <w:lvl w:ilvl="5">
      <w:start w:val="0"/>
      <w:numFmt w:val="bullet"/>
      <w:lvlText w:val=""/>
      <w:lvlJc w:val="left"/>
      <w:pPr>
        <w:ind w:left="3892" w:hanging="231"/>
      </w:pPr>
      <w:rPr>
        <w:rFonts w:ascii="Symbol" w:hAnsi="Symbol" w:cs="Symbol" w:hint="default"/>
        <w:rFonts w:cs="Symbol"/>
        <w:lang w:val="es-ES" w:eastAsia="es-ES" w:bidi="es-ES"/>
      </w:rPr>
    </w:lvl>
    <w:lvl w:ilvl="6">
      <w:start w:val="0"/>
      <w:numFmt w:val="bullet"/>
      <w:lvlText w:val=""/>
      <w:lvlJc w:val="left"/>
      <w:pPr>
        <w:ind w:left="4910" w:hanging="231"/>
      </w:pPr>
      <w:rPr>
        <w:rFonts w:ascii="Symbol" w:hAnsi="Symbol" w:cs="Symbol" w:hint="default"/>
        <w:rFonts w:cs="Symbol"/>
        <w:lang w:val="es-ES" w:eastAsia="es-ES" w:bidi="es-ES"/>
      </w:rPr>
    </w:lvl>
    <w:lvl w:ilvl="7">
      <w:start w:val="0"/>
      <w:numFmt w:val="bullet"/>
      <w:lvlText w:val=""/>
      <w:lvlJc w:val="left"/>
      <w:pPr>
        <w:ind w:left="5927" w:hanging="231"/>
      </w:pPr>
      <w:rPr>
        <w:rFonts w:ascii="Symbol" w:hAnsi="Symbol" w:cs="Symbol" w:hint="default"/>
        <w:rFonts w:cs="Symbol"/>
        <w:lang w:val="es-ES" w:eastAsia="es-ES" w:bidi="es-ES"/>
      </w:rPr>
    </w:lvl>
    <w:lvl w:ilvl="8">
      <w:start w:val="0"/>
      <w:numFmt w:val="bullet"/>
      <w:lvlText w:val=""/>
      <w:lvlJc w:val="left"/>
      <w:pPr>
        <w:ind w:left="6945" w:hanging="231"/>
      </w:pPr>
      <w:rPr>
        <w:rFonts w:ascii="Symbol" w:hAnsi="Symbol" w:cs="Symbol" w:hint="default"/>
        <w:rFonts w:cs="Symbol"/>
        <w:lang w:val="es-ES" w:eastAsia="es-ES" w:bidi="es-ES"/>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322"/>
        </w:tabs>
        <w:ind w:left="1322" w:hanging="360"/>
      </w:pPr>
      <w:rPr>
        <w:rFonts w:ascii="Symbol" w:hAnsi="Symbol" w:cs="Symbol" w:hint="default"/>
        <w:sz w:val="20"/>
        <w:rFonts w:cs="OpenSymbol"/>
      </w:rPr>
    </w:lvl>
    <w:lvl w:ilvl="1">
      <w:start w:val="1"/>
      <w:numFmt w:val="bullet"/>
      <w:lvlText w:val="◦"/>
      <w:lvlJc w:val="left"/>
      <w:pPr>
        <w:tabs>
          <w:tab w:val="num" w:pos="1682"/>
        </w:tabs>
        <w:ind w:left="1682" w:hanging="360"/>
      </w:pPr>
      <w:rPr>
        <w:rFonts w:ascii="OpenSymbol" w:hAnsi="OpenSymbol" w:cs="OpenSymbol" w:hint="default"/>
        <w:rFonts w:cs="OpenSymbol"/>
      </w:rPr>
    </w:lvl>
    <w:lvl w:ilvl="2">
      <w:start w:val="1"/>
      <w:numFmt w:val="bullet"/>
      <w:lvlText w:val="▪"/>
      <w:lvlJc w:val="left"/>
      <w:pPr>
        <w:tabs>
          <w:tab w:val="num" w:pos="2042"/>
        </w:tabs>
        <w:ind w:left="2042" w:hanging="360"/>
      </w:pPr>
      <w:rPr>
        <w:rFonts w:ascii="OpenSymbol" w:hAnsi="OpenSymbol" w:cs="OpenSymbol" w:hint="default"/>
        <w:rFonts w:cs="OpenSymbol"/>
      </w:rPr>
    </w:lvl>
    <w:lvl w:ilvl="3">
      <w:start w:val="1"/>
      <w:numFmt w:val="bullet"/>
      <w:lvlText w:val=""/>
      <w:lvlJc w:val="left"/>
      <w:pPr>
        <w:tabs>
          <w:tab w:val="num" w:pos="2402"/>
        </w:tabs>
        <w:ind w:left="2402" w:hanging="360"/>
      </w:pPr>
      <w:rPr>
        <w:rFonts w:ascii="Symbol" w:hAnsi="Symbol" w:cs="Symbol" w:hint="default"/>
        <w:rFonts w:cs="OpenSymbol"/>
      </w:rPr>
    </w:lvl>
    <w:lvl w:ilvl="4">
      <w:start w:val="1"/>
      <w:numFmt w:val="bullet"/>
      <w:lvlText w:val="◦"/>
      <w:lvlJc w:val="left"/>
      <w:pPr>
        <w:tabs>
          <w:tab w:val="num" w:pos="2762"/>
        </w:tabs>
        <w:ind w:left="2762" w:hanging="360"/>
      </w:pPr>
      <w:rPr>
        <w:rFonts w:ascii="OpenSymbol" w:hAnsi="OpenSymbol" w:cs="OpenSymbol" w:hint="default"/>
        <w:rFonts w:cs="OpenSymbol"/>
      </w:rPr>
    </w:lvl>
    <w:lvl w:ilvl="5">
      <w:start w:val="1"/>
      <w:numFmt w:val="bullet"/>
      <w:lvlText w:val="▪"/>
      <w:lvlJc w:val="left"/>
      <w:pPr>
        <w:tabs>
          <w:tab w:val="num" w:pos="3122"/>
        </w:tabs>
        <w:ind w:left="3122" w:hanging="360"/>
      </w:pPr>
      <w:rPr>
        <w:rFonts w:ascii="OpenSymbol" w:hAnsi="OpenSymbol" w:cs="OpenSymbol" w:hint="default"/>
        <w:rFonts w:cs="OpenSymbol"/>
      </w:rPr>
    </w:lvl>
    <w:lvl w:ilvl="6">
      <w:start w:val="1"/>
      <w:numFmt w:val="bullet"/>
      <w:lvlText w:val=""/>
      <w:lvlJc w:val="left"/>
      <w:pPr>
        <w:tabs>
          <w:tab w:val="num" w:pos="3482"/>
        </w:tabs>
        <w:ind w:left="3482" w:hanging="360"/>
      </w:pPr>
      <w:rPr>
        <w:rFonts w:ascii="Symbol" w:hAnsi="Symbol" w:cs="Symbol" w:hint="default"/>
        <w:rFonts w:cs="OpenSymbol"/>
      </w:rPr>
    </w:lvl>
    <w:lvl w:ilvl="7">
      <w:start w:val="1"/>
      <w:numFmt w:val="bullet"/>
      <w:lvlText w:val="◦"/>
      <w:lvlJc w:val="left"/>
      <w:pPr>
        <w:tabs>
          <w:tab w:val="num" w:pos="3842"/>
        </w:tabs>
        <w:ind w:left="3842" w:hanging="360"/>
      </w:pPr>
      <w:rPr>
        <w:rFonts w:ascii="OpenSymbol" w:hAnsi="OpenSymbol" w:cs="OpenSymbol" w:hint="default"/>
        <w:rFonts w:cs="OpenSymbol"/>
      </w:rPr>
    </w:lvl>
    <w:lvl w:ilvl="8">
      <w:start w:val="1"/>
      <w:numFmt w:val="bullet"/>
      <w:lvlText w:val="▪"/>
      <w:lvlJc w:val="left"/>
      <w:pPr>
        <w:tabs>
          <w:tab w:val="num" w:pos="4202"/>
        </w:tabs>
        <w:ind w:left="4202" w:hanging="360"/>
      </w:pPr>
      <w:rPr>
        <w:rFonts w:ascii="OpenSymbol" w:hAnsi="OpenSymbol" w:cs="OpenSymbol" w:hint="default"/>
        <w:rFonts w:cs="OpenSymbol"/>
      </w:rPr>
    </w:lvl>
  </w:abstractNum>
  <w:abstractNum w:abstractNumId="9">
    <w:lvl w:ilvl="0">
      <w:start w:val="1"/>
      <w:numFmt w:val="bullet"/>
      <w:lvlText w:val=""/>
      <w:lvlJc w:val="left"/>
      <w:pPr>
        <w:tabs>
          <w:tab w:val="num" w:pos="1321"/>
        </w:tabs>
        <w:ind w:left="1321" w:hanging="360"/>
      </w:pPr>
      <w:rPr>
        <w:rFonts w:ascii="Symbol" w:hAnsi="Symbol" w:cs="Symbol" w:hint="default"/>
        <w:rFonts w:cs="OpenSymbol"/>
      </w:rPr>
    </w:lvl>
    <w:lvl w:ilvl="1">
      <w:start w:val="1"/>
      <w:numFmt w:val="bullet"/>
      <w:lvlText w:val="◦"/>
      <w:lvlJc w:val="left"/>
      <w:pPr>
        <w:tabs>
          <w:tab w:val="num" w:pos="1681"/>
        </w:tabs>
        <w:ind w:left="1681" w:hanging="360"/>
      </w:pPr>
      <w:rPr>
        <w:rFonts w:ascii="OpenSymbol" w:hAnsi="OpenSymbol" w:cs="OpenSymbol" w:hint="default"/>
        <w:rFonts w:cs="OpenSymbol"/>
      </w:rPr>
    </w:lvl>
    <w:lvl w:ilvl="2">
      <w:start w:val="1"/>
      <w:numFmt w:val="bullet"/>
      <w:lvlText w:val="▪"/>
      <w:lvlJc w:val="left"/>
      <w:pPr>
        <w:tabs>
          <w:tab w:val="num" w:pos="2041"/>
        </w:tabs>
        <w:ind w:left="2041" w:hanging="360"/>
      </w:pPr>
      <w:rPr>
        <w:rFonts w:ascii="OpenSymbol" w:hAnsi="OpenSymbol" w:cs="OpenSymbol" w:hint="default"/>
        <w:rFonts w:cs="OpenSymbol"/>
      </w:rPr>
    </w:lvl>
    <w:lvl w:ilvl="3">
      <w:start w:val="1"/>
      <w:numFmt w:val="bullet"/>
      <w:lvlText w:val=""/>
      <w:lvlJc w:val="left"/>
      <w:pPr>
        <w:tabs>
          <w:tab w:val="num" w:pos="2401"/>
        </w:tabs>
        <w:ind w:left="2401" w:hanging="360"/>
      </w:pPr>
      <w:rPr>
        <w:rFonts w:ascii="Symbol" w:hAnsi="Symbol" w:cs="Symbol" w:hint="default"/>
        <w:rFonts w:cs="OpenSymbol"/>
      </w:rPr>
    </w:lvl>
    <w:lvl w:ilvl="4">
      <w:start w:val="1"/>
      <w:numFmt w:val="bullet"/>
      <w:lvlText w:val="◦"/>
      <w:lvlJc w:val="left"/>
      <w:pPr>
        <w:tabs>
          <w:tab w:val="num" w:pos="2761"/>
        </w:tabs>
        <w:ind w:left="2761" w:hanging="360"/>
      </w:pPr>
      <w:rPr>
        <w:rFonts w:ascii="OpenSymbol" w:hAnsi="OpenSymbol" w:cs="OpenSymbol" w:hint="default"/>
        <w:rFonts w:cs="OpenSymbol"/>
      </w:rPr>
    </w:lvl>
    <w:lvl w:ilvl="5">
      <w:start w:val="1"/>
      <w:numFmt w:val="bullet"/>
      <w:lvlText w:val="▪"/>
      <w:lvlJc w:val="left"/>
      <w:pPr>
        <w:tabs>
          <w:tab w:val="num" w:pos="3121"/>
        </w:tabs>
        <w:ind w:left="3121" w:hanging="360"/>
      </w:pPr>
      <w:rPr>
        <w:rFonts w:ascii="OpenSymbol" w:hAnsi="OpenSymbol" w:cs="OpenSymbol" w:hint="default"/>
        <w:rFonts w:cs="OpenSymbol"/>
      </w:rPr>
    </w:lvl>
    <w:lvl w:ilvl="6">
      <w:start w:val="1"/>
      <w:numFmt w:val="bullet"/>
      <w:lvlText w:val=""/>
      <w:lvlJc w:val="left"/>
      <w:pPr>
        <w:tabs>
          <w:tab w:val="num" w:pos="3481"/>
        </w:tabs>
        <w:ind w:left="3481" w:hanging="360"/>
      </w:pPr>
      <w:rPr>
        <w:rFonts w:ascii="Symbol" w:hAnsi="Symbol" w:cs="Symbol" w:hint="default"/>
        <w:rFonts w:cs="OpenSymbol"/>
      </w:rPr>
    </w:lvl>
    <w:lvl w:ilvl="7">
      <w:start w:val="1"/>
      <w:numFmt w:val="bullet"/>
      <w:lvlText w:val="◦"/>
      <w:lvlJc w:val="left"/>
      <w:pPr>
        <w:tabs>
          <w:tab w:val="num" w:pos="3841"/>
        </w:tabs>
        <w:ind w:left="3841" w:hanging="360"/>
      </w:pPr>
      <w:rPr>
        <w:rFonts w:ascii="OpenSymbol" w:hAnsi="OpenSymbol" w:cs="OpenSymbol" w:hint="default"/>
        <w:rFonts w:cs="OpenSymbol"/>
      </w:rPr>
    </w:lvl>
    <w:lvl w:ilvl="8">
      <w:start w:val="1"/>
      <w:numFmt w:val="bullet"/>
      <w:lvlText w:val="▪"/>
      <w:lvlJc w:val="left"/>
      <w:pPr>
        <w:tabs>
          <w:tab w:val="num" w:pos="4201"/>
        </w:tabs>
        <w:ind w:left="4201"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321"/>
        </w:tabs>
        <w:ind w:left="1321" w:hanging="360"/>
      </w:pPr>
      <w:rPr>
        <w:rFonts w:ascii="Symbol" w:hAnsi="Symbol" w:cs="Symbol" w:hint="default"/>
        <w:rFonts w:cs="OpenSymbol"/>
      </w:rPr>
    </w:lvl>
    <w:lvl w:ilvl="1">
      <w:start w:val="1"/>
      <w:numFmt w:val="bullet"/>
      <w:lvlText w:val="◦"/>
      <w:lvlJc w:val="left"/>
      <w:pPr>
        <w:tabs>
          <w:tab w:val="num" w:pos="1681"/>
        </w:tabs>
        <w:ind w:left="1681" w:hanging="360"/>
      </w:pPr>
      <w:rPr>
        <w:rFonts w:ascii="OpenSymbol" w:hAnsi="OpenSymbol" w:cs="OpenSymbol" w:hint="default"/>
        <w:rFonts w:cs="OpenSymbol"/>
      </w:rPr>
    </w:lvl>
    <w:lvl w:ilvl="2">
      <w:start w:val="1"/>
      <w:numFmt w:val="bullet"/>
      <w:lvlText w:val="▪"/>
      <w:lvlJc w:val="left"/>
      <w:pPr>
        <w:tabs>
          <w:tab w:val="num" w:pos="2041"/>
        </w:tabs>
        <w:ind w:left="2041" w:hanging="360"/>
      </w:pPr>
      <w:rPr>
        <w:rFonts w:ascii="OpenSymbol" w:hAnsi="OpenSymbol" w:cs="OpenSymbol" w:hint="default"/>
        <w:rFonts w:cs="OpenSymbol"/>
      </w:rPr>
    </w:lvl>
    <w:lvl w:ilvl="3">
      <w:start w:val="1"/>
      <w:numFmt w:val="bullet"/>
      <w:lvlText w:val=""/>
      <w:lvlJc w:val="left"/>
      <w:pPr>
        <w:tabs>
          <w:tab w:val="num" w:pos="2401"/>
        </w:tabs>
        <w:ind w:left="2401" w:hanging="360"/>
      </w:pPr>
      <w:rPr>
        <w:rFonts w:ascii="Symbol" w:hAnsi="Symbol" w:cs="Symbol" w:hint="default"/>
        <w:rFonts w:cs="OpenSymbol"/>
      </w:rPr>
    </w:lvl>
    <w:lvl w:ilvl="4">
      <w:start w:val="1"/>
      <w:numFmt w:val="bullet"/>
      <w:lvlText w:val="◦"/>
      <w:lvlJc w:val="left"/>
      <w:pPr>
        <w:tabs>
          <w:tab w:val="num" w:pos="2761"/>
        </w:tabs>
        <w:ind w:left="2761" w:hanging="360"/>
      </w:pPr>
      <w:rPr>
        <w:rFonts w:ascii="OpenSymbol" w:hAnsi="OpenSymbol" w:cs="OpenSymbol" w:hint="default"/>
        <w:rFonts w:cs="OpenSymbol"/>
      </w:rPr>
    </w:lvl>
    <w:lvl w:ilvl="5">
      <w:start w:val="1"/>
      <w:numFmt w:val="bullet"/>
      <w:lvlText w:val="▪"/>
      <w:lvlJc w:val="left"/>
      <w:pPr>
        <w:tabs>
          <w:tab w:val="num" w:pos="3121"/>
        </w:tabs>
        <w:ind w:left="3121" w:hanging="360"/>
      </w:pPr>
      <w:rPr>
        <w:rFonts w:ascii="OpenSymbol" w:hAnsi="OpenSymbol" w:cs="OpenSymbol" w:hint="default"/>
        <w:rFonts w:cs="OpenSymbol"/>
      </w:rPr>
    </w:lvl>
    <w:lvl w:ilvl="6">
      <w:start w:val="1"/>
      <w:numFmt w:val="bullet"/>
      <w:lvlText w:val=""/>
      <w:lvlJc w:val="left"/>
      <w:pPr>
        <w:tabs>
          <w:tab w:val="num" w:pos="3481"/>
        </w:tabs>
        <w:ind w:left="3481" w:hanging="360"/>
      </w:pPr>
      <w:rPr>
        <w:rFonts w:ascii="Symbol" w:hAnsi="Symbol" w:cs="Symbol" w:hint="default"/>
        <w:rFonts w:cs="OpenSymbol"/>
      </w:rPr>
    </w:lvl>
    <w:lvl w:ilvl="7">
      <w:start w:val="1"/>
      <w:numFmt w:val="bullet"/>
      <w:lvlText w:val="◦"/>
      <w:lvlJc w:val="left"/>
      <w:pPr>
        <w:tabs>
          <w:tab w:val="num" w:pos="3841"/>
        </w:tabs>
        <w:ind w:left="3841" w:hanging="360"/>
      </w:pPr>
      <w:rPr>
        <w:rFonts w:ascii="OpenSymbol" w:hAnsi="OpenSymbol" w:cs="OpenSymbol" w:hint="default"/>
        <w:rFonts w:cs="OpenSymbol"/>
      </w:rPr>
    </w:lvl>
    <w:lvl w:ilvl="8">
      <w:start w:val="1"/>
      <w:numFmt w:val="bullet"/>
      <w:lvlText w:val="▪"/>
      <w:lvlJc w:val="left"/>
      <w:pPr>
        <w:tabs>
          <w:tab w:val="num" w:pos="4201"/>
        </w:tabs>
        <w:ind w:left="4201" w:hanging="360"/>
      </w:pPr>
      <w:rPr>
        <w:rFonts w:ascii="OpenSymbol" w:hAnsi="OpenSymbol" w:cs="OpenSymbol" w:hint="default"/>
        <w:rFonts w:cs="OpenSymbol"/>
      </w:rPr>
    </w:lvl>
  </w:abstractNum>
  <w:abstractNum w:abstractNumId="13">
    <w:lvl w:ilvl="0">
      <w:start w:val="1"/>
      <w:numFmt w:val="bullet"/>
      <w:lvlText w:val=""/>
      <w:lvlJc w:val="left"/>
      <w:pPr>
        <w:tabs>
          <w:tab w:val="num" w:pos="1321"/>
        </w:tabs>
        <w:ind w:left="1321" w:hanging="360"/>
      </w:pPr>
      <w:rPr>
        <w:rFonts w:ascii="Symbol" w:hAnsi="Symbol" w:cs="Symbol" w:hint="default"/>
        <w:rFonts w:cs="OpenSymbol"/>
      </w:rPr>
    </w:lvl>
    <w:lvl w:ilvl="1">
      <w:start w:val="1"/>
      <w:numFmt w:val="bullet"/>
      <w:lvlText w:val="◦"/>
      <w:lvlJc w:val="left"/>
      <w:pPr>
        <w:tabs>
          <w:tab w:val="num" w:pos="1681"/>
        </w:tabs>
        <w:ind w:left="1681" w:hanging="360"/>
      </w:pPr>
      <w:rPr>
        <w:rFonts w:ascii="OpenSymbol" w:hAnsi="OpenSymbol" w:cs="OpenSymbol" w:hint="default"/>
        <w:rFonts w:cs="OpenSymbol"/>
      </w:rPr>
    </w:lvl>
    <w:lvl w:ilvl="2">
      <w:start w:val="1"/>
      <w:numFmt w:val="bullet"/>
      <w:lvlText w:val="▪"/>
      <w:lvlJc w:val="left"/>
      <w:pPr>
        <w:tabs>
          <w:tab w:val="num" w:pos="2041"/>
        </w:tabs>
        <w:ind w:left="2041" w:hanging="360"/>
      </w:pPr>
      <w:rPr>
        <w:rFonts w:ascii="OpenSymbol" w:hAnsi="OpenSymbol" w:cs="OpenSymbol" w:hint="default"/>
        <w:rFonts w:cs="OpenSymbol"/>
      </w:rPr>
    </w:lvl>
    <w:lvl w:ilvl="3">
      <w:start w:val="1"/>
      <w:numFmt w:val="bullet"/>
      <w:lvlText w:val=""/>
      <w:lvlJc w:val="left"/>
      <w:pPr>
        <w:tabs>
          <w:tab w:val="num" w:pos="2401"/>
        </w:tabs>
        <w:ind w:left="2401" w:hanging="360"/>
      </w:pPr>
      <w:rPr>
        <w:rFonts w:ascii="Symbol" w:hAnsi="Symbol" w:cs="Symbol" w:hint="default"/>
        <w:rFonts w:cs="OpenSymbol"/>
      </w:rPr>
    </w:lvl>
    <w:lvl w:ilvl="4">
      <w:start w:val="1"/>
      <w:numFmt w:val="bullet"/>
      <w:lvlText w:val="◦"/>
      <w:lvlJc w:val="left"/>
      <w:pPr>
        <w:tabs>
          <w:tab w:val="num" w:pos="2761"/>
        </w:tabs>
        <w:ind w:left="2761" w:hanging="360"/>
      </w:pPr>
      <w:rPr>
        <w:rFonts w:ascii="OpenSymbol" w:hAnsi="OpenSymbol" w:cs="OpenSymbol" w:hint="default"/>
        <w:rFonts w:cs="OpenSymbol"/>
      </w:rPr>
    </w:lvl>
    <w:lvl w:ilvl="5">
      <w:start w:val="1"/>
      <w:numFmt w:val="bullet"/>
      <w:lvlText w:val="▪"/>
      <w:lvlJc w:val="left"/>
      <w:pPr>
        <w:tabs>
          <w:tab w:val="num" w:pos="3121"/>
        </w:tabs>
        <w:ind w:left="3121" w:hanging="360"/>
      </w:pPr>
      <w:rPr>
        <w:rFonts w:ascii="OpenSymbol" w:hAnsi="OpenSymbol" w:cs="OpenSymbol" w:hint="default"/>
        <w:rFonts w:cs="OpenSymbol"/>
      </w:rPr>
    </w:lvl>
    <w:lvl w:ilvl="6">
      <w:start w:val="1"/>
      <w:numFmt w:val="bullet"/>
      <w:lvlText w:val=""/>
      <w:lvlJc w:val="left"/>
      <w:pPr>
        <w:tabs>
          <w:tab w:val="num" w:pos="3481"/>
        </w:tabs>
        <w:ind w:left="3481" w:hanging="360"/>
      </w:pPr>
      <w:rPr>
        <w:rFonts w:ascii="Symbol" w:hAnsi="Symbol" w:cs="Symbol" w:hint="default"/>
        <w:rFonts w:cs="OpenSymbol"/>
      </w:rPr>
    </w:lvl>
    <w:lvl w:ilvl="7">
      <w:start w:val="1"/>
      <w:numFmt w:val="bullet"/>
      <w:lvlText w:val="◦"/>
      <w:lvlJc w:val="left"/>
      <w:pPr>
        <w:tabs>
          <w:tab w:val="num" w:pos="3841"/>
        </w:tabs>
        <w:ind w:left="3841" w:hanging="360"/>
      </w:pPr>
      <w:rPr>
        <w:rFonts w:ascii="OpenSymbol" w:hAnsi="OpenSymbol" w:cs="OpenSymbol" w:hint="default"/>
        <w:rFonts w:cs="OpenSymbol"/>
      </w:rPr>
    </w:lvl>
    <w:lvl w:ilvl="8">
      <w:start w:val="1"/>
      <w:numFmt w:val="bullet"/>
      <w:lvlText w:val="▪"/>
      <w:lvlJc w:val="left"/>
      <w:pPr>
        <w:tabs>
          <w:tab w:val="num" w:pos="4201"/>
        </w:tabs>
        <w:ind w:left="4201" w:hanging="360"/>
      </w:pPr>
      <w:rPr>
        <w:rFonts w:ascii="OpenSymbol" w:hAnsi="OpenSymbol" w:cs="OpenSymbol" w:hint="default"/>
        <w:rFonts w:cs="OpenSymbol"/>
      </w:rPr>
    </w:lvl>
  </w:abstractNum>
  <w:abstractNum w:abstractNumId="14">
    <w:lvl w:ilvl="0">
      <w:start w:val="1"/>
      <w:numFmt w:val="bullet"/>
      <w:lvlText w:val=""/>
      <w:lvlJc w:val="left"/>
      <w:pPr>
        <w:tabs>
          <w:tab w:val="num" w:pos="1440"/>
        </w:tabs>
        <w:ind w:left="1440" w:hanging="360"/>
      </w:pPr>
      <w:rPr>
        <w:rFonts w:ascii="Symbol" w:hAnsi="Symbol" w:cs="Symbol" w:hint="default"/>
        <w:sz w:val="18"/>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5">
    <w:lvl w:ilvl="0">
      <w:start w:val="1"/>
      <w:numFmt w:val="decimal"/>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1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1440"/>
        </w:tabs>
        <w:ind w:left="1440" w:hanging="360"/>
      </w:pPr>
      <w:rPr>
        <w:rFonts w:ascii="Symbol" w:hAnsi="Symbol" w:cs="Symbol" w:hint="default"/>
        <w:sz w:val="20"/>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9">
    <w:lvl w:ilvl="0">
      <w:start w:val="1"/>
      <w:numFmt w:val="bullet"/>
      <w:lvlText w:val=""/>
      <w:lvlJc w:val="left"/>
      <w:pPr>
        <w:tabs>
          <w:tab w:val="num" w:pos="1800"/>
        </w:tabs>
        <w:ind w:left="1800" w:hanging="360"/>
      </w:pPr>
      <w:rPr>
        <w:rFonts w:ascii="Symbol" w:hAnsi="Symbol" w:cs="Symbol" w:hint="default"/>
        <w:sz w:val="18"/>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3">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4">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s-ES" w:eastAsia="es-ES" w:bidi="es-ES"/>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spacing w:val="-1"/>
      <w:w w:val="99"/>
      <w:sz w:val="20"/>
      <w:szCs w:val="20"/>
      <w:lang w:val="es-ES" w:eastAsia="es-ES" w:bidi="es-ES"/>
    </w:rPr>
  </w:style>
  <w:style w:type="character" w:styleId="ListLabel2">
    <w:name w:val="ListLabel 2"/>
    <w:qFormat/>
    <w:rPr>
      <w:rFonts w:eastAsia="Arial" w:cs="Arial"/>
      <w:spacing w:val="-1"/>
      <w:w w:val="99"/>
      <w:sz w:val="20"/>
      <w:szCs w:val="20"/>
      <w:lang w:val="es-ES" w:eastAsia="es-ES" w:bidi="es-ES"/>
    </w:rPr>
  </w:style>
  <w:style w:type="character" w:styleId="ListLabel3">
    <w:name w:val="ListLabel 3"/>
    <w:qFormat/>
    <w:rPr>
      <w:lang w:val="es-ES" w:eastAsia="es-ES" w:bidi="es-ES"/>
    </w:rPr>
  </w:style>
  <w:style w:type="character" w:styleId="ListLabel4">
    <w:name w:val="ListLabel 4"/>
    <w:qFormat/>
    <w:rPr>
      <w:lang w:val="es-ES" w:eastAsia="es-ES" w:bidi="es-ES"/>
    </w:rPr>
  </w:style>
  <w:style w:type="character" w:styleId="ListLabel5">
    <w:name w:val="ListLabel 5"/>
    <w:qFormat/>
    <w:rPr>
      <w:lang w:val="es-ES" w:eastAsia="es-ES" w:bidi="es-ES"/>
    </w:rPr>
  </w:style>
  <w:style w:type="character" w:styleId="ListLabel6">
    <w:name w:val="ListLabel 6"/>
    <w:qFormat/>
    <w:rPr>
      <w:lang w:val="es-ES" w:eastAsia="es-ES" w:bidi="es-ES"/>
    </w:rPr>
  </w:style>
  <w:style w:type="character" w:styleId="ListLabel7">
    <w:name w:val="ListLabel 7"/>
    <w:qFormat/>
    <w:rPr>
      <w:lang w:val="es-ES" w:eastAsia="es-ES" w:bidi="es-ES"/>
    </w:rPr>
  </w:style>
  <w:style w:type="character" w:styleId="ListLabel8">
    <w:name w:val="ListLabel 8"/>
    <w:qFormat/>
    <w:rPr>
      <w:lang w:val="es-ES" w:eastAsia="es-ES" w:bidi="es-ES"/>
    </w:rPr>
  </w:style>
  <w:style w:type="character" w:styleId="ListLabel9">
    <w:name w:val="ListLabel 9"/>
    <w:qFormat/>
    <w:rPr>
      <w:lang w:val="es-ES" w:eastAsia="es-ES" w:bidi="es-ES"/>
    </w:rPr>
  </w:style>
  <w:style w:type="character" w:styleId="ListLabel10">
    <w:name w:val="ListLabel 10"/>
    <w:qFormat/>
    <w:rPr>
      <w:rFonts w:eastAsia="Arial" w:cs="Arial"/>
      <w:spacing w:val="-1"/>
      <w:w w:val="99"/>
      <w:sz w:val="20"/>
      <w:szCs w:val="20"/>
      <w:lang w:val="es-ES" w:eastAsia="es-ES" w:bidi="es-ES"/>
    </w:rPr>
  </w:style>
  <w:style w:type="character" w:styleId="ListLabel11">
    <w:name w:val="ListLabel 11"/>
    <w:qFormat/>
    <w:rPr>
      <w:lang w:val="es-ES" w:eastAsia="es-ES" w:bidi="es-ES"/>
    </w:rPr>
  </w:style>
  <w:style w:type="character" w:styleId="ListLabel12">
    <w:name w:val="ListLabel 12"/>
    <w:qFormat/>
    <w:rPr>
      <w:lang w:val="es-ES" w:eastAsia="es-ES" w:bidi="es-ES"/>
    </w:rPr>
  </w:style>
  <w:style w:type="character" w:styleId="ListLabel13">
    <w:name w:val="ListLabel 13"/>
    <w:qFormat/>
    <w:rPr>
      <w:lang w:val="es-ES" w:eastAsia="es-ES" w:bidi="es-ES"/>
    </w:rPr>
  </w:style>
  <w:style w:type="character" w:styleId="ListLabel14">
    <w:name w:val="ListLabel 14"/>
    <w:qFormat/>
    <w:rPr>
      <w:lang w:val="es-ES" w:eastAsia="es-ES" w:bidi="es-ES"/>
    </w:rPr>
  </w:style>
  <w:style w:type="character" w:styleId="ListLabel15">
    <w:name w:val="ListLabel 15"/>
    <w:qFormat/>
    <w:rPr>
      <w:lang w:val="es-ES" w:eastAsia="es-ES" w:bidi="es-ES"/>
    </w:rPr>
  </w:style>
  <w:style w:type="character" w:styleId="ListLabel16">
    <w:name w:val="ListLabel 16"/>
    <w:qFormat/>
    <w:rPr>
      <w:lang w:val="es-ES" w:eastAsia="es-ES" w:bidi="es-ES"/>
    </w:rPr>
  </w:style>
  <w:style w:type="character" w:styleId="ListLabel17">
    <w:name w:val="ListLabel 17"/>
    <w:qFormat/>
    <w:rPr>
      <w:lang w:val="es-ES" w:eastAsia="es-ES" w:bidi="es-ES"/>
    </w:rPr>
  </w:style>
  <w:style w:type="character" w:styleId="ListLabel18">
    <w:name w:val="ListLabel 18"/>
    <w:qFormat/>
    <w:rPr>
      <w:lang w:val="es-ES" w:eastAsia="es-ES" w:bidi="es-ES"/>
    </w:rPr>
  </w:style>
  <w:style w:type="character" w:styleId="ListLabel19">
    <w:name w:val="ListLabel 19"/>
    <w:qFormat/>
    <w:rPr>
      <w:rFonts w:eastAsia="Arial" w:cs="Arial"/>
      <w:spacing w:val="-1"/>
      <w:w w:val="99"/>
      <w:sz w:val="20"/>
      <w:szCs w:val="20"/>
      <w:lang w:val="es-ES" w:eastAsia="es-ES" w:bidi="es-ES"/>
    </w:rPr>
  </w:style>
  <w:style w:type="character" w:styleId="ListLabel20">
    <w:name w:val="ListLabel 20"/>
    <w:qFormat/>
    <w:rPr>
      <w:lang w:val="es-ES" w:eastAsia="es-ES" w:bidi="es-ES"/>
    </w:rPr>
  </w:style>
  <w:style w:type="character" w:styleId="ListLabel21">
    <w:name w:val="ListLabel 21"/>
    <w:qFormat/>
    <w:rPr>
      <w:lang w:val="es-ES" w:eastAsia="es-ES" w:bidi="es-ES"/>
    </w:rPr>
  </w:style>
  <w:style w:type="character" w:styleId="ListLabel22">
    <w:name w:val="ListLabel 22"/>
    <w:qFormat/>
    <w:rPr>
      <w:lang w:val="es-ES" w:eastAsia="es-ES" w:bidi="es-ES"/>
    </w:rPr>
  </w:style>
  <w:style w:type="character" w:styleId="ListLabel23">
    <w:name w:val="ListLabel 23"/>
    <w:qFormat/>
    <w:rPr>
      <w:lang w:val="es-ES" w:eastAsia="es-ES" w:bidi="es-ES"/>
    </w:rPr>
  </w:style>
  <w:style w:type="character" w:styleId="ListLabel24">
    <w:name w:val="ListLabel 24"/>
    <w:qFormat/>
    <w:rPr>
      <w:lang w:val="es-ES" w:eastAsia="es-ES" w:bidi="es-ES"/>
    </w:rPr>
  </w:style>
  <w:style w:type="character" w:styleId="ListLabel25">
    <w:name w:val="ListLabel 25"/>
    <w:qFormat/>
    <w:rPr>
      <w:lang w:val="es-ES" w:eastAsia="es-ES" w:bidi="es-ES"/>
    </w:rPr>
  </w:style>
  <w:style w:type="character" w:styleId="ListLabel26">
    <w:name w:val="ListLabel 26"/>
    <w:qFormat/>
    <w:rPr>
      <w:lang w:val="es-ES" w:eastAsia="es-ES" w:bidi="es-ES"/>
    </w:rPr>
  </w:style>
  <w:style w:type="character" w:styleId="ListLabel27">
    <w:name w:val="ListLabel 27"/>
    <w:qFormat/>
    <w:rPr>
      <w:lang w:val="es-ES" w:eastAsia="es-ES" w:bidi="es-ES"/>
    </w:rPr>
  </w:style>
  <w:style w:type="character" w:styleId="ListLabel28">
    <w:name w:val="ListLabel 28"/>
    <w:qFormat/>
    <w:rPr>
      <w:rFonts w:eastAsia="Arial" w:cs="Arial"/>
      <w:spacing w:val="-1"/>
      <w:w w:val="99"/>
      <w:sz w:val="20"/>
      <w:szCs w:val="20"/>
      <w:lang w:val="es-ES" w:eastAsia="es-ES" w:bidi="es-ES"/>
    </w:rPr>
  </w:style>
  <w:style w:type="character" w:styleId="ListLabel29">
    <w:name w:val="ListLabel 29"/>
    <w:qFormat/>
    <w:rPr>
      <w:rFonts w:eastAsia="Arial" w:cs="Arial"/>
      <w:spacing w:val="-1"/>
      <w:w w:val="99"/>
      <w:sz w:val="20"/>
      <w:szCs w:val="20"/>
      <w:lang w:val="es-ES" w:eastAsia="es-ES" w:bidi="es-ES"/>
    </w:rPr>
  </w:style>
  <w:style w:type="character" w:styleId="ListLabel30">
    <w:name w:val="ListLabel 30"/>
    <w:qFormat/>
    <w:rPr>
      <w:lang w:val="es-ES" w:eastAsia="es-ES" w:bidi="es-ES"/>
    </w:rPr>
  </w:style>
  <w:style w:type="character" w:styleId="ListLabel31">
    <w:name w:val="ListLabel 31"/>
    <w:qFormat/>
    <w:rPr>
      <w:lang w:val="es-ES" w:eastAsia="es-ES" w:bidi="es-ES"/>
    </w:rPr>
  </w:style>
  <w:style w:type="character" w:styleId="ListLabel32">
    <w:name w:val="ListLabel 32"/>
    <w:qFormat/>
    <w:rPr>
      <w:lang w:val="es-ES" w:eastAsia="es-ES" w:bidi="es-ES"/>
    </w:rPr>
  </w:style>
  <w:style w:type="character" w:styleId="ListLabel33">
    <w:name w:val="ListLabel 33"/>
    <w:qFormat/>
    <w:rPr>
      <w:lang w:val="es-ES" w:eastAsia="es-ES" w:bidi="es-ES"/>
    </w:rPr>
  </w:style>
  <w:style w:type="character" w:styleId="ListLabel34">
    <w:name w:val="ListLabel 34"/>
    <w:qFormat/>
    <w:rPr>
      <w:lang w:val="es-ES" w:eastAsia="es-ES" w:bidi="es-ES"/>
    </w:rPr>
  </w:style>
  <w:style w:type="character" w:styleId="ListLabel35">
    <w:name w:val="ListLabel 35"/>
    <w:qFormat/>
    <w:rPr>
      <w:lang w:val="es-ES" w:eastAsia="es-ES" w:bidi="es-ES"/>
    </w:rPr>
  </w:style>
  <w:style w:type="character" w:styleId="ListLabel36">
    <w:name w:val="ListLabel 36"/>
    <w:qFormat/>
    <w:rPr>
      <w:lang w:val="es-ES" w:eastAsia="es-ES" w:bidi="es-ES"/>
    </w:rPr>
  </w:style>
  <w:style w:type="character" w:styleId="ListLabel37">
    <w:name w:val="ListLabel 37"/>
    <w:qFormat/>
    <w:rPr>
      <w:rFonts w:eastAsia="Arial" w:cs="Arial"/>
      <w:w w:val="99"/>
      <w:sz w:val="18"/>
      <w:szCs w:val="18"/>
      <w:lang w:val="es-ES" w:eastAsia="es-ES" w:bidi="es-ES"/>
    </w:rPr>
  </w:style>
  <w:style w:type="character" w:styleId="ListLabel38">
    <w:name w:val="ListLabel 38"/>
    <w:qFormat/>
    <w:rPr>
      <w:lang w:val="es-ES" w:eastAsia="es-ES" w:bidi="es-ES"/>
    </w:rPr>
  </w:style>
  <w:style w:type="character" w:styleId="ListLabel39">
    <w:name w:val="ListLabel 39"/>
    <w:qFormat/>
    <w:rPr>
      <w:lang w:val="es-ES" w:eastAsia="es-ES" w:bidi="es-ES"/>
    </w:rPr>
  </w:style>
  <w:style w:type="character" w:styleId="ListLabel40">
    <w:name w:val="ListLabel 40"/>
    <w:qFormat/>
    <w:rPr>
      <w:lang w:val="es-ES" w:eastAsia="es-ES" w:bidi="es-ES"/>
    </w:rPr>
  </w:style>
  <w:style w:type="character" w:styleId="ListLabel41">
    <w:name w:val="ListLabel 41"/>
    <w:qFormat/>
    <w:rPr>
      <w:lang w:val="es-ES" w:eastAsia="es-ES" w:bidi="es-ES"/>
    </w:rPr>
  </w:style>
  <w:style w:type="character" w:styleId="ListLabel42">
    <w:name w:val="ListLabel 42"/>
    <w:qFormat/>
    <w:rPr>
      <w:lang w:val="es-ES" w:eastAsia="es-ES" w:bidi="es-ES"/>
    </w:rPr>
  </w:style>
  <w:style w:type="character" w:styleId="ListLabel43">
    <w:name w:val="ListLabel 43"/>
    <w:qFormat/>
    <w:rPr>
      <w:lang w:val="es-ES" w:eastAsia="es-ES" w:bidi="es-ES"/>
    </w:rPr>
  </w:style>
  <w:style w:type="character" w:styleId="ListLabel44">
    <w:name w:val="ListLabel 44"/>
    <w:qFormat/>
    <w:rPr>
      <w:lang w:val="es-ES" w:eastAsia="es-ES" w:bidi="es-ES"/>
    </w:rPr>
  </w:style>
  <w:style w:type="character" w:styleId="ListLabel45">
    <w:name w:val="ListLabel 45"/>
    <w:qFormat/>
    <w:rPr>
      <w:lang w:val="es-ES" w:eastAsia="es-ES" w:bidi="es-ES"/>
    </w:rPr>
  </w:style>
  <w:style w:type="character" w:styleId="ListLabel46">
    <w:name w:val="ListLabel 46"/>
    <w:qFormat/>
    <w:rPr>
      <w:b/>
      <w:bCs/>
      <w:spacing w:val="-1"/>
      <w:w w:val="99"/>
      <w:sz w:val="18"/>
      <w:lang w:val="es-ES" w:eastAsia="es-ES" w:bidi="es-ES"/>
    </w:rPr>
  </w:style>
  <w:style w:type="character" w:styleId="ListLabel47">
    <w:name w:val="ListLabel 47"/>
    <w:qFormat/>
    <w:rPr>
      <w:rFonts w:eastAsia="Arial" w:cs="Arial"/>
      <w:w w:val="99"/>
      <w:sz w:val="18"/>
      <w:szCs w:val="18"/>
      <w:lang w:val="es-ES" w:eastAsia="es-ES" w:bidi="es-ES"/>
    </w:rPr>
  </w:style>
  <w:style w:type="character" w:styleId="ListLabel48">
    <w:name w:val="ListLabel 48"/>
    <w:qFormat/>
    <w:rPr>
      <w:lang w:val="es-ES" w:eastAsia="es-ES" w:bidi="es-ES"/>
    </w:rPr>
  </w:style>
  <w:style w:type="character" w:styleId="ListLabel49">
    <w:name w:val="ListLabel 49"/>
    <w:qFormat/>
    <w:rPr>
      <w:lang w:val="es-ES" w:eastAsia="es-ES" w:bidi="es-ES"/>
    </w:rPr>
  </w:style>
  <w:style w:type="character" w:styleId="ListLabel50">
    <w:name w:val="ListLabel 50"/>
    <w:qFormat/>
    <w:rPr>
      <w:lang w:val="es-ES" w:eastAsia="es-ES" w:bidi="es-ES"/>
    </w:rPr>
  </w:style>
  <w:style w:type="character" w:styleId="ListLabel51">
    <w:name w:val="ListLabel 51"/>
    <w:qFormat/>
    <w:rPr>
      <w:lang w:val="es-ES" w:eastAsia="es-ES" w:bidi="es-ES"/>
    </w:rPr>
  </w:style>
  <w:style w:type="character" w:styleId="ListLabel52">
    <w:name w:val="ListLabel 52"/>
    <w:qFormat/>
    <w:rPr>
      <w:lang w:val="es-ES" w:eastAsia="es-ES" w:bidi="es-ES"/>
    </w:rPr>
  </w:style>
  <w:style w:type="character" w:styleId="ListLabel53">
    <w:name w:val="ListLabel 53"/>
    <w:qFormat/>
    <w:rPr>
      <w:lang w:val="es-ES" w:eastAsia="es-ES" w:bidi="es-ES"/>
    </w:rPr>
  </w:style>
  <w:style w:type="character" w:styleId="ListLabel54">
    <w:name w:val="ListLabel 54"/>
    <w:qFormat/>
    <w:rPr>
      <w:lang w:val="es-ES" w:eastAsia="es-ES" w:bidi="es-ES"/>
    </w:rPr>
  </w:style>
  <w:style w:type="character" w:styleId="Vietas">
    <w:name w:val="Viñetas"/>
    <w:qFormat/>
    <w:rPr>
      <w:rFonts w:ascii="OpenSymbol" w:hAnsi="OpenSymbol" w:eastAsia="OpenSymbol" w:cs="OpenSymbol"/>
    </w:rPr>
  </w:style>
  <w:style w:type="character" w:styleId="ListLabel55">
    <w:name w:val="ListLabel 55"/>
    <w:qFormat/>
    <w:rPr>
      <w:rFonts w:eastAsia="Arial" w:cs="Arial"/>
      <w:spacing w:val="-1"/>
      <w:w w:val="99"/>
      <w:sz w:val="20"/>
      <w:szCs w:val="20"/>
      <w:lang w:val="es-ES" w:eastAsia="es-ES" w:bidi="es-ES"/>
    </w:rPr>
  </w:style>
  <w:style w:type="character" w:styleId="ListLabel56">
    <w:name w:val="ListLabel 56"/>
    <w:qFormat/>
    <w:rPr>
      <w:rFonts w:eastAsia="Arial" w:cs="Arial"/>
      <w:b/>
      <w:spacing w:val="-1"/>
      <w:w w:val="99"/>
      <w:sz w:val="20"/>
      <w:szCs w:val="20"/>
      <w:lang w:val="es-ES" w:eastAsia="es-ES" w:bidi="es-ES"/>
    </w:rPr>
  </w:style>
  <w:style w:type="character" w:styleId="ListLabel57">
    <w:name w:val="ListLabel 57"/>
    <w:qFormat/>
    <w:rPr>
      <w:rFonts w:cs="Symbol"/>
      <w:lang w:val="es-ES" w:eastAsia="es-ES" w:bidi="es-ES"/>
    </w:rPr>
  </w:style>
  <w:style w:type="character" w:styleId="ListLabel58">
    <w:name w:val="ListLabel 58"/>
    <w:qFormat/>
    <w:rPr>
      <w:rFonts w:cs="Symbol"/>
      <w:lang w:val="es-ES" w:eastAsia="es-ES" w:bidi="es-ES"/>
    </w:rPr>
  </w:style>
  <w:style w:type="character" w:styleId="ListLabel59">
    <w:name w:val="ListLabel 59"/>
    <w:qFormat/>
    <w:rPr>
      <w:rFonts w:cs="Symbol"/>
      <w:lang w:val="es-ES" w:eastAsia="es-ES" w:bidi="es-ES"/>
    </w:rPr>
  </w:style>
  <w:style w:type="character" w:styleId="ListLabel60">
    <w:name w:val="ListLabel 60"/>
    <w:qFormat/>
    <w:rPr>
      <w:rFonts w:cs="Symbol"/>
      <w:lang w:val="es-ES" w:eastAsia="es-ES" w:bidi="es-ES"/>
    </w:rPr>
  </w:style>
  <w:style w:type="character" w:styleId="ListLabel61">
    <w:name w:val="ListLabel 61"/>
    <w:qFormat/>
    <w:rPr>
      <w:rFonts w:cs="Symbol"/>
      <w:lang w:val="es-ES" w:eastAsia="es-ES" w:bidi="es-ES"/>
    </w:rPr>
  </w:style>
  <w:style w:type="character" w:styleId="ListLabel62">
    <w:name w:val="ListLabel 62"/>
    <w:qFormat/>
    <w:rPr>
      <w:rFonts w:cs="Symbol"/>
      <w:lang w:val="es-ES" w:eastAsia="es-ES" w:bidi="es-ES"/>
    </w:rPr>
  </w:style>
  <w:style w:type="character" w:styleId="ListLabel63">
    <w:name w:val="ListLabel 63"/>
    <w:qFormat/>
    <w:rPr>
      <w:rFonts w:cs="Symbol"/>
      <w:lang w:val="es-ES" w:eastAsia="es-ES" w:bidi="es-ES"/>
    </w:rPr>
  </w:style>
  <w:style w:type="character" w:styleId="ListLabel64">
    <w:name w:val="ListLabel 64"/>
    <w:qFormat/>
    <w:rPr>
      <w:rFonts w:eastAsia="Arial" w:cs="Arial"/>
      <w:spacing w:val="-1"/>
      <w:w w:val="99"/>
      <w:sz w:val="20"/>
      <w:szCs w:val="20"/>
      <w:lang w:val="es-ES" w:eastAsia="es-ES" w:bidi="es-ES"/>
    </w:rPr>
  </w:style>
  <w:style w:type="character" w:styleId="ListLabel65">
    <w:name w:val="ListLabel 65"/>
    <w:qFormat/>
    <w:rPr>
      <w:rFonts w:cs="Symbol"/>
      <w:lang w:val="es-ES" w:eastAsia="es-ES" w:bidi="es-ES"/>
    </w:rPr>
  </w:style>
  <w:style w:type="character" w:styleId="ListLabel66">
    <w:name w:val="ListLabel 66"/>
    <w:qFormat/>
    <w:rPr>
      <w:rFonts w:cs="Symbol"/>
      <w:lang w:val="es-ES" w:eastAsia="es-ES" w:bidi="es-ES"/>
    </w:rPr>
  </w:style>
  <w:style w:type="character" w:styleId="ListLabel67">
    <w:name w:val="ListLabel 67"/>
    <w:qFormat/>
    <w:rPr>
      <w:rFonts w:cs="Symbol"/>
      <w:lang w:val="es-ES" w:eastAsia="es-ES" w:bidi="es-ES"/>
    </w:rPr>
  </w:style>
  <w:style w:type="character" w:styleId="ListLabel68">
    <w:name w:val="ListLabel 68"/>
    <w:qFormat/>
    <w:rPr>
      <w:rFonts w:cs="Symbol"/>
      <w:lang w:val="es-ES" w:eastAsia="es-ES" w:bidi="es-ES"/>
    </w:rPr>
  </w:style>
  <w:style w:type="character" w:styleId="ListLabel69">
    <w:name w:val="ListLabel 69"/>
    <w:qFormat/>
    <w:rPr>
      <w:rFonts w:cs="Symbol"/>
      <w:lang w:val="es-ES" w:eastAsia="es-ES" w:bidi="es-ES"/>
    </w:rPr>
  </w:style>
  <w:style w:type="character" w:styleId="ListLabel70">
    <w:name w:val="ListLabel 70"/>
    <w:qFormat/>
    <w:rPr>
      <w:rFonts w:cs="Symbol"/>
      <w:lang w:val="es-ES" w:eastAsia="es-ES" w:bidi="es-ES"/>
    </w:rPr>
  </w:style>
  <w:style w:type="character" w:styleId="ListLabel71">
    <w:name w:val="ListLabel 71"/>
    <w:qFormat/>
    <w:rPr>
      <w:rFonts w:cs="Symbol"/>
      <w:lang w:val="es-ES" w:eastAsia="es-ES" w:bidi="es-ES"/>
    </w:rPr>
  </w:style>
  <w:style w:type="character" w:styleId="ListLabel72">
    <w:name w:val="ListLabel 72"/>
    <w:qFormat/>
    <w:rPr>
      <w:rFonts w:cs="Symbol"/>
      <w:lang w:val="es-ES" w:eastAsia="es-ES" w:bidi="es-ES"/>
    </w:rPr>
  </w:style>
  <w:style w:type="character" w:styleId="ListLabel73">
    <w:name w:val="ListLabel 73"/>
    <w:qFormat/>
    <w:rPr>
      <w:rFonts w:eastAsia="Arial" w:cs="Arial"/>
      <w:spacing w:val="-1"/>
      <w:w w:val="99"/>
      <w:sz w:val="20"/>
      <w:szCs w:val="20"/>
      <w:lang w:val="es-ES" w:eastAsia="es-ES" w:bidi="es-ES"/>
    </w:rPr>
  </w:style>
  <w:style w:type="character" w:styleId="ListLabel74">
    <w:name w:val="ListLabel 74"/>
    <w:qFormat/>
    <w:rPr>
      <w:rFonts w:cs="Symbol"/>
      <w:lang w:val="es-ES" w:eastAsia="es-ES" w:bidi="es-ES"/>
    </w:rPr>
  </w:style>
  <w:style w:type="character" w:styleId="ListLabel75">
    <w:name w:val="ListLabel 75"/>
    <w:qFormat/>
    <w:rPr>
      <w:rFonts w:cs="Symbol"/>
      <w:lang w:val="es-ES" w:eastAsia="es-ES" w:bidi="es-ES"/>
    </w:rPr>
  </w:style>
  <w:style w:type="character" w:styleId="ListLabel76">
    <w:name w:val="ListLabel 76"/>
    <w:qFormat/>
    <w:rPr>
      <w:rFonts w:cs="Symbol"/>
      <w:lang w:val="es-ES" w:eastAsia="es-ES" w:bidi="es-ES"/>
    </w:rPr>
  </w:style>
  <w:style w:type="character" w:styleId="ListLabel77">
    <w:name w:val="ListLabel 77"/>
    <w:qFormat/>
    <w:rPr>
      <w:rFonts w:cs="Symbol"/>
      <w:lang w:val="es-ES" w:eastAsia="es-ES" w:bidi="es-ES"/>
    </w:rPr>
  </w:style>
  <w:style w:type="character" w:styleId="ListLabel78">
    <w:name w:val="ListLabel 78"/>
    <w:qFormat/>
    <w:rPr>
      <w:rFonts w:cs="Symbol"/>
      <w:lang w:val="es-ES" w:eastAsia="es-ES" w:bidi="es-ES"/>
    </w:rPr>
  </w:style>
  <w:style w:type="character" w:styleId="ListLabel79">
    <w:name w:val="ListLabel 79"/>
    <w:qFormat/>
    <w:rPr>
      <w:rFonts w:cs="Symbol"/>
      <w:lang w:val="es-ES" w:eastAsia="es-ES" w:bidi="es-ES"/>
    </w:rPr>
  </w:style>
  <w:style w:type="character" w:styleId="ListLabel80">
    <w:name w:val="ListLabel 80"/>
    <w:qFormat/>
    <w:rPr>
      <w:rFonts w:cs="Symbol"/>
      <w:lang w:val="es-ES" w:eastAsia="es-ES" w:bidi="es-ES"/>
    </w:rPr>
  </w:style>
  <w:style w:type="character" w:styleId="ListLabel81">
    <w:name w:val="ListLabel 81"/>
    <w:qFormat/>
    <w:rPr>
      <w:rFonts w:cs="Symbol"/>
      <w:lang w:val="es-ES" w:eastAsia="es-ES" w:bidi="es-ES"/>
    </w:rPr>
  </w:style>
  <w:style w:type="character" w:styleId="ListLabel82">
    <w:name w:val="ListLabel 82"/>
    <w:qFormat/>
    <w:rPr>
      <w:rFonts w:eastAsia="Arial" w:cs="Arial"/>
      <w:spacing w:val="-1"/>
      <w:w w:val="99"/>
      <w:sz w:val="20"/>
      <w:szCs w:val="20"/>
      <w:lang w:val="es-ES" w:eastAsia="es-ES" w:bidi="es-ES"/>
    </w:rPr>
  </w:style>
  <w:style w:type="character" w:styleId="ListLabel83">
    <w:name w:val="ListLabel 83"/>
    <w:qFormat/>
    <w:rPr>
      <w:rFonts w:eastAsia="Arial" w:cs="Arial"/>
      <w:spacing w:val="-1"/>
      <w:w w:val="99"/>
      <w:sz w:val="20"/>
      <w:szCs w:val="20"/>
      <w:lang w:val="es-ES" w:eastAsia="es-ES" w:bidi="es-ES"/>
    </w:rPr>
  </w:style>
  <w:style w:type="character" w:styleId="ListLabel84">
    <w:name w:val="ListLabel 84"/>
    <w:qFormat/>
    <w:rPr>
      <w:rFonts w:cs="Symbol"/>
      <w:lang w:val="es-ES" w:eastAsia="es-ES" w:bidi="es-ES"/>
    </w:rPr>
  </w:style>
  <w:style w:type="character" w:styleId="ListLabel85">
    <w:name w:val="ListLabel 85"/>
    <w:qFormat/>
    <w:rPr>
      <w:rFonts w:cs="Symbol"/>
      <w:lang w:val="es-ES" w:eastAsia="es-ES" w:bidi="es-ES"/>
    </w:rPr>
  </w:style>
  <w:style w:type="character" w:styleId="ListLabel86">
    <w:name w:val="ListLabel 86"/>
    <w:qFormat/>
    <w:rPr>
      <w:rFonts w:cs="Symbol"/>
      <w:lang w:val="es-ES" w:eastAsia="es-ES" w:bidi="es-ES"/>
    </w:rPr>
  </w:style>
  <w:style w:type="character" w:styleId="ListLabel87">
    <w:name w:val="ListLabel 87"/>
    <w:qFormat/>
    <w:rPr>
      <w:rFonts w:cs="Symbol"/>
      <w:lang w:val="es-ES" w:eastAsia="es-ES" w:bidi="es-ES"/>
    </w:rPr>
  </w:style>
  <w:style w:type="character" w:styleId="ListLabel88">
    <w:name w:val="ListLabel 88"/>
    <w:qFormat/>
    <w:rPr>
      <w:rFonts w:cs="Symbol"/>
      <w:lang w:val="es-ES" w:eastAsia="es-ES" w:bidi="es-ES"/>
    </w:rPr>
  </w:style>
  <w:style w:type="character" w:styleId="ListLabel89">
    <w:name w:val="ListLabel 89"/>
    <w:qFormat/>
    <w:rPr>
      <w:rFonts w:cs="Symbol"/>
      <w:lang w:val="es-ES" w:eastAsia="es-ES" w:bidi="es-ES"/>
    </w:rPr>
  </w:style>
  <w:style w:type="character" w:styleId="ListLabel90">
    <w:name w:val="ListLabel 90"/>
    <w:qFormat/>
    <w:rPr>
      <w:rFonts w:cs="Symbol"/>
      <w:lang w:val="es-ES" w:eastAsia="es-ES" w:bidi="es-ES"/>
    </w:rPr>
  </w:style>
  <w:style w:type="character" w:styleId="ListLabel91">
    <w:name w:val="ListLabel 91"/>
    <w:qFormat/>
    <w:rPr>
      <w:rFonts w:eastAsia="Arial" w:cs="Arial"/>
      <w:w w:val="99"/>
      <w:sz w:val="18"/>
      <w:szCs w:val="18"/>
      <w:lang w:val="es-ES" w:eastAsia="es-ES" w:bidi="es-ES"/>
    </w:rPr>
  </w:style>
  <w:style w:type="character" w:styleId="ListLabel92">
    <w:name w:val="ListLabel 92"/>
    <w:qFormat/>
    <w:rPr>
      <w:rFonts w:cs="Symbol"/>
      <w:lang w:val="es-ES" w:eastAsia="es-ES" w:bidi="es-ES"/>
    </w:rPr>
  </w:style>
  <w:style w:type="character" w:styleId="ListLabel93">
    <w:name w:val="ListLabel 93"/>
    <w:qFormat/>
    <w:rPr>
      <w:rFonts w:cs="Symbol"/>
      <w:lang w:val="es-ES" w:eastAsia="es-ES" w:bidi="es-ES"/>
    </w:rPr>
  </w:style>
  <w:style w:type="character" w:styleId="ListLabel94">
    <w:name w:val="ListLabel 94"/>
    <w:qFormat/>
    <w:rPr>
      <w:rFonts w:cs="Symbol"/>
      <w:lang w:val="es-ES" w:eastAsia="es-ES" w:bidi="es-ES"/>
    </w:rPr>
  </w:style>
  <w:style w:type="character" w:styleId="ListLabel95">
    <w:name w:val="ListLabel 95"/>
    <w:qFormat/>
    <w:rPr>
      <w:rFonts w:cs="Symbol"/>
      <w:lang w:val="es-ES" w:eastAsia="es-ES" w:bidi="es-ES"/>
    </w:rPr>
  </w:style>
  <w:style w:type="character" w:styleId="ListLabel96">
    <w:name w:val="ListLabel 96"/>
    <w:qFormat/>
    <w:rPr>
      <w:rFonts w:cs="Symbol"/>
      <w:lang w:val="es-ES" w:eastAsia="es-ES" w:bidi="es-ES"/>
    </w:rPr>
  </w:style>
  <w:style w:type="character" w:styleId="ListLabel97">
    <w:name w:val="ListLabel 97"/>
    <w:qFormat/>
    <w:rPr>
      <w:rFonts w:cs="Symbol"/>
      <w:lang w:val="es-ES" w:eastAsia="es-ES" w:bidi="es-ES"/>
    </w:rPr>
  </w:style>
  <w:style w:type="character" w:styleId="ListLabel98">
    <w:name w:val="ListLabel 98"/>
    <w:qFormat/>
    <w:rPr>
      <w:rFonts w:cs="Symbol"/>
      <w:lang w:val="es-ES" w:eastAsia="es-ES" w:bidi="es-ES"/>
    </w:rPr>
  </w:style>
  <w:style w:type="character" w:styleId="ListLabel99">
    <w:name w:val="ListLabel 99"/>
    <w:qFormat/>
    <w:rPr>
      <w:rFonts w:cs="Symbol"/>
      <w:lang w:val="es-ES" w:eastAsia="es-ES" w:bidi="es-ES"/>
    </w:rPr>
  </w:style>
  <w:style w:type="character" w:styleId="ListLabel100">
    <w:name w:val="ListLabel 100"/>
    <w:qFormat/>
    <w:rPr>
      <w:b/>
      <w:bCs/>
      <w:spacing w:val="-1"/>
      <w:w w:val="99"/>
      <w:sz w:val="18"/>
      <w:lang w:val="es-ES" w:eastAsia="es-ES" w:bidi="es-ES"/>
    </w:rPr>
  </w:style>
  <w:style w:type="character" w:styleId="ListLabel101">
    <w:name w:val="ListLabel 101"/>
    <w:qFormat/>
    <w:rPr>
      <w:rFonts w:eastAsia="Arial" w:cs="Arial"/>
      <w:w w:val="99"/>
      <w:sz w:val="18"/>
      <w:szCs w:val="18"/>
      <w:lang w:val="es-ES" w:eastAsia="es-ES" w:bidi="es-ES"/>
    </w:rPr>
  </w:style>
  <w:style w:type="character" w:styleId="ListLabel102">
    <w:name w:val="ListLabel 102"/>
    <w:qFormat/>
    <w:rPr>
      <w:rFonts w:cs="Symbol"/>
      <w:lang w:val="es-ES" w:eastAsia="es-ES" w:bidi="es-ES"/>
    </w:rPr>
  </w:style>
  <w:style w:type="character" w:styleId="ListLabel103">
    <w:name w:val="ListLabel 103"/>
    <w:qFormat/>
    <w:rPr>
      <w:rFonts w:cs="Symbol"/>
      <w:lang w:val="es-ES" w:eastAsia="es-ES" w:bidi="es-ES"/>
    </w:rPr>
  </w:style>
  <w:style w:type="character" w:styleId="ListLabel104">
    <w:name w:val="ListLabel 104"/>
    <w:qFormat/>
    <w:rPr>
      <w:rFonts w:cs="Symbol"/>
      <w:lang w:val="es-ES" w:eastAsia="es-ES" w:bidi="es-ES"/>
    </w:rPr>
  </w:style>
  <w:style w:type="character" w:styleId="ListLabel105">
    <w:name w:val="ListLabel 105"/>
    <w:qFormat/>
    <w:rPr>
      <w:rFonts w:cs="Symbol"/>
      <w:lang w:val="es-ES" w:eastAsia="es-ES" w:bidi="es-ES"/>
    </w:rPr>
  </w:style>
  <w:style w:type="character" w:styleId="ListLabel106">
    <w:name w:val="ListLabel 106"/>
    <w:qFormat/>
    <w:rPr>
      <w:rFonts w:cs="Symbol"/>
      <w:lang w:val="es-ES" w:eastAsia="es-ES" w:bidi="es-ES"/>
    </w:rPr>
  </w:style>
  <w:style w:type="character" w:styleId="ListLabel107">
    <w:name w:val="ListLabel 107"/>
    <w:qFormat/>
    <w:rPr>
      <w:rFonts w:cs="Symbol"/>
      <w:lang w:val="es-ES" w:eastAsia="es-ES" w:bidi="es-ES"/>
    </w:rPr>
  </w:style>
  <w:style w:type="character" w:styleId="ListLabel108">
    <w:name w:val="ListLabel 108"/>
    <w:qFormat/>
    <w:rPr>
      <w:rFonts w:cs="Symbol"/>
      <w:lang w:val="es-ES" w:eastAsia="es-ES" w:bidi="es-ES"/>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1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Smbolosdenumeracin">
    <w:name w:val="Símbolos de numeración"/>
    <w:qFormat/>
    <w:rPr/>
  </w:style>
  <w:style w:type="character" w:styleId="ListLabel181">
    <w:name w:val="ListLabel 181"/>
    <w:qFormat/>
    <w:rPr>
      <w:rFonts w:eastAsia="Arial" w:cs="Arial"/>
      <w:spacing w:val="-1"/>
      <w:w w:val="99"/>
      <w:sz w:val="20"/>
      <w:szCs w:val="20"/>
      <w:lang w:val="es-ES" w:eastAsia="es-ES" w:bidi="es-ES"/>
    </w:rPr>
  </w:style>
  <w:style w:type="character" w:styleId="ListLabel182">
    <w:name w:val="ListLabel 182"/>
    <w:qFormat/>
    <w:rPr>
      <w:rFonts w:eastAsia="Arial" w:cs="Arial"/>
      <w:b/>
      <w:spacing w:val="-1"/>
      <w:w w:val="99"/>
      <w:sz w:val="20"/>
      <w:szCs w:val="20"/>
      <w:lang w:val="es-ES" w:eastAsia="es-ES" w:bidi="es-ES"/>
    </w:rPr>
  </w:style>
  <w:style w:type="character" w:styleId="ListLabel183">
    <w:name w:val="ListLabel 183"/>
    <w:qFormat/>
    <w:rPr>
      <w:rFonts w:cs="Symbol"/>
      <w:lang w:val="es-ES" w:eastAsia="es-ES" w:bidi="es-ES"/>
    </w:rPr>
  </w:style>
  <w:style w:type="character" w:styleId="ListLabel184">
    <w:name w:val="ListLabel 184"/>
    <w:qFormat/>
    <w:rPr>
      <w:rFonts w:cs="Symbol"/>
      <w:lang w:val="es-ES" w:eastAsia="es-ES" w:bidi="es-ES"/>
    </w:rPr>
  </w:style>
  <w:style w:type="character" w:styleId="ListLabel185">
    <w:name w:val="ListLabel 185"/>
    <w:qFormat/>
    <w:rPr>
      <w:rFonts w:cs="Symbol"/>
      <w:lang w:val="es-ES" w:eastAsia="es-ES" w:bidi="es-ES"/>
    </w:rPr>
  </w:style>
  <w:style w:type="character" w:styleId="ListLabel186">
    <w:name w:val="ListLabel 186"/>
    <w:qFormat/>
    <w:rPr>
      <w:rFonts w:cs="Symbol"/>
      <w:lang w:val="es-ES" w:eastAsia="es-ES" w:bidi="es-ES"/>
    </w:rPr>
  </w:style>
  <w:style w:type="character" w:styleId="ListLabel187">
    <w:name w:val="ListLabel 187"/>
    <w:qFormat/>
    <w:rPr>
      <w:rFonts w:cs="Symbol"/>
      <w:lang w:val="es-ES" w:eastAsia="es-ES" w:bidi="es-ES"/>
    </w:rPr>
  </w:style>
  <w:style w:type="character" w:styleId="ListLabel188">
    <w:name w:val="ListLabel 188"/>
    <w:qFormat/>
    <w:rPr>
      <w:rFonts w:cs="Symbol"/>
      <w:lang w:val="es-ES" w:eastAsia="es-ES" w:bidi="es-ES"/>
    </w:rPr>
  </w:style>
  <w:style w:type="character" w:styleId="ListLabel189">
    <w:name w:val="ListLabel 189"/>
    <w:qFormat/>
    <w:rPr>
      <w:rFonts w:cs="Symbol"/>
      <w:lang w:val="es-ES" w:eastAsia="es-ES" w:bidi="es-ES"/>
    </w:rPr>
  </w:style>
  <w:style w:type="character" w:styleId="ListLabel190">
    <w:name w:val="ListLabel 190"/>
    <w:qFormat/>
    <w:rPr>
      <w:rFonts w:eastAsia="Arial" w:cs="Arial"/>
      <w:spacing w:val="-1"/>
      <w:w w:val="99"/>
      <w:sz w:val="20"/>
      <w:szCs w:val="20"/>
      <w:lang w:val="es-ES" w:eastAsia="es-ES" w:bidi="es-ES"/>
    </w:rPr>
  </w:style>
  <w:style w:type="character" w:styleId="ListLabel191">
    <w:name w:val="ListLabel 191"/>
    <w:qFormat/>
    <w:rPr>
      <w:rFonts w:cs="Symbol"/>
      <w:lang w:val="es-ES" w:eastAsia="es-ES" w:bidi="es-ES"/>
    </w:rPr>
  </w:style>
  <w:style w:type="character" w:styleId="ListLabel192">
    <w:name w:val="ListLabel 192"/>
    <w:qFormat/>
    <w:rPr>
      <w:rFonts w:cs="Symbol"/>
      <w:lang w:val="es-ES" w:eastAsia="es-ES" w:bidi="es-ES"/>
    </w:rPr>
  </w:style>
  <w:style w:type="character" w:styleId="ListLabel193">
    <w:name w:val="ListLabel 193"/>
    <w:qFormat/>
    <w:rPr>
      <w:rFonts w:cs="Symbol"/>
      <w:lang w:val="es-ES" w:eastAsia="es-ES" w:bidi="es-ES"/>
    </w:rPr>
  </w:style>
  <w:style w:type="character" w:styleId="ListLabel194">
    <w:name w:val="ListLabel 194"/>
    <w:qFormat/>
    <w:rPr>
      <w:rFonts w:cs="Symbol"/>
      <w:lang w:val="es-ES" w:eastAsia="es-ES" w:bidi="es-ES"/>
    </w:rPr>
  </w:style>
  <w:style w:type="character" w:styleId="ListLabel195">
    <w:name w:val="ListLabel 195"/>
    <w:qFormat/>
    <w:rPr>
      <w:rFonts w:cs="Symbol"/>
      <w:lang w:val="es-ES" w:eastAsia="es-ES" w:bidi="es-ES"/>
    </w:rPr>
  </w:style>
  <w:style w:type="character" w:styleId="ListLabel196">
    <w:name w:val="ListLabel 196"/>
    <w:qFormat/>
    <w:rPr>
      <w:rFonts w:cs="Symbol"/>
      <w:lang w:val="es-ES" w:eastAsia="es-ES" w:bidi="es-ES"/>
    </w:rPr>
  </w:style>
  <w:style w:type="character" w:styleId="ListLabel197">
    <w:name w:val="ListLabel 197"/>
    <w:qFormat/>
    <w:rPr>
      <w:rFonts w:cs="Symbol"/>
      <w:lang w:val="es-ES" w:eastAsia="es-ES" w:bidi="es-ES"/>
    </w:rPr>
  </w:style>
  <w:style w:type="character" w:styleId="ListLabel198">
    <w:name w:val="ListLabel 198"/>
    <w:qFormat/>
    <w:rPr>
      <w:rFonts w:cs="Symbol"/>
      <w:lang w:val="es-ES" w:eastAsia="es-ES" w:bidi="es-ES"/>
    </w:rPr>
  </w:style>
  <w:style w:type="character" w:styleId="ListLabel199">
    <w:name w:val="ListLabel 199"/>
    <w:qFormat/>
    <w:rPr>
      <w:rFonts w:eastAsia="Arial" w:cs="Arial"/>
      <w:spacing w:val="-1"/>
      <w:w w:val="99"/>
      <w:sz w:val="20"/>
      <w:szCs w:val="20"/>
      <w:lang w:val="es-ES" w:eastAsia="es-ES" w:bidi="es-ES"/>
    </w:rPr>
  </w:style>
  <w:style w:type="character" w:styleId="ListLabel200">
    <w:name w:val="ListLabel 200"/>
    <w:qFormat/>
    <w:rPr>
      <w:rFonts w:cs="Symbol"/>
      <w:lang w:val="es-ES" w:eastAsia="es-ES" w:bidi="es-ES"/>
    </w:rPr>
  </w:style>
  <w:style w:type="character" w:styleId="ListLabel201">
    <w:name w:val="ListLabel 201"/>
    <w:qFormat/>
    <w:rPr>
      <w:rFonts w:cs="Symbol"/>
      <w:lang w:val="es-ES" w:eastAsia="es-ES" w:bidi="es-ES"/>
    </w:rPr>
  </w:style>
  <w:style w:type="character" w:styleId="ListLabel202">
    <w:name w:val="ListLabel 202"/>
    <w:qFormat/>
    <w:rPr>
      <w:rFonts w:cs="Symbol"/>
      <w:lang w:val="es-ES" w:eastAsia="es-ES" w:bidi="es-ES"/>
    </w:rPr>
  </w:style>
  <w:style w:type="character" w:styleId="ListLabel203">
    <w:name w:val="ListLabel 203"/>
    <w:qFormat/>
    <w:rPr>
      <w:rFonts w:cs="Symbol"/>
      <w:lang w:val="es-ES" w:eastAsia="es-ES" w:bidi="es-ES"/>
    </w:rPr>
  </w:style>
  <w:style w:type="character" w:styleId="ListLabel204">
    <w:name w:val="ListLabel 204"/>
    <w:qFormat/>
    <w:rPr>
      <w:rFonts w:cs="Symbol"/>
      <w:lang w:val="es-ES" w:eastAsia="es-ES" w:bidi="es-ES"/>
    </w:rPr>
  </w:style>
  <w:style w:type="character" w:styleId="ListLabel205">
    <w:name w:val="ListLabel 205"/>
    <w:qFormat/>
    <w:rPr>
      <w:rFonts w:cs="Symbol"/>
      <w:lang w:val="es-ES" w:eastAsia="es-ES" w:bidi="es-ES"/>
    </w:rPr>
  </w:style>
  <w:style w:type="character" w:styleId="ListLabel206">
    <w:name w:val="ListLabel 206"/>
    <w:qFormat/>
    <w:rPr>
      <w:rFonts w:cs="Symbol"/>
      <w:lang w:val="es-ES" w:eastAsia="es-ES" w:bidi="es-ES"/>
    </w:rPr>
  </w:style>
  <w:style w:type="character" w:styleId="ListLabel207">
    <w:name w:val="ListLabel 207"/>
    <w:qFormat/>
    <w:rPr>
      <w:rFonts w:cs="Symbol"/>
      <w:lang w:val="es-ES" w:eastAsia="es-ES" w:bidi="es-ES"/>
    </w:rPr>
  </w:style>
  <w:style w:type="character" w:styleId="ListLabel208">
    <w:name w:val="ListLabel 208"/>
    <w:qFormat/>
    <w:rPr>
      <w:rFonts w:eastAsia="Arial" w:cs="Arial"/>
      <w:spacing w:val="-1"/>
      <w:w w:val="99"/>
      <w:sz w:val="20"/>
      <w:szCs w:val="20"/>
      <w:lang w:val="es-ES" w:eastAsia="es-ES" w:bidi="es-ES"/>
    </w:rPr>
  </w:style>
  <w:style w:type="character" w:styleId="ListLabel209">
    <w:name w:val="ListLabel 209"/>
    <w:qFormat/>
    <w:rPr>
      <w:rFonts w:eastAsia="Arial" w:cs="Arial"/>
      <w:spacing w:val="-1"/>
      <w:w w:val="99"/>
      <w:sz w:val="20"/>
      <w:szCs w:val="20"/>
      <w:lang w:val="es-ES" w:eastAsia="es-ES" w:bidi="es-ES"/>
    </w:rPr>
  </w:style>
  <w:style w:type="character" w:styleId="ListLabel210">
    <w:name w:val="ListLabel 210"/>
    <w:qFormat/>
    <w:rPr>
      <w:rFonts w:cs="Symbol"/>
      <w:lang w:val="es-ES" w:eastAsia="es-ES" w:bidi="es-ES"/>
    </w:rPr>
  </w:style>
  <w:style w:type="character" w:styleId="ListLabel211">
    <w:name w:val="ListLabel 211"/>
    <w:qFormat/>
    <w:rPr>
      <w:rFonts w:cs="Symbol"/>
      <w:lang w:val="es-ES" w:eastAsia="es-ES" w:bidi="es-ES"/>
    </w:rPr>
  </w:style>
  <w:style w:type="character" w:styleId="ListLabel212">
    <w:name w:val="ListLabel 212"/>
    <w:qFormat/>
    <w:rPr>
      <w:rFonts w:cs="Symbol"/>
      <w:lang w:val="es-ES" w:eastAsia="es-ES" w:bidi="es-ES"/>
    </w:rPr>
  </w:style>
  <w:style w:type="character" w:styleId="ListLabel213">
    <w:name w:val="ListLabel 213"/>
    <w:qFormat/>
    <w:rPr>
      <w:rFonts w:cs="Symbol"/>
      <w:lang w:val="es-ES" w:eastAsia="es-ES" w:bidi="es-ES"/>
    </w:rPr>
  </w:style>
  <w:style w:type="character" w:styleId="ListLabel214">
    <w:name w:val="ListLabel 214"/>
    <w:qFormat/>
    <w:rPr>
      <w:rFonts w:cs="Symbol"/>
      <w:lang w:val="es-ES" w:eastAsia="es-ES" w:bidi="es-ES"/>
    </w:rPr>
  </w:style>
  <w:style w:type="character" w:styleId="ListLabel215">
    <w:name w:val="ListLabel 215"/>
    <w:qFormat/>
    <w:rPr>
      <w:rFonts w:cs="Symbol"/>
      <w:lang w:val="es-ES" w:eastAsia="es-ES" w:bidi="es-ES"/>
    </w:rPr>
  </w:style>
  <w:style w:type="character" w:styleId="ListLabel216">
    <w:name w:val="ListLabel 216"/>
    <w:qFormat/>
    <w:rPr>
      <w:rFonts w:cs="Symbol"/>
      <w:lang w:val="es-ES" w:eastAsia="es-ES" w:bidi="es-ES"/>
    </w:rPr>
  </w:style>
  <w:style w:type="character" w:styleId="ListLabel217">
    <w:name w:val="ListLabel 217"/>
    <w:qFormat/>
    <w:rPr>
      <w:rFonts w:eastAsia="Arial" w:cs="Arial"/>
      <w:w w:val="99"/>
      <w:sz w:val="18"/>
      <w:szCs w:val="18"/>
      <w:lang w:val="es-ES" w:eastAsia="es-ES" w:bidi="es-ES"/>
    </w:rPr>
  </w:style>
  <w:style w:type="character" w:styleId="ListLabel218">
    <w:name w:val="ListLabel 218"/>
    <w:qFormat/>
    <w:rPr>
      <w:rFonts w:cs="Symbol"/>
      <w:lang w:val="es-ES" w:eastAsia="es-ES" w:bidi="es-ES"/>
    </w:rPr>
  </w:style>
  <w:style w:type="character" w:styleId="ListLabel219">
    <w:name w:val="ListLabel 219"/>
    <w:qFormat/>
    <w:rPr>
      <w:rFonts w:cs="Symbol"/>
      <w:lang w:val="es-ES" w:eastAsia="es-ES" w:bidi="es-ES"/>
    </w:rPr>
  </w:style>
  <w:style w:type="character" w:styleId="ListLabel220">
    <w:name w:val="ListLabel 220"/>
    <w:qFormat/>
    <w:rPr>
      <w:rFonts w:cs="Symbol"/>
      <w:lang w:val="es-ES" w:eastAsia="es-ES" w:bidi="es-ES"/>
    </w:rPr>
  </w:style>
  <w:style w:type="character" w:styleId="ListLabel221">
    <w:name w:val="ListLabel 221"/>
    <w:qFormat/>
    <w:rPr>
      <w:rFonts w:cs="Symbol"/>
      <w:lang w:val="es-ES" w:eastAsia="es-ES" w:bidi="es-ES"/>
    </w:rPr>
  </w:style>
  <w:style w:type="character" w:styleId="ListLabel222">
    <w:name w:val="ListLabel 222"/>
    <w:qFormat/>
    <w:rPr>
      <w:rFonts w:cs="Symbol"/>
      <w:lang w:val="es-ES" w:eastAsia="es-ES" w:bidi="es-ES"/>
    </w:rPr>
  </w:style>
  <w:style w:type="character" w:styleId="ListLabel223">
    <w:name w:val="ListLabel 223"/>
    <w:qFormat/>
    <w:rPr>
      <w:rFonts w:cs="Symbol"/>
      <w:lang w:val="es-ES" w:eastAsia="es-ES" w:bidi="es-ES"/>
    </w:rPr>
  </w:style>
  <w:style w:type="character" w:styleId="ListLabel224">
    <w:name w:val="ListLabel 224"/>
    <w:qFormat/>
    <w:rPr>
      <w:rFonts w:cs="Symbol"/>
      <w:lang w:val="es-ES" w:eastAsia="es-ES" w:bidi="es-ES"/>
    </w:rPr>
  </w:style>
  <w:style w:type="character" w:styleId="ListLabel225">
    <w:name w:val="ListLabel 225"/>
    <w:qFormat/>
    <w:rPr>
      <w:rFonts w:cs="Symbol"/>
      <w:lang w:val="es-ES" w:eastAsia="es-ES" w:bidi="es-ES"/>
    </w:rPr>
  </w:style>
  <w:style w:type="character" w:styleId="ListLabel226">
    <w:name w:val="ListLabel 226"/>
    <w:qFormat/>
    <w:rPr>
      <w:b/>
      <w:bCs/>
      <w:spacing w:val="-1"/>
      <w:w w:val="99"/>
      <w:sz w:val="18"/>
      <w:lang w:val="es-ES" w:eastAsia="es-ES" w:bidi="es-ES"/>
    </w:rPr>
  </w:style>
  <w:style w:type="character" w:styleId="ListLabel227">
    <w:name w:val="ListLabel 227"/>
    <w:qFormat/>
    <w:rPr>
      <w:rFonts w:eastAsia="Arial" w:cs="Arial"/>
      <w:w w:val="99"/>
      <w:sz w:val="18"/>
      <w:szCs w:val="18"/>
      <w:lang w:val="es-ES" w:eastAsia="es-ES" w:bidi="es-ES"/>
    </w:rPr>
  </w:style>
  <w:style w:type="character" w:styleId="ListLabel228">
    <w:name w:val="ListLabel 228"/>
    <w:qFormat/>
    <w:rPr>
      <w:rFonts w:cs="Symbol"/>
      <w:lang w:val="es-ES" w:eastAsia="es-ES" w:bidi="es-ES"/>
    </w:rPr>
  </w:style>
  <w:style w:type="character" w:styleId="ListLabel229">
    <w:name w:val="ListLabel 229"/>
    <w:qFormat/>
    <w:rPr>
      <w:rFonts w:cs="Symbol"/>
      <w:lang w:val="es-ES" w:eastAsia="es-ES" w:bidi="es-ES"/>
    </w:rPr>
  </w:style>
  <w:style w:type="character" w:styleId="ListLabel230">
    <w:name w:val="ListLabel 230"/>
    <w:qFormat/>
    <w:rPr>
      <w:rFonts w:cs="Symbol"/>
      <w:lang w:val="es-ES" w:eastAsia="es-ES" w:bidi="es-ES"/>
    </w:rPr>
  </w:style>
  <w:style w:type="character" w:styleId="ListLabel231">
    <w:name w:val="ListLabel 231"/>
    <w:qFormat/>
    <w:rPr>
      <w:rFonts w:cs="Symbol"/>
      <w:lang w:val="es-ES" w:eastAsia="es-ES" w:bidi="es-ES"/>
    </w:rPr>
  </w:style>
  <w:style w:type="character" w:styleId="ListLabel232">
    <w:name w:val="ListLabel 232"/>
    <w:qFormat/>
    <w:rPr>
      <w:rFonts w:cs="Symbol"/>
      <w:lang w:val="es-ES" w:eastAsia="es-ES" w:bidi="es-ES"/>
    </w:rPr>
  </w:style>
  <w:style w:type="character" w:styleId="ListLabel233">
    <w:name w:val="ListLabel 233"/>
    <w:qFormat/>
    <w:rPr>
      <w:rFonts w:cs="Symbol"/>
      <w:lang w:val="es-ES" w:eastAsia="es-ES" w:bidi="es-ES"/>
    </w:rPr>
  </w:style>
  <w:style w:type="character" w:styleId="ListLabel234">
    <w:name w:val="ListLabel 234"/>
    <w:qFormat/>
    <w:rPr>
      <w:rFonts w:cs="Symbol"/>
      <w:lang w:val="es-ES" w:eastAsia="es-ES" w:bidi="es-ES"/>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Arial" w:hAnsi="Arial" w:cs="OpenSymbol"/>
      <w:sz w:val="20"/>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1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18"/>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eastAsia="Arial" w:cs="Arial"/>
      <w:spacing w:val="-1"/>
      <w:w w:val="99"/>
      <w:sz w:val="20"/>
      <w:szCs w:val="20"/>
      <w:lang w:val="es-ES" w:eastAsia="es-ES" w:bidi="es-ES"/>
    </w:rPr>
  </w:style>
  <w:style w:type="character" w:styleId="ListLabel335">
    <w:name w:val="ListLabel 335"/>
    <w:qFormat/>
    <w:rPr>
      <w:rFonts w:eastAsia="Arial" w:cs="Arial"/>
      <w:b/>
      <w:spacing w:val="-1"/>
      <w:w w:val="99"/>
      <w:sz w:val="20"/>
      <w:szCs w:val="20"/>
      <w:lang w:val="es-ES" w:eastAsia="es-ES" w:bidi="es-ES"/>
    </w:rPr>
  </w:style>
  <w:style w:type="character" w:styleId="ListLabel336">
    <w:name w:val="ListLabel 336"/>
    <w:qFormat/>
    <w:rPr>
      <w:rFonts w:cs="Symbol"/>
      <w:lang w:val="es-ES" w:eastAsia="es-ES" w:bidi="es-ES"/>
    </w:rPr>
  </w:style>
  <w:style w:type="character" w:styleId="ListLabel337">
    <w:name w:val="ListLabel 337"/>
    <w:qFormat/>
    <w:rPr>
      <w:rFonts w:cs="Symbol"/>
      <w:lang w:val="es-ES" w:eastAsia="es-ES" w:bidi="es-ES"/>
    </w:rPr>
  </w:style>
  <w:style w:type="character" w:styleId="ListLabel338">
    <w:name w:val="ListLabel 338"/>
    <w:qFormat/>
    <w:rPr>
      <w:rFonts w:cs="Symbol"/>
      <w:lang w:val="es-ES" w:eastAsia="es-ES" w:bidi="es-ES"/>
    </w:rPr>
  </w:style>
  <w:style w:type="character" w:styleId="ListLabel339">
    <w:name w:val="ListLabel 339"/>
    <w:qFormat/>
    <w:rPr>
      <w:rFonts w:cs="Symbol"/>
      <w:lang w:val="es-ES" w:eastAsia="es-ES" w:bidi="es-ES"/>
    </w:rPr>
  </w:style>
  <w:style w:type="character" w:styleId="ListLabel340">
    <w:name w:val="ListLabel 340"/>
    <w:qFormat/>
    <w:rPr>
      <w:rFonts w:cs="Symbol"/>
      <w:lang w:val="es-ES" w:eastAsia="es-ES" w:bidi="es-ES"/>
    </w:rPr>
  </w:style>
  <w:style w:type="character" w:styleId="ListLabel341">
    <w:name w:val="ListLabel 341"/>
    <w:qFormat/>
    <w:rPr>
      <w:rFonts w:cs="Symbol"/>
      <w:lang w:val="es-ES" w:eastAsia="es-ES" w:bidi="es-ES"/>
    </w:rPr>
  </w:style>
  <w:style w:type="character" w:styleId="ListLabel342">
    <w:name w:val="ListLabel 342"/>
    <w:qFormat/>
    <w:rPr>
      <w:rFonts w:cs="Symbol"/>
      <w:lang w:val="es-ES" w:eastAsia="es-ES" w:bidi="es-ES"/>
    </w:rPr>
  </w:style>
  <w:style w:type="character" w:styleId="ListLabel343">
    <w:name w:val="ListLabel 343"/>
    <w:qFormat/>
    <w:rPr>
      <w:rFonts w:eastAsia="Arial" w:cs="Arial"/>
      <w:spacing w:val="-1"/>
      <w:w w:val="99"/>
      <w:sz w:val="20"/>
      <w:szCs w:val="20"/>
      <w:lang w:val="es-ES" w:eastAsia="es-ES" w:bidi="es-ES"/>
    </w:rPr>
  </w:style>
  <w:style w:type="character" w:styleId="ListLabel344">
    <w:name w:val="ListLabel 344"/>
    <w:qFormat/>
    <w:rPr>
      <w:rFonts w:cs="Symbol"/>
      <w:lang w:val="es-ES" w:eastAsia="es-ES" w:bidi="es-ES"/>
    </w:rPr>
  </w:style>
  <w:style w:type="character" w:styleId="ListLabel345">
    <w:name w:val="ListLabel 345"/>
    <w:qFormat/>
    <w:rPr>
      <w:rFonts w:cs="Symbol"/>
      <w:lang w:val="es-ES" w:eastAsia="es-ES" w:bidi="es-ES"/>
    </w:rPr>
  </w:style>
  <w:style w:type="character" w:styleId="ListLabel346">
    <w:name w:val="ListLabel 346"/>
    <w:qFormat/>
    <w:rPr>
      <w:rFonts w:cs="Symbol"/>
      <w:lang w:val="es-ES" w:eastAsia="es-ES" w:bidi="es-ES"/>
    </w:rPr>
  </w:style>
  <w:style w:type="character" w:styleId="ListLabel347">
    <w:name w:val="ListLabel 347"/>
    <w:qFormat/>
    <w:rPr>
      <w:rFonts w:cs="Symbol"/>
      <w:lang w:val="es-ES" w:eastAsia="es-ES" w:bidi="es-ES"/>
    </w:rPr>
  </w:style>
  <w:style w:type="character" w:styleId="ListLabel348">
    <w:name w:val="ListLabel 348"/>
    <w:qFormat/>
    <w:rPr>
      <w:rFonts w:cs="Symbol"/>
      <w:lang w:val="es-ES" w:eastAsia="es-ES" w:bidi="es-ES"/>
    </w:rPr>
  </w:style>
  <w:style w:type="character" w:styleId="ListLabel349">
    <w:name w:val="ListLabel 349"/>
    <w:qFormat/>
    <w:rPr>
      <w:rFonts w:cs="Symbol"/>
      <w:lang w:val="es-ES" w:eastAsia="es-ES" w:bidi="es-ES"/>
    </w:rPr>
  </w:style>
  <w:style w:type="character" w:styleId="ListLabel350">
    <w:name w:val="ListLabel 350"/>
    <w:qFormat/>
    <w:rPr>
      <w:rFonts w:cs="Symbol"/>
      <w:lang w:val="es-ES" w:eastAsia="es-ES" w:bidi="es-ES"/>
    </w:rPr>
  </w:style>
  <w:style w:type="character" w:styleId="ListLabel351">
    <w:name w:val="ListLabel 351"/>
    <w:qFormat/>
    <w:rPr>
      <w:rFonts w:cs="Symbol"/>
      <w:lang w:val="es-ES" w:eastAsia="es-ES" w:bidi="es-ES"/>
    </w:rPr>
  </w:style>
  <w:style w:type="character" w:styleId="ListLabel352">
    <w:name w:val="ListLabel 352"/>
    <w:qFormat/>
    <w:rPr>
      <w:rFonts w:eastAsia="Arial" w:cs="Arial"/>
      <w:spacing w:val="-1"/>
      <w:w w:val="99"/>
      <w:sz w:val="20"/>
      <w:szCs w:val="20"/>
      <w:lang w:val="es-ES" w:eastAsia="es-ES" w:bidi="es-ES"/>
    </w:rPr>
  </w:style>
  <w:style w:type="character" w:styleId="ListLabel353">
    <w:name w:val="ListLabel 353"/>
    <w:qFormat/>
    <w:rPr>
      <w:rFonts w:cs="Symbol"/>
      <w:lang w:val="es-ES" w:eastAsia="es-ES" w:bidi="es-ES"/>
    </w:rPr>
  </w:style>
  <w:style w:type="character" w:styleId="ListLabel354">
    <w:name w:val="ListLabel 354"/>
    <w:qFormat/>
    <w:rPr>
      <w:rFonts w:cs="Symbol"/>
      <w:lang w:val="es-ES" w:eastAsia="es-ES" w:bidi="es-ES"/>
    </w:rPr>
  </w:style>
  <w:style w:type="character" w:styleId="ListLabel355">
    <w:name w:val="ListLabel 355"/>
    <w:qFormat/>
    <w:rPr>
      <w:rFonts w:cs="Symbol"/>
      <w:lang w:val="es-ES" w:eastAsia="es-ES" w:bidi="es-ES"/>
    </w:rPr>
  </w:style>
  <w:style w:type="character" w:styleId="ListLabel356">
    <w:name w:val="ListLabel 356"/>
    <w:qFormat/>
    <w:rPr>
      <w:rFonts w:cs="Symbol"/>
      <w:lang w:val="es-ES" w:eastAsia="es-ES" w:bidi="es-ES"/>
    </w:rPr>
  </w:style>
  <w:style w:type="character" w:styleId="ListLabel357">
    <w:name w:val="ListLabel 357"/>
    <w:qFormat/>
    <w:rPr>
      <w:rFonts w:cs="Symbol"/>
      <w:lang w:val="es-ES" w:eastAsia="es-ES" w:bidi="es-ES"/>
    </w:rPr>
  </w:style>
  <w:style w:type="character" w:styleId="ListLabel358">
    <w:name w:val="ListLabel 358"/>
    <w:qFormat/>
    <w:rPr>
      <w:rFonts w:cs="Symbol"/>
      <w:lang w:val="es-ES" w:eastAsia="es-ES" w:bidi="es-ES"/>
    </w:rPr>
  </w:style>
  <w:style w:type="character" w:styleId="ListLabel359">
    <w:name w:val="ListLabel 359"/>
    <w:qFormat/>
    <w:rPr>
      <w:rFonts w:cs="Symbol"/>
      <w:lang w:val="es-ES" w:eastAsia="es-ES" w:bidi="es-ES"/>
    </w:rPr>
  </w:style>
  <w:style w:type="character" w:styleId="ListLabel360">
    <w:name w:val="ListLabel 360"/>
    <w:qFormat/>
    <w:rPr>
      <w:rFonts w:cs="Symbol"/>
      <w:lang w:val="es-ES" w:eastAsia="es-ES" w:bidi="es-ES"/>
    </w:rPr>
  </w:style>
  <w:style w:type="character" w:styleId="ListLabel361">
    <w:name w:val="ListLabel 361"/>
    <w:qFormat/>
    <w:rPr>
      <w:rFonts w:eastAsia="Arial" w:cs="Arial"/>
      <w:spacing w:val="-1"/>
      <w:w w:val="99"/>
      <w:sz w:val="20"/>
      <w:szCs w:val="20"/>
      <w:lang w:val="es-ES" w:eastAsia="es-ES" w:bidi="es-ES"/>
    </w:rPr>
  </w:style>
  <w:style w:type="character" w:styleId="ListLabel362">
    <w:name w:val="ListLabel 362"/>
    <w:qFormat/>
    <w:rPr>
      <w:rFonts w:eastAsia="Arial" w:cs="Arial"/>
      <w:spacing w:val="-1"/>
      <w:w w:val="99"/>
      <w:sz w:val="20"/>
      <w:szCs w:val="20"/>
      <w:lang w:val="es-ES" w:eastAsia="es-ES" w:bidi="es-ES"/>
    </w:rPr>
  </w:style>
  <w:style w:type="character" w:styleId="ListLabel363">
    <w:name w:val="ListLabel 363"/>
    <w:qFormat/>
    <w:rPr>
      <w:rFonts w:cs="Symbol"/>
      <w:lang w:val="es-ES" w:eastAsia="es-ES" w:bidi="es-ES"/>
    </w:rPr>
  </w:style>
  <w:style w:type="character" w:styleId="ListLabel364">
    <w:name w:val="ListLabel 364"/>
    <w:qFormat/>
    <w:rPr>
      <w:rFonts w:cs="Symbol"/>
      <w:lang w:val="es-ES" w:eastAsia="es-ES" w:bidi="es-ES"/>
    </w:rPr>
  </w:style>
  <w:style w:type="character" w:styleId="ListLabel365">
    <w:name w:val="ListLabel 365"/>
    <w:qFormat/>
    <w:rPr>
      <w:rFonts w:cs="Symbol"/>
      <w:lang w:val="es-ES" w:eastAsia="es-ES" w:bidi="es-ES"/>
    </w:rPr>
  </w:style>
  <w:style w:type="character" w:styleId="ListLabel366">
    <w:name w:val="ListLabel 366"/>
    <w:qFormat/>
    <w:rPr>
      <w:rFonts w:cs="Symbol"/>
      <w:lang w:val="es-ES" w:eastAsia="es-ES" w:bidi="es-ES"/>
    </w:rPr>
  </w:style>
  <w:style w:type="character" w:styleId="ListLabel367">
    <w:name w:val="ListLabel 367"/>
    <w:qFormat/>
    <w:rPr>
      <w:rFonts w:cs="Symbol"/>
      <w:lang w:val="es-ES" w:eastAsia="es-ES" w:bidi="es-ES"/>
    </w:rPr>
  </w:style>
  <w:style w:type="character" w:styleId="ListLabel368">
    <w:name w:val="ListLabel 368"/>
    <w:qFormat/>
    <w:rPr>
      <w:rFonts w:cs="Symbol"/>
      <w:lang w:val="es-ES" w:eastAsia="es-ES" w:bidi="es-ES"/>
    </w:rPr>
  </w:style>
  <w:style w:type="character" w:styleId="ListLabel369">
    <w:name w:val="ListLabel 369"/>
    <w:qFormat/>
    <w:rPr>
      <w:rFonts w:cs="Symbol"/>
      <w:lang w:val="es-ES" w:eastAsia="es-ES" w:bidi="es-ES"/>
    </w:rPr>
  </w:style>
  <w:style w:type="character" w:styleId="ListLabel370">
    <w:name w:val="ListLabel 370"/>
    <w:qFormat/>
    <w:rPr>
      <w:rFonts w:eastAsia="Arial" w:cs="Arial"/>
      <w:w w:val="99"/>
      <w:sz w:val="18"/>
      <w:szCs w:val="18"/>
      <w:lang w:val="es-ES" w:eastAsia="es-ES" w:bidi="es-ES"/>
    </w:rPr>
  </w:style>
  <w:style w:type="character" w:styleId="ListLabel371">
    <w:name w:val="ListLabel 371"/>
    <w:qFormat/>
    <w:rPr>
      <w:rFonts w:cs="Symbol"/>
      <w:lang w:val="es-ES" w:eastAsia="es-ES" w:bidi="es-ES"/>
    </w:rPr>
  </w:style>
  <w:style w:type="character" w:styleId="ListLabel372">
    <w:name w:val="ListLabel 372"/>
    <w:qFormat/>
    <w:rPr>
      <w:rFonts w:cs="Symbol"/>
      <w:lang w:val="es-ES" w:eastAsia="es-ES" w:bidi="es-ES"/>
    </w:rPr>
  </w:style>
  <w:style w:type="character" w:styleId="ListLabel373">
    <w:name w:val="ListLabel 373"/>
    <w:qFormat/>
    <w:rPr>
      <w:rFonts w:cs="Symbol"/>
      <w:lang w:val="es-ES" w:eastAsia="es-ES" w:bidi="es-ES"/>
    </w:rPr>
  </w:style>
  <w:style w:type="character" w:styleId="ListLabel374">
    <w:name w:val="ListLabel 374"/>
    <w:qFormat/>
    <w:rPr>
      <w:rFonts w:cs="Symbol"/>
      <w:lang w:val="es-ES" w:eastAsia="es-ES" w:bidi="es-ES"/>
    </w:rPr>
  </w:style>
  <w:style w:type="character" w:styleId="ListLabel375">
    <w:name w:val="ListLabel 375"/>
    <w:qFormat/>
    <w:rPr>
      <w:rFonts w:cs="Symbol"/>
      <w:lang w:val="es-ES" w:eastAsia="es-ES" w:bidi="es-ES"/>
    </w:rPr>
  </w:style>
  <w:style w:type="character" w:styleId="ListLabel376">
    <w:name w:val="ListLabel 376"/>
    <w:qFormat/>
    <w:rPr>
      <w:rFonts w:cs="Symbol"/>
      <w:lang w:val="es-ES" w:eastAsia="es-ES" w:bidi="es-ES"/>
    </w:rPr>
  </w:style>
  <w:style w:type="character" w:styleId="ListLabel377">
    <w:name w:val="ListLabel 377"/>
    <w:qFormat/>
    <w:rPr>
      <w:rFonts w:cs="Symbol"/>
      <w:lang w:val="es-ES" w:eastAsia="es-ES" w:bidi="es-ES"/>
    </w:rPr>
  </w:style>
  <w:style w:type="character" w:styleId="ListLabel378">
    <w:name w:val="ListLabel 378"/>
    <w:qFormat/>
    <w:rPr>
      <w:rFonts w:cs="Symbol"/>
      <w:lang w:val="es-ES" w:eastAsia="es-ES" w:bidi="es-ES"/>
    </w:rPr>
  </w:style>
  <w:style w:type="character" w:styleId="ListLabel379">
    <w:name w:val="ListLabel 379"/>
    <w:qFormat/>
    <w:rPr>
      <w:b/>
      <w:bCs/>
      <w:spacing w:val="-1"/>
      <w:w w:val="99"/>
      <w:sz w:val="18"/>
      <w:lang w:val="es-ES" w:eastAsia="es-ES" w:bidi="es-ES"/>
    </w:rPr>
  </w:style>
  <w:style w:type="character" w:styleId="ListLabel380">
    <w:name w:val="ListLabel 380"/>
    <w:qFormat/>
    <w:rPr>
      <w:rFonts w:eastAsia="Arial" w:cs="Arial"/>
      <w:w w:val="99"/>
      <w:sz w:val="18"/>
      <w:szCs w:val="18"/>
      <w:lang w:val="es-ES" w:eastAsia="es-ES" w:bidi="es-ES"/>
    </w:rPr>
  </w:style>
  <w:style w:type="character" w:styleId="ListLabel381">
    <w:name w:val="ListLabel 381"/>
    <w:qFormat/>
    <w:rPr>
      <w:rFonts w:cs="Symbol"/>
      <w:lang w:val="es-ES" w:eastAsia="es-ES" w:bidi="es-ES"/>
    </w:rPr>
  </w:style>
  <w:style w:type="character" w:styleId="ListLabel382">
    <w:name w:val="ListLabel 382"/>
    <w:qFormat/>
    <w:rPr>
      <w:rFonts w:cs="Symbol"/>
      <w:lang w:val="es-ES" w:eastAsia="es-ES" w:bidi="es-ES"/>
    </w:rPr>
  </w:style>
  <w:style w:type="character" w:styleId="ListLabel383">
    <w:name w:val="ListLabel 383"/>
    <w:qFormat/>
    <w:rPr>
      <w:rFonts w:cs="Symbol"/>
      <w:lang w:val="es-ES" w:eastAsia="es-ES" w:bidi="es-ES"/>
    </w:rPr>
  </w:style>
  <w:style w:type="character" w:styleId="ListLabel384">
    <w:name w:val="ListLabel 384"/>
    <w:qFormat/>
    <w:rPr>
      <w:rFonts w:cs="Symbol"/>
      <w:lang w:val="es-ES" w:eastAsia="es-ES" w:bidi="es-ES"/>
    </w:rPr>
  </w:style>
  <w:style w:type="character" w:styleId="ListLabel385">
    <w:name w:val="ListLabel 385"/>
    <w:qFormat/>
    <w:rPr>
      <w:rFonts w:cs="Symbol"/>
      <w:lang w:val="es-ES" w:eastAsia="es-ES" w:bidi="es-ES"/>
    </w:rPr>
  </w:style>
  <w:style w:type="character" w:styleId="ListLabel386">
    <w:name w:val="ListLabel 386"/>
    <w:qFormat/>
    <w:rPr>
      <w:rFonts w:cs="Symbol"/>
      <w:lang w:val="es-ES" w:eastAsia="es-ES" w:bidi="es-ES"/>
    </w:rPr>
  </w:style>
  <w:style w:type="character" w:styleId="ListLabel387">
    <w:name w:val="ListLabel 387"/>
    <w:qFormat/>
    <w:rPr>
      <w:rFonts w:cs="Symbol"/>
      <w:lang w:val="es-ES" w:eastAsia="es-ES" w:bidi="es-ES"/>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sz w:val="20"/>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18"/>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sz w:val="20"/>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sz w:val="18"/>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eastAsia="Arial" w:cs="Arial"/>
      <w:spacing w:val="-1"/>
      <w:w w:val="99"/>
      <w:sz w:val="20"/>
      <w:szCs w:val="20"/>
      <w:lang w:val="es-ES" w:eastAsia="es-ES" w:bidi="es-ES"/>
    </w:rPr>
  </w:style>
  <w:style w:type="character" w:styleId="ListLabel533">
    <w:name w:val="ListLabel 533"/>
    <w:qFormat/>
    <w:rPr>
      <w:rFonts w:eastAsia="Arial" w:cs="Arial"/>
      <w:b/>
      <w:spacing w:val="-1"/>
      <w:w w:val="99"/>
      <w:sz w:val="20"/>
      <w:szCs w:val="20"/>
      <w:lang w:val="es-ES" w:eastAsia="es-ES" w:bidi="es-ES"/>
    </w:rPr>
  </w:style>
  <w:style w:type="character" w:styleId="ListLabel534">
    <w:name w:val="ListLabel 534"/>
    <w:qFormat/>
    <w:rPr>
      <w:rFonts w:cs="Symbol"/>
      <w:lang w:val="es-ES" w:eastAsia="es-ES" w:bidi="es-ES"/>
    </w:rPr>
  </w:style>
  <w:style w:type="character" w:styleId="ListLabel535">
    <w:name w:val="ListLabel 535"/>
    <w:qFormat/>
    <w:rPr>
      <w:rFonts w:cs="Symbol"/>
      <w:lang w:val="es-ES" w:eastAsia="es-ES" w:bidi="es-ES"/>
    </w:rPr>
  </w:style>
  <w:style w:type="character" w:styleId="ListLabel536">
    <w:name w:val="ListLabel 536"/>
    <w:qFormat/>
    <w:rPr>
      <w:rFonts w:cs="Symbol"/>
      <w:lang w:val="es-ES" w:eastAsia="es-ES" w:bidi="es-ES"/>
    </w:rPr>
  </w:style>
  <w:style w:type="character" w:styleId="ListLabel537">
    <w:name w:val="ListLabel 537"/>
    <w:qFormat/>
    <w:rPr>
      <w:rFonts w:cs="Symbol"/>
      <w:lang w:val="es-ES" w:eastAsia="es-ES" w:bidi="es-ES"/>
    </w:rPr>
  </w:style>
  <w:style w:type="character" w:styleId="ListLabel538">
    <w:name w:val="ListLabel 538"/>
    <w:qFormat/>
    <w:rPr>
      <w:rFonts w:cs="Symbol"/>
      <w:lang w:val="es-ES" w:eastAsia="es-ES" w:bidi="es-ES"/>
    </w:rPr>
  </w:style>
  <w:style w:type="character" w:styleId="ListLabel539">
    <w:name w:val="ListLabel 539"/>
    <w:qFormat/>
    <w:rPr>
      <w:rFonts w:cs="Symbol"/>
      <w:lang w:val="es-ES" w:eastAsia="es-ES" w:bidi="es-ES"/>
    </w:rPr>
  </w:style>
  <w:style w:type="character" w:styleId="ListLabel540">
    <w:name w:val="ListLabel 540"/>
    <w:qFormat/>
    <w:rPr>
      <w:rFonts w:cs="Symbol"/>
      <w:lang w:val="es-ES" w:eastAsia="es-ES" w:bidi="es-ES"/>
    </w:rPr>
  </w:style>
  <w:style w:type="character" w:styleId="ListLabel541">
    <w:name w:val="ListLabel 541"/>
    <w:qFormat/>
    <w:rPr>
      <w:rFonts w:eastAsia="Arial" w:cs="Arial"/>
      <w:spacing w:val="-1"/>
      <w:w w:val="99"/>
      <w:sz w:val="20"/>
      <w:szCs w:val="20"/>
      <w:lang w:val="es-ES" w:eastAsia="es-ES" w:bidi="es-ES"/>
    </w:rPr>
  </w:style>
  <w:style w:type="character" w:styleId="ListLabel542">
    <w:name w:val="ListLabel 542"/>
    <w:qFormat/>
    <w:rPr>
      <w:rFonts w:cs="Symbol"/>
      <w:lang w:val="es-ES" w:eastAsia="es-ES" w:bidi="es-ES"/>
    </w:rPr>
  </w:style>
  <w:style w:type="character" w:styleId="ListLabel543">
    <w:name w:val="ListLabel 543"/>
    <w:qFormat/>
    <w:rPr>
      <w:rFonts w:cs="Symbol"/>
      <w:lang w:val="es-ES" w:eastAsia="es-ES" w:bidi="es-ES"/>
    </w:rPr>
  </w:style>
  <w:style w:type="character" w:styleId="ListLabel544">
    <w:name w:val="ListLabel 544"/>
    <w:qFormat/>
    <w:rPr>
      <w:rFonts w:cs="Symbol"/>
      <w:lang w:val="es-ES" w:eastAsia="es-ES" w:bidi="es-ES"/>
    </w:rPr>
  </w:style>
  <w:style w:type="character" w:styleId="ListLabel545">
    <w:name w:val="ListLabel 545"/>
    <w:qFormat/>
    <w:rPr>
      <w:rFonts w:cs="Symbol"/>
      <w:lang w:val="es-ES" w:eastAsia="es-ES" w:bidi="es-ES"/>
    </w:rPr>
  </w:style>
  <w:style w:type="character" w:styleId="ListLabel546">
    <w:name w:val="ListLabel 546"/>
    <w:qFormat/>
    <w:rPr>
      <w:rFonts w:cs="Symbol"/>
      <w:lang w:val="es-ES" w:eastAsia="es-ES" w:bidi="es-ES"/>
    </w:rPr>
  </w:style>
  <w:style w:type="character" w:styleId="ListLabel547">
    <w:name w:val="ListLabel 547"/>
    <w:qFormat/>
    <w:rPr>
      <w:rFonts w:cs="Symbol"/>
      <w:lang w:val="es-ES" w:eastAsia="es-ES" w:bidi="es-ES"/>
    </w:rPr>
  </w:style>
  <w:style w:type="character" w:styleId="ListLabel548">
    <w:name w:val="ListLabel 548"/>
    <w:qFormat/>
    <w:rPr>
      <w:rFonts w:cs="Symbol"/>
      <w:lang w:val="es-ES" w:eastAsia="es-ES" w:bidi="es-ES"/>
    </w:rPr>
  </w:style>
  <w:style w:type="character" w:styleId="ListLabel549">
    <w:name w:val="ListLabel 549"/>
    <w:qFormat/>
    <w:rPr>
      <w:rFonts w:cs="Symbol"/>
      <w:lang w:val="es-ES" w:eastAsia="es-ES" w:bidi="es-ES"/>
    </w:rPr>
  </w:style>
  <w:style w:type="character" w:styleId="ListLabel550">
    <w:name w:val="ListLabel 550"/>
    <w:qFormat/>
    <w:rPr>
      <w:rFonts w:eastAsia="Arial" w:cs="Arial"/>
      <w:spacing w:val="-1"/>
      <w:w w:val="99"/>
      <w:sz w:val="20"/>
      <w:szCs w:val="20"/>
      <w:lang w:val="es-ES" w:eastAsia="es-ES" w:bidi="es-ES"/>
    </w:rPr>
  </w:style>
  <w:style w:type="character" w:styleId="ListLabel551">
    <w:name w:val="ListLabel 551"/>
    <w:qFormat/>
    <w:rPr>
      <w:rFonts w:cs="Symbol"/>
      <w:lang w:val="es-ES" w:eastAsia="es-ES" w:bidi="es-ES"/>
    </w:rPr>
  </w:style>
  <w:style w:type="character" w:styleId="ListLabel552">
    <w:name w:val="ListLabel 552"/>
    <w:qFormat/>
    <w:rPr>
      <w:rFonts w:cs="Symbol"/>
      <w:lang w:val="es-ES" w:eastAsia="es-ES" w:bidi="es-ES"/>
    </w:rPr>
  </w:style>
  <w:style w:type="character" w:styleId="ListLabel553">
    <w:name w:val="ListLabel 553"/>
    <w:qFormat/>
    <w:rPr>
      <w:rFonts w:cs="Symbol"/>
      <w:lang w:val="es-ES" w:eastAsia="es-ES" w:bidi="es-ES"/>
    </w:rPr>
  </w:style>
  <w:style w:type="character" w:styleId="ListLabel554">
    <w:name w:val="ListLabel 554"/>
    <w:qFormat/>
    <w:rPr>
      <w:rFonts w:cs="Symbol"/>
      <w:lang w:val="es-ES" w:eastAsia="es-ES" w:bidi="es-ES"/>
    </w:rPr>
  </w:style>
  <w:style w:type="character" w:styleId="ListLabel555">
    <w:name w:val="ListLabel 555"/>
    <w:qFormat/>
    <w:rPr>
      <w:rFonts w:cs="Symbol"/>
      <w:lang w:val="es-ES" w:eastAsia="es-ES" w:bidi="es-ES"/>
    </w:rPr>
  </w:style>
  <w:style w:type="character" w:styleId="ListLabel556">
    <w:name w:val="ListLabel 556"/>
    <w:qFormat/>
    <w:rPr>
      <w:rFonts w:cs="Symbol"/>
      <w:lang w:val="es-ES" w:eastAsia="es-ES" w:bidi="es-ES"/>
    </w:rPr>
  </w:style>
  <w:style w:type="character" w:styleId="ListLabel557">
    <w:name w:val="ListLabel 557"/>
    <w:qFormat/>
    <w:rPr>
      <w:rFonts w:cs="Symbol"/>
      <w:lang w:val="es-ES" w:eastAsia="es-ES" w:bidi="es-ES"/>
    </w:rPr>
  </w:style>
  <w:style w:type="character" w:styleId="ListLabel558">
    <w:name w:val="ListLabel 558"/>
    <w:qFormat/>
    <w:rPr>
      <w:rFonts w:cs="Symbol"/>
      <w:lang w:val="es-ES" w:eastAsia="es-ES" w:bidi="es-ES"/>
    </w:rPr>
  </w:style>
  <w:style w:type="character" w:styleId="ListLabel559">
    <w:name w:val="ListLabel 559"/>
    <w:qFormat/>
    <w:rPr>
      <w:rFonts w:eastAsia="Arial" w:cs="Arial"/>
      <w:spacing w:val="-1"/>
      <w:w w:val="99"/>
      <w:sz w:val="20"/>
      <w:szCs w:val="20"/>
      <w:lang w:val="es-ES" w:eastAsia="es-ES" w:bidi="es-ES"/>
    </w:rPr>
  </w:style>
  <w:style w:type="character" w:styleId="ListLabel560">
    <w:name w:val="ListLabel 560"/>
    <w:qFormat/>
    <w:rPr>
      <w:rFonts w:eastAsia="Arial" w:cs="Arial"/>
      <w:spacing w:val="-1"/>
      <w:w w:val="99"/>
      <w:sz w:val="20"/>
      <w:szCs w:val="20"/>
      <w:lang w:val="es-ES" w:eastAsia="es-ES" w:bidi="es-ES"/>
    </w:rPr>
  </w:style>
  <w:style w:type="character" w:styleId="ListLabel561">
    <w:name w:val="ListLabel 561"/>
    <w:qFormat/>
    <w:rPr>
      <w:rFonts w:cs="Symbol"/>
      <w:lang w:val="es-ES" w:eastAsia="es-ES" w:bidi="es-ES"/>
    </w:rPr>
  </w:style>
  <w:style w:type="character" w:styleId="ListLabel562">
    <w:name w:val="ListLabel 562"/>
    <w:qFormat/>
    <w:rPr>
      <w:rFonts w:cs="Symbol"/>
      <w:lang w:val="es-ES" w:eastAsia="es-ES" w:bidi="es-ES"/>
    </w:rPr>
  </w:style>
  <w:style w:type="character" w:styleId="ListLabel563">
    <w:name w:val="ListLabel 563"/>
    <w:qFormat/>
    <w:rPr>
      <w:rFonts w:cs="Symbol"/>
      <w:lang w:val="es-ES" w:eastAsia="es-ES" w:bidi="es-ES"/>
    </w:rPr>
  </w:style>
  <w:style w:type="character" w:styleId="ListLabel564">
    <w:name w:val="ListLabel 564"/>
    <w:qFormat/>
    <w:rPr>
      <w:rFonts w:cs="Symbol"/>
      <w:lang w:val="es-ES" w:eastAsia="es-ES" w:bidi="es-ES"/>
    </w:rPr>
  </w:style>
  <w:style w:type="character" w:styleId="ListLabel565">
    <w:name w:val="ListLabel 565"/>
    <w:qFormat/>
    <w:rPr>
      <w:rFonts w:cs="Symbol"/>
      <w:lang w:val="es-ES" w:eastAsia="es-ES" w:bidi="es-ES"/>
    </w:rPr>
  </w:style>
  <w:style w:type="character" w:styleId="ListLabel566">
    <w:name w:val="ListLabel 566"/>
    <w:qFormat/>
    <w:rPr>
      <w:rFonts w:cs="Symbol"/>
      <w:lang w:val="es-ES" w:eastAsia="es-ES" w:bidi="es-ES"/>
    </w:rPr>
  </w:style>
  <w:style w:type="character" w:styleId="ListLabel567">
    <w:name w:val="ListLabel 567"/>
    <w:qFormat/>
    <w:rPr>
      <w:rFonts w:cs="Symbol"/>
      <w:lang w:val="es-ES" w:eastAsia="es-ES" w:bidi="es-ES"/>
    </w:rPr>
  </w:style>
  <w:style w:type="character" w:styleId="ListLabel568">
    <w:name w:val="ListLabel 568"/>
    <w:qFormat/>
    <w:rPr>
      <w:rFonts w:eastAsia="Arial" w:cs="Arial"/>
      <w:w w:val="99"/>
      <w:sz w:val="18"/>
      <w:szCs w:val="18"/>
      <w:lang w:val="es-ES" w:eastAsia="es-ES" w:bidi="es-ES"/>
    </w:rPr>
  </w:style>
  <w:style w:type="character" w:styleId="ListLabel569">
    <w:name w:val="ListLabel 569"/>
    <w:qFormat/>
    <w:rPr>
      <w:rFonts w:cs="Symbol"/>
      <w:lang w:val="es-ES" w:eastAsia="es-ES" w:bidi="es-ES"/>
    </w:rPr>
  </w:style>
  <w:style w:type="character" w:styleId="ListLabel570">
    <w:name w:val="ListLabel 570"/>
    <w:qFormat/>
    <w:rPr>
      <w:rFonts w:cs="Symbol"/>
      <w:lang w:val="es-ES" w:eastAsia="es-ES" w:bidi="es-ES"/>
    </w:rPr>
  </w:style>
  <w:style w:type="character" w:styleId="ListLabel571">
    <w:name w:val="ListLabel 571"/>
    <w:qFormat/>
    <w:rPr>
      <w:rFonts w:cs="Symbol"/>
      <w:lang w:val="es-ES" w:eastAsia="es-ES" w:bidi="es-ES"/>
    </w:rPr>
  </w:style>
  <w:style w:type="character" w:styleId="ListLabel572">
    <w:name w:val="ListLabel 572"/>
    <w:qFormat/>
    <w:rPr>
      <w:rFonts w:cs="Symbol"/>
      <w:lang w:val="es-ES" w:eastAsia="es-ES" w:bidi="es-ES"/>
    </w:rPr>
  </w:style>
  <w:style w:type="character" w:styleId="ListLabel573">
    <w:name w:val="ListLabel 573"/>
    <w:qFormat/>
    <w:rPr>
      <w:rFonts w:cs="Symbol"/>
      <w:lang w:val="es-ES" w:eastAsia="es-ES" w:bidi="es-ES"/>
    </w:rPr>
  </w:style>
  <w:style w:type="character" w:styleId="ListLabel574">
    <w:name w:val="ListLabel 574"/>
    <w:qFormat/>
    <w:rPr>
      <w:rFonts w:cs="Symbol"/>
      <w:lang w:val="es-ES" w:eastAsia="es-ES" w:bidi="es-ES"/>
    </w:rPr>
  </w:style>
  <w:style w:type="character" w:styleId="ListLabel575">
    <w:name w:val="ListLabel 575"/>
    <w:qFormat/>
    <w:rPr>
      <w:rFonts w:cs="Symbol"/>
      <w:lang w:val="es-ES" w:eastAsia="es-ES" w:bidi="es-ES"/>
    </w:rPr>
  </w:style>
  <w:style w:type="character" w:styleId="ListLabel576">
    <w:name w:val="ListLabel 576"/>
    <w:qFormat/>
    <w:rPr>
      <w:rFonts w:cs="Symbol"/>
      <w:lang w:val="es-ES" w:eastAsia="es-ES" w:bidi="es-ES"/>
    </w:rPr>
  </w:style>
  <w:style w:type="character" w:styleId="ListLabel577">
    <w:name w:val="ListLabel 577"/>
    <w:qFormat/>
    <w:rPr>
      <w:b/>
      <w:bCs/>
      <w:spacing w:val="-1"/>
      <w:w w:val="99"/>
      <w:sz w:val="18"/>
      <w:lang w:val="es-ES" w:eastAsia="es-ES" w:bidi="es-ES"/>
    </w:rPr>
  </w:style>
  <w:style w:type="character" w:styleId="ListLabel578">
    <w:name w:val="ListLabel 578"/>
    <w:qFormat/>
    <w:rPr>
      <w:rFonts w:eastAsia="Arial" w:cs="Arial"/>
      <w:w w:val="99"/>
      <w:sz w:val="18"/>
      <w:szCs w:val="18"/>
      <w:lang w:val="es-ES" w:eastAsia="es-ES" w:bidi="es-ES"/>
    </w:rPr>
  </w:style>
  <w:style w:type="character" w:styleId="ListLabel579">
    <w:name w:val="ListLabel 579"/>
    <w:qFormat/>
    <w:rPr>
      <w:rFonts w:cs="Symbol"/>
      <w:lang w:val="es-ES" w:eastAsia="es-ES" w:bidi="es-ES"/>
    </w:rPr>
  </w:style>
  <w:style w:type="character" w:styleId="ListLabel580">
    <w:name w:val="ListLabel 580"/>
    <w:qFormat/>
    <w:rPr>
      <w:rFonts w:cs="Symbol"/>
      <w:lang w:val="es-ES" w:eastAsia="es-ES" w:bidi="es-ES"/>
    </w:rPr>
  </w:style>
  <w:style w:type="character" w:styleId="ListLabel581">
    <w:name w:val="ListLabel 581"/>
    <w:qFormat/>
    <w:rPr>
      <w:rFonts w:cs="Symbol"/>
      <w:lang w:val="es-ES" w:eastAsia="es-ES" w:bidi="es-ES"/>
    </w:rPr>
  </w:style>
  <w:style w:type="character" w:styleId="ListLabel582">
    <w:name w:val="ListLabel 582"/>
    <w:qFormat/>
    <w:rPr>
      <w:rFonts w:cs="Symbol"/>
      <w:lang w:val="es-ES" w:eastAsia="es-ES" w:bidi="es-ES"/>
    </w:rPr>
  </w:style>
  <w:style w:type="character" w:styleId="ListLabel583">
    <w:name w:val="ListLabel 583"/>
    <w:qFormat/>
    <w:rPr>
      <w:rFonts w:cs="Symbol"/>
      <w:lang w:val="es-ES" w:eastAsia="es-ES" w:bidi="es-ES"/>
    </w:rPr>
  </w:style>
  <w:style w:type="character" w:styleId="ListLabel584">
    <w:name w:val="ListLabel 584"/>
    <w:qFormat/>
    <w:rPr>
      <w:rFonts w:cs="Symbol"/>
      <w:lang w:val="es-ES" w:eastAsia="es-ES" w:bidi="es-ES"/>
    </w:rPr>
  </w:style>
  <w:style w:type="character" w:styleId="ListLabel585">
    <w:name w:val="ListLabel 585"/>
    <w:qFormat/>
    <w:rPr>
      <w:rFonts w:cs="Symbol"/>
      <w:lang w:val="es-ES" w:eastAsia="es-ES" w:bidi="es-ES"/>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Arial" w:hAnsi="Arial" w:cs="OpenSymbol"/>
      <w:sz w:val="20"/>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sz w:val="18"/>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sz w:val="20"/>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sz w:val="18"/>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1"/>
    <w:qFormat/>
    <w:pPr/>
    <w:rPr>
      <w:rFonts w:ascii="Arial" w:hAnsi="Arial" w:eastAsia="Arial" w:cs="Arial"/>
      <w:sz w:val="20"/>
      <w:szCs w:val="20"/>
      <w:lang w:val="es-ES" w:eastAsia="es-ES" w:bidi="es-ES"/>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1"/>
    <w:qFormat/>
    <w:pPr>
      <w:ind w:left="961" w:right="0" w:hanging="361"/>
    </w:pPr>
    <w:rPr>
      <w:rFonts w:ascii="Arial" w:hAnsi="Arial" w:eastAsia="Arial" w:cs="Arial"/>
      <w:lang w:val="es-ES" w:eastAsia="es-ES" w:bidi="es-ES"/>
    </w:rPr>
  </w:style>
  <w:style w:type="paragraph" w:styleId="TableParagraph">
    <w:name w:val="Table Paragraph"/>
    <w:basedOn w:val="Normal"/>
    <w:uiPriority w:val="1"/>
    <w:qFormat/>
    <w:pPr/>
    <w:rPr>
      <w:rFonts w:ascii="Arial" w:hAnsi="Arial" w:eastAsia="Arial" w:cs="Arial"/>
      <w:lang w:val="es-ES" w:eastAsia="es-ES" w:bidi="es-ES"/>
    </w:rPr>
  </w:style>
  <w:style w:type="paragraph" w:styleId="Piedepgina">
    <w:name w:val="Footer"/>
    <w:basedOn w:val="Normal"/>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LibreOffice/6.2.4.2$Windows_X86_64 LibreOffice_project/2412653d852ce75f65fbfa83fb7e7b669a126d64</Application>
  <Pages>14</Pages>
  <Words>2588</Words>
  <Characters>13039</Characters>
  <CharactersWithSpaces>15337</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2020-01-08T15:02:13Z</dcterms:created>
  <dc:creator>Usuario</dc:creator>
  <dc:description/>
  <dc:language>es-ES</dc:language>
  <cp:lastModifiedBy/>
  <dcterms:modified xsi:type="dcterms:W3CDTF">2020-01-22T18:07:52Z</dcterms:modified>
  <cp:revision>5</cp:revision>
  <dc:subject/>
  <dc:title>Microsoft Word - Cuestiones tema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2015-03-09T00:00:00Z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2020-01-08T00:00:00Z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