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B119" w14:textId="3082971D" w:rsidR="00022234" w:rsidRDefault="00022234" w:rsidP="006F44F0">
      <w:pPr>
        <w:jc w:val="center"/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0D6A0C31" wp14:editId="38625C7A">
            <wp:extent cx="5086350" cy="2466975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7954" w14:textId="50CB4E61" w:rsidR="006F44F0" w:rsidRDefault="006F44F0" w:rsidP="00A90B20">
      <w:pPr>
        <w:spacing w:before="120" w:after="120" w:line="240" w:lineRule="auto"/>
        <w:ind w:left="708" w:firstLine="708"/>
        <w:rPr>
          <w:rFonts w:asciiTheme="majorHAnsi" w:eastAsia="Calibri" w:hAnsiTheme="majorHAnsi" w:cstheme="majorHAnsi"/>
          <w:b/>
        </w:rPr>
      </w:pPr>
      <w:r w:rsidRPr="006F44F0">
        <w:rPr>
          <w:rFonts w:asciiTheme="majorHAnsi" w:eastAsia="Calibri" w:hAnsiTheme="majorHAnsi" w:cstheme="majorHAnsi"/>
          <w:b/>
        </w:rPr>
        <w:t>Wydział Elektrotechniki Automatyki Informatyki i Inżynierii Biomedycznej</w:t>
      </w:r>
    </w:p>
    <w:p w14:paraId="228ABDA6" w14:textId="14DEE438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/>
        </w:rPr>
      </w:pPr>
    </w:p>
    <w:p w14:paraId="45E5F569" w14:textId="22049869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/>
        </w:rPr>
      </w:pPr>
    </w:p>
    <w:p w14:paraId="2557B0C3" w14:textId="302500A8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/>
        </w:rPr>
      </w:pPr>
    </w:p>
    <w:p w14:paraId="16970261" w14:textId="3A42F272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/>
        </w:rPr>
      </w:pPr>
    </w:p>
    <w:p w14:paraId="0325DAE9" w14:textId="77777777" w:rsidR="006F44F0" w:rsidRP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/>
        </w:rPr>
      </w:pPr>
    </w:p>
    <w:p w14:paraId="052A901D" w14:textId="77777777" w:rsidR="006F44F0" w:rsidRPr="006F44F0" w:rsidRDefault="006F44F0" w:rsidP="006F44F0">
      <w:pPr>
        <w:spacing w:before="200" w:after="0" w:line="240" w:lineRule="auto"/>
        <w:jc w:val="center"/>
        <w:rPr>
          <w:rFonts w:asciiTheme="majorHAnsi" w:eastAsia="Calibri" w:hAnsiTheme="majorHAnsi" w:cstheme="majorHAnsi"/>
          <w:b/>
        </w:rPr>
      </w:pPr>
    </w:p>
    <w:p w14:paraId="4CE74C47" w14:textId="77777777" w:rsidR="006F44F0" w:rsidRPr="006F44F0" w:rsidRDefault="006F44F0" w:rsidP="006F44F0">
      <w:pPr>
        <w:spacing w:after="0" w:line="240" w:lineRule="auto"/>
        <w:jc w:val="center"/>
        <w:rPr>
          <w:rFonts w:asciiTheme="majorHAnsi" w:eastAsia="Calibri" w:hAnsiTheme="majorHAnsi" w:cstheme="majorHAnsi"/>
          <w:b/>
          <w:i/>
          <w:sz w:val="32"/>
          <w:szCs w:val="36"/>
        </w:rPr>
      </w:pPr>
      <w:r w:rsidRPr="006F44F0">
        <w:rPr>
          <w:rFonts w:asciiTheme="majorHAnsi" w:eastAsia="Calibri" w:hAnsiTheme="majorHAnsi" w:cstheme="majorHAnsi"/>
          <w:b/>
          <w:i/>
          <w:sz w:val="32"/>
          <w:szCs w:val="36"/>
        </w:rPr>
        <w:t>Algorytm Ewolucyjny w zastosowaniu w optymalizacji na szeregach czasowych.</w:t>
      </w:r>
    </w:p>
    <w:p w14:paraId="60660BEB" w14:textId="77777777" w:rsidR="006F44F0" w:rsidRPr="00357986" w:rsidRDefault="006F44F0" w:rsidP="006F44F0">
      <w:pPr>
        <w:spacing w:after="0" w:line="240" w:lineRule="auto"/>
        <w:jc w:val="center"/>
        <w:rPr>
          <w:rFonts w:asciiTheme="majorHAnsi" w:eastAsia="Calibri" w:hAnsiTheme="majorHAnsi" w:cstheme="majorHAnsi"/>
        </w:rPr>
      </w:pPr>
    </w:p>
    <w:p w14:paraId="5CF8AAFE" w14:textId="4AC4C464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Cs/>
          <w:i/>
          <w:sz w:val="32"/>
          <w:szCs w:val="36"/>
        </w:rPr>
      </w:pPr>
    </w:p>
    <w:p w14:paraId="79AEFC4D" w14:textId="49121D38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Cs/>
          <w:i/>
          <w:sz w:val="32"/>
          <w:szCs w:val="36"/>
        </w:rPr>
      </w:pPr>
    </w:p>
    <w:p w14:paraId="56F7C1F0" w14:textId="79D7F0CC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Cs/>
          <w:i/>
          <w:sz w:val="32"/>
          <w:szCs w:val="36"/>
        </w:rPr>
      </w:pPr>
    </w:p>
    <w:p w14:paraId="352CDB1E" w14:textId="5E4BC70E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Cs/>
          <w:i/>
          <w:sz w:val="32"/>
          <w:szCs w:val="36"/>
        </w:rPr>
      </w:pPr>
    </w:p>
    <w:p w14:paraId="1C204D95" w14:textId="77777777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Cs/>
          <w:i/>
          <w:sz w:val="32"/>
          <w:szCs w:val="36"/>
        </w:rPr>
      </w:pPr>
    </w:p>
    <w:p w14:paraId="0B3BCD47" w14:textId="103EC482" w:rsidR="006F44F0" w:rsidRDefault="006F44F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Cs/>
          <w:i/>
          <w:sz w:val="32"/>
          <w:szCs w:val="36"/>
        </w:rPr>
      </w:pPr>
    </w:p>
    <w:p w14:paraId="12351338" w14:textId="77777777" w:rsidR="006F44F0" w:rsidRPr="00357986" w:rsidRDefault="006F44F0" w:rsidP="006F44F0">
      <w:pPr>
        <w:tabs>
          <w:tab w:val="left" w:pos="2835"/>
        </w:tabs>
        <w:spacing w:after="0" w:line="240" w:lineRule="auto"/>
        <w:rPr>
          <w:rFonts w:asciiTheme="majorHAnsi" w:eastAsia="Calibri" w:hAnsiTheme="majorHAnsi" w:cstheme="majorHAnsi"/>
          <w:i/>
        </w:rPr>
      </w:pPr>
      <w:r w:rsidRPr="00357986">
        <w:rPr>
          <w:rFonts w:asciiTheme="majorHAnsi" w:eastAsia="Calibri" w:hAnsiTheme="majorHAnsi" w:cstheme="majorHAnsi"/>
        </w:rPr>
        <w:t>Autorzy:</w:t>
      </w:r>
      <w:r w:rsidRPr="00357986">
        <w:rPr>
          <w:rFonts w:asciiTheme="majorHAnsi" w:eastAsia="Calibri" w:hAnsiTheme="majorHAnsi" w:cstheme="majorHAnsi"/>
        </w:rPr>
        <w:tab/>
        <w:t xml:space="preserve">Dawid </w:t>
      </w:r>
      <w:proofErr w:type="spellStart"/>
      <w:r w:rsidRPr="00357986">
        <w:rPr>
          <w:rFonts w:asciiTheme="majorHAnsi" w:eastAsia="Calibri" w:hAnsiTheme="majorHAnsi" w:cstheme="majorHAnsi"/>
        </w:rPr>
        <w:t>Bugajny</w:t>
      </w:r>
      <w:proofErr w:type="spellEnd"/>
    </w:p>
    <w:p w14:paraId="192F051E" w14:textId="77777777" w:rsidR="006F44F0" w:rsidRPr="00357986" w:rsidRDefault="006F44F0" w:rsidP="006F44F0">
      <w:pPr>
        <w:tabs>
          <w:tab w:val="left" w:pos="2835"/>
        </w:tabs>
        <w:spacing w:after="0" w:line="240" w:lineRule="auto"/>
        <w:rPr>
          <w:rFonts w:asciiTheme="majorHAnsi" w:eastAsia="Calibri" w:hAnsiTheme="majorHAnsi" w:cstheme="majorHAnsi"/>
          <w:i/>
        </w:rPr>
      </w:pPr>
      <w:r w:rsidRPr="00357986">
        <w:rPr>
          <w:rFonts w:asciiTheme="majorHAnsi" w:eastAsia="Calibri" w:hAnsiTheme="majorHAnsi" w:cstheme="majorHAnsi"/>
          <w:i/>
        </w:rPr>
        <w:tab/>
        <w:t>Wojciech Woszczek</w:t>
      </w:r>
    </w:p>
    <w:p w14:paraId="3BE40519" w14:textId="77777777" w:rsidR="006F44F0" w:rsidRDefault="006F44F0" w:rsidP="006F44F0">
      <w:pPr>
        <w:tabs>
          <w:tab w:val="left" w:pos="2835"/>
        </w:tabs>
        <w:spacing w:after="0" w:line="240" w:lineRule="auto"/>
        <w:rPr>
          <w:rFonts w:asciiTheme="majorHAnsi" w:eastAsia="Calibri" w:hAnsiTheme="majorHAnsi" w:cstheme="majorHAnsi"/>
          <w:i/>
        </w:rPr>
      </w:pPr>
      <w:r w:rsidRPr="00357986">
        <w:rPr>
          <w:rFonts w:asciiTheme="majorHAnsi" w:eastAsia="Calibri" w:hAnsiTheme="majorHAnsi" w:cstheme="majorHAnsi"/>
          <w:i/>
        </w:rPr>
        <w:tab/>
        <w:t>Igor Ratajczyk</w:t>
      </w:r>
    </w:p>
    <w:p w14:paraId="35A46893" w14:textId="77777777" w:rsidR="006F44F0" w:rsidRPr="00357986" w:rsidRDefault="006F44F0" w:rsidP="006F44F0">
      <w:pPr>
        <w:tabs>
          <w:tab w:val="left" w:pos="2835"/>
        </w:tabs>
        <w:spacing w:after="0" w:line="240" w:lineRule="auto"/>
        <w:rPr>
          <w:rFonts w:asciiTheme="majorHAnsi" w:eastAsia="Calibri" w:hAnsiTheme="majorHAnsi" w:cstheme="majorHAnsi"/>
          <w:b/>
          <w:i/>
        </w:rPr>
      </w:pPr>
    </w:p>
    <w:p w14:paraId="7F4C96BB" w14:textId="77777777" w:rsidR="006F44F0" w:rsidRPr="00357986" w:rsidRDefault="006F44F0" w:rsidP="006F44F0">
      <w:pPr>
        <w:tabs>
          <w:tab w:val="left" w:pos="2835"/>
        </w:tabs>
        <w:spacing w:after="0" w:line="240" w:lineRule="auto"/>
        <w:rPr>
          <w:rFonts w:asciiTheme="majorHAnsi" w:eastAsia="Calibri" w:hAnsiTheme="majorHAnsi" w:cstheme="majorHAnsi"/>
        </w:rPr>
      </w:pPr>
      <w:r w:rsidRPr="00357986">
        <w:rPr>
          <w:rFonts w:asciiTheme="majorHAnsi" w:eastAsia="Calibri" w:hAnsiTheme="majorHAnsi" w:cstheme="majorHAnsi"/>
        </w:rPr>
        <w:t>Kierunek studiów:</w:t>
      </w:r>
      <w:r w:rsidRPr="00357986">
        <w:rPr>
          <w:rFonts w:asciiTheme="majorHAnsi" w:eastAsia="Calibri" w:hAnsiTheme="majorHAnsi" w:cstheme="majorHAnsi"/>
        </w:rPr>
        <w:tab/>
        <w:t xml:space="preserve">Automatyka i Robotyka </w:t>
      </w:r>
    </w:p>
    <w:p w14:paraId="383F8124" w14:textId="77777777" w:rsidR="006F44F0" w:rsidRPr="00357986" w:rsidRDefault="006F44F0" w:rsidP="006F44F0">
      <w:pPr>
        <w:tabs>
          <w:tab w:val="left" w:pos="2835"/>
        </w:tabs>
        <w:spacing w:after="0" w:line="240" w:lineRule="auto"/>
        <w:rPr>
          <w:rFonts w:asciiTheme="majorHAnsi" w:eastAsia="Calibri" w:hAnsiTheme="majorHAnsi" w:cstheme="majorHAnsi"/>
          <w:i/>
        </w:rPr>
      </w:pPr>
      <w:r w:rsidRPr="00357986">
        <w:rPr>
          <w:rFonts w:asciiTheme="majorHAnsi" w:eastAsia="Calibri" w:hAnsiTheme="majorHAnsi" w:cstheme="majorHAnsi"/>
        </w:rPr>
        <w:t>Przedmiot:</w:t>
      </w:r>
      <w:r w:rsidRPr="00357986">
        <w:rPr>
          <w:rFonts w:asciiTheme="majorHAnsi" w:eastAsia="Calibri" w:hAnsiTheme="majorHAnsi" w:cstheme="majorHAnsi"/>
        </w:rPr>
        <w:tab/>
      </w:r>
      <w:r w:rsidRPr="00357986">
        <w:rPr>
          <w:rFonts w:asciiTheme="majorHAnsi" w:eastAsia="Calibri" w:hAnsiTheme="majorHAnsi" w:cstheme="majorHAnsi"/>
          <w:i/>
        </w:rPr>
        <w:t>Badania Operacyjne 2</w:t>
      </w:r>
    </w:p>
    <w:p w14:paraId="774A09A2" w14:textId="77777777" w:rsidR="006F44F0" w:rsidRPr="00357986" w:rsidRDefault="006F44F0" w:rsidP="006F44F0">
      <w:pPr>
        <w:spacing w:after="0" w:line="240" w:lineRule="auto"/>
        <w:rPr>
          <w:rFonts w:asciiTheme="majorHAnsi" w:eastAsia="Calibri" w:hAnsiTheme="majorHAnsi" w:cstheme="majorHAnsi"/>
        </w:rPr>
      </w:pPr>
    </w:p>
    <w:p w14:paraId="6E607799" w14:textId="77777777" w:rsidR="006F44F0" w:rsidRPr="00357986" w:rsidRDefault="006F44F0" w:rsidP="006F44F0">
      <w:pPr>
        <w:spacing w:after="0" w:line="240" w:lineRule="auto"/>
        <w:rPr>
          <w:rFonts w:asciiTheme="majorHAnsi" w:eastAsia="Calibri" w:hAnsiTheme="majorHAnsi" w:cstheme="majorHAnsi"/>
        </w:rPr>
      </w:pPr>
    </w:p>
    <w:p w14:paraId="05D90A38" w14:textId="77777777" w:rsidR="006F44F0" w:rsidRPr="00357986" w:rsidRDefault="006F44F0" w:rsidP="006F44F0">
      <w:pPr>
        <w:spacing w:after="0" w:line="240" w:lineRule="auto"/>
        <w:jc w:val="center"/>
        <w:rPr>
          <w:rFonts w:asciiTheme="majorHAnsi" w:eastAsia="Calibri" w:hAnsiTheme="majorHAnsi" w:cstheme="majorHAnsi"/>
        </w:rPr>
      </w:pPr>
      <w:r w:rsidRPr="00357986">
        <w:rPr>
          <w:rFonts w:asciiTheme="majorHAnsi" w:eastAsia="Calibri" w:hAnsiTheme="majorHAnsi" w:cstheme="majorHAnsi"/>
        </w:rPr>
        <w:t>Kraków, 2021/2022</w:t>
      </w:r>
    </w:p>
    <w:p w14:paraId="53056D0B" w14:textId="4C438874" w:rsidR="00A90B20" w:rsidRDefault="00A90B2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/>
        </w:rPr>
      </w:pPr>
    </w:p>
    <w:p w14:paraId="55D6B8CF" w14:textId="6AB76E9B" w:rsidR="00A90B20" w:rsidRDefault="00A90B20">
      <w:pPr>
        <w:rPr>
          <w:rFonts w:asciiTheme="majorHAnsi" w:eastAsia="Calibri" w:hAnsiTheme="majorHAnsi" w:cstheme="majorHAnsi"/>
          <w:b/>
          <w:sz w:val="28"/>
          <w:szCs w:val="28"/>
        </w:rPr>
      </w:pPr>
      <w:r>
        <w:rPr>
          <w:rFonts w:asciiTheme="majorHAnsi" w:eastAsia="Calibri" w:hAnsiTheme="majorHAnsi" w:cstheme="majorHAnsi"/>
          <w:b/>
        </w:rPr>
        <w:br w:type="page"/>
      </w:r>
      <w:r w:rsidRPr="00A90B20">
        <w:rPr>
          <w:rFonts w:asciiTheme="majorHAnsi" w:eastAsia="Calibri" w:hAnsiTheme="majorHAnsi" w:cstheme="majorHAnsi"/>
          <w:b/>
          <w:sz w:val="28"/>
          <w:szCs w:val="28"/>
        </w:rPr>
        <w:lastRenderedPageBreak/>
        <w:t>Spis treści</w:t>
      </w:r>
    </w:p>
    <w:p w14:paraId="1A1B2C2B" w14:textId="1F7A2AC4" w:rsidR="00765B1B" w:rsidRDefault="00765B1B">
      <w:pPr>
        <w:rPr>
          <w:rFonts w:asciiTheme="majorHAnsi" w:eastAsia="Calibri" w:hAnsiTheme="majorHAnsi" w:cstheme="majorHAnsi"/>
          <w:b/>
          <w:sz w:val="28"/>
          <w:szCs w:val="28"/>
        </w:rPr>
      </w:pPr>
    </w:p>
    <w:p w14:paraId="2CC75D13" w14:textId="218EA90F" w:rsidR="00765B1B" w:rsidRPr="00541FEC" w:rsidRDefault="00765B1B">
      <w:pPr>
        <w:rPr>
          <w:rFonts w:asciiTheme="majorHAnsi" w:eastAsia="Calibri" w:hAnsiTheme="majorHAnsi" w:cstheme="majorHAnsi"/>
          <w:b/>
          <w:sz w:val="28"/>
          <w:szCs w:val="28"/>
          <w:highlight w:val="yellow"/>
        </w:rPr>
      </w:pPr>
      <w:r w:rsidRPr="00541FEC">
        <w:rPr>
          <w:rFonts w:asciiTheme="majorHAnsi" w:eastAsia="Calibri" w:hAnsiTheme="majorHAnsi" w:cstheme="majorHAnsi"/>
          <w:b/>
          <w:sz w:val="28"/>
          <w:szCs w:val="28"/>
          <w:highlight w:val="yellow"/>
        </w:rPr>
        <w:t>Ogólne wytyczne:</w:t>
      </w:r>
    </w:p>
    <w:p w14:paraId="78F86B67" w14:textId="6E9C89E0" w:rsidR="00765B1B" w:rsidRPr="00541FEC" w:rsidRDefault="00765B1B">
      <w:pPr>
        <w:rPr>
          <w:rFonts w:asciiTheme="majorHAnsi" w:eastAsia="Calibri" w:hAnsiTheme="majorHAnsi" w:cstheme="majorHAnsi"/>
          <w:b/>
          <w:sz w:val="28"/>
          <w:szCs w:val="28"/>
          <w:highlight w:val="yellow"/>
        </w:rPr>
      </w:pPr>
      <w:r w:rsidRPr="00541FEC">
        <w:rPr>
          <w:rFonts w:asciiTheme="majorHAnsi" w:eastAsia="Calibri" w:hAnsiTheme="majorHAnsi" w:cstheme="majorHAnsi"/>
          <w:b/>
          <w:sz w:val="28"/>
          <w:szCs w:val="28"/>
          <w:highlight w:val="yellow"/>
        </w:rPr>
        <w:t xml:space="preserve">Tytuł </w:t>
      </w:r>
      <w:r w:rsidR="00541FEC" w:rsidRPr="00541FEC">
        <w:rPr>
          <w:rFonts w:asciiTheme="majorHAnsi" w:eastAsia="Calibri" w:hAnsiTheme="majorHAnsi" w:cstheme="majorHAnsi"/>
          <w:b/>
          <w:sz w:val="28"/>
          <w:szCs w:val="28"/>
          <w:highlight w:val="yellow"/>
        </w:rPr>
        <w:t>rozdziału</w:t>
      </w:r>
      <w:r w:rsidRPr="00541FEC">
        <w:rPr>
          <w:rFonts w:asciiTheme="majorHAnsi" w:eastAsia="Calibri" w:hAnsiTheme="majorHAnsi" w:cstheme="majorHAnsi"/>
          <w:b/>
          <w:sz w:val="28"/>
          <w:szCs w:val="28"/>
          <w:highlight w:val="yellow"/>
        </w:rPr>
        <w:t xml:space="preserve">: Calibri </w:t>
      </w:r>
      <w:proofErr w:type="spellStart"/>
      <w:r w:rsidRPr="00541FEC">
        <w:rPr>
          <w:rFonts w:asciiTheme="majorHAnsi" w:eastAsia="Calibri" w:hAnsiTheme="majorHAnsi" w:cstheme="majorHAnsi"/>
          <w:b/>
          <w:sz w:val="28"/>
          <w:szCs w:val="28"/>
          <w:highlight w:val="yellow"/>
        </w:rPr>
        <w:t>Light</w:t>
      </w:r>
      <w:proofErr w:type="spellEnd"/>
      <w:r w:rsidRPr="00541FEC">
        <w:rPr>
          <w:rFonts w:asciiTheme="majorHAnsi" w:eastAsia="Calibri" w:hAnsiTheme="majorHAnsi" w:cstheme="majorHAnsi"/>
          <w:b/>
          <w:sz w:val="28"/>
          <w:szCs w:val="28"/>
          <w:highlight w:val="yellow"/>
        </w:rPr>
        <w:t xml:space="preserve"> 14, </w:t>
      </w:r>
      <w:proofErr w:type="spellStart"/>
      <w:r w:rsidRPr="00541FEC">
        <w:rPr>
          <w:rFonts w:asciiTheme="majorHAnsi" w:eastAsia="Calibri" w:hAnsiTheme="majorHAnsi" w:cstheme="majorHAnsi"/>
          <w:b/>
          <w:sz w:val="28"/>
          <w:szCs w:val="28"/>
          <w:highlight w:val="yellow"/>
        </w:rPr>
        <w:t>Bold</w:t>
      </w:r>
      <w:proofErr w:type="spellEnd"/>
    </w:p>
    <w:p w14:paraId="5319F4EC" w14:textId="64E607F0" w:rsidR="00765B1B" w:rsidRDefault="00765B1B">
      <w:pPr>
        <w:rPr>
          <w:rFonts w:asciiTheme="majorHAnsi" w:eastAsia="Calibri" w:hAnsiTheme="majorHAnsi" w:cstheme="majorHAnsi"/>
          <w:b/>
          <w:sz w:val="28"/>
          <w:szCs w:val="28"/>
        </w:rPr>
      </w:pPr>
      <w:r w:rsidRPr="00541FEC">
        <w:rPr>
          <w:rFonts w:asciiTheme="majorHAnsi" w:eastAsia="Calibri" w:hAnsiTheme="majorHAnsi" w:cstheme="majorHAnsi"/>
          <w:b/>
          <w:sz w:val="28"/>
          <w:szCs w:val="28"/>
          <w:highlight w:val="yellow"/>
        </w:rPr>
        <w:t>Tekst: Calibri tekst podstawowy 12</w:t>
      </w:r>
    </w:p>
    <w:p w14:paraId="5576DE85" w14:textId="343A9FDF" w:rsidR="00A90B20" w:rsidRDefault="00A90B20" w:rsidP="006F44F0">
      <w:pPr>
        <w:spacing w:before="120" w:after="120" w:line="240" w:lineRule="auto"/>
        <w:ind w:firstLine="708"/>
        <w:jc w:val="center"/>
        <w:rPr>
          <w:rFonts w:asciiTheme="majorHAnsi" w:eastAsia="Calibri" w:hAnsiTheme="majorHAnsi" w:cstheme="majorHAnsi"/>
          <w:b/>
        </w:rPr>
      </w:pPr>
    </w:p>
    <w:p w14:paraId="48140C32" w14:textId="77777777" w:rsidR="00A90B20" w:rsidRDefault="00A90B20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br w:type="page"/>
      </w:r>
    </w:p>
    <w:p w14:paraId="12E813CD" w14:textId="1C55097C" w:rsidR="00A90B20" w:rsidRPr="001E673F" w:rsidRDefault="00A90B20" w:rsidP="001E673F">
      <w:pPr>
        <w:pStyle w:val="Akapitzlist"/>
        <w:numPr>
          <w:ilvl w:val="0"/>
          <w:numId w:val="5"/>
        </w:numPr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  <w:r w:rsidRPr="001E673F">
        <w:rPr>
          <w:rFonts w:asciiTheme="majorHAnsi" w:eastAsia="Calibri" w:hAnsiTheme="majorHAnsi" w:cstheme="majorHAnsi"/>
          <w:b/>
          <w:sz w:val="28"/>
          <w:szCs w:val="28"/>
        </w:rPr>
        <w:lastRenderedPageBreak/>
        <w:t xml:space="preserve">Zarys Problematyki </w:t>
      </w:r>
    </w:p>
    <w:p w14:paraId="1F5D898D" w14:textId="77777777" w:rsidR="00A90B20" w:rsidRPr="00A90B20" w:rsidRDefault="00A90B20" w:rsidP="00A90B20">
      <w:pPr>
        <w:pStyle w:val="Akapitzlist"/>
        <w:spacing w:before="120" w:after="120" w:line="240" w:lineRule="auto"/>
        <w:ind w:left="1068"/>
        <w:rPr>
          <w:rFonts w:asciiTheme="majorHAnsi" w:eastAsia="Calibri" w:hAnsiTheme="majorHAnsi" w:cstheme="majorHAnsi"/>
          <w:b/>
          <w:sz w:val="28"/>
          <w:szCs w:val="28"/>
        </w:rPr>
      </w:pPr>
    </w:p>
    <w:p w14:paraId="6A678EED" w14:textId="3E2026FD" w:rsidR="00A90B20" w:rsidRPr="00A90B20" w:rsidRDefault="00A90B20" w:rsidP="00A90B20">
      <w:pPr>
        <w:spacing w:before="120" w:after="120" w:line="240" w:lineRule="auto"/>
        <w:rPr>
          <w:rFonts w:eastAsia="Calibri" w:cstheme="minorHAnsi"/>
          <w:sz w:val="24"/>
          <w:szCs w:val="24"/>
        </w:rPr>
      </w:pPr>
      <w:r w:rsidRPr="00A90B20">
        <w:rPr>
          <w:rFonts w:eastAsia="Calibri" w:cstheme="minorHAnsi"/>
          <w:sz w:val="24"/>
          <w:szCs w:val="24"/>
        </w:rPr>
        <w:t xml:space="preserve">Na podstawie historycznych danych i modelu ARIMA będziemy prognozować przyszłą liczbę dziennych </w:t>
      </w:r>
      <w:proofErr w:type="spellStart"/>
      <w:r w:rsidRPr="00A90B20">
        <w:rPr>
          <w:rFonts w:eastAsia="Calibri" w:cstheme="minorHAnsi"/>
          <w:sz w:val="24"/>
          <w:szCs w:val="24"/>
        </w:rPr>
        <w:t>zachorowań</w:t>
      </w:r>
      <w:proofErr w:type="spellEnd"/>
      <w:r w:rsidRPr="00A90B20">
        <w:rPr>
          <w:rFonts w:eastAsia="Calibri" w:cstheme="minorHAnsi"/>
          <w:sz w:val="24"/>
          <w:szCs w:val="24"/>
        </w:rPr>
        <w:fldChar w:fldCharType="begin"/>
      </w:r>
      <w:r w:rsidRPr="00A90B20">
        <w:rPr>
          <w:rFonts w:eastAsia="Calibri" w:cstheme="minorHAnsi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000000"/>
            <w:kern w:val="24"/>
            <w:sz w:val="24"/>
            <w:szCs w:val="24"/>
            <w:lang w:eastAsia="pl-PL"/>
          </w:rPr>
          <m:t> </m:t>
        </m:r>
        <m:acc>
          <m:acc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kern w:val="24"/>
                <w:sz w:val="24"/>
                <w:szCs w:val="24"/>
                <w:lang w:eastAsia="pl-PL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kern w:val="24"/>
                <w:sz w:val="24"/>
                <w:szCs w:val="24"/>
                <w:lang w:eastAsia="pl-PL"/>
              </w:rPr>
              <m:t>χ</m:t>
            </m:r>
          </m:e>
        </m:acc>
        <m:r>
          <m:rPr>
            <m:sty m:val="p"/>
          </m:rPr>
          <w:rPr>
            <w:rFonts w:ascii="Cambria Math" w:eastAsia="Times New Roman" w:hAnsi="Cambria Math" w:cstheme="minorHAnsi"/>
            <w:color w:val="000000"/>
            <w:kern w:val="24"/>
            <w:sz w:val="24"/>
            <w:szCs w:val="24"/>
            <w:lang w:eastAsia="pl-PL"/>
          </w:rPr>
          <m:t>(t)</m:t>
        </m:r>
      </m:oMath>
      <w:r w:rsidRPr="00A90B20">
        <w:rPr>
          <w:rFonts w:eastAsia="Calibri" w:cstheme="minorHAnsi"/>
          <w:sz w:val="24"/>
          <w:szCs w:val="24"/>
        </w:rPr>
        <w:instrText xml:space="preserve"> </w:instrText>
      </w:r>
      <w:r w:rsidR="00E805F4">
        <w:rPr>
          <w:rFonts w:eastAsia="Calibri" w:cstheme="minorHAnsi"/>
          <w:sz w:val="24"/>
          <w:szCs w:val="24"/>
        </w:rPr>
        <w:fldChar w:fldCharType="separate"/>
      </w:r>
      <w:r w:rsidRPr="00A90B20">
        <w:rPr>
          <w:rFonts w:eastAsia="Calibri" w:cstheme="minorHAnsi"/>
          <w:sz w:val="24"/>
          <w:szCs w:val="24"/>
        </w:rPr>
        <w:fldChar w:fldCharType="end"/>
      </w:r>
      <w:r w:rsidRPr="00A90B20">
        <w:rPr>
          <w:rFonts w:eastAsia="Calibri" w:cstheme="minorHAnsi"/>
          <w:sz w:val="24"/>
          <w:szCs w:val="24"/>
        </w:rPr>
        <w:t xml:space="preserve">. Zakładamy, że każdy laborant pobierający wymazy jest w stanie pobrać </w:t>
      </w:r>
      <w:r w:rsidRPr="00A90B20">
        <w:rPr>
          <w:rFonts w:eastAsia="Calibri" w:cstheme="minorHAnsi"/>
          <w:sz w:val="24"/>
          <w:szCs w:val="24"/>
        </w:rPr>
        <w:fldChar w:fldCharType="begin"/>
      </w:r>
      <w:r w:rsidRPr="00A90B20">
        <w:rPr>
          <w:rFonts w:eastAsia="Calibri" w:cstheme="minorHAnsi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000000"/>
            <w:kern w:val="24"/>
            <w:sz w:val="24"/>
            <w:szCs w:val="24"/>
            <w:lang w:eastAsia="pl-PL"/>
          </w:rPr>
          <m:t>N </m:t>
        </m:r>
      </m:oMath>
      <w:r w:rsidRPr="00A90B20">
        <w:rPr>
          <w:rFonts w:eastAsia="Calibri" w:cstheme="minorHAnsi"/>
          <w:sz w:val="24"/>
          <w:szCs w:val="24"/>
        </w:rPr>
        <w:instrText xml:space="preserve"> </w:instrText>
      </w:r>
      <w:r w:rsidR="00E805F4">
        <w:rPr>
          <w:rFonts w:eastAsia="Calibri" w:cstheme="minorHAnsi"/>
          <w:sz w:val="24"/>
          <w:szCs w:val="24"/>
        </w:rPr>
        <w:fldChar w:fldCharType="separate"/>
      </w:r>
      <w:r w:rsidRPr="00A90B20">
        <w:rPr>
          <w:rFonts w:eastAsia="Calibri" w:cstheme="minorHAnsi"/>
          <w:sz w:val="24"/>
          <w:szCs w:val="24"/>
        </w:rPr>
        <w:fldChar w:fldCharType="end"/>
      </w:r>
      <w:r w:rsidRPr="00A90B20">
        <w:rPr>
          <w:rFonts w:eastAsia="Calibri" w:cstheme="minorHAnsi"/>
          <w:sz w:val="24"/>
          <w:szCs w:val="24"/>
        </w:rPr>
        <w:t xml:space="preserve">wymazów dziennie. Szkolenie nowego laboranta trwa jeden dzień i kosztuje </w:t>
      </w:r>
      <w:r w:rsidRPr="00A90B20">
        <w:rPr>
          <w:rFonts w:eastAsia="Calibri" w:cstheme="minorHAnsi"/>
          <w:sz w:val="24"/>
          <w:szCs w:val="24"/>
        </w:rPr>
        <w:fldChar w:fldCharType="begin"/>
      </w:r>
      <w:r w:rsidRPr="00A90B20">
        <w:rPr>
          <w:rFonts w:eastAsia="Calibri" w:cstheme="minorHAnsi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000000"/>
            <w:kern w:val="24"/>
            <w:sz w:val="24"/>
            <w:szCs w:val="24"/>
            <w:lang w:eastAsia="pl-PL"/>
          </w:rPr>
          <m:t>Z</m:t>
        </m:r>
      </m:oMath>
      <w:r w:rsidRPr="00A90B20">
        <w:rPr>
          <w:rFonts w:eastAsia="Calibri" w:cstheme="minorHAnsi"/>
          <w:sz w:val="24"/>
          <w:szCs w:val="24"/>
        </w:rPr>
        <w:instrText xml:space="preserve"> </w:instrText>
      </w:r>
      <w:r w:rsidR="00E805F4">
        <w:rPr>
          <w:rFonts w:eastAsia="Calibri" w:cstheme="minorHAnsi"/>
          <w:sz w:val="24"/>
          <w:szCs w:val="24"/>
        </w:rPr>
        <w:fldChar w:fldCharType="separate"/>
      </w:r>
      <w:r w:rsidRPr="00A90B20">
        <w:rPr>
          <w:rFonts w:eastAsia="Calibri" w:cstheme="minorHAnsi"/>
          <w:sz w:val="24"/>
          <w:szCs w:val="24"/>
        </w:rPr>
        <w:fldChar w:fldCharType="end"/>
      </w:r>
      <w:r w:rsidRPr="00A90B20">
        <w:rPr>
          <w:rFonts w:eastAsia="Calibri" w:cstheme="minorHAnsi"/>
          <w:sz w:val="24"/>
          <w:szCs w:val="24"/>
        </w:rPr>
        <w:t xml:space="preserve"> a dzień jego pracy jest warty </w:t>
      </w:r>
      <w:r w:rsidRPr="00A90B20">
        <w:rPr>
          <w:rFonts w:eastAsia="Calibri" w:cstheme="minorHAnsi"/>
          <w:sz w:val="24"/>
          <w:szCs w:val="24"/>
        </w:rPr>
        <w:fldChar w:fldCharType="begin"/>
      </w:r>
      <w:r w:rsidRPr="00A90B20">
        <w:rPr>
          <w:rFonts w:eastAsia="Calibri" w:cstheme="minorHAnsi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000000"/>
            <w:kern w:val="24"/>
            <w:sz w:val="24"/>
            <w:szCs w:val="24"/>
            <w:lang w:eastAsia="pl-PL"/>
          </w:rPr>
          <m:t>X</m:t>
        </m:r>
      </m:oMath>
      <w:r w:rsidRPr="00A90B20">
        <w:rPr>
          <w:rFonts w:eastAsia="Calibri" w:cstheme="minorHAnsi"/>
          <w:sz w:val="24"/>
          <w:szCs w:val="24"/>
        </w:rPr>
        <w:instrText xml:space="preserve"> </w:instrText>
      </w:r>
      <w:r w:rsidR="00E805F4">
        <w:rPr>
          <w:rFonts w:eastAsia="Calibri" w:cstheme="minorHAnsi"/>
          <w:sz w:val="24"/>
          <w:szCs w:val="24"/>
        </w:rPr>
        <w:fldChar w:fldCharType="separate"/>
      </w:r>
      <w:r w:rsidRPr="00A90B20">
        <w:rPr>
          <w:rFonts w:eastAsia="Calibri" w:cstheme="minorHAnsi"/>
          <w:sz w:val="24"/>
          <w:szCs w:val="24"/>
        </w:rPr>
        <w:fldChar w:fldCharType="end"/>
      </w:r>
      <w:r w:rsidRPr="00A90B20">
        <w:rPr>
          <w:rFonts w:eastAsia="Calibri" w:cstheme="minorHAnsi"/>
          <w:sz w:val="24"/>
          <w:szCs w:val="24"/>
        </w:rPr>
        <w:t xml:space="preserve">.Pacjent chory, który nie zostanie przebadany kosztuje państwo </w:t>
      </w:r>
      <w:r w:rsidRPr="00A90B20">
        <w:rPr>
          <w:rFonts w:eastAsia="Calibri" w:cstheme="minorHAnsi"/>
          <w:sz w:val="24"/>
          <w:szCs w:val="24"/>
        </w:rPr>
        <w:fldChar w:fldCharType="begin"/>
      </w:r>
      <w:r w:rsidRPr="00A90B20">
        <w:rPr>
          <w:rFonts w:eastAsia="Calibri" w:cstheme="minorHAnsi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000000"/>
            <w:kern w:val="24"/>
            <w:sz w:val="24"/>
            <w:szCs w:val="24"/>
            <w:lang w:eastAsia="pl-PL"/>
          </w:rPr>
          <m:t>Y</m:t>
        </m:r>
      </m:oMath>
      <w:r w:rsidRPr="00A90B20">
        <w:rPr>
          <w:rFonts w:eastAsia="Calibri" w:cstheme="minorHAnsi"/>
          <w:sz w:val="24"/>
          <w:szCs w:val="24"/>
        </w:rPr>
        <w:instrText xml:space="preserve"> </w:instrText>
      </w:r>
      <w:r w:rsidR="00E805F4">
        <w:rPr>
          <w:rFonts w:eastAsia="Calibri" w:cstheme="minorHAnsi"/>
          <w:sz w:val="24"/>
          <w:szCs w:val="24"/>
        </w:rPr>
        <w:fldChar w:fldCharType="separate"/>
      </w:r>
      <w:r w:rsidRPr="00A90B20">
        <w:rPr>
          <w:rFonts w:eastAsia="Calibri" w:cstheme="minorHAnsi"/>
          <w:sz w:val="24"/>
          <w:szCs w:val="24"/>
        </w:rPr>
        <w:fldChar w:fldCharType="end"/>
      </w:r>
      <w:r w:rsidRPr="00A90B20">
        <w:rPr>
          <w:rFonts w:eastAsia="Calibri" w:cstheme="minorHAnsi"/>
          <w:sz w:val="24"/>
          <w:szCs w:val="24"/>
        </w:rPr>
        <w:t xml:space="preserve">. Z racji ograniczonej pojemności </w:t>
      </w:r>
      <w:proofErr w:type="spellStart"/>
      <w:r w:rsidRPr="00A90B20">
        <w:rPr>
          <w:rFonts w:eastAsia="Calibri" w:cstheme="minorHAnsi"/>
          <w:sz w:val="24"/>
          <w:szCs w:val="24"/>
        </w:rPr>
        <w:t>sal</w:t>
      </w:r>
      <w:proofErr w:type="spellEnd"/>
      <w:r w:rsidRPr="00A90B20">
        <w:rPr>
          <w:rFonts w:eastAsia="Calibri" w:cstheme="minorHAnsi"/>
          <w:sz w:val="24"/>
          <w:szCs w:val="24"/>
        </w:rPr>
        <w:t xml:space="preserve"> i mając na celu wydajność szkolenia w danym dniu nie można szkolić więcej niż </w:t>
      </w:r>
      <w:r w:rsidRPr="00A90B20">
        <w:rPr>
          <w:rFonts w:eastAsia="Calibri" w:cstheme="minorHAnsi"/>
          <w:sz w:val="24"/>
          <w:szCs w:val="24"/>
        </w:rPr>
        <w:fldChar w:fldCharType="begin"/>
      </w:r>
      <w:r w:rsidRPr="00A90B20">
        <w:rPr>
          <w:rFonts w:eastAsia="Calibri" w:cstheme="minorHAnsi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 w:cstheme="minorHAnsi"/>
            <w:color w:val="000000"/>
            <w:kern w:val="24"/>
            <w:sz w:val="24"/>
            <w:szCs w:val="24"/>
            <w:lang w:eastAsia="pl-PL"/>
          </w:rPr>
          <m:t>D </m:t>
        </m:r>
      </m:oMath>
      <w:r w:rsidRPr="00A90B20">
        <w:rPr>
          <w:rFonts w:eastAsia="Calibri" w:cstheme="minorHAnsi"/>
          <w:sz w:val="24"/>
          <w:szCs w:val="24"/>
        </w:rPr>
        <w:instrText xml:space="preserve"> </w:instrText>
      </w:r>
      <w:r w:rsidR="00E805F4">
        <w:rPr>
          <w:rFonts w:eastAsia="Calibri" w:cstheme="minorHAnsi"/>
          <w:sz w:val="24"/>
          <w:szCs w:val="24"/>
        </w:rPr>
        <w:fldChar w:fldCharType="separate"/>
      </w:r>
      <w:r w:rsidRPr="00A90B20">
        <w:rPr>
          <w:rFonts w:eastAsia="Calibri" w:cstheme="minorHAnsi"/>
          <w:sz w:val="24"/>
          <w:szCs w:val="24"/>
        </w:rPr>
        <w:fldChar w:fldCharType="end"/>
      </w:r>
      <w:r w:rsidRPr="00A90B20">
        <w:rPr>
          <w:rFonts w:eastAsia="Calibri" w:cstheme="minorHAnsi"/>
          <w:sz w:val="24"/>
          <w:szCs w:val="24"/>
        </w:rPr>
        <w:t>laborantów.</w:t>
      </w:r>
      <w:r w:rsidR="00765B1B">
        <w:rPr>
          <w:rFonts w:eastAsia="Calibri" w:cstheme="minorHAnsi"/>
          <w:sz w:val="24"/>
          <w:szCs w:val="24"/>
        </w:rPr>
        <w:t xml:space="preserve"> </w:t>
      </w:r>
      <w:r w:rsidRPr="00A90B20">
        <w:rPr>
          <w:rFonts w:eastAsia="Calibri" w:cstheme="minorHAnsi"/>
          <w:sz w:val="24"/>
          <w:szCs w:val="24"/>
        </w:rPr>
        <w:t>Zakładamy, że jako dyrekcja zakładu interesuje nas ograniczone okno czasowe 1 rok.</w:t>
      </w:r>
    </w:p>
    <w:p w14:paraId="50EB0A70" w14:textId="77777777" w:rsidR="00A90B20" w:rsidRDefault="00A90B20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br w:type="page"/>
      </w:r>
    </w:p>
    <w:p w14:paraId="600BBEA5" w14:textId="1837484E" w:rsidR="00A90B20" w:rsidRPr="001E673F" w:rsidRDefault="00A90B20" w:rsidP="001E673F">
      <w:pPr>
        <w:pStyle w:val="Akapitzlist"/>
        <w:numPr>
          <w:ilvl w:val="0"/>
          <w:numId w:val="5"/>
        </w:numPr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  <w:r w:rsidRPr="001E673F">
        <w:rPr>
          <w:rFonts w:asciiTheme="majorHAnsi" w:eastAsia="Calibri" w:hAnsiTheme="majorHAnsi" w:cstheme="majorHAnsi"/>
          <w:b/>
          <w:sz w:val="28"/>
          <w:szCs w:val="28"/>
        </w:rPr>
        <w:lastRenderedPageBreak/>
        <w:t>Model Matematyczny Problemu.</w:t>
      </w:r>
    </w:p>
    <w:p w14:paraId="72FB3CC7" w14:textId="1F9F891A" w:rsidR="00A90B20" w:rsidRDefault="00A90B20" w:rsidP="00A90B20">
      <w:pPr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</w:p>
    <w:p w14:paraId="465B6989" w14:textId="0B4879BA" w:rsidR="00A90B20" w:rsidRDefault="00A90B20" w:rsidP="00A90B20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 w:rsidRPr="00A90B20">
        <w:rPr>
          <w:rFonts w:eastAsia="Calibri" w:cstheme="minorHAnsi"/>
          <w:bCs/>
          <w:sz w:val="24"/>
          <w:szCs w:val="24"/>
        </w:rPr>
        <w:t>Funkcja celu</w:t>
      </w:r>
      <w:r>
        <w:rPr>
          <w:rFonts w:eastAsia="Calibri" w:cstheme="minorHAnsi"/>
          <w:bCs/>
          <w:sz w:val="24"/>
          <w:szCs w:val="24"/>
        </w:rPr>
        <w:t>:</w:t>
      </w:r>
    </w:p>
    <w:p w14:paraId="767291B5" w14:textId="244CD55A" w:rsidR="00A90B20" w:rsidRDefault="00A90B20" w:rsidP="00A90B20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</w:p>
    <w:p w14:paraId="32A19644" w14:textId="70509A36" w:rsidR="00A90B20" w:rsidRPr="00A90B20" w:rsidRDefault="00A90B20" w:rsidP="00A90B20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="Calibri" w:hAnsi="Cambria Math" w:cstheme="minorHAnsi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theme="minorHAnsi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365</m:t>
              </m:r>
            </m:sup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="Calibri" w:hAnsi="Cambria Math" w:cstheme="minorHAns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24"/>
                      <w:szCs w:val="24"/>
                    </w:rPr>
                    <m:t>L</m:t>
                  </m:r>
                </m:e>
              </m:d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+R(</m:t>
              </m:r>
              <m:r>
                <m:rPr>
                  <m:sty m:val="p"/>
                </m:rPr>
                <w:rPr>
                  <w:rFonts w:ascii="Cambria Math" w:eastAsia="Calibri" w:hAnsi="Cambria Math" w:cstheme="minorHAnsi"/>
                  <w:sz w:val="24"/>
                  <w:szCs w:val="24"/>
                </w:rPr>
                <m:t>Δ</m:t>
              </m:r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L)</m:t>
              </m:r>
            </m:e>
          </m:nary>
        </m:oMath>
      </m:oMathPara>
    </w:p>
    <w:p w14:paraId="7EB728FA" w14:textId="77777777" w:rsidR="007C4064" w:rsidRDefault="007C4064" w:rsidP="00A90B20">
      <w:pPr>
        <w:spacing w:before="120" w:after="120" w:line="240" w:lineRule="auto"/>
        <w:rPr>
          <w:rFonts w:eastAsia="Calibri" w:cstheme="minorHAnsi"/>
          <w:sz w:val="24"/>
          <w:szCs w:val="24"/>
        </w:rPr>
      </w:pPr>
    </w:p>
    <w:p w14:paraId="6481970A" w14:textId="2F843A23" w:rsidR="00A90B20" w:rsidRDefault="007C4064" w:rsidP="00A90B20">
      <w:pPr>
        <w:spacing w:before="120" w:after="120" w:line="240" w:lineRule="auto"/>
        <w:rPr>
          <w:rFonts w:eastAsia="Calibri" w:cstheme="minorHAnsi"/>
          <w:sz w:val="24"/>
          <w:szCs w:val="24"/>
        </w:rPr>
      </w:pPr>
      <w:r w:rsidRPr="007C4064">
        <w:rPr>
          <w:rFonts w:eastAsia="Calibri" w:cstheme="minorHAnsi"/>
          <w:sz w:val="24"/>
          <w:szCs w:val="24"/>
        </w:rPr>
        <w:t xml:space="preserve">Przy </w:t>
      </w:r>
      <w:r>
        <w:rPr>
          <w:rFonts w:eastAsia="Calibri" w:cstheme="minorHAnsi"/>
          <w:sz w:val="24"/>
          <w:szCs w:val="24"/>
        </w:rPr>
        <w:t>ograniczeniach:</w:t>
      </w:r>
    </w:p>
    <w:p w14:paraId="5E8EC46E" w14:textId="2C9EB979" w:rsidR="007C4064" w:rsidRPr="007C4064" w:rsidRDefault="007C4064" w:rsidP="00A90B20">
      <w:pPr>
        <w:spacing w:before="120" w:after="120" w:line="240" w:lineRule="auto"/>
        <w:rPr>
          <w:rFonts w:eastAsia="Calibri" w:cstheme="minorHAnsi"/>
          <w:sz w:val="24"/>
          <w:szCs w:val="24"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Calibri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Calibri" w:hAnsi="Cambria Math" w:cstheme="minorHAnsi"/>
                  <w:sz w:val="24"/>
                  <w:szCs w:val="24"/>
                </w:rPr>
                <m:t>0</m:t>
              </m:r>
            </m:sub>
          </m:sSub>
        </m:oMath>
      </m:oMathPara>
    </w:p>
    <w:p w14:paraId="603E2D33" w14:textId="799F3802" w:rsidR="007C4064" w:rsidRPr="007C4064" w:rsidRDefault="007C4064" w:rsidP="00A90B20">
      <w:pPr>
        <w:spacing w:before="120" w:after="120" w:line="240" w:lineRule="auto"/>
        <w:rPr>
          <w:rFonts w:eastAsia="Calibri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libri" w:hAnsi="Cambria Math" w:cstheme="minorHAnsi"/>
              <w:sz w:val="24"/>
              <w:szCs w:val="24"/>
            </w:rPr>
            <m:t>Δ</m:t>
          </m:r>
          <m:r>
            <w:rPr>
              <w:rFonts w:ascii="Cambria Math" w:eastAsia="Calibri" w:hAnsi="Cambria Math" w:cstheme="minorHAnsi"/>
              <w:sz w:val="24"/>
              <w:szCs w:val="24"/>
            </w:rPr>
            <m:t>L≤D</m:t>
          </m:r>
        </m:oMath>
      </m:oMathPara>
    </w:p>
    <w:p w14:paraId="6C34AA65" w14:textId="55116CDF" w:rsidR="007C4064" w:rsidRPr="007C4064" w:rsidRDefault="007C4064" w:rsidP="00A90B20">
      <w:pPr>
        <w:spacing w:before="120" w:after="120" w:line="240" w:lineRule="auto"/>
        <w:rPr>
          <w:rFonts w:eastAsia="Calibri" w:cstheme="minorHAnsi"/>
          <w:sz w:val="24"/>
          <w:szCs w:val="24"/>
        </w:rPr>
      </w:pPr>
      <m:oMathPara>
        <m:oMath>
          <m:r>
            <w:rPr>
              <w:rFonts w:ascii="Cambria Math" w:eastAsia="Calibri" w:hAnsi="Cambria Math" w:cstheme="minorHAnsi"/>
              <w:sz w:val="24"/>
              <w:szCs w:val="24"/>
            </w:rPr>
            <m:t>0≤L</m:t>
          </m:r>
        </m:oMath>
      </m:oMathPara>
    </w:p>
    <w:p w14:paraId="6D023A19" w14:textId="27F7311F" w:rsidR="007C4064" w:rsidRDefault="007C4064" w:rsidP="00A90B20">
      <w:pPr>
        <w:spacing w:before="120" w:after="120" w:line="240" w:lineRule="auto"/>
        <w:rPr>
          <w:rFonts w:eastAsia="Calibri" w:cstheme="minorHAnsi"/>
          <w:b/>
        </w:rPr>
      </w:pPr>
    </w:p>
    <w:p w14:paraId="778D5A25" w14:textId="77777777" w:rsidR="007C4064" w:rsidRDefault="007C4064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br w:type="page"/>
      </w:r>
    </w:p>
    <w:p w14:paraId="66CDB558" w14:textId="7683D6EE" w:rsidR="00A90B20" w:rsidRPr="001E673F" w:rsidRDefault="007C4064" w:rsidP="001E673F">
      <w:pPr>
        <w:pStyle w:val="Akapitzlist"/>
        <w:numPr>
          <w:ilvl w:val="0"/>
          <w:numId w:val="5"/>
        </w:numPr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  <w:r w:rsidRPr="001E673F">
        <w:rPr>
          <w:rFonts w:asciiTheme="majorHAnsi" w:eastAsia="Calibri" w:hAnsiTheme="majorHAnsi" w:cstheme="majorHAnsi"/>
          <w:b/>
          <w:sz w:val="28"/>
          <w:szCs w:val="28"/>
        </w:rPr>
        <w:lastRenderedPageBreak/>
        <w:t>Algorytm Ewolucyjny.</w:t>
      </w:r>
    </w:p>
    <w:p w14:paraId="04FDA1A5" w14:textId="2DEB35BA" w:rsidR="007C4064" w:rsidRPr="001E673F" w:rsidRDefault="007C4064" w:rsidP="007C4064">
      <w:pPr>
        <w:spacing w:before="120" w:after="120" w:line="240" w:lineRule="auto"/>
        <w:rPr>
          <w:rFonts w:eastAsia="Calibri" w:cstheme="minorHAnsi"/>
          <w:bCs/>
          <w:color w:val="000000" w:themeColor="text1"/>
          <w:sz w:val="24"/>
          <w:szCs w:val="24"/>
        </w:rPr>
      </w:pPr>
      <w:r w:rsidRPr="001E673F">
        <w:rPr>
          <w:rFonts w:eastAsia="Calibri" w:cstheme="minorHAnsi"/>
          <w:bCs/>
          <w:color w:val="000000" w:themeColor="text1"/>
          <w:sz w:val="24"/>
          <w:szCs w:val="24"/>
        </w:rPr>
        <w:t>Pseudokod algorytmu:</w:t>
      </w:r>
    </w:p>
    <w:p w14:paraId="7CEB4283" w14:textId="6E35CBFE" w:rsidR="007C4064" w:rsidRPr="001E673F" w:rsidRDefault="007C4064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Time := 0</w:t>
      </w:r>
    </w:p>
    <w:p w14:paraId="20DFC5BD" w14:textId="0381943E" w:rsidR="007C4064" w:rsidRPr="001E673F" w:rsidRDefault="007C4064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proofErr w:type="spellStart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Population</w:t>
      </w:r>
      <w:proofErr w:type="spellEnd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= </w:t>
      </w:r>
      <w:proofErr w:type="spellStart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new</w:t>
      </w:r>
      <w:proofErr w:type="spellEnd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</w:t>
      </w:r>
      <w:proofErr w:type="spellStart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Population</w:t>
      </w:r>
      <w:proofErr w:type="spellEnd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()</w:t>
      </w:r>
    </w:p>
    <w:p w14:paraId="1D20C9CB" w14:textId="36AAC97C" w:rsidR="007C4064" w:rsidRPr="001E673F" w:rsidRDefault="007C4064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Fitness = </w:t>
      </w:r>
      <w:proofErr w:type="spellStart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FitnessFunction</w:t>
      </w:r>
      <w:proofErr w:type="spellEnd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()</w:t>
      </w:r>
    </w:p>
    <w:p w14:paraId="5D363A00" w14:textId="23F919B1" w:rsidR="007C4064" w:rsidRPr="001E673F" w:rsidRDefault="007C4064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proofErr w:type="spellStart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While</w:t>
      </w:r>
      <w:proofErr w:type="spellEnd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 (not Stop):</w:t>
      </w:r>
    </w:p>
    <w:p w14:paraId="265B58BE" w14:textId="19443588" w:rsidR="007C4064" w:rsidRPr="001E673F" w:rsidRDefault="007C4064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  <w:t>Do</w:t>
      </w:r>
    </w:p>
    <w:p w14:paraId="2CA7038D" w14:textId="7AEA3D90" w:rsidR="007C4064" w:rsidRPr="001E673F" w:rsidRDefault="007C4064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ab/>
        <w:t>T++</w:t>
      </w:r>
    </w:p>
    <w:p w14:paraId="0748AC96" w14:textId="477D5162" w:rsidR="007C4064" w:rsidRPr="001E673F" w:rsidRDefault="007C4064" w:rsidP="007C4064">
      <w:pPr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</w:pPr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 xml:space="preserve">Return </w:t>
      </w:r>
      <w:proofErr w:type="spellStart"/>
      <w:r w:rsidRPr="001E673F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l-PL"/>
        </w:rPr>
        <w:t>result</w:t>
      </w:r>
      <w:proofErr w:type="spellEnd"/>
    </w:p>
    <w:p w14:paraId="34D1FCBF" w14:textId="77777777" w:rsidR="001E673F" w:rsidRDefault="001E673F" w:rsidP="001E673F">
      <w:pPr>
        <w:pStyle w:val="Akapitzlist"/>
        <w:numPr>
          <w:ilvl w:val="0"/>
          <w:numId w:val="5"/>
        </w:numPr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  <w:r w:rsidRPr="001E673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l-PL"/>
        </w:rPr>
        <w:br w:type="column"/>
      </w:r>
      <w:r>
        <w:rPr>
          <w:rFonts w:asciiTheme="majorHAnsi" w:eastAsia="Calibri" w:hAnsiTheme="majorHAnsi" w:cstheme="majorHAnsi"/>
          <w:b/>
          <w:sz w:val="28"/>
          <w:szCs w:val="28"/>
        </w:rPr>
        <w:lastRenderedPageBreak/>
        <w:t>Opis elementów opracowanych.</w:t>
      </w:r>
    </w:p>
    <w:p w14:paraId="53DFE11E" w14:textId="4DD4F91B" w:rsidR="001E673F" w:rsidRDefault="001E673F" w:rsidP="001E673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 w:rsidRPr="001E673F">
        <w:rPr>
          <w:rFonts w:eastAsia="Calibri" w:cstheme="minorHAnsi"/>
          <w:bCs/>
          <w:sz w:val="24"/>
          <w:szCs w:val="24"/>
        </w:rPr>
        <w:t>Elementy opracowane można po</w:t>
      </w:r>
      <w:r>
        <w:rPr>
          <w:rFonts w:eastAsia="Calibri" w:cstheme="minorHAnsi"/>
          <w:bCs/>
          <w:sz w:val="24"/>
          <w:szCs w:val="24"/>
        </w:rPr>
        <w:t>dzielić na przede wszystkim:</w:t>
      </w:r>
    </w:p>
    <w:p w14:paraId="7E656B34" w14:textId="65E77444" w:rsidR="001E673F" w:rsidRDefault="001E673F" w:rsidP="001E673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-Konstrukcję rozwiązań początkowych</w:t>
      </w:r>
    </w:p>
    <w:p w14:paraId="7B6432BC" w14:textId="1DCFEDC0" w:rsidR="001E673F" w:rsidRDefault="001E673F" w:rsidP="001E673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-Operatory Krzyżowania</w:t>
      </w:r>
    </w:p>
    <w:p w14:paraId="4CE0A3AF" w14:textId="7E41D208" w:rsidR="001E673F" w:rsidRDefault="001E673F" w:rsidP="001E673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-Operatory Mutacji</w:t>
      </w:r>
    </w:p>
    <w:p w14:paraId="3E236715" w14:textId="193DA458" w:rsidR="001E673F" w:rsidRDefault="001E673F" w:rsidP="001E673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-Selekcję</w:t>
      </w:r>
    </w:p>
    <w:p w14:paraId="6CD684EE" w14:textId="187AFB6B" w:rsidR="001E673F" w:rsidRDefault="001E673F" w:rsidP="001E673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-Operator rzutowania na rozwiązania dopuszczalne</w:t>
      </w:r>
    </w:p>
    <w:p w14:paraId="410BF3F7" w14:textId="3F17A6FC" w:rsidR="00940D47" w:rsidRPr="00940D47" w:rsidRDefault="00940D47" w:rsidP="00940D47">
      <w:pPr>
        <w:pStyle w:val="Akapitzlist"/>
        <w:numPr>
          <w:ilvl w:val="0"/>
          <w:numId w:val="5"/>
        </w:numPr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  <w:r w:rsidRPr="00940D47">
        <w:rPr>
          <w:rFonts w:eastAsia="Calibri" w:cstheme="minorHAnsi"/>
          <w:bCs/>
          <w:sz w:val="24"/>
          <w:szCs w:val="24"/>
        </w:rPr>
        <w:br w:type="column"/>
      </w:r>
      <w:r>
        <w:rPr>
          <w:rFonts w:asciiTheme="majorHAnsi" w:eastAsia="Calibri" w:hAnsiTheme="majorHAnsi" w:cstheme="majorHAnsi"/>
          <w:b/>
          <w:sz w:val="28"/>
          <w:szCs w:val="28"/>
        </w:rPr>
        <w:lastRenderedPageBreak/>
        <w:t>Parametry Algorytmu</w:t>
      </w:r>
      <w:r w:rsidRPr="00940D47">
        <w:rPr>
          <w:rFonts w:asciiTheme="majorHAnsi" w:eastAsia="Calibri" w:hAnsiTheme="majorHAnsi" w:cstheme="majorHAnsi"/>
          <w:b/>
          <w:sz w:val="28"/>
          <w:szCs w:val="28"/>
        </w:rPr>
        <w:tab/>
      </w:r>
    </w:p>
    <w:p w14:paraId="6F1AB8EF" w14:textId="77777777" w:rsidR="00940D47" w:rsidRPr="00940D47" w:rsidRDefault="00940D47" w:rsidP="001E673F">
      <w:pPr>
        <w:spacing w:before="120" w:after="120" w:line="240" w:lineRule="auto"/>
        <w:rPr>
          <w:rFonts w:eastAsia="Calibri" w:cstheme="minorHAnsi"/>
          <w:bCs/>
          <w:vanish/>
          <w:sz w:val="24"/>
          <w:szCs w:val="24"/>
          <w:specVanish/>
        </w:rPr>
      </w:pPr>
    </w:p>
    <w:p w14:paraId="436291ED" w14:textId="42369637" w:rsidR="001E673F" w:rsidRPr="00940D47" w:rsidRDefault="00940D47" w:rsidP="001E673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 w:rsidRPr="00940D47">
        <w:rPr>
          <w:rFonts w:eastAsia="Calibri" w:cstheme="minorHAnsi"/>
          <w:bCs/>
          <w:sz w:val="24"/>
          <w:szCs w:val="24"/>
        </w:rPr>
        <w:t xml:space="preserve"> Parametry algorytmu można podzielić na:</w:t>
      </w:r>
    </w:p>
    <w:p w14:paraId="432D9C6A" w14:textId="0211555D" w:rsidR="00940D47" w:rsidRPr="00940D47" w:rsidRDefault="00940D47" w:rsidP="001E673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 w:rsidRPr="00940D47">
        <w:rPr>
          <w:rFonts w:eastAsia="Calibri" w:cstheme="minorHAnsi"/>
          <w:bCs/>
          <w:sz w:val="24"/>
          <w:szCs w:val="24"/>
        </w:rPr>
        <w:t>-parametry algorytmu ewolucyjnego</w:t>
      </w:r>
    </w:p>
    <w:p w14:paraId="6E0480D0" w14:textId="75975ED9" w:rsidR="00940D47" w:rsidRPr="00940D47" w:rsidRDefault="00940D47" w:rsidP="001E673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 w:rsidRPr="00940D47">
        <w:rPr>
          <w:rFonts w:eastAsia="Calibri" w:cstheme="minorHAnsi"/>
          <w:bCs/>
          <w:sz w:val="24"/>
          <w:szCs w:val="24"/>
        </w:rPr>
        <w:t>-parametry rozwiązania</w:t>
      </w:r>
    </w:p>
    <w:p w14:paraId="4B1E91B5" w14:textId="731407E2" w:rsidR="00940D47" w:rsidRPr="00940D47" w:rsidRDefault="00940D47" w:rsidP="001E673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 w:rsidRPr="00940D47">
        <w:rPr>
          <w:rFonts w:eastAsia="Calibri" w:cstheme="minorHAnsi"/>
          <w:bCs/>
          <w:sz w:val="24"/>
          <w:szCs w:val="24"/>
        </w:rPr>
        <w:t>-parametry mutacji</w:t>
      </w:r>
    </w:p>
    <w:p w14:paraId="627F4F74" w14:textId="16E0B8EF" w:rsidR="00940D47" w:rsidRPr="00940D47" w:rsidRDefault="00940D47" w:rsidP="001E673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 w:rsidRPr="00940D47">
        <w:rPr>
          <w:rFonts w:eastAsia="Calibri" w:cstheme="minorHAnsi"/>
          <w:bCs/>
          <w:sz w:val="24"/>
          <w:szCs w:val="24"/>
        </w:rPr>
        <w:t>-parametry krzyżowania</w:t>
      </w:r>
    </w:p>
    <w:p w14:paraId="462364FE" w14:textId="434E1BCB" w:rsidR="00940D47" w:rsidRDefault="00940D47" w:rsidP="001E673F">
      <w:pPr>
        <w:spacing w:before="120" w:after="120" w:line="240" w:lineRule="auto"/>
        <w:rPr>
          <w:rFonts w:eastAsia="Calibri" w:cstheme="minorHAnsi"/>
          <w:bCs/>
          <w:sz w:val="24"/>
          <w:szCs w:val="24"/>
        </w:rPr>
      </w:pPr>
      <w:r w:rsidRPr="00940D47">
        <w:rPr>
          <w:rFonts w:eastAsia="Calibri" w:cstheme="minorHAnsi"/>
          <w:bCs/>
          <w:sz w:val="24"/>
          <w:szCs w:val="24"/>
        </w:rPr>
        <w:t>-parametry selekcji</w:t>
      </w:r>
    </w:p>
    <w:p w14:paraId="6033EE69" w14:textId="067BCF18" w:rsidR="00940D47" w:rsidRPr="00940D47" w:rsidRDefault="00940D47" w:rsidP="00940D47">
      <w:pPr>
        <w:pStyle w:val="Akapitzlist"/>
        <w:numPr>
          <w:ilvl w:val="0"/>
          <w:numId w:val="5"/>
        </w:numPr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  <w:r w:rsidRPr="00940D47">
        <w:rPr>
          <w:rFonts w:eastAsia="Calibri" w:cstheme="minorHAnsi"/>
          <w:bCs/>
          <w:sz w:val="24"/>
          <w:szCs w:val="24"/>
        </w:rPr>
        <w:br w:type="column"/>
      </w:r>
      <w:r w:rsidRPr="00940D47">
        <w:rPr>
          <w:rFonts w:asciiTheme="majorHAnsi" w:eastAsia="Calibri" w:hAnsiTheme="majorHAnsi" w:cstheme="majorHAnsi"/>
          <w:b/>
          <w:sz w:val="28"/>
          <w:szCs w:val="28"/>
        </w:rPr>
        <w:lastRenderedPageBreak/>
        <w:t>Aplikacja Algorytmu</w:t>
      </w:r>
    </w:p>
    <w:p w14:paraId="59AAAAF8" w14:textId="27D8D645" w:rsidR="00940D47" w:rsidRPr="001E673F" w:rsidRDefault="00940D47" w:rsidP="001E673F">
      <w:pPr>
        <w:spacing w:before="120" w:after="120" w:line="240" w:lineRule="auto"/>
        <w:rPr>
          <w:rFonts w:asciiTheme="majorHAnsi" w:eastAsia="Calibri" w:hAnsiTheme="majorHAnsi" w:cstheme="majorHAnsi"/>
          <w:b/>
          <w:sz w:val="28"/>
          <w:szCs w:val="28"/>
        </w:rPr>
      </w:pPr>
    </w:p>
    <w:p w14:paraId="2DA80AAC" w14:textId="6991CD29" w:rsidR="001E673F" w:rsidRDefault="00940D47" w:rsidP="00940D47">
      <w:pPr>
        <w:pStyle w:val="Akapitzlist"/>
        <w:numPr>
          <w:ilvl w:val="0"/>
          <w:numId w:val="5"/>
        </w:numPr>
        <w:spacing w:before="120" w:after="120" w:line="240" w:lineRule="auto"/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  <w:br w:type="column"/>
      </w:r>
      <w:r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  <w:lastRenderedPageBreak/>
        <w:t>Testy algorytmu</w:t>
      </w:r>
    </w:p>
    <w:p w14:paraId="19789E53" w14:textId="1693D3F1" w:rsidR="00940D47" w:rsidRDefault="00401A06" w:rsidP="00940D47">
      <w:pPr>
        <w:spacing w:before="120" w:after="120" w:line="240" w:lineRule="auto"/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</w:pPr>
      <w:r w:rsidRPr="00401A06">
        <w:rPr>
          <w:rFonts w:asciiTheme="majorHAnsi" w:eastAsia="Calibri" w:hAnsiTheme="majorHAnsi" w:cstheme="majorHAnsi"/>
          <w:b/>
          <w:color w:val="000000" w:themeColor="text1"/>
          <w:sz w:val="28"/>
          <w:szCs w:val="28"/>
          <w:highlight w:val="yellow"/>
        </w:rPr>
        <w:t xml:space="preserve">Kolejne testy to pewnie 7.1. 7.2 </w:t>
      </w:r>
      <w:r>
        <w:rPr>
          <w:rFonts w:asciiTheme="majorHAnsi" w:eastAsia="Calibri" w:hAnsiTheme="majorHAnsi" w:cstheme="majorHAnsi"/>
          <w:b/>
          <w:color w:val="000000" w:themeColor="text1"/>
          <w:sz w:val="28"/>
          <w:szCs w:val="28"/>
          <w:highlight w:val="yellow"/>
        </w:rPr>
        <w:t>itd.</w:t>
      </w:r>
    </w:p>
    <w:p w14:paraId="58980658" w14:textId="70822EC7" w:rsidR="00401A06" w:rsidRPr="00401A06" w:rsidRDefault="00401A06" w:rsidP="00401A06">
      <w:pPr>
        <w:pStyle w:val="Akapitzlist"/>
        <w:numPr>
          <w:ilvl w:val="0"/>
          <w:numId w:val="5"/>
        </w:numPr>
        <w:spacing w:before="120" w:after="120" w:line="240" w:lineRule="auto"/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</w:pPr>
      <w:r w:rsidRPr="00401A06">
        <w:rPr>
          <w:rFonts w:asciiTheme="majorHAnsi" w:eastAsia="Calibri" w:hAnsiTheme="majorHAnsi" w:cstheme="majorHAnsi"/>
          <w:b/>
          <w:color w:val="000000" w:themeColor="text1"/>
          <w:sz w:val="28"/>
          <w:szCs w:val="28"/>
          <w:highlight w:val="yellow"/>
        </w:rPr>
        <w:br w:type="column"/>
      </w:r>
      <w:r>
        <w:rPr>
          <w:rFonts w:asciiTheme="majorHAnsi" w:eastAsia="Calibri" w:hAnsiTheme="majorHAnsi" w:cstheme="majorHAnsi"/>
          <w:b/>
          <w:color w:val="000000" w:themeColor="text1"/>
          <w:sz w:val="28"/>
          <w:szCs w:val="28"/>
        </w:rPr>
        <w:lastRenderedPageBreak/>
        <w:t>Podsumowanie</w:t>
      </w:r>
    </w:p>
    <w:sectPr w:rsidR="00401A06" w:rsidRPr="00401A0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C3CA8" w14:textId="77777777" w:rsidR="00E805F4" w:rsidRDefault="00E805F4" w:rsidP="00D14883">
      <w:pPr>
        <w:spacing w:after="0" w:line="240" w:lineRule="auto"/>
      </w:pPr>
      <w:r>
        <w:separator/>
      </w:r>
    </w:p>
  </w:endnote>
  <w:endnote w:type="continuationSeparator" w:id="0">
    <w:p w14:paraId="4639BC99" w14:textId="77777777" w:rsidR="00E805F4" w:rsidRDefault="00E805F4" w:rsidP="00D1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2164505"/>
      <w:docPartObj>
        <w:docPartGallery w:val="Page Numbers (Bottom of Page)"/>
        <w:docPartUnique/>
      </w:docPartObj>
    </w:sdtPr>
    <w:sdtEndPr/>
    <w:sdtContent>
      <w:p w14:paraId="04D5F658" w14:textId="77777777" w:rsidR="00D14883" w:rsidRDefault="00D1488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EBBB0D" w14:textId="77777777" w:rsidR="00D14883" w:rsidRDefault="00D148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C2A2E" w14:textId="77777777" w:rsidR="00E805F4" w:rsidRDefault="00E805F4" w:rsidP="00D14883">
      <w:pPr>
        <w:spacing w:after="0" w:line="240" w:lineRule="auto"/>
      </w:pPr>
      <w:r>
        <w:separator/>
      </w:r>
    </w:p>
  </w:footnote>
  <w:footnote w:type="continuationSeparator" w:id="0">
    <w:p w14:paraId="2CDA3625" w14:textId="77777777" w:rsidR="00E805F4" w:rsidRDefault="00E805F4" w:rsidP="00D14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7A1"/>
    <w:multiLevelType w:val="hybridMultilevel"/>
    <w:tmpl w:val="B896F2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76EA"/>
    <w:multiLevelType w:val="hybridMultilevel"/>
    <w:tmpl w:val="B7140816"/>
    <w:lvl w:ilvl="0" w:tplc="077C6A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4A2DA4"/>
    <w:multiLevelType w:val="hybridMultilevel"/>
    <w:tmpl w:val="68389F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F3C84"/>
    <w:multiLevelType w:val="multilevel"/>
    <w:tmpl w:val="A94E97C6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3D9D63AD"/>
    <w:multiLevelType w:val="hybridMultilevel"/>
    <w:tmpl w:val="B71408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4406983"/>
    <w:multiLevelType w:val="hybridMultilevel"/>
    <w:tmpl w:val="50FAF8EC"/>
    <w:lvl w:ilvl="0" w:tplc="248EACB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7D5453AB"/>
    <w:multiLevelType w:val="hybridMultilevel"/>
    <w:tmpl w:val="4948D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34"/>
    <w:rsid w:val="00022234"/>
    <w:rsid w:val="00105EF7"/>
    <w:rsid w:val="001E673F"/>
    <w:rsid w:val="00401A06"/>
    <w:rsid w:val="00541FEC"/>
    <w:rsid w:val="006F44F0"/>
    <w:rsid w:val="00765B1B"/>
    <w:rsid w:val="007C4064"/>
    <w:rsid w:val="008378A1"/>
    <w:rsid w:val="008C7834"/>
    <w:rsid w:val="00940D47"/>
    <w:rsid w:val="00A90B20"/>
    <w:rsid w:val="00B127DD"/>
    <w:rsid w:val="00B27496"/>
    <w:rsid w:val="00D14883"/>
    <w:rsid w:val="00D553CB"/>
    <w:rsid w:val="00E8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40F89"/>
  <w15:chartTrackingRefBased/>
  <w15:docId w15:val="{EBD2B045-42EC-42C2-9EBD-D177DC40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0B2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90B20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C4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C406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14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4883"/>
  </w:style>
  <w:style w:type="paragraph" w:styleId="Stopka">
    <w:name w:val="footer"/>
    <w:basedOn w:val="Normalny"/>
    <w:link w:val="StopkaZnak"/>
    <w:uiPriority w:val="99"/>
    <w:unhideWhenUsed/>
    <w:rsid w:val="00D14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10</Pages>
  <Words>265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7</cp:revision>
  <cp:lastPrinted>2021-12-17T21:04:00Z</cp:lastPrinted>
  <dcterms:created xsi:type="dcterms:W3CDTF">2021-12-17T21:04:00Z</dcterms:created>
  <dcterms:modified xsi:type="dcterms:W3CDTF">2021-12-19T12:52:00Z</dcterms:modified>
</cp:coreProperties>
</file>