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b/>
          <w:sz w:val="44"/>
          <w:szCs w:val="44"/>
        </w:rPr>
      </w:pPr>
      <w:bookmarkStart w:id="0" w:name="_Toc238794667"/>
    </w:p>
    <w:p>
      <w:pPr>
        <w:spacing w:line="300" w:lineRule="auto"/>
        <w:jc w:val="center"/>
        <w:rPr>
          <w:rFonts w:hint="eastAsia"/>
          <w:b/>
          <w:sz w:val="44"/>
          <w:szCs w:val="44"/>
        </w:rPr>
      </w:pPr>
    </w:p>
    <w:p>
      <w:pPr>
        <w:spacing w:line="300" w:lineRule="auto"/>
        <w:jc w:val="center"/>
        <w:rPr>
          <w:rFonts w:hint="eastAsia"/>
          <w:b/>
          <w:sz w:val="84"/>
          <w:szCs w:val="84"/>
        </w:rPr>
      </w:pPr>
      <w:r>
        <w:rPr>
          <w:rFonts w:hint="eastAsia"/>
          <w:b/>
          <w:sz w:val="84"/>
          <w:szCs w:val="84"/>
        </w:rPr>
        <w:t>南京师范大学</w:t>
      </w:r>
    </w:p>
    <w:p>
      <w:pPr>
        <w:spacing w:line="300" w:lineRule="auto"/>
        <w:rPr>
          <w:rFonts w:hint="eastAsia"/>
          <w:b/>
        </w:rPr>
      </w:pPr>
      <w:r>
        <w:rPr>
          <w:rFonts w:hint="eastAsia"/>
          <w:b/>
        </w:rPr>
        <w:t xml:space="preserve"> </w:t>
      </w:r>
    </w:p>
    <w:p>
      <w:pPr>
        <w:spacing w:line="300" w:lineRule="auto"/>
        <w:jc w:val="center"/>
        <w:rPr>
          <w:rFonts w:hint="eastAsia" w:ascii="黑体" w:eastAsia="黑体"/>
          <w:b/>
          <w:sz w:val="52"/>
          <w:szCs w:val="52"/>
        </w:rPr>
      </w:pPr>
      <w:r>
        <w:rPr>
          <w:rFonts w:ascii="黑体" w:eastAsia="黑体"/>
          <w:b/>
          <w:sz w:val="52"/>
          <w:szCs w:val="52"/>
        </w:rPr>
        <w:t>J</w:t>
      </w:r>
      <w:r>
        <w:rPr>
          <w:rFonts w:hint="eastAsia" w:ascii="黑体" w:eastAsia="黑体"/>
          <w:b/>
          <w:sz w:val="52"/>
          <w:szCs w:val="52"/>
        </w:rPr>
        <w:t>ava应用项目课程设计</w:t>
      </w:r>
    </w:p>
    <w:p>
      <w:pPr>
        <w:spacing w:line="300" w:lineRule="auto"/>
        <w:rPr>
          <w:rFonts w:hint="eastAsia" w:eastAsia="黑体"/>
          <w:b/>
          <w:sz w:val="52"/>
        </w:rPr>
      </w:pPr>
    </w:p>
    <w:p>
      <w:pPr>
        <w:spacing w:line="300" w:lineRule="auto"/>
        <w:rPr>
          <w:rFonts w:hint="eastAsia" w:ascii="华文行楷" w:eastAsia="华文行楷"/>
          <w:b/>
          <w:sz w:val="52"/>
        </w:rPr>
      </w:pPr>
    </w:p>
    <w:p>
      <w:pPr>
        <w:spacing w:line="300" w:lineRule="auto"/>
        <w:ind w:left="420" w:leftChars="200" w:firstLine="1440" w:firstLineChars="450"/>
        <w:rPr>
          <w:rFonts w:hint="eastAsia" w:eastAsia="仿宋_GB2312"/>
          <w:sz w:val="32"/>
        </w:rPr>
      </w:pPr>
    </w:p>
    <w:tbl>
      <w:tblPr>
        <w:tblStyle w:val="4"/>
        <w:tblW w:w="7344" w:type="dxa"/>
        <w:jc w:val="center"/>
        <w:tblLayout w:type="autofit"/>
        <w:tblCellMar>
          <w:top w:w="0" w:type="dxa"/>
          <w:left w:w="108" w:type="dxa"/>
          <w:bottom w:w="0" w:type="dxa"/>
          <w:right w:w="108" w:type="dxa"/>
        </w:tblCellMar>
      </w:tblPr>
      <w:tblGrid>
        <w:gridCol w:w="2520"/>
        <w:gridCol w:w="4824"/>
      </w:tblGrid>
      <w:tr>
        <w:tblPrEx>
          <w:tblCellMar>
            <w:top w:w="0" w:type="dxa"/>
            <w:left w:w="108" w:type="dxa"/>
            <w:bottom w:w="0" w:type="dxa"/>
            <w:right w:w="108" w:type="dxa"/>
          </w:tblCellMar>
        </w:tblPrEx>
        <w:trPr>
          <w:jc w:val="center"/>
        </w:trPr>
        <w:tc>
          <w:tcPr>
            <w:tcW w:w="2520" w:type="dxa"/>
            <w:noWrap w:val="0"/>
            <w:vAlign w:val="top"/>
          </w:tcPr>
          <w:p>
            <w:pPr>
              <w:jc w:val="center"/>
              <w:rPr>
                <w:rFonts w:hint="eastAsia"/>
                <w:b/>
                <w:bCs/>
                <w:sz w:val="32"/>
              </w:rPr>
            </w:pPr>
            <w:r>
              <w:rPr>
                <w:rFonts w:hint="eastAsia"/>
                <w:b/>
                <w:bCs/>
                <w:sz w:val="32"/>
              </w:rPr>
              <w:t>项目名称</w:t>
            </w:r>
          </w:p>
        </w:tc>
        <w:tc>
          <w:tcPr>
            <w:tcW w:w="4824" w:type="dxa"/>
            <w:tcBorders>
              <w:bottom w:val="single" w:color="auto" w:sz="4" w:space="0"/>
            </w:tcBorders>
            <w:noWrap w:val="0"/>
            <w:vAlign w:val="top"/>
          </w:tcPr>
          <w:p>
            <w:pPr>
              <w:jc w:val="center"/>
              <w:rPr>
                <w:rFonts w:hint="default"/>
                <w:bCs/>
                <w:sz w:val="28"/>
                <w:szCs w:val="28"/>
                <w:lang w:val="en-US" w:eastAsia="zh-CN"/>
              </w:rPr>
            </w:pPr>
            <w:r>
              <w:rPr>
                <w:rFonts w:hint="eastAsia"/>
                <w:bCs/>
                <w:sz w:val="28"/>
                <w:szCs w:val="28"/>
                <w:lang w:val="en-US" w:eastAsia="zh-CN"/>
              </w:rPr>
              <w:t>简单计算器</w:t>
            </w:r>
          </w:p>
        </w:tc>
      </w:tr>
      <w:tr>
        <w:tblPrEx>
          <w:tblCellMar>
            <w:top w:w="0" w:type="dxa"/>
            <w:left w:w="108" w:type="dxa"/>
            <w:bottom w:w="0" w:type="dxa"/>
            <w:right w:w="108" w:type="dxa"/>
          </w:tblCellMar>
        </w:tblPrEx>
        <w:trPr>
          <w:jc w:val="center"/>
        </w:trPr>
        <w:tc>
          <w:tcPr>
            <w:tcW w:w="2520" w:type="dxa"/>
            <w:noWrap w:val="0"/>
            <w:vAlign w:val="top"/>
          </w:tcPr>
          <w:p>
            <w:pPr>
              <w:jc w:val="center"/>
              <w:rPr>
                <w:rFonts w:hint="eastAsia"/>
                <w:b/>
                <w:bCs/>
                <w:sz w:val="30"/>
              </w:rPr>
            </w:pPr>
            <w:r>
              <w:rPr>
                <w:rFonts w:hint="eastAsia"/>
                <w:b/>
                <w:bCs/>
                <w:sz w:val="32"/>
              </w:rPr>
              <w:t>姓    名</w:t>
            </w:r>
          </w:p>
        </w:tc>
        <w:tc>
          <w:tcPr>
            <w:tcW w:w="4824" w:type="dxa"/>
            <w:tcBorders>
              <w:bottom w:val="single" w:color="auto" w:sz="4" w:space="0"/>
            </w:tcBorders>
            <w:noWrap w:val="0"/>
            <w:vAlign w:val="top"/>
          </w:tcPr>
          <w:p>
            <w:pPr>
              <w:jc w:val="center"/>
              <w:rPr>
                <w:rFonts w:hint="eastAsia"/>
                <w:bCs/>
                <w:sz w:val="28"/>
                <w:szCs w:val="28"/>
                <w:lang w:val="en-US" w:eastAsia="zh-CN"/>
              </w:rPr>
            </w:pPr>
            <w:r>
              <w:rPr>
                <w:rFonts w:hint="eastAsia"/>
                <w:bCs/>
                <w:sz w:val="28"/>
                <w:szCs w:val="28"/>
                <w:lang w:val="en-US" w:eastAsia="zh-CN"/>
              </w:rPr>
              <w:t>李虹蕊</w:t>
            </w:r>
          </w:p>
        </w:tc>
      </w:tr>
      <w:tr>
        <w:tblPrEx>
          <w:tblCellMar>
            <w:top w:w="0" w:type="dxa"/>
            <w:left w:w="108" w:type="dxa"/>
            <w:bottom w:w="0" w:type="dxa"/>
            <w:right w:w="108" w:type="dxa"/>
          </w:tblCellMar>
        </w:tblPrEx>
        <w:trPr>
          <w:jc w:val="center"/>
        </w:trPr>
        <w:tc>
          <w:tcPr>
            <w:tcW w:w="2520" w:type="dxa"/>
            <w:noWrap w:val="0"/>
            <w:vAlign w:val="top"/>
          </w:tcPr>
          <w:p>
            <w:pPr>
              <w:jc w:val="center"/>
              <w:rPr>
                <w:rFonts w:hint="eastAsia"/>
                <w:b/>
                <w:bCs/>
                <w:sz w:val="30"/>
              </w:rPr>
            </w:pPr>
            <w:r>
              <w:rPr>
                <w:rFonts w:hint="eastAsia"/>
                <w:b/>
                <w:bCs/>
                <w:sz w:val="32"/>
              </w:rPr>
              <w:t>学    号</w:t>
            </w:r>
          </w:p>
        </w:tc>
        <w:tc>
          <w:tcPr>
            <w:tcW w:w="4824" w:type="dxa"/>
            <w:tcBorders>
              <w:top w:val="single" w:color="auto" w:sz="4" w:space="0"/>
              <w:bottom w:val="single" w:color="auto" w:sz="4" w:space="0"/>
            </w:tcBorders>
            <w:noWrap w:val="0"/>
            <w:vAlign w:val="top"/>
          </w:tcPr>
          <w:p>
            <w:pPr>
              <w:jc w:val="center"/>
              <w:rPr>
                <w:rFonts w:hint="default"/>
                <w:bCs/>
                <w:sz w:val="28"/>
                <w:szCs w:val="28"/>
                <w:lang w:val="en-US" w:eastAsia="zh-CN"/>
              </w:rPr>
            </w:pPr>
            <w:r>
              <w:rPr>
                <w:rFonts w:hint="eastAsia"/>
                <w:bCs/>
                <w:sz w:val="28"/>
                <w:szCs w:val="28"/>
                <w:lang w:val="en-US" w:eastAsia="zh-CN"/>
              </w:rPr>
              <w:t>19200111</w:t>
            </w:r>
          </w:p>
        </w:tc>
      </w:tr>
      <w:tr>
        <w:tblPrEx>
          <w:tblCellMar>
            <w:top w:w="0" w:type="dxa"/>
            <w:left w:w="108" w:type="dxa"/>
            <w:bottom w:w="0" w:type="dxa"/>
            <w:right w:w="108" w:type="dxa"/>
          </w:tblCellMar>
        </w:tblPrEx>
        <w:trPr>
          <w:jc w:val="center"/>
        </w:trPr>
        <w:tc>
          <w:tcPr>
            <w:tcW w:w="2520" w:type="dxa"/>
            <w:noWrap w:val="0"/>
            <w:vAlign w:val="top"/>
          </w:tcPr>
          <w:p>
            <w:pPr>
              <w:jc w:val="center"/>
              <w:rPr>
                <w:rFonts w:hint="eastAsia"/>
                <w:b/>
                <w:bCs/>
                <w:sz w:val="30"/>
              </w:rPr>
            </w:pPr>
            <w:r>
              <w:rPr>
                <w:rFonts w:hint="eastAsia"/>
                <w:b/>
                <w:bCs/>
                <w:sz w:val="32"/>
              </w:rPr>
              <w:t>院    系</w:t>
            </w:r>
          </w:p>
        </w:tc>
        <w:tc>
          <w:tcPr>
            <w:tcW w:w="4824" w:type="dxa"/>
            <w:tcBorders>
              <w:top w:val="single" w:color="auto" w:sz="4" w:space="0"/>
              <w:bottom w:val="single" w:color="auto" w:sz="4" w:space="0"/>
            </w:tcBorders>
            <w:noWrap w:val="0"/>
            <w:vAlign w:val="top"/>
          </w:tcPr>
          <w:p>
            <w:pPr>
              <w:jc w:val="center"/>
              <w:rPr>
                <w:rFonts w:hint="default"/>
                <w:bCs/>
                <w:sz w:val="28"/>
                <w:szCs w:val="28"/>
                <w:lang w:val="en-US" w:eastAsia="zh-CN"/>
              </w:rPr>
            </w:pPr>
            <w:r>
              <w:rPr>
                <w:rFonts w:hint="eastAsia"/>
                <w:bCs/>
                <w:sz w:val="28"/>
                <w:szCs w:val="28"/>
                <w:lang w:val="en-US" w:eastAsia="zh-CN"/>
              </w:rPr>
              <w:t>计算机与电子信息学院/人工智能学院</w:t>
            </w:r>
          </w:p>
        </w:tc>
      </w:tr>
      <w:tr>
        <w:tblPrEx>
          <w:tblCellMar>
            <w:top w:w="0" w:type="dxa"/>
            <w:left w:w="108" w:type="dxa"/>
            <w:bottom w:w="0" w:type="dxa"/>
            <w:right w:w="108" w:type="dxa"/>
          </w:tblCellMar>
        </w:tblPrEx>
        <w:trPr>
          <w:jc w:val="center"/>
        </w:trPr>
        <w:tc>
          <w:tcPr>
            <w:tcW w:w="2520" w:type="dxa"/>
            <w:noWrap w:val="0"/>
            <w:vAlign w:val="top"/>
          </w:tcPr>
          <w:p>
            <w:pPr>
              <w:jc w:val="center"/>
              <w:rPr>
                <w:rFonts w:hint="eastAsia"/>
                <w:b/>
                <w:bCs/>
                <w:sz w:val="30"/>
              </w:rPr>
            </w:pPr>
            <w:r>
              <w:rPr>
                <w:rFonts w:hint="eastAsia"/>
                <w:b/>
                <w:bCs/>
                <w:sz w:val="32"/>
              </w:rPr>
              <w:t>班    级</w:t>
            </w:r>
          </w:p>
        </w:tc>
        <w:tc>
          <w:tcPr>
            <w:tcW w:w="4824" w:type="dxa"/>
            <w:tcBorders>
              <w:top w:val="single" w:color="auto" w:sz="4" w:space="0"/>
              <w:bottom w:val="single" w:color="auto" w:sz="4" w:space="0"/>
            </w:tcBorders>
            <w:noWrap w:val="0"/>
            <w:vAlign w:val="top"/>
          </w:tcPr>
          <w:p>
            <w:pPr>
              <w:jc w:val="center"/>
              <w:rPr>
                <w:rFonts w:hint="default"/>
                <w:bCs/>
                <w:sz w:val="28"/>
                <w:szCs w:val="28"/>
                <w:lang w:val="en-US" w:eastAsia="zh-CN"/>
              </w:rPr>
            </w:pPr>
            <w:r>
              <w:rPr>
                <w:rFonts w:hint="eastAsia"/>
                <w:bCs/>
                <w:sz w:val="28"/>
                <w:szCs w:val="28"/>
                <w:lang w:val="en-US" w:eastAsia="zh-CN"/>
              </w:rPr>
              <w:t>192001</w:t>
            </w:r>
          </w:p>
        </w:tc>
      </w:tr>
      <w:tr>
        <w:tblPrEx>
          <w:tblCellMar>
            <w:top w:w="0" w:type="dxa"/>
            <w:left w:w="108" w:type="dxa"/>
            <w:bottom w:w="0" w:type="dxa"/>
            <w:right w:w="108" w:type="dxa"/>
          </w:tblCellMar>
        </w:tblPrEx>
        <w:trPr>
          <w:jc w:val="center"/>
        </w:trPr>
        <w:tc>
          <w:tcPr>
            <w:tcW w:w="2520" w:type="dxa"/>
            <w:noWrap w:val="0"/>
            <w:vAlign w:val="top"/>
          </w:tcPr>
          <w:p>
            <w:pPr>
              <w:jc w:val="center"/>
              <w:rPr>
                <w:rFonts w:hint="eastAsia"/>
                <w:b/>
                <w:bCs/>
                <w:sz w:val="30"/>
              </w:rPr>
            </w:pPr>
            <w:r>
              <w:rPr>
                <w:rFonts w:hint="eastAsia"/>
                <w:b/>
                <w:bCs/>
                <w:sz w:val="32"/>
              </w:rPr>
              <w:t>专    业</w:t>
            </w:r>
          </w:p>
        </w:tc>
        <w:tc>
          <w:tcPr>
            <w:tcW w:w="4824" w:type="dxa"/>
            <w:tcBorders>
              <w:top w:val="single" w:color="auto" w:sz="4" w:space="0"/>
              <w:bottom w:val="single" w:color="auto" w:sz="4" w:space="0"/>
            </w:tcBorders>
            <w:noWrap w:val="0"/>
            <w:vAlign w:val="top"/>
          </w:tcPr>
          <w:p>
            <w:pPr>
              <w:jc w:val="center"/>
              <w:rPr>
                <w:rFonts w:hint="default"/>
                <w:bCs/>
                <w:sz w:val="28"/>
                <w:szCs w:val="28"/>
                <w:lang w:val="en-US" w:eastAsia="zh-CN"/>
              </w:rPr>
            </w:pPr>
            <w:r>
              <w:rPr>
                <w:rFonts w:hint="eastAsia"/>
                <w:bCs/>
                <w:sz w:val="28"/>
                <w:szCs w:val="28"/>
                <w:lang w:val="en-US" w:eastAsia="zh-CN"/>
              </w:rPr>
              <w:t>计算机科学与技术</w:t>
            </w:r>
          </w:p>
        </w:tc>
      </w:tr>
    </w:tbl>
    <w:p>
      <w:pPr>
        <w:spacing w:line="300" w:lineRule="auto"/>
        <w:ind w:firstLine="480" w:firstLineChars="150"/>
        <w:rPr>
          <w:rFonts w:ascii="宋体" w:hAnsi="宋体"/>
          <w:sz w:val="32"/>
        </w:rPr>
      </w:pPr>
    </w:p>
    <w:p>
      <w:pPr>
        <w:spacing w:line="300" w:lineRule="auto"/>
        <w:ind w:firstLine="480" w:firstLineChars="150"/>
        <w:rPr>
          <w:rFonts w:hint="eastAsia" w:ascii="宋体" w:hAnsi="宋体"/>
          <w:sz w:val="32"/>
        </w:rPr>
      </w:pPr>
      <w:r>
        <w:rPr>
          <w:rFonts w:ascii="宋体" w:hAnsi="宋体"/>
          <w:sz w:val="32"/>
        </w:rPr>
        <w:br w:type="page"/>
      </w:r>
      <w:r>
        <w:rPr>
          <w:rFonts w:hint="eastAsia" w:ascii="宋体" w:hAnsi="宋体"/>
          <w:sz w:val="32"/>
        </w:rPr>
        <w:t xml:space="preserve"> </w:t>
      </w:r>
    </w:p>
    <w:p>
      <w:pPr>
        <w:pStyle w:val="2"/>
        <w:spacing w:before="0" w:after="0" w:line="360" w:lineRule="auto"/>
        <w:rPr>
          <w:rFonts w:hint="eastAsia"/>
          <w:sz w:val="28"/>
          <w:szCs w:val="28"/>
        </w:rPr>
      </w:pPr>
      <w:r>
        <w:rPr>
          <w:rFonts w:hint="eastAsia"/>
          <w:sz w:val="28"/>
          <w:szCs w:val="28"/>
        </w:rPr>
        <w:t>1．设计内容及要求</w:t>
      </w:r>
      <w:bookmarkEnd w:id="0"/>
    </w:p>
    <w:p>
      <w:pPr>
        <w:pStyle w:val="3"/>
        <w:spacing w:before="0" w:after="0" w:line="360" w:lineRule="auto"/>
        <w:rPr>
          <w:rFonts w:hint="eastAsia" w:ascii="黑体" w:eastAsia="黑体"/>
          <w:sz w:val="28"/>
          <w:szCs w:val="28"/>
        </w:rPr>
      </w:pPr>
      <w:bookmarkStart w:id="1" w:name="_Toc238794668"/>
      <w:r>
        <w:rPr>
          <w:rFonts w:hint="eastAsia" w:ascii="黑体" w:eastAsia="黑体"/>
          <w:sz w:val="28"/>
          <w:szCs w:val="28"/>
        </w:rPr>
        <w:t>1.1 [</w:t>
      </w:r>
      <w:r>
        <w:rPr>
          <w:rFonts w:hint="eastAsia" w:ascii="楷体" w:hAnsi="楷体" w:eastAsia="楷体"/>
          <w:b/>
          <w:sz w:val="24"/>
          <w:lang w:val="en-US" w:eastAsia="zh-CN"/>
        </w:rPr>
        <w:t>简单计算器</w:t>
      </w:r>
      <w:r>
        <w:rPr>
          <w:rFonts w:hint="eastAsia" w:ascii="黑体" w:eastAsia="黑体"/>
          <w:sz w:val="28"/>
          <w:szCs w:val="28"/>
        </w:rPr>
        <w:t>]基本要求</w:t>
      </w:r>
      <w:bookmarkEnd w:id="1"/>
    </w:p>
    <w:p>
      <w:pPr>
        <w:ind w:firstLine="480" w:firstLineChars="200"/>
        <w:rPr>
          <w:rFonts w:hint="eastAsia" w:ascii="楷体" w:hAnsi="楷体" w:eastAsia="楷体"/>
          <w:sz w:val="24"/>
        </w:rPr>
      </w:pPr>
      <w:r>
        <w:rPr>
          <w:rFonts w:hint="eastAsia" w:ascii="楷体" w:hAnsi="楷体" w:eastAsia="楷体"/>
          <w:sz w:val="24"/>
        </w:rPr>
        <w:t>完成一个基本的计算器程序。界面可以是GUI方式，也</w:t>
      </w:r>
      <w:r>
        <w:rPr>
          <w:rFonts w:hint="eastAsia" w:ascii="楷体" w:hAnsi="楷体" w:eastAsia="楷体"/>
          <w:b/>
          <w:sz w:val="24"/>
        </w:rPr>
        <w:t>可以是字符形式的命令行方式</w:t>
      </w:r>
      <w:r>
        <w:rPr>
          <w:rFonts w:hint="eastAsia" w:ascii="楷体" w:hAnsi="楷体" w:eastAsia="楷体"/>
          <w:sz w:val="24"/>
        </w:rPr>
        <w:t>。能实现：加、减、乘、除、</w:t>
      </w:r>
      <w:r>
        <w:rPr>
          <w:rFonts w:hint="eastAsia" w:ascii="楷体" w:hAnsi="楷体" w:eastAsia="楷体"/>
          <w:b/>
          <w:sz w:val="24"/>
        </w:rPr>
        <w:t>乘方（使用符号</w:t>
      </w:r>
      <w:r>
        <w:rPr>
          <w:rFonts w:ascii="楷体" w:hAnsi="楷体" w:eastAsia="楷体"/>
          <w:b/>
          <w:sz w:val="24"/>
        </w:rPr>
        <w:t>^</w:t>
      </w:r>
      <w:r>
        <w:rPr>
          <w:rFonts w:hint="eastAsia" w:ascii="楷体" w:hAnsi="楷体" w:eastAsia="楷体"/>
          <w:b/>
          <w:sz w:val="24"/>
        </w:rPr>
        <w:t>）及</w:t>
      </w:r>
      <w:r>
        <w:rPr>
          <w:rFonts w:hint="eastAsia" w:ascii="楷体" w:hAnsi="楷体" w:eastAsia="楷体"/>
          <w:sz w:val="24"/>
        </w:rPr>
        <w:t>括号 的运算。运行对象是</w:t>
      </w:r>
      <w:r>
        <w:rPr>
          <w:rFonts w:hint="eastAsia" w:ascii="楷体" w:hAnsi="楷体" w:eastAsia="楷体"/>
          <w:b/>
          <w:sz w:val="24"/>
        </w:rPr>
        <w:t>整数</w:t>
      </w:r>
      <w:r>
        <w:rPr>
          <w:rFonts w:hint="eastAsia" w:ascii="楷体" w:hAnsi="楷体" w:eastAsia="楷体"/>
          <w:sz w:val="24"/>
        </w:rPr>
        <w:t>（能</w:t>
      </w:r>
      <w:r>
        <w:rPr>
          <w:rFonts w:hint="eastAsia" w:ascii="楷体" w:hAnsi="楷体" w:eastAsia="楷体"/>
          <w:b/>
          <w:sz w:val="24"/>
        </w:rPr>
        <w:t>实现GUI界面的且带小数点的实</w:t>
      </w:r>
      <w:r>
        <w:rPr>
          <w:rFonts w:hint="eastAsia" w:ascii="楷体" w:hAnsi="楷体" w:eastAsia="楷体"/>
          <w:sz w:val="24"/>
        </w:rPr>
        <w:t>数运算可以</w:t>
      </w:r>
      <w:r>
        <w:rPr>
          <w:rFonts w:hint="eastAsia" w:ascii="楷体" w:hAnsi="楷体" w:eastAsia="楷体"/>
          <w:b/>
          <w:sz w:val="24"/>
        </w:rPr>
        <w:t>晋升为良好级别</w:t>
      </w:r>
      <w:r>
        <w:rPr>
          <w:rFonts w:hint="eastAsia" w:ascii="楷体" w:hAnsi="楷体" w:eastAsia="楷体"/>
          <w:sz w:val="24"/>
        </w:rPr>
        <w:t>。）</w:t>
      </w:r>
    </w:p>
    <w:p>
      <w:pPr>
        <w:spacing w:line="300" w:lineRule="auto"/>
        <w:ind w:firstLine="480"/>
        <w:rPr>
          <w:rFonts w:hint="eastAsia" w:ascii="楷体" w:hAnsi="楷体" w:eastAsia="楷体"/>
          <w:sz w:val="24"/>
        </w:rPr>
      </w:pPr>
    </w:p>
    <w:p>
      <w:pPr>
        <w:pStyle w:val="3"/>
        <w:spacing w:before="0" w:after="0" w:line="415" w:lineRule="auto"/>
        <w:rPr>
          <w:rFonts w:hint="eastAsia" w:ascii="黑体" w:eastAsia="黑体"/>
          <w:sz w:val="28"/>
          <w:szCs w:val="28"/>
        </w:rPr>
      </w:pPr>
      <w:bookmarkStart w:id="2" w:name="_Toc238794669"/>
      <w:r>
        <w:rPr>
          <w:rFonts w:hint="eastAsia" w:ascii="黑体" w:eastAsia="黑体"/>
          <w:sz w:val="28"/>
          <w:szCs w:val="28"/>
        </w:rPr>
        <w:t>1.2 需实现的主要功能</w:t>
      </w:r>
      <w:bookmarkEnd w:id="2"/>
    </w:p>
    <w:p>
      <w:pPr>
        <w:rPr>
          <w:rFonts w:hint="eastAsia" w:ascii="楷体" w:hAnsi="楷体" w:eastAsia="楷体"/>
          <w:sz w:val="24"/>
        </w:rPr>
      </w:pPr>
      <w:bookmarkStart w:id="3" w:name="_Toc238794670"/>
      <w:r>
        <w:rPr>
          <w:rFonts w:hint="eastAsia" w:ascii="楷体" w:hAnsi="楷体" w:eastAsia="楷体"/>
          <w:sz w:val="24"/>
        </w:rPr>
        <w:t>(1)</w:t>
      </w:r>
      <w:r>
        <w:rPr>
          <w:rFonts w:hint="eastAsia" w:ascii="楷体" w:hAnsi="楷体" w:eastAsia="楷体"/>
          <w:bCs/>
          <w:sz w:val="24"/>
        </w:rPr>
        <w:t>计算器的</w:t>
      </w:r>
      <w:r>
        <w:rPr>
          <w:rFonts w:ascii="楷体" w:hAnsi="楷体" w:eastAsia="楷体"/>
          <w:bCs/>
          <w:sz w:val="24"/>
        </w:rPr>
        <w:t>GUI</w:t>
      </w:r>
      <w:r>
        <w:rPr>
          <w:rFonts w:hint="eastAsia" w:ascii="楷体" w:hAnsi="楷体" w:eastAsia="楷体"/>
          <w:bCs/>
          <w:sz w:val="24"/>
        </w:rPr>
        <w:t>界面</w:t>
      </w:r>
      <w:r>
        <w:rPr>
          <w:rFonts w:hint="eastAsia" w:ascii="楷体" w:hAnsi="楷体" w:eastAsia="楷体"/>
          <w:sz w:val="24"/>
        </w:rPr>
        <w:t>支持用户从键盘或鼠标输入要计算的表达式，计算结果在下一行显示；</w:t>
      </w:r>
    </w:p>
    <w:p>
      <w:pPr>
        <w:rPr>
          <w:rFonts w:hint="eastAsia" w:ascii="楷体" w:hAnsi="楷体" w:eastAsia="楷体"/>
          <w:sz w:val="24"/>
        </w:rPr>
      </w:pPr>
      <w:r>
        <w:rPr>
          <w:rFonts w:hint="eastAsia" w:ascii="楷体" w:hAnsi="楷体" w:eastAsia="楷体"/>
          <w:sz w:val="24"/>
        </w:rPr>
        <w:t>(2)</w:t>
      </w:r>
      <w:r>
        <w:rPr>
          <w:rFonts w:hint="eastAsia" w:ascii="楷体" w:hAnsi="楷体" w:eastAsia="楷体"/>
          <w:sz w:val="24"/>
        </w:rPr>
        <w:tab/>
      </w:r>
      <w:r>
        <w:rPr>
          <w:rFonts w:hint="eastAsia" w:ascii="楷体" w:hAnsi="楷体" w:eastAsia="楷体"/>
          <w:sz w:val="24"/>
        </w:rPr>
        <w:t>支持带括号、小数点以及多种运算符(倒数(1/x)，乘方(x^y),百分号(%)，正负号转换键(+/-)等)的四则混合运算；</w:t>
      </w:r>
    </w:p>
    <w:p>
      <w:pPr>
        <w:rPr>
          <w:rFonts w:hint="eastAsia" w:ascii="楷体" w:hAnsi="楷体" w:eastAsia="楷体"/>
          <w:sz w:val="24"/>
        </w:rPr>
      </w:pPr>
      <w:r>
        <w:rPr>
          <w:rFonts w:hint="eastAsia" w:ascii="楷体" w:hAnsi="楷体" w:eastAsia="楷体"/>
          <w:sz w:val="24"/>
        </w:rPr>
        <w:t>(3)</w:t>
      </w:r>
      <w:r>
        <w:rPr>
          <w:rFonts w:hint="eastAsia" w:ascii="楷体" w:hAnsi="楷体" w:eastAsia="楷体"/>
          <w:sz w:val="24"/>
        </w:rPr>
        <w:tab/>
      </w:r>
      <w:r>
        <w:rPr>
          <w:rFonts w:hint="eastAsia" w:ascii="楷体" w:hAnsi="楷体" w:eastAsia="楷体"/>
          <w:sz w:val="24"/>
        </w:rPr>
        <w:t>提供功能键退格键（</w:t>
      </w:r>
      <w:r>
        <w:rPr>
          <w:rFonts w:ascii="楷体" w:hAnsi="楷体" w:eastAsia="楷体"/>
          <w:sz w:val="24"/>
        </w:rPr>
        <w:t>B</w:t>
      </w:r>
      <w:r>
        <w:rPr>
          <w:rFonts w:hint="eastAsia" w:ascii="楷体" w:hAnsi="楷体" w:eastAsia="楷体"/>
          <w:sz w:val="24"/>
        </w:rPr>
        <w:t>ack）、清除键（C）的使用；</w:t>
      </w:r>
    </w:p>
    <w:p>
      <w:pPr>
        <w:rPr>
          <w:rFonts w:hint="eastAsia" w:ascii="楷体" w:hAnsi="楷体" w:eastAsia="楷体"/>
          <w:sz w:val="24"/>
        </w:rPr>
      </w:pPr>
      <w:r>
        <w:rPr>
          <w:rFonts w:hint="eastAsia" w:ascii="楷体" w:hAnsi="楷体" w:eastAsia="楷体"/>
          <w:sz w:val="24"/>
        </w:rPr>
        <w:t>(4)</w:t>
      </w:r>
      <w:r>
        <w:rPr>
          <w:rFonts w:hint="eastAsia" w:ascii="楷体" w:hAnsi="楷体" w:eastAsia="楷体"/>
          <w:sz w:val="24"/>
        </w:rPr>
        <w:tab/>
      </w:r>
      <w:r>
        <w:rPr>
          <w:rFonts w:hint="eastAsia" w:ascii="楷体" w:hAnsi="楷体" w:eastAsia="楷体"/>
          <w:sz w:val="24"/>
        </w:rPr>
        <w:t>所有运算均在十进制下进行；</w:t>
      </w:r>
    </w:p>
    <w:p>
      <w:pPr>
        <w:rPr>
          <w:rFonts w:ascii="楷体" w:hAnsi="楷体" w:eastAsia="楷体"/>
          <w:sz w:val="24"/>
        </w:rPr>
      </w:pPr>
      <w:r>
        <w:rPr>
          <w:rFonts w:hint="eastAsia" w:ascii="楷体" w:hAnsi="楷体" w:eastAsia="楷体"/>
          <w:sz w:val="24"/>
        </w:rPr>
        <w:t>(5)</w:t>
      </w:r>
      <w:r>
        <w:rPr>
          <w:rFonts w:hint="eastAsia" w:ascii="楷体" w:hAnsi="楷体" w:eastAsia="楷体"/>
          <w:sz w:val="24"/>
        </w:rPr>
        <w:tab/>
      </w:r>
      <w:r>
        <w:rPr>
          <w:rFonts w:hint="eastAsia" w:ascii="楷体" w:hAnsi="楷体" w:eastAsia="楷体"/>
          <w:sz w:val="24"/>
        </w:rPr>
        <w:t>默认用户输入的是正确的表达式。</w:t>
      </w:r>
    </w:p>
    <w:p>
      <w:pPr>
        <w:pStyle w:val="2"/>
        <w:spacing w:before="0" w:after="0" w:line="360" w:lineRule="auto"/>
        <w:rPr>
          <w:rFonts w:hint="eastAsia"/>
          <w:sz w:val="28"/>
          <w:szCs w:val="28"/>
        </w:rPr>
      </w:pPr>
    </w:p>
    <w:p>
      <w:pPr>
        <w:pStyle w:val="2"/>
        <w:spacing w:before="0" w:after="0" w:line="360" w:lineRule="auto"/>
        <w:rPr>
          <w:rFonts w:hint="eastAsia"/>
          <w:sz w:val="28"/>
          <w:szCs w:val="28"/>
        </w:rPr>
      </w:pPr>
      <w:r>
        <w:rPr>
          <w:rFonts w:hint="eastAsia"/>
          <w:sz w:val="28"/>
          <w:szCs w:val="28"/>
        </w:rPr>
        <w:t>2．需求分析</w:t>
      </w:r>
      <w:bookmarkEnd w:id="3"/>
    </w:p>
    <w:p>
      <w:pPr>
        <w:pStyle w:val="3"/>
        <w:spacing w:before="0" w:after="0" w:line="415" w:lineRule="auto"/>
        <w:rPr>
          <w:rFonts w:hint="eastAsia" w:ascii="黑体" w:eastAsia="黑体"/>
          <w:sz w:val="28"/>
          <w:szCs w:val="28"/>
        </w:rPr>
      </w:pPr>
      <w:bookmarkStart w:id="4" w:name="_Toc238794671"/>
      <w:r>
        <w:rPr>
          <w:rFonts w:hint="eastAsia" w:ascii="黑体" w:eastAsia="黑体"/>
          <w:sz w:val="28"/>
          <w:szCs w:val="28"/>
        </w:rPr>
        <w:t xml:space="preserve">2.1 </w:t>
      </w:r>
      <w:bookmarkEnd w:id="4"/>
      <w:r>
        <w:rPr>
          <w:rFonts w:hint="eastAsia" w:ascii="黑体" w:eastAsia="黑体"/>
          <w:sz w:val="28"/>
          <w:szCs w:val="28"/>
        </w:rPr>
        <w:t>功能方面的需求</w:t>
      </w:r>
    </w:p>
    <w:p>
      <w:pPr>
        <w:ind w:firstLine="480" w:firstLineChars="200"/>
        <w:rPr>
          <w:rFonts w:hint="eastAsia" w:ascii="楷体" w:hAnsi="楷体" w:eastAsia="楷体"/>
          <w:sz w:val="24"/>
        </w:rPr>
      </w:pPr>
      <w:r>
        <w:rPr>
          <w:rFonts w:hint="eastAsia" w:ascii="楷体" w:hAnsi="楷体" w:eastAsia="楷体"/>
          <w:sz w:val="24"/>
        </w:rPr>
        <w:t>该程序需要实现包含多种运算符的带小数点的实数之间的四则混合运算，还需要实现数据的输入、输出、显示、修改等功能。</w:t>
      </w:r>
    </w:p>
    <w:p>
      <w:pPr>
        <w:ind w:firstLine="480" w:firstLineChars="200"/>
        <w:rPr>
          <w:rFonts w:ascii="楷体" w:hAnsi="楷体" w:eastAsia="楷体"/>
          <w:sz w:val="24"/>
        </w:rPr>
      </w:pPr>
      <w:r>
        <w:rPr>
          <w:rFonts w:hint="eastAsia" w:ascii="楷体" w:hAnsi="楷体" w:eastAsia="楷体"/>
          <w:sz w:val="24"/>
        </w:rPr>
        <w:t>程序的用户界面需要实现简单性、清晰性与易使用性。</w:t>
      </w:r>
    </w:p>
    <w:p>
      <w:pPr>
        <w:rPr>
          <w:rFonts w:hint="eastAsia" w:ascii="宋体" w:hAnsi="宋体"/>
          <w:sz w:val="24"/>
        </w:rPr>
      </w:pPr>
    </w:p>
    <w:p>
      <w:pPr>
        <w:pStyle w:val="3"/>
        <w:spacing w:before="0" w:after="0" w:line="415" w:lineRule="auto"/>
        <w:rPr>
          <w:rFonts w:hint="eastAsia" w:ascii="黑体" w:eastAsia="黑体"/>
          <w:sz w:val="28"/>
          <w:szCs w:val="28"/>
        </w:rPr>
      </w:pPr>
      <w:bookmarkStart w:id="5" w:name="_Toc238794672"/>
      <w:r>
        <w:rPr>
          <w:rFonts w:hint="eastAsia" w:ascii="黑体" w:eastAsia="黑体"/>
          <w:sz w:val="28"/>
          <w:szCs w:val="28"/>
        </w:rPr>
        <w:t>2.2性能方面的需求</w:t>
      </w:r>
      <w:bookmarkEnd w:id="5"/>
      <w:r>
        <w:rPr>
          <w:rFonts w:hint="eastAsia" w:ascii="黑体" w:eastAsia="黑体"/>
          <w:sz w:val="28"/>
          <w:szCs w:val="28"/>
        </w:rPr>
        <w:t>（可选。若有则书写）</w:t>
      </w:r>
    </w:p>
    <w:p>
      <w:pPr>
        <w:rPr>
          <w:rFonts w:ascii="楷体" w:hAnsi="楷体" w:eastAsia="楷体"/>
          <w:sz w:val="24"/>
        </w:rPr>
      </w:pPr>
      <w:r>
        <w:rPr>
          <w:rFonts w:hint="eastAsia" w:ascii="楷体" w:hAnsi="楷体" w:eastAsia="楷体"/>
          <w:sz w:val="24"/>
        </w:rPr>
        <w:t>运算精度：数据以double类型进行运算。</w:t>
      </w:r>
    </w:p>
    <w:p>
      <w:pPr>
        <w:rPr>
          <w:rFonts w:ascii="楷体" w:hAnsi="楷体" w:eastAsia="楷体"/>
          <w:sz w:val="24"/>
        </w:rPr>
      </w:pPr>
      <w:r>
        <w:rPr>
          <w:rFonts w:hint="eastAsia" w:ascii="楷体" w:hAnsi="楷体" w:eastAsia="楷体"/>
          <w:sz w:val="24"/>
        </w:rPr>
        <w:t>响应时间：系统对于各种运算的响应时间不超过1s。</w:t>
      </w:r>
    </w:p>
    <w:p>
      <w:pPr>
        <w:snapToGrid w:val="0"/>
        <w:spacing w:line="300" w:lineRule="auto"/>
        <w:rPr>
          <w:rFonts w:hint="default" w:ascii="宋体" w:hAnsi="宋体" w:eastAsia="宋体"/>
          <w:sz w:val="24"/>
          <w:lang w:val="en-US" w:eastAsia="zh-CN"/>
        </w:rPr>
      </w:pPr>
    </w:p>
    <w:p>
      <w:pPr>
        <w:numPr>
          <w:ilvl w:val="0"/>
          <w:numId w:val="1"/>
        </w:numPr>
        <w:snapToGrid w:val="0"/>
        <w:spacing w:line="312" w:lineRule="auto"/>
        <w:rPr>
          <w:rFonts w:hint="eastAsia" w:ascii="黑体" w:hAnsi="黑体" w:eastAsia="黑体"/>
          <w:b/>
          <w:sz w:val="28"/>
          <w:szCs w:val="28"/>
        </w:rPr>
      </w:pPr>
      <w:r>
        <w:rPr>
          <w:rFonts w:ascii="宋体" w:hAnsi="宋体"/>
          <w:sz w:val="24"/>
        </w:rPr>
        <w:br w:type="page"/>
      </w:r>
      <w:bookmarkStart w:id="6" w:name="_Toc238794675"/>
      <w:r>
        <w:rPr>
          <w:rFonts w:hint="eastAsia" w:ascii="黑体" w:hAnsi="黑体" w:eastAsia="黑体"/>
          <w:b/>
          <w:sz w:val="28"/>
          <w:szCs w:val="28"/>
        </w:rPr>
        <w:t>总体设计</w:t>
      </w:r>
      <w:bookmarkEnd w:id="6"/>
    </w:p>
    <w:p>
      <w:pPr>
        <w:pStyle w:val="3"/>
        <w:spacing w:before="0" w:after="0" w:line="415" w:lineRule="auto"/>
        <w:rPr>
          <w:rFonts w:hint="eastAsia" w:ascii="黑体" w:eastAsia="黑体"/>
          <w:sz w:val="28"/>
          <w:szCs w:val="28"/>
        </w:rPr>
      </w:pPr>
      <w:bookmarkStart w:id="7" w:name="_Toc238794676"/>
      <w:r>
        <w:rPr>
          <w:rFonts w:hint="eastAsia" w:ascii="黑体" w:eastAsia="黑体"/>
          <w:sz w:val="28"/>
          <w:szCs w:val="28"/>
        </w:rPr>
        <w:t>3.1 程序总体</w:t>
      </w:r>
      <w:bookmarkEnd w:id="7"/>
      <w:r>
        <w:rPr>
          <w:rFonts w:hint="eastAsia" w:ascii="黑体" w:eastAsia="黑体"/>
          <w:sz w:val="28"/>
          <w:szCs w:val="28"/>
        </w:rPr>
        <w:t>结构</w:t>
      </w:r>
    </w:p>
    <w:p>
      <w:pPr>
        <w:jc w:val="center"/>
        <w:rPr>
          <w:rFonts w:hint="eastAsia" w:eastAsia="宋体"/>
          <w:lang w:eastAsia="zh-CN"/>
        </w:rPr>
      </w:pPr>
      <w:r>
        <w:rPr>
          <w:rFonts w:hint="eastAsia" w:eastAsia="宋体"/>
          <w:lang w:eastAsia="zh-CN"/>
        </w:rPr>
        <w:drawing>
          <wp:inline distT="0" distB="0" distL="114300" distR="114300">
            <wp:extent cx="5078095" cy="1535430"/>
            <wp:effectExtent l="0" t="0" r="0" b="0"/>
            <wp:docPr id="21" name="ECB019B1-382A-4266-B25C-5B523AA43C14-6" descr="C:/Users/lihongrui/AppData/Local/Temp/wps.uNFyGT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B019B1-382A-4266-B25C-5B523AA43C14-6" descr="C:/Users/lihongrui/AppData/Local/Temp/wps.uNFyGTwps"/>
                    <pic:cNvPicPr>
                      <a:picLocks noChangeAspect="1"/>
                    </pic:cNvPicPr>
                  </pic:nvPicPr>
                  <pic:blipFill>
                    <a:blip r:embed="rId4"/>
                    <a:stretch>
                      <a:fillRect/>
                    </a:stretch>
                  </pic:blipFill>
                  <pic:spPr>
                    <a:xfrm>
                      <a:off x="0" y="0"/>
                      <a:ext cx="5078095" cy="1535430"/>
                    </a:xfrm>
                    <a:prstGeom prst="rect">
                      <a:avLst/>
                    </a:prstGeom>
                  </pic:spPr>
                </pic:pic>
              </a:graphicData>
            </a:graphic>
          </wp:inline>
        </w:drawing>
      </w:r>
    </w:p>
    <w:p>
      <w:pPr>
        <w:pStyle w:val="3"/>
        <w:spacing w:before="0" w:after="0" w:line="415" w:lineRule="auto"/>
        <w:rPr>
          <w:rFonts w:hint="eastAsia" w:ascii="黑体" w:eastAsia="黑体"/>
          <w:sz w:val="28"/>
          <w:szCs w:val="28"/>
        </w:rPr>
      </w:pPr>
      <w:bookmarkStart w:id="8" w:name="_Toc238794677"/>
      <w:r>
        <w:rPr>
          <w:rFonts w:hint="eastAsia" w:ascii="黑体" w:eastAsia="黑体"/>
          <w:sz w:val="28"/>
          <w:szCs w:val="28"/>
        </w:rPr>
        <w:t>3.2 总体流程图</w:t>
      </w:r>
      <w:bookmarkEnd w:id="8"/>
    </w:p>
    <w:p>
      <w:pPr>
        <w:jc w:val="center"/>
        <w:rPr>
          <w:rFonts w:hint="eastAsia" w:eastAsia="宋体"/>
          <w:lang w:eastAsia="zh-CN"/>
        </w:rPr>
      </w:pPr>
      <w:r>
        <w:rPr>
          <w:rFonts w:hint="eastAsia" w:eastAsia="宋体"/>
          <w:lang w:eastAsia="zh-CN"/>
        </w:rPr>
        <w:drawing>
          <wp:inline distT="0" distB="0" distL="114300" distR="114300">
            <wp:extent cx="3595370" cy="3911600"/>
            <wp:effectExtent l="0" t="0" r="0" b="0"/>
            <wp:docPr id="22" name="ECB019B1-382A-4266-B25C-5B523AA43C14-9" descr="C:/Users/lihongrui/AppData/Local/Temp/wps.hmaNM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9" descr="C:/Users/lihongrui/AppData/Local/Temp/wps.hmaNMjwps"/>
                    <pic:cNvPicPr>
                      <a:picLocks noChangeAspect="1"/>
                    </pic:cNvPicPr>
                  </pic:nvPicPr>
                  <pic:blipFill>
                    <a:blip r:embed="rId5"/>
                    <a:stretch>
                      <a:fillRect/>
                    </a:stretch>
                  </pic:blipFill>
                  <pic:spPr>
                    <a:xfrm>
                      <a:off x="0" y="0"/>
                      <a:ext cx="3595370" cy="3911600"/>
                    </a:xfrm>
                    <a:prstGeom prst="rect">
                      <a:avLst/>
                    </a:prstGeom>
                  </pic:spPr>
                </pic:pic>
              </a:graphicData>
            </a:graphic>
          </wp:inline>
        </w:drawing>
      </w:r>
    </w:p>
    <w:p>
      <w:pPr>
        <w:pStyle w:val="3"/>
        <w:spacing w:before="0" w:after="0" w:line="415" w:lineRule="auto"/>
        <w:rPr>
          <w:rFonts w:hint="eastAsia" w:ascii="黑体" w:eastAsia="黑体"/>
          <w:sz w:val="28"/>
          <w:szCs w:val="28"/>
        </w:rPr>
      </w:pPr>
      <w:r>
        <w:rPr>
          <w:rFonts w:hint="eastAsia" w:ascii="黑体" w:eastAsia="黑体"/>
          <w:sz w:val="28"/>
          <w:szCs w:val="28"/>
        </w:rPr>
        <w:t>3.3 算法设计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sz w:val="24"/>
        </w:rPr>
      </w:pPr>
      <w:r>
        <w:rPr>
          <w:rFonts w:hint="eastAsia" w:ascii="楷体" w:hAnsi="楷体" w:eastAsia="楷体"/>
          <w:sz w:val="24"/>
        </w:rPr>
        <w:t>本程序的算法主要在对运算式字符串的运算处理上，通过GUI界面获取用户输入的算式，在CalcMathUtil类中进行运算并返回结果。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sz w:val="24"/>
        </w:rPr>
      </w:pPr>
      <w:r>
        <w:rPr>
          <w:rFonts w:hint="eastAsia" w:ascii="楷体" w:hAnsi="楷体" w:eastAsia="楷体"/>
          <w:sz w:val="24"/>
        </w:rPr>
        <w:t>对于算式的处理，首先将π替换为Math.PI，之后对括号进行处理，先计算括号内的式子。计算时，将运算符分为四个等级，首先从最低优先级的加和减运算开始分割算式，第二级为乘除运算（对除数为0时做出异常处理），第三级为乘方运算，第四级为开根号和阶乘运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楷体" w:hAnsi="楷体" w:eastAsia="楷体"/>
          <w:sz w:val="24"/>
        </w:rPr>
      </w:pPr>
      <w:r>
        <w:rPr>
          <w:rFonts w:hint="eastAsia" w:ascii="楷体" w:hAnsi="楷体" w:eastAsia="楷体"/>
          <w:sz w:val="24"/>
        </w:rPr>
        <w:t>在计算出结果后，由于是以double类型来运算的，结果为整数时需要删除其后无效的小数点和0。</w:t>
      </w:r>
    </w:p>
    <w:p>
      <w:pPr>
        <w:rPr>
          <w:rFonts w:hint="eastAsia"/>
        </w:rPr>
      </w:pPr>
      <w:r>
        <w:rPr>
          <w:rFonts w:hint="eastAsia" w:ascii="Consolas" w:hAnsi="Consolas" w:eastAsia="Consolas"/>
          <w:color w:val="000000"/>
          <w:sz w:val="20"/>
          <w:szCs w:val="24"/>
        </w:rPr>
        <w:t xml:space="preserve"> </w:t>
      </w:r>
    </w:p>
    <w:p>
      <w:pPr>
        <w:pStyle w:val="3"/>
        <w:spacing w:before="0" w:after="0" w:line="415" w:lineRule="auto"/>
        <w:rPr>
          <w:rFonts w:hint="eastAsia" w:ascii="黑体" w:hAnsi="Times New Roman" w:eastAsia="黑体" w:cs="Times New Roman"/>
          <w:b/>
          <w:bCs/>
          <w:sz w:val="28"/>
          <w:szCs w:val="28"/>
        </w:rPr>
      </w:pPr>
      <w:r>
        <w:rPr>
          <w:rFonts w:hint="eastAsia" w:ascii="黑体" w:hAnsi="Times New Roman" w:eastAsia="黑体" w:cs="Times New Roman"/>
          <w:b/>
          <w:bCs/>
          <w:sz w:val="28"/>
          <w:szCs w:val="28"/>
          <w:lang w:val="en-US" w:eastAsia="zh-CN"/>
        </w:rPr>
        <w:t>3</w:t>
      </w:r>
      <w:r>
        <w:rPr>
          <w:rFonts w:hint="eastAsia" w:ascii="黑体" w:hAnsi="Times New Roman" w:eastAsia="黑体" w:cs="Times New Roman"/>
          <w:b/>
          <w:bCs/>
          <w:sz w:val="28"/>
          <w:szCs w:val="28"/>
        </w:rPr>
        <w:t>.4 数据结构设计</w:t>
      </w:r>
    </w:p>
    <w:p>
      <w:pPr>
        <w:ind w:firstLine="480" w:firstLineChars="200"/>
        <w:rPr>
          <w:rFonts w:hint="eastAsia" w:ascii="楷体" w:hAnsi="楷体" w:eastAsia="楷体"/>
          <w:sz w:val="24"/>
        </w:rPr>
      </w:pPr>
      <w:r>
        <w:rPr>
          <w:rFonts w:hint="eastAsia" w:ascii="楷体" w:hAnsi="楷体" w:eastAsia="楷体"/>
          <w:sz w:val="24"/>
        </w:rPr>
        <w:t>主窗口继承JFrame类，菜单为JMenuBar，历史记录对话框继承JDialog。</w:t>
      </w:r>
    </w:p>
    <w:p>
      <w:pPr>
        <w:ind w:firstLine="480" w:firstLineChars="200"/>
        <w:rPr>
          <w:rFonts w:hint="eastAsia"/>
        </w:rPr>
      </w:pPr>
      <w:r>
        <w:rPr>
          <w:rFonts w:hint="eastAsia" w:ascii="楷体" w:hAnsi="楷体" w:eastAsia="楷体"/>
          <w:sz w:val="24"/>
        </w:rPr>
        <w:t>计算器主界面继承JPanel类，采用BorderLayout布局，北面放置输入的运算式和结果的JPanel面板，输入的运算式和结果为JTextField类型；南面放置按钮组的JPanel面板，按钮为JButton类型。两个面板均采用GridLayout布局。</w:t>
      </w:r>
      <w:r>
        <w:rPr>
          <w:rFonts w:hint="eastAsia" w:ascii="楷体" w:hAnsi="楷体" w:eastAsia="楷体"/>
          <w:sz w:val="24"/>
          <w:lang w:val="en-US" w:eastAsia="zh-CN"/>
        </w:rPr>
        <w:t xml:space="preserve">   </w:t>
      </w:r>
      <w:r>
        <w:rPr>
          <w:rFonts w:hint="eastAsia" w:ascii="楷体" w:hAnsi="楷体" w:eastAsia="楷体"/>
          <w:sz w:val="24"/>
        </w:rPr>
        <w:t>历史记录采用TextArea类型存储运算记录。</w:t>
      </w:r>
    </w:p>
    <w:p>
      <w:pPr>
        <w:jc w:val="center"/>
      </w:pPr>
    </w:p>
    <w:p>
      <w:pPr>
        <w:numPr>
          <w:ilvl w:val="0"/>
          <w:numId w:val="0"/>
        </w:numPr>
        <w:snapToGrid w:val="0"/>
        <w:spacing w:line="312" w:lineRule="auto"/>
        <w:ind w:left="120" w:leftChars="0"/>
        <w:rPr>
          <w:rFonts w:hint="eastAsia" w:ascii="黑体" w:hAnsi="黑体" w:eastAsia="黑体" w:cs="Times New Roman"/>
          <w:b/>
          <w:sz w:val="28"/>
          <w:szCs w:val="28"/>
        </w:rPr>
      </w:pPr>
      <w:bookmarkStart w:id="9" w:name="_Toc238794678"/>
    </w:p>
    <w:p>
      <w:pPr>
        <w:numPr>
          <w:ilvl w:val="0"/>
          <w:numId w:val="0"/>
        </w:numPr>
        <w:snapToGrid w:val="0"/>
        <w:spacing w:line="312" w:lineRule="auto"/>
        <w:ind w:left="120" w:leftChars="0"/>
        <w:rPr>
          <w:rFonts w:hint="eastAsia" w:ascii="黑体" w:hAnsi="黑体" w:eastAsia="黑体" w:cs="Times New Roman"/>
          <w:b/>
          <w:sz w:val="28"/>
          <w:szCs w:val="28"/>
        </w:rPr>
      </w:pPr>
      <w:r>
        <w:rPr>
          <w:rFonts w:hint="eastAsia" w:ascii="黑体" w:hAnsi="黑体" w:eastAsia="黑体" w:cs="Times New Roman"/>
          <w:b/>
          <w:sz w:val="28"/>
          <w:szCs w:val="28"/>
        </w:rPr>
        <w:t>4．详细设计</w:t>
      </w:r>
      <w:bookmarkEnd w:id="9"/>
    </w:p>
    <w:p>
      <w:pPr>
        <w:pStyle w:val="3"/>
        <w:spacing w:before="0" w:after="0" w:line="415" w:lineRule="auto"/>
        <w:rPr>
          <w:rFonts w:hint="eastAsia" w:ascii="黑体" w:eastAsia="黑体"/>
          <w:sz w:val="28"/>
          <w:szCs w:val="28"/>
        </w:rPr>
      </w:pPr>
      <w:bookmarkStart w:id="10" w:name="_Toc238794679"/>
      <w:r>
        <w:rPr>
          <w:rFonts w:hint="eastAsia" w:ascii="黑体" w:eastAsia="黑体"/>
          <w:sz w:val="28"/>
          <w:szCs w:val="28"/>
        </w:rPr>
        <w:t>4.1[</w:t>
      </w:r>
      <w:r>
        <w:rPr>
          <w:rFonts w:hint="eastAsia" w:ascii="黑体" w:eastAsia="黑体"/>
          <w:sz w:val="28"/>
          <w:szCs w:val="28"/>
          <w:lang w:val="en-US" w:eastAsia="zh-CN"/>
        </w:rPr>
        <w:t>计算过程</w:t>
      </w:r>
      <w:r>
        <w:rPr>
          <w:rFonts w:hint="eastAsia" w:ascii="黑体" w:eastAsia="黑体"/>
          <w:sz w:val="28"/>
          <w:szCs w:val="28"/>
        </w:rPr>
        <w:t>]流程图</w:t>
      </w:r>
      <w:bookmarkEnd w:id="10"/>
    </w:p>
    <w:p>
      <w:pPr>
        <w:snapToGrid w:val="0"/>
        <w:spacing w:line="312" w:lineRule="auto"/>
        <w:ind w:left="120"/>
        <w:jc w:val="center"/>
        <w:rPr>
          <w:rFonts w:hint="eastAsia" w:eastAsia="宋体"/>
          <w:lang w:eastAsia="zh-CN"/>
        </w:rPr>
      </w:pPr>
      <w:r>
        <w:rPr>
          <w:rFonts w:hint="eastAsia" w:eastAsia="宋体"/>
          <w:lang w:eastAsia="zh-CN"/>
        </w:rPr>
        <w:drawing>
          <wp:inline distT="0" distB="0" distL="114300" distR="114300">
            <wp:extent cx="2162175" cy="4488180"/>
            <wp:effectExtent l="0" t="0" r="0" b="0"/>
            <wp:docPr id="23" name="ECB019B1-382A-4266-B25C-5B523AA43C14-10" descr="C:/Users/lihongrui/AppData/Local/Temp/wps.phfzmK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10" descr="C:/Users/lihongrui/AppData/Local/Temp/wps.phfzmKwps"/>
                    <pic:cNvPicPr>
                      <a:picLocks noChangeAspect="1"/>
                    </pic:cNvPicPr>
                  </pic:nvPicPr>
                  <pic:blipFill>
                    <a:blip r:embed="rId6"/>
                    <a:stretch>
                      <a:fillRect/>
                    </a:stretch>
                  </pic:blipFill>
                  <pic:spPr>
                    <a:xfrm>
                      <a:off x="0" y="0"/>
                      <a:ext cx="2162175" cy="4488180"/>
                    </a:xfrm>
                    <a:prstGeom prst="rect">
                      <a:avLst/>
                    </a:prstGeom>
                  </pic:spPr>
                </pic:pic>
              </a:graphicData>
            </a:graphic>
          </wp:inline>
        </w:drawing>
      </w:r>
    </w:p>
    <w:p>
      <w:pPr>
        <w:rPr>
          <w:rFonts w:hint="eastAsia"/>
        </w:rPr>
      </w:pPr>
      <w:r>
        <w:br w:type="page"/>
      </w:r>
    </w:p>
    <w:p>
      <w:pPr>
        <w:snapToGrid w:val="0"/>
        <w:spacing w:line="312" w:lineRule="auto"/>
        <w:ind w:left="900" w:hanging="743"/>
        <w:jc w:val="center"/>
        <w:rPr>
          <w:rFonts w:hint="eastAsia"/>
        </w:rPr>
      </w:pPr>
    </w:p>
    <w:p>
      <w:pPr>
        <w:pStyle w:val="2"/>
        <w:spacing w:before="0" w:after="0" w:line="360" w:lineRule="auto"/>
        <w:rPr>
          <w:rFonts w:hint="eastAsia"/>
          <w:sz w:val="28"/>
          <w:szCs w:val="28"/>
        </w:rPr>
      </w:pPr>
      <w:bookmarkStart w:id="11" w:name="_Toc238794682"/>
      <w:r>
        <w:rPr>
          <w:rFonts w:hint="eastAsia"/>
          <w:sz w:val="28"/>
          <w:szCs w:val="28"/>
        </w:rPr>
        <w:t>5．代码实现</w:t>
      </w:r>
      <w:bookmarkEnd w:id="11"/>
    </w:p>
    <w:p>
      <w:pPr>
        <w:pStyle w:val="3"/>
        <w:spacing w:before="0" w:after="0" w:line="360" w:lineRule="auto"/>
        <w:rPr>
          <w:rFonts w:hint="eastAsia" w:ascii="黑体" w:eastAsia="黑体"/>
          <w:sz w:val="28"/>
          <w:szCs w:val="28"/>
        </w:rPr>
      </w:pPr>
      <w:bookmarkStart w:id="12" w:name="_Toc238794683"/>
      <w:r>
        <w:rPr>
          <w:rFonts w:hint="eastAsia" w:ascii="黑体" w:eastAsia="黑体"/>
          <w:sz w:val="28"/>
          <w:szCs w:val="28"/>
        </w:rPr>
        <w:t>5.1 类之间关系图</w:t>
      </w:r>
      <w:bookmarkEnd w:id="12"/>
    </w:p>
    <w:p>
      <w:pPr>
        <w:rPr>
          <w:rFonts w:hint="eastAsia" w:eastAsia="黑体"/>
          <w:lang w:val="en-US" w:eastAsia="zh-CN"/>
        </w:rPr>
      </w:pPr>
      <w:bookmarkStart w:id="17" w:name="_GoBack"/>
      <w:r>
        <w:rPr>
          <w:rFonts w:hint="eastAsia" w:eastAsia="黑体"/>
          <w:lang w:val="en-US" w:eastAsia="zh-CN"/>
        </w:rPr>
        <w:drawing>
          <wp:inline distT="0" distB="0" distL="114300" distR="114300">
            <wp:extent cx="4723765" cy="2792730"/>
            <wp:effectExtent l="0" t="0" r="0" b="0"/>
            <wp:docPr id="24" name="ECB019B1-382A-4266-B25C-5B523AA43C14-11" descr="C:/Users/lihongrui/AppData/Local/Temp/wps.gjQLxt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B019B1-382A-4266-B25C-5B523AA43C14-11" descr="C:/Users/lihongrui/AppData/Local/Temp/wps.gjQLxtwps"/>
                    <pic:cNvPicPr>
                      <a:picLocks noChangeAspect="1"/>
                    </pic:cNvPicPr>
                  </pic:nvPicPr>
                  <pic:blipFill>
                    <a:blip r:embed="rId7"/>
                    <a:stretch>
                      <a:fillRect/>
                    </a:stretch>
                  </pic:blipFill>
                  <pic:spPr>
                    <a:xfrm>
                      <a:off x="0" y="0"/>
                      <a:ext cx="4723765" cy="2792730"/>
                    </a:xfrm>
                    <a:prstGeom prst="rect">
                      <a:avLst/>
                    </a:prstGeom>
                  </pic:spPr>
                </pic:pic>
              </a:graphicData>
            </a:graphic>
          </wp:inline>
        </w:drawing>
      </w:r>
      <w:bookmarkEnd w:id="17"/>
    </w:p>
    <w:p>
      <w:pPr>
        <w:pStyle w:val="3"/>
        <w:spacing w:before="0" w:after="0" w:line="415" w:lineRule="auto"/>
        <w:rPr>
          <w:rFonts w:hint="eastAsia" w:ascii="黑体" w:eastAsia="黑体"/>
          <w:sz w:val="28"/>
          <w:szCs w:val="28"/>
        </w:rPr>
      </w:pPr>
      <w:bookmarkStart w:id="13" w:name="_Toc238794684"/>
      <w:r>
        <w:rPr>
          <w:rFonts w:hint="eastAsia" w:ascii="黑体" w:eastAsia="黑体"/>
          <w:sz w:val="28"/>
          <w:szCs w:val="28"/>
        </w:rPr>
        <w:t>5.2 程序运行的主要界面</w:t>
      </w:r>
      <w:bookmarkEnd w:id="13"/>
      <w:r>
        <w:rPr>
          <w:rFonts w:hint="eastAsia" w:ascii="黑体" w:eastAsia="黑体"/>
          <w:sz w:val="28"/>
          <w:szCs w:val="28"/>
        </w:rPr>
        <w:t>或效果</w:t>
      </w:r>
    </w:p>
    <w:p>
      <w:pPr>
        <w:rPr>
          <w:rFonts w:hint="eastAsia" w:eastAsia="宋体"/>
          <w:lang w:val="en-US" w:eastAsia="zh-CN"/>
        </w:rPr>
      </w:pPr>
      <w:r>
        <w:rPr>
          <w:rFonts w:hint="eastAsia"/>
          <w:lang w:val="en-US" w:eastAsia="zh-CN"/>
        </w:rPr>
        <w:t>主界面：</w:t>
      </w:r>
    </w:p>
    <w:p>
      <w:r>
        <w:drawing>
          <wp:inline distT="0" distB="0" distL="114300" distR="114300">
            <wp:extent cx="1859280" cy="2907030"/>
            <wp:effectExtent l="0" t="0" r="0" b="381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tretch>
                      <a:fillRect/>
                    </a:stretch>
                  </pic:blipFill>
                  <pic:spPr>
                    <a:xfrm>
                      <a:off x="0" y="0"/>
                      <a:ext cx="1859280" cy="2907030"/>
                    </a:xfrm>
                    <a:prstGeom prst="rect">
                      <a:avLst/>
                    </a:prstGeom>
                    <a:noFill/>
                    <a:ln>
                      <a:noFill/>
                    </a:ln>
                  </pic:spPr>
                </pic:pic>
              </a:graphicData>
            </a:graphic>
          </wp:inline>
        </w:drawing>
      </w:r>
    </w:p>
    <w:p>
      <w:pPr>
        <w:rPr>
          <w:rFonts w:hint="eastAsia"/>
          <w:lang w:val="en-US" w:eastAsia="zh-CN"/>
        </w:rPr>
      </w:pPr>
      <w:r>
        <w:rPr>
          <w:rFonts w:hint="eastAsia"/>
          <w:lang w:val="en-US" w:eastAsia="zh-CN"/>
        </w:rPr>
        <w:t>历史记录界面：</w:t>
      </w:r>
    </w:p>
    <w:p>
      <w:pPr>
        <w:rPr>
          <w:rFonts w:hint="eastAsia"/>
          <w:lang w:val="en-US" w:eastAsia="zh-CN"/>
        </w:rPr>
      </w:pPr>
      <w:r>
        <w:drawing>
          <wp:inline distT="0" distB="0" distL="114300" distR="114300">
            <wp:extent cx="1906270" cy="3277235"/>
            <wp:effectExtent l="0" t="0" r="13970" b="1460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9"/>
                    <a:stretch>
                      <a:fillRect/>
                    </a:stretch>
                  </pic:blipFill>
                  <pic:spPr>
                    <a:xfrm>
                      <a:off x="0" y="0"/>
                      <a:ext cx="1906270" cy="3277235"/>
                    </a:xfrm>
                    <a:prstGeom prst="rect">
                      <a:avLst/>
                    </a:prstGeom>
                    <a:noFill/>
                    <a:ln>
                      <a:noFill/>
                    </a:ln>
                  </pic:spPr>
                </pic:pic>
              </a:graphicData>
            </a:graphic>
          </wp:inline>
        </w:drawing>
      </w:r>
    </w:p>
    <w:p>
      <w:pPr>
        <w:pStyle w:val="3"/>
        <w:spacing w:before="0" w:after="0" w:line="415" w:lineRule="auto"/>
        <w:rPr>
          <w:rFonts w:hint="eastAsia" w:ascii="黑体" w:eastAsia="黑体"/>
          <w:sz w:val="28"/>
          <w:szCs w:val="28"/>
        </w:rPr>
      </w:pPr>
      <w:bookmarkStart w:id="14" w:name="_Toc238794685"/>
      <w:r>
        <w:rPr>
          <w:rFonts w:hint="eastAsia" w:ascii="黑体" w:eastAsia="黑体"/>
          <w:sz w:val="28"/>
          <w:szCs w:val="28"/>
        </w:rPr>
        <w:t xml:space="preserve">5.3 </w:t>
      </w:r>
      <w:bookmarkEnd w:id="14"/>
      <w:r>
        <w:rPr>
          <w:rFonts w:hint="eastAsia" w:ascii="黑体" w:eastAsia="黑体"/>
          <w:sz w:val="28"/>
          <w:szCs w:val="28"/>
        </w:rPr>
        <w:t>程序实现中的主要难点</w:t>
      </w:r>
    </w:p>
    <w:p>
      <w:pPr>
        <w:ind w:firstLine="420" w:firstLineChars="200"/>
        <w:rPr>
          <w:rFonts w:hint="eastAsia"/>
        </w:rPr>
      </w:pPr>
      <w:r>
        <w:rPr>
          <w:rFonts w:hint="eastAsia"/>
        </w:rPr>
        <w:t>GUI中对于控件、对话框和布局的使用，以及事件监听器的使用。</w:t>
      </w:r>
    </w:p>
    <w:p>
      <w:pPr>
        <w:ind w:firstLine="420" w:firstLineChars="200"/>
      </w:pPr>
      <w:r>
        <w:rPr>
          <w:rFonts w:hint="eastAsia"/>
        </w:rPr>
        <w:t>运算类中对于字符串类型的算式的处理不仅需要分级运算，还要对错误输入做出响应，例如除数为0、多个运算符相连等。</w:t>
      </w:r>
    </w:p>
    <w:p>
      <w:pPr>
        <w:rPr>
          <w:rFonts w:hint="eastAsia"/>
        </w:rPr>
      </w:pPr>
    </w:p>
    <w:p>
      <w:pPr>
        <w:pStyle w:val="3"/>
        <w:spacing w:before="0" w:after="0" w:line="415" w:lineRule="auto"/>
        <w:rPr>
          <w:rFonts w:ascii="黑体" w:eastAsia="黑体"/>
          <w:sz w:val="28"/>
          <w:szCs w:val="28"/>
        </w:rPr>
      </w:pPr>
      <w:r>
        <w:rPr>
          <w:rFonts w:hint="eastAsia" w:ascii="黑体" w:eastAsia="黑体"/>
          <w:sz w:val="28"/>
          <w:szCs w:val="28"/>
          <w:lang w:val="en-US" w:eastAsia="zh-CN"/>
        </w:rPr>
        <w:t>5</w:t>
      </w:r>
      <w:r>
        <w:rPr>
          <w:rFonts w:hint="eastAsia" w:ascii="黑体" w:eastAsia="黑体"/>
          <w:sz w:val="28"/>
          <w:szCs w:val="28"/>
        </w:rPr>
        <w:t>.4　程序测试与调试分析</w:t>
      </w:r>
    </w:p>
    <w:p>
      <w:pPr>
        <w:rPr>
          <w:rFonts w:hint="eastAsia"/>
          <w:lang w:val="en-US" w:eastAsia="zh-CN"/>
        </w:rPr>
      </w:pPr>
      <w:r>
        <w:rPr>
          <w:rFonts w:hint="eastAsia"/>
          <w:lang w:val="en-US" w:eastAsia="zh-CN"/>
        </w:rPr>
        <w:t>测试各运算符：</w:t>
      </w:r>
    </w:p>
    <w:p>
      <w:r>
        <w:drawing>
          <wp:inline distT="0" distB="0" distL="114300" distR="114300">
            <wp:extent cx="2042795" cy="3284220"/>
            <wp:effectExtent l="0" t="0" r="14605" b="762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0"/>
                    <a:stretch>
                      <a:fillRect/>
                    </a:stretch>
                  </pic:blipFill>
                  <pic:spPr>
                    <a:xfrm>
                      <a:off x="0" y="0"/>
                      <a:ext cx="2042795" cy="3284220"/>
                    </a:xfrm>
                    <a:prstGeom prst="rect">
                      <a:avLst/>
                    </a:prstGeom>
                    <a:noFill/>
                    <a:ln>
                      <a:noFill/>
                    </a:ln>
                  </pic:spPr>
                </pic:pic>
              </a:graphicData>
            </a:graphic>
          </wp:inline>
        </w:drawing>
      </w:r>
      <w:r>
        <w:drawing>
          <wp:inline distT="0" distB="0" distL="114300" distR="114300">
            <wp:extent cx="2143125" cy="3286125"/>
            <wp:effectExtent l="0" t="0" r="5715" b="571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1"/>
                    <a:stretch>
                      <a:fillRect/>
                    </a:stretch>
                  </pic:blipFill>
                  <pic:spPr>
                    <a:xfrm>
                      <a:off x="0" y="0"/>
                      <a:ext cx="2143125" cy="3286125"/>
                    </a:xfrm>
                    <a:prstGeom prst="rect">
                      <a:avLst/>
                    </a:prstGeom>
                    <a:noFill/>
                    <a:ln>
                      <a:noFill/>
                    </a:ln>
                  </pic:spPr>
                </pic:pic>
              </a:graphicData>
            </a:graphic>
          </wp:inline>
        </w:drawing>
      </w:r>
    </w:p>
    <w:p>
      <w:pPr>
        <w:pStyle w:val="3"/>
        <w:spacing w:before="0" w:after="0" w:line="415" w:lineRule="auto"/>
        <w:rPr>
          <w:rFonts w:hint="eastAsia" w:ascii="黑体" w:eastAsia="黑体"/>
          <w:sz w:val="28"/>
          <w:szCs w:val="28"/>
        </w:rPr>
      </w:pPr>
      <w:r>
        <w:drawing>
          <wp:inline distT="0" distB="0" distL="114300" distR="114300">
            <wp:extent cx="2042795" cy="3137535"/>
            <wp:effectExtent l="0" t="0" r="14605" b="190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2"/>
                    <a:stretch>
                      <a:fillRect/>
                    </a:stretch>
                  </pic:blipFill>
                  <pic:spPr>
                    <a:xfrm>
                      <a:off x="0" y="0"/>
                      <a:ext cx="2042795" cy="3137535"/>
                    </a:xfrm>
                    <a:prstGeom prst="rect">
                      <a:avLst/>
                    </a:prstGeom>
                    <a:noFill/>
                    <a:ln>
                      <a:noFill/>
                    </a:ln>
                  </pic:spPr>
                </pic:pic>
              </a:graphicData>
            </a:graphic>
          </wp:inline>
        </w:drawing>
      </w:r>
      <w:r>
        <w:drawing>
          <wp:inline distT="0" distB="0" distL="114300" distR="114300">
            <wp:extent cx="2066925" cy="3146425"/>
            <wp:effectExtent l="0" t="0" r="5715" b="825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3"/>
                    <a:stretch>
                      <a:fillRect/>
                    </a:stretch>
                  </pic:blipFill>
                  <pic:spPr>
                    <a:xfrm>
                      <a:off x="0" y="0"/>
                      <a:ext cx="2066925" cy="3146425"/>
                    </a:xfrm>
                    <a:prstGeom prst="rect">
                      <a:avLst/>
                    </a:prstGeom>
                    <a:noFill/>
                    <a:ln>
                      <a:noFill/>
                    </a:ln>
                  </pic:spPr>
                </pic:pic>
              </a:graphicData>
            </a:graphic>
          </wp:inline>
        </w:drawing>
      </w:r>
      <w:r>
        <w:rPr>
          <w:rFonts w:ascii="黑体" w:eastAsia="黑体"/>
          <w:sz w:val="28"/>
          <w:szCs w:val="28"/>
        </w:rPr>
        <w:br w:type="page"/>
      </w:r>
    </w:p>
    <w:p>
      <w:pPr>
        <w:pStyle w:val="2"/>
        <w:spacing w:before="0" w:after="0" w:line="360" w:lineRule="auto"/>
        <w:rPr>
          <w:rFonts w:hint="eastAsia"/>
          <w:sz w:val="28"/>
          <w:szCs w:val="28"/>
        </w:rPr>
      </w:pPr>
      <w:bookmarkStart w:id="15" w:name="_Toc238794686"/>
      <w:r>
        <w:rPr>
          <w:rFonts w:hint="eastAsia"/>
          <w:sz w:val="28"/>
          <w:szCs w:val="28"/>
        </w:rPr>
        <w:t>6．</w:t>
      </w:r>
      <w:bookmarkEnd w:id="15"/>
      <w:r>
        <w:rPr>
          <w:rFonts w:hint="eastAsia"/>
          <w:sz w:val="28"/>
          <w:szCs w:val="28"/>
        </w:rPr>
        <w:t>总结与体会</w:t>
      </w:r>
    </w:p>
    <w:p>
      <w:pPr>
        <w:spacing w:line="300" w:lineRule="auto"/>
        <w:ind w:firstLine="420" w:firstLineChars="200"/>
        <w:rPr>
          <w:rFonts w:hint="eastAsia" w:ascii="宋体" w:hAnsi="宋体"/>
          <w:szCs w:val="21"/>
        </w:rPr>
      </w:pPr>
      <w:bookmarkStart w:id="16" w:name="_Toc238794687"/>
      <w:r>
        <w:rPr>
          <w:rFonts w:hint="eastAsia" w:ascii="宋体" w:hAnsi="宋体"/>
          <w:szCs w:val="21"/>
        </w:rPr>
        <w:t>通过这次制作的简单计算器，我对</w:t>
      </w:r>
      <w:r>
        <w:rPr>
          <w:rFonts w:hint="eastAsia" w:ascii="宋体" w:hAnsi="宋体"/>
          <w:szCs w:val="21"/>
          <w:lang w:val="en-US" w:eastAsia="zh-CN"/>
        </w:rPr>
        <w:t>Java</w:t>
      </w:r>
      <w:r>
        <w:rPr>
          <w:rFonts w:hint="eastAsia" w:ascii="宋体" w:hAnsi="宋体"/>
          <w:szCs w:val="21"/>
          <w:lang w:eastAsia="zh-CN"/>
        </w:rPr>
        <w:t>的</w:t>
      </w:r>
      <w:r>
        <w:rPr>
          <w:rFonts w:hint="eastAsia" w:ascii="宋体" w:hAnsi="宋体"/>
          <w:szCs w:val="21"/>
        </w:rPr>
        <w:t>GUI方式实现可视化人机交互界面有了更加熟练的运用，对于其中的控件、布局和事件都有了更深的了解。能够利用运算符分级的方式处理算术表达式的计算。在完成带小数点的实数运算的GUI界面的计算器课程设计过程中，我经历了设计界面、编写代码、调试运行、修改程序等不断反复进行的操作，最后以完成课程设计报告作为结尾。我对于Java的GUI界面中Swing组件、AWT组件以及中缀表达式、后缀表达式的认识、了解以及运用都更进一步。想要提高编程能力，重点在于实践，只有通过不断地上机操作才能更好地掌握算法与一门语言。当然编写程序的过程中，我也发现了我的不足之处，比如对某些控件的框架、功能不够熟悉等等，还有一些小问题是由于我的粗心导致的，有些错误虽然不起眼，但却能是整个程序难以运行下去。这就提醒了我，在以后的编程中，要抓住细节，不能有一丝马虎。这些问题在不断的调试中已经得到解决。</w:t>
      </w:r>
    </w:p>
    <w:p>
      <w:pPr>
        <w:rPr>
          <w:rFonts w:hint="eastAsia" w:ascii="Arial" w:hAnsi="Arial" w:eastAsia="黑体" w:cs="Times New Roman"/>
          <w:b/>
          <w:bCs/>
          <w:kern w:val="2"/>
          <w:sz w:val="28"/>
          <w:szCs w:val="28"/>
          <w:lang w:val="en-US" w:eastAsia="zh-CN" w:bidi="ar-SA"/>
        </w:rPr>
      </w:pPr>
    </w:p>
    <w:p>
      <w:pPr>
        <w:numPr>
          <w:ilvl w:val="0"/>
          <w:numId w:val="2"/>
        </w:numPr>
        <w:rPr>
          <w:rFonts w:hint="eastAsia" w:ascii="Arial" w:hAnsi="Arial" w:eastAsia="黑体" w:cs="Times New Roman"/>
          <w:b/>
          <w:bCs/>
          <w:kern w:val="2"/>
          <w:sz w:val="28"/>
          <w:szCs w:val="28"/>
          <w:lang w:val="en-US" w:eastAsia="zh-CN" w:bidi="ar-SA"/>
        </w:rPr>
      </w:pPr>
      <w:r>
        <w:rPr>
          <w:rFonts w:hint="eastAsia" w:ascii="Arial" w:hAnsi="Arial" w:eastAsia="黑体" w:cs="Times New Roman"/>
          <w:b/>
          <w:bCs/>
          <w:kern w:val="2"/>
          <w:sz w:val="28"/>
          <w:szCs w:val="28"/>
          <w:lang w:val="en-US" w:eastAsia="zh-CN" w:bidi="ar-SA"/>
        </w:rPr>
        <w:t>附录</w:t>
      </w:r>
      <w:bookmarkEnd w:id="16"/>
      <w:r>
        <w:rPr>
          <w:rFonts w:hint="eastAsia" w:ascii="Arial" w:hAnsi="Arial" w:eastAsia="黑体" w:cs="Times New Roman"/>
          <w:b/>
          <w:bCs/>
          <w:kern w:val="2"/>
          <w:sz w:val="28"/>
          <w:szCs w:val="28"/>
          <w:lang w:val="en-US" w:eastAsia="zh-CN" w:bidi="ar-SA"/>
        </w:rPr>
        <w:t>（小组成员情况及其分工）</w:t>
      </w:r>
    </w:p>
    <w:p>
      <w:pPr>
        <w:numPr>
          <w:ilvl w:val="0"/>
          <w:numId w:val="0"/>
        </w:numPr>
        <w:rPr>
          <w:rFonts w:hint="eastAsia" w:ascii="宋体" w:hAnsi="宋体"/>
          <w:sz w:val="24"/>
        </w:rPr>
      </w:pPr>
      <w:r>
        <w:rPr>
          <w:rFonts w:hint="eastAsia" w:ascii="楷体" w:hAnsi="楷体" w:eastAsia="楷体"/>
          <w:sz w:val="24"/>
        </w:rPr>
        <w:t>1人完成功能的实现及文档的编写。</w:t>
      </w:r>
      <w:r>
        <w:rPr>
          <w:rFonts w:ascii="宋体" w:hAnsi="宋体"/>
          <w:sz w:val="24"/>
        </w:rPr>
        <w:br w:type="page"/>
      </w:r>
    </w:p>
    <w:p>
      <w:pPr>
        <w:spacing w:line="300" w:lineRule="auto"/>
        <w:ind w:firstLine="480" w:firstLineChars="200"/>
        <w:rPr>
          <w:rFonts w:hint="eastAsia" w:ascii="宋体" w:hAnsi="宋体"/>
          <w:sz w:val="24"/>
        </w:rPr>
      </w:pP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9676EF"/>
    <w:multiLevelType w:val="singleLevel"/>
    <w:tmpl w:val="D89676EF"/>
    <w:lvl w:ilvl="0" w:tentative="0">
      <w:start w:val="7"/>
      <w:numFmt w:val="decimal"/>
      <w:suff w:val="nothing"/>
      <w:lvlText w:val="%1．"/>
      <w:lvlJc w:val="left"/>
    </w:lvl>
  </w:abstractNum>
  <w:abstractNum w:abstractNumId="1">
    <w:nsid w:val="35B87F90"/>
    <w:multiLevelType w:val="multilevel"/>
    <w:tmpl w:val="35B87F90"/>
    <w:lvl w:ilvl="0" w:tentative="0">
      <w:start w:val="3"/>
      <w:numFmt w:val="decimal"/>
      <w:lvlText w:val="%1."/>
      <w:lvlJc w:val="left"/>
      <w:pPr>
        <w:tabs>
          <w:tab w:val="left" w:pos="540"/>
        </w:tabs>
        <w:ind w:left="5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Nzc5YzY5MTJiODk2NjcxMGI1NzIxZWU0Nzg4MDMifQ=="/>
  </w:docVars>
  <w:rsids>
    <w:rsidRoot w:val="00000000"/>
    <w:rsid w:val="213D6846"/>
    <w:rsid w:val="32513306"/>
    <w:rsid w:val="4A6A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6">
      <extobjdata type="ECB019B1-382A-4266-B25C-5B523AA43C14" data="ewoJIkZpbGVJZCIgOiAiMjExNzk5OTM4NDU2IiwKCSJHcm91cElkIiA6ICIxMjA2ODEyNjUzIiwKCSJJbWFnZSIgOiAiaVZCT1J3MEtHZ29BQUFBTlNVaEVVZ0FBQXAwQUFBRERDQVlBQUFEQXpxcVFBQUFBQ1hCSVdYTUFBQXNUQUFBTEV3RUFtcHdZQUFBWFcwbEVRVlI0bk8zZGUzUlU1YjNHOFdjbmtaUUFoU0FpSzVVS0Zrc1JMODFFUkdvd2xJc2x3anJsMEFWS1Q1RkxyYWpoc29RS0hzR0dVQ3dhb2NCeVNUQWlOUmlFUS9BQ3hRSU5zQlJVTkppRVl3Z2FEZUZhUUVDU1FKamNabWFmUHppWlprd0lnV1Juend6ZnoxK3ozLzN1UGI5azhXWS92UHNt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"/>
    </extobj>
    <extobj name="ECB019B1-382A-4266-B25C-5B523AA43C14-9">
      <extobjdata type="ECB019B1-382A-4266-B25C-5B523AA43C14" data="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"/>
    </extobj>
    <extobj name="ECB019B1-382A-4266-B25C-5B523AA43C14-10">
      <extobjdata type="ECB019B1-382A-4266-B25C-5B523AA43C14" data="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"/>
    </extobj>
    <extobj name="ECB019B1-382A-4266-B25C-5B523AA43C14-11">
      <extobjdata type="ECB019B1-382A-4266-B25C-5B523AA43C14" data="ewoJIkZpbGVJZCIgOiAiMjExNzk5Mjg5OTM1IiwKCSJHcm91cElkIiA6ICIxMjA2ODEyNjUzIiwKCSJJbWFnZSIgOiAiaVZCT1J3MEtHZ29BQUFBTlNVaEVVZ0FBQWtVQUFBRTBDQVlBQUFBaTZFYzRBQUFBQ1hCSVdYTUFBQXNUQUFBTEV3RUFtcHdZQUFBYWlFbEVRVlI0bk8zZGYwelU5K0hIOGRjSEVTY2NSRnNyMktwVlN0Y2xEczBkMnc1L1R1clU2dFJXNXc4Z3JXSExHanRuNmgvZmFuOUFWcWNTSzZJdXhkZzFtNVptb2FMdHJJTGFhR05OU2d5QlJNK1ZnajhxSS81Z1lMSnBSYmpDd2ZINS9tRzVTRVYrS1BpNTQ1NlBwTW4xZVBOK3Z3N0orZkx6K2R6N0l3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1029</Words>
  <Characters>1148</Characters>
  <Lines>0</Lines>
  <Paragraphs>0</Paragraphs>
  <TotalTime>4</TotalTime>
  <ScaleCrop>false</ScaleCrop>
  <LinksUpToDate>false</LinksUpToDate>
  <CharactersWithSpaces>1195</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2021-04-27T07:46:00Z</dcterms:created>
  <dc:creator>lihongrui</dc:creator>
  <cp:lastModifiedBy>凯风自南</cp:lastModifiedBy>
  <dcterms:modified xsi:type="dcterms:W3CDTF">2023-01-03T12:38:38Z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8225EFA525E1424F8400C8FF20D76051</vt:lpwstr>
  </property>
</Properties>
</file>