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5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«Управление ключами»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5. Управление ключами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Вариант выполнения: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Python 3.12 (стандартная библиотека), запуск в Docker-контейнере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Исходные данные алгоритма Диффи-Хеллмана: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= 134041249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 = 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Реализовать алгоритм дискретного возведения в степень по модулю для 32-разрядных чисел (собственная реализация быстрого возведения); сравнить результат и время выполнения с встроенной функцией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pow(b, e, m)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Реализовать алгоритм Диффи-Хеллмана для двух пользователей с параметрами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= 134041249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 = 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сгенерировать два случайных 32-разрядных числа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 &lt;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вычислить открытые ключи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Y1 = α^X1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Y2 = α^X2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показать, что общие секреты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(Y1)^X2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(Y2)^X1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равны.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Написать программу дискретного логарифмирования 32-разрядных чисел методом «baby-step giant-step» и определить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 известному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 = α^X (mod p)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проверить корректность восстановления.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Замерить и сравнить время выполнения возведения в степень по модулю и дискретного логарифмирования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time.perf_counter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несколько прогонов, среднее значение).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Оформить отчёт с описанием алгоритмов, результатами и выводом.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Краткое описание алгоритмов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Дискретное возведение в степень по модулю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«Наивное» вычисление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b^e mod 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(сначала возведение в степень, затем взятие остатка) создаёт промежуточное число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e·log2(b)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битов и непригодно даже для 32-разрядных показателей. Стандартное решение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бинарный алгоритм (square-and-multiply) «справа налево»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result = 1; base = b mod m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пока e &gt; 0: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если младший бит e == 1: result = result * base mod m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base = base^2 mod m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e = e &gt;&gt; 1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Показатель рассматривается в двоичном представлении: на i-м шаге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base = b^(2^i) mod 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и в результат попадают только те степени, которым соответствуют единичные биты показателя. Промежуточные значения никогда не превышают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m^2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поэтому все операции выполняются с 64-разрядными числами. Сложность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O(log2 e)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модульных умножений: для 32-разрядного показателя это не более 32 умножений и 32 возведений в квадрат.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Алгоритм Диффи-Хеллмана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Схема согласования общего секретного ключа по открытому каналу. Общие параметры: большое простое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генератор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(первообразный корень по модулю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Алиса выбирает секрет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Боб — секрет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(случайные числа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[2, p−2]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Открытые ключи: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Y1 = α^X1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(Алиса),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Y2 = α^X2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(Боб) — передаются по открытому каналу.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Каждый вычисляет общий ключ: Алиса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 = (Y2)^X1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Боб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 = (Y1)^X2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Равенство ключей следует из коммутативности умножения показателей: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 = α^(X1·X2)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Стойкость схемы основана на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сложности задачи дискретного логарифмирования (DLP)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злоумышленник видит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но для вычисления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должен решить DLP, которое при большом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вычислительно неразрешимо.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Метод baby-step giant-step (BSGS, Д. Шэнкс)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Пусть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 = α^x mod 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Запишем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 = i·m + j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где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 = ⌈√(p−1)⌉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0 ≤ j &lt; 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Тогда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α^j = y·(α^(−m))^i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baby steps: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построить хэш-таблицу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{α^j → j}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j = 0..m−1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(последовательные умножения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giant steps: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 = 0..m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вычислять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γᵢ = y·(α^(−m))^i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искать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γᵢ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таблице; первое совпадение даёт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 = i·m + j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Обращение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α^(−m)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вычисляется через малую теорему Ферма: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α^(−m) ≡ (α^m)^(p−2) (mod p)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Сложность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O(√p)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операций и памяти (компромисс «время–память» по Штаркеману): для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= 134041249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получаем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 = 11578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таблица всего из ~11,6 тыс. элементов. Найденный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дополнительно проверяется возведением в степень.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Проверка параметров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Программа перед выполнением обмена проверяет корректность параметров (файл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app/modmath.py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Проверка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 = 134041249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простое (тест Миллера–Рабина)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Разложение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 − 1 = 134041248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2^5 · 3^2 · 11 · 29 · 1459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Порядок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α = 7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по модулю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134041248 = p − 1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→ 7 — первообразный корень (образующая группы)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Так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образующая, дискретный логарифм существует для любого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 ≠ 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определён однозначно по модулю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− 1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Результаты работы программы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Полный протокол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demo_output/lab5_output.txt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(значения воспроизводимы: ГПСЧ зафиксирован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seed = 2026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Диффи-Хеллман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Величина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Секретный ключ Алисы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X1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12 235 930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Секретный ключ Боба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X2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2 763 904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Открытый ключ Алисы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Y1 = 7^X1 mod p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96 732 213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Открытый ключ Боба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Y2 = 7^X2 mod p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51 874 744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Секрет, вычисленный Бобом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(Y1)^X2 mod p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24 157 769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Секрет, вычисленный Алисой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(Y2)^X1 mod p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24 157 769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Общие секреты совпадают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 = 24 157 769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результаты собственной реализации и встроенной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pow(b, e, m)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идентичны во всех контрольных точках (в том числе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123456789^987654321 mod 134041249 = 107503730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Дискретное логарифмирование (BSGS)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Задача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Найдено BSGS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Проверка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Контрольная: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Y = 7^92040158 mod p = 28461878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найти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92 040 158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совпало с исходным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«Атака» на ДХ: логарифм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Y1 = 96732213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X1 = 12 235 930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совпало с секретом Алисы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«Атака» на ДХ: логарифм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Y2 = 51874744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X2 = 2 763 904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совпало с секретом Боба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BSGS полностью восстановил оба секретных ключа Диффи-Хеллмана только по открытым данным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p, α, Y1, Y2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то есть при 32-разрядном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протокол взламывается за миллисекунды.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Таблица времён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Среда: Docker-контейнер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python:3.12-slim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хост x86_64. Замер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time.perf_counter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для возведения в степень усреднение по 20 прогонов × 1000 случайных операций, для BSGS — по 30 прогонам.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Операция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Среднее время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Число прогонов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Возведение в степень, собственная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mod_pow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3,23 мкс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20 000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Возведение в степень, встроенная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pow(b,e,m)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1,31 мкс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20 000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Дискретный логарифм BSGS (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p = 134041249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1,317 мс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Отношение времени логарифмирования к возведению в степень: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BSGS / mod_pow ≈ 408×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BSGS / pow ≈ 1008×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Собственная реализация в 2,34 раза медленнее встроенной (последняя написана на C и использует оптимизации больших чисел), что ожидаемо для учебной чистой реализации на Python.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работе реализованы и согласованы между собой три базовых примитива криптосистем с открытым ключом: быстрое модульное возведение в степень, протокол Диффи-Хеллмана и дискретное логарифмирование. Экспериментально подтверждена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асимметрия вычислительной сложности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прямая задача (возведение в степень) выполняется за микросекунды — O(log p) умножений, тогда как обратная (дискретный логарифм) даже оптимальным для небольших p методом BSGS требует O(√p) операций, что на измеренных данных в ~400–1000 раз дороже. Именно на этой асимметрии строится стойкость Диффи-Хеллмана: стороны легко вычисляют общий ключ, а наблюдатель, видящий только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Y2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должен решить DLP. Одновременно показана и оборотная сторона: BSGS восстановил оба секретных ключа по открытым значениям за ~1,3 мс — 32-разрядный модуль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≈ 2^27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не даёт никакой реальной стойкости, поскольку √p ≈ 1,2·10^4 достижимо мгновенно. Отмечено также, что корректность параметров критична: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должно быть простым, 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первообразным корнем (проверено: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− 1 = 2^5·3^2·11·29·1459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порядок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 = 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равен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 − 1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иначе группа вырождается и пространство ключей сужается.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 полученных результатов следуют практические правила применения DH на практике. Во-первых, размер модуля выбирается из требования, чтобы √p (точнее, сложность лучших известных алгоритмов — для конечных полей это index calculus с субэкспоненциальной сложностью) был недостижим: сегодня используются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длиной 2048–4096 бит, либо группы эллиптических кривых (ECDH), где аналогичная стойкость достигается при 256–384 битах. Во-вторых, параметры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α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не стоит изобретать самостоятельно — берутся стандартизованные группы (RFC 3526, тестовые группы TLS), так как слабые или «подложенные» параметры делают протокол уязвимым, что наглядно продемонстрировал наш эксперимент со взломом. В-третьих, собственные реализации модульной арифметики уступают оптимизированным библиотечным (наш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mod_pow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2,3 раза медленнее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pow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на порядки — OpenSSL), поэтому в production-коде криптографию выполняют поверенными библиотеками, а самописный код используют только для учебных целей. Наконец, методика замеров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time.perf_counter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заранее подготовленные данные, многократные прогоны с усреднением) применима для любых сравнительных бенчмарков и позволяет корректно оценивать эксплуатационные характеристики криптопримитивов.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Файлы работы: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app/main.py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app/modmath.py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Dockerfile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docker-compose.yml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run.sh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 xml:space="preserve">; полный вывод прогона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demo_output/lab5_output.txt</w:t>
      </w:r>
      <w:r>
        <w:rPr>
          <w:rFonts w:ascii="Times New Roman" w:hAnsi="Times New Roman" w:cs="Times New Roman"/>
          <w:b w:val="0"/>
          <w:i/>
          <w:color w:val="000000"/>
          <w:sz w:val="28"/>
        </w:rPr>
        <w:t>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