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110" w:rsidRDefault="00EA5110" w:rsidP="00EA5110">
      <w:bookmarkStart w:id="0" w:name="_GoBack"/>
      <w:bookmarkEnd w:id="0"/>
    </w:p>
    <w:p w:rsidR="00EA5110" w:rsidRPr="00D762F3" w:rsidRDefault="00EA5110" w:rsidP="00EA5110">
      <w:pPr>
        <w:rPr>
          <w:rFonts w:ascii="Arial" w:hAnsi="Arial" w:cs="Arial"/>
          <w:sz w:val="24"/>
        </w:rPr>
      </w:pPr>
      <w:r w:rsidRPr="00D762F3">
        <w:rPr>
          <w:rFonts w:ascii="Arial" w:hAnsi="Arial" w:cs="Arial"/>
          <w:sz w:val="24"/>
        </w:rPr>
        <w:t>UNIVERSIDAD MARIANO GALVEZ DE GUATEMALA</w:t>
      </w:r>
    </w:p>
    <w:p w:rsidR="00EA5110" w:rsidRPr="00D762F3" w:rsidRDefault="00EA5110" w:rsidP="00EA5110">
      <w:pPr>
        <w:rPr>
          <w:rFonts w:ascii="Arial" w:hAnsi="Arial" w:cs="Arial"/>
          <w:sz w:val="24"/>
        </w:rPr>
      </w:pPr>
      <w:r w:rsidRPr="00D762F3">
        <w:rPr>
          <w:rFonts w:ascii="Arial" w:hAnsi="Arial" w:cs="Arial"/>
          <w:sz w:val="24"/>
        </w:rPr>
        <w:t xml:space="preserve">INGENIERÍA EN SISTEMAS DE INFORMACIÓN Y CIENCIAS DE LA COMPUTACIÓN </w:t>
      </w:r>
    </w:p>
    <w:p w:rsidR="00EA5110" w:rsidRPr="00D762F3" w:rsidRDefault="006A37AB" w:rsidP="00EA511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INGENIERIA DEL SOFTWARE</w:t>
      </w:r>
    </w:p>
    <w:p w:rsidR="00EA5110" w:rsidRPr="00D762F3" w:rsidRDefault="00EA5110" w:rsidP="00EA5110">
      <w:pPr>
        <w:rPr>
          <w:rFonts w:ascii="Arial" w:hAnsi="Arial" w:cs="Arial"/>
          <w:sz w:val="24"/>
        </w:rPr>
      </w:pPr>
      <w:r w:rsidRPr="00D762F3">
        <w:rPr>
          <w:rFonts w:ascii="Arial" w:hAnsi="Arial" w:cs="Arial"/>
          <w:sz w:val="24"/>
        </w:rPr>
        <w:t>SECCIÓN A CAMPUS, MATUTINO</w:t>
      </w:r>
    </w:p>
    <w:p w:rsidR="00EA5110" w:rsidRPr="00D762F3" w:rsidRDefault="00EA5110" w:rsidP="00EA5110">
      <w:pPr>
        <w:rPr>
          <w:rFonts w:ascii="Arial" w:hAnsi="Arial" w:cs="Arial"/>
          <w:sz w:val="24"/>
        </w:rPr>
      </w:pPr>
    </w:p>
    <w:p w:rsidR="00EA5110" w:rsidRPr="00D762F3" w:rsidRDefault="00EA5110" w:rsidP="00EA5110">
      <w:pPr>
        <w:rPr>
          <w:rFonts w:ascii="Arial" w:hAnsi="Arial" w:cs="Arial"/>
          <w:sz w:val="24"/>
        </w:rPr>
      </w:pPr>
    </w:p>
    <w:p w:rsidR="00EA5110" w:rsidRPr="00D762F3" w:rsidRDefault="00EA5110" w:rsidP="00EA5110">
      <w:pPr>
        <w:rPr>
          <w:rFonts w:ascii="Arial" w:hAnsi="Arial" w:cs="Arial"/>
          <w:sz w:val="24"/>
        </w:rPr>
      </w:pPr>
    </w:p>
    <w:p w:rsidR="00EA5110" w:rsidRPr="00D762F3" w:rsidRDefault="00EA5110" w:rsidP="00EA5110">
      <w:pPr>
        <w:rPr>
          <w:rFonts w:ascii="Arial" w:hAnsi="Arial" w:cs="Arial"/>
          <w:sz w:val="24"/>
        </w:rPr>
      </w:pPr>
    </w:p>
    <w:p w:rsidR="00EA5110" w:rsidRPr="00D762F3" w:rsidRDefault="00EA5110" w:rsidP="00EA5110">
      <w:pPr>
        <w:rPr>
          <w:rFonts w:ascii="Arial" w:hAnsi="Arial" w:cs="Arial"/>
          <w:sz w:val="24"/>
        </w:rPr>
      </w:pPr>
    </w:p>
    <w:p w:rsidR="00EA5110" w:rsidRPr="00D762F3" w:rsidRDefault="00EA5110" w:rsidP="00EA5110">
      <w:pPr>
        <w:rPr>
          <w:rFonts w:ascii="Arial" w:hAnsi="Arial" w:cs="Arial"/>
          <w:sz w:val="24"/>
        </w:rPr>
      </w:pPr>
      <w:r w:rsidRPr="00D762F3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4F52A" wp14:editId="5A6E0AE6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2646680" cy="148844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680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5110" w:rsidRPr="00F06314" w:rsidRDefault="00EA5110" w:rsidP="00EA511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MANUAL DE 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USUARIO NAVEGADOR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F4F52A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0;margin-top:1.45pt;width:208.4pt;height:117.2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" filled="f" stroked="f">
                <v:textbox style="mso-fit-shape-to-text:t">
                  <w:txbxContent>
                    <w:p w:rsidR="00EA5110" w:rsidRPr="00F06314" w:rsidRDefault="00EA5110" w:rsidP="00EA511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MANUAL DE 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USUARIO NAVEGADOR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5110" w:rsidRPr="00D762F3" w:rsidRDefault="00EA5110" w:rsidP="00EA5110">
      <w:pPr>
        <w:rPr>
          <w:rFonts w:ascii="Arial" w:hAnsi="Arial" w:cs="Arial"/>
          <w:sz w:val="24"/>
        </w:rPr>
      </w:pPr>
    </w:p>
    <w:p w:rsidR="00EA5110" w:rsidRPr="00D762F3" w:rsidRDefault="00EA5110" w:rsidP="00EA5110">
      <w:pPr>
        <w:rPr>
          <w:rFonts w:ascii="Arial" w:hAnsi="Arial" w:cs="Arial"/>
          <w:sz w:val="24"/>
        </w:rPr>
      </w:pPr>
    </w:p>
    <w:p w:rsidR="00EA5110" w:rsidRPr="00D762F3" w:rsidRDefault="00EA5110" w:rsidP="00EA5110">
      <w:pPr>
        <w:rPr>
          <w:rFonts w:ascii="Arial" w:hAnsi="Arial" w:cs="Arial"/>
          <w:sz w:val="24"/>
        </w:rPr>
      </w:pPr>
    </w:p>
    <w:p w:rsidR="00EA5110" w:rsidRPr="00D762F3" w:rsidRDefault="00EA5110" w:rsidP="00EA5110">
      <w:pPr>
        <w:rPr>
          <w:rFonts w:ascii="Arial" w:hAnsi="Arial" w:cs="Arial"/>
          <w:sz w:val="24"/>
        </w:rPr>
      </w:pPr>
    </w:p>
    <w:p w:rsidR="00EA5110" w:rsidRPr="00D762F3" w:rsidRDefault="00EA5110" w:rsidP="00EA5110">
      <w:pPr>
        <w:rPr>
          <w:rFonts w:ascii="Arial" w:hAnsi="Arial" w:cs="Arial"/>
          <w:sz w:val="24"/>
        </w:rPr>
      </w:pPr>
    </w:p>
    <w:p w:rsidR="00EA5110" w:rsidRPr="00D762F3" w:rsidRDefault="00EA5110" w:rsidP="00EA5110">
      <w:pPr>
        <w:rPr>
          <w:rFonts w:ascii="Arial" w:hAnsi="Arial" w:cs="Arial"/>
          <w:sz w:val="24"/>
        </w:rPr>
      </w:pPr>
    </w:p>
    <w:p w:rsidR="00EA5110" w:rsidRPr="00D762F3" w:rsidRDefault="00EA5110" w:rsidP="00EA5110">
      <w:pPr>
        <w:rPr>
          <w:rFonts w:ascii="Arial" w:hAnsi="Arial" w:cs="Arial"/>
          <w:sz w:val="24"/>
        </w:rPr>
      </w:pPr>
    </w:p>
    <w:p w:rsidR="00EA5110" w:rsidRPr="00D762F3" w:rsidRDefault="00EA5110" w:rsidP="00EA5110">
      <w:pPr>
        <w:rPr>
          <w:rFonts w:ascii="Arial" w:hAnsi="Arial" w:cs="Arial"/>
          <w:sz w:val="24"/>
        </w:rPr>
      </w:pPr>
    </w:p>
    <w:p w:rsidR="00EA5110" w:rsidRPr="00D762F3" w:rsidRDefault="00EA5110" w:rsidP="00EA5110">
      <w:pPr>
        <w:rPr>
          <w:rFonts w:ascii="Arial" w:hAnsi="Arial" w:cs="Arial"/>
          <w:sz w:val="24"/>
        </w:rPr>
      </w:pPr>
    </w:p>
    <w:p w:rsidR="00EA5110" w:rsidRPr="00D762F3" w:rsidRDefault="00EA5110" w:rsidP="00EA5110">
      <w:pPr>
        <w:rPr>
          <w:rFonts w:ascii="Arial" w:hAnsi="Arial" w:cs="Arial"/>
          <w:sz w:val="24"/>
        </w:rPr>
      </w:pPr>
    </w:p>
    <w:p w:rsidR="00EA5110" w:rsidRDefault="00EA5110" w:rsidP="00EA5110">
      <w:pPr>
        <w:rPr>
          <w:rFonts w:ascii="Arial" w:hAnsi="Arial" w:cs="Arial"/>
          <w:sz w:val="24"/>
        </w:rPr>
      </w:pPr>
    </w:p>
    <w:p w:rsidR="00217DAD" w:rsidRPr="00D762F3" w:rsidRDefault="00217DAD" w:rsidP="00EA5110">
      <w:pPr>
        <w:rPr>
          <w:rFonts w:ascii="Arial" w:hAnsi="Arial" w:cs="Arial"/>
          <w:sz w:val="24"/>
        </w:rPr>
      </w:pPr>
    </w:p>
    <w:p w:rsidR="00EA5110" w:rsidRPr="00D762F3" w:rsidRDefault="00EA5110" w:rsidP="00EA5110">
      <w:pPr>
        <w:rPr>
          <w:rFonts w:ascii="Arial" w:hAnsi="Arial" w:cs="Arial"/>
          <w:sz w:val="24"/>
        </w:rPr>
      </w:pPr>
    </w:p>
    <w:p w:rsidR="00EA5110" w:rsidRPr="00D762F3" w:rsidRDefault="00EA5110" w:rsidP="00EA5110">
      <w:pPr>
        <w:jc w:val="center"/>
        <w:rPr>
          <w:rFonts w:ascii="Arial" w:hAnsi="Arial" w:cs="Arial"/>
          <w:sz w:val="24"/>
        </w:rPr>
      </w:pPr>
      <w:r w:rsidRPr="00D762F3">
        <w:rPr>
          <w:rFonts w:ascii="Arial" w:hAnsi="Arial" w:cs="Arial"/>
          <w:sz w:val="24"/>
        </w:rPr>
        <w:t>Cristian Estrada 0901-13-1085</w:t>
      </w:r>
    </w:p>
    <w:p w:rsidR="00EA5110" w:rsidRPr="00D762F3" w:rsidRDefault="00EA5110" w:rsidP="00EA5110">
      <w:pPr>
        <w:jc w:val="center"/>
        <w:rPr>
          <w:rFonts w:ascii="Arial" w:hAnsi="Arial" w:cs="Arial"/>
          <w:sz w:val="24"/>
        </w:rPr>
      </w:pPr>
      <w:r w:rsidRPr="00D762F3">
        <w:rPr>
          <w:rFonts w:ascii="Arial" w:hAnsi="Arial" w:cs="Arial"/>
          <w:sz w:val="24"/>
        </w:rPr>
        <w:t>Otto Hernández 0901-13-290</w:t>
      </w:r>
    </w:p>
    <w:p w:rsidR="00EA5110" w:rsidRPr="00D762F3" w:rsidRDefault="00EA5110" w:rsidP="00EA5110">
      <w:pPr>
        <w:jc w:val="center"/>
        <w:rPr>
          <w:rFonts w:ascii="Arial" w:hAnsi="Arial" w:cs="Arial"/>
          <w:sz w:val="24"/>
        </w:rPr>
      </w:pPr>
      <w:r w:rsidRPr="00D762F3">
        <w:rPr>
          <w:rFonts w:ascii="Arial" w:hAnsi="Arial" w:cs="Arial"/>
          <w:sz w:val="24"/>
        </w:rPr>
        <w:t>Javier Figueroa 0901-13-2923</w:t>
      </w:r>
    </w:p>
    <w:p w:rsidR="00EA5110" w:rsidRDefault="00EA5110" w:rsidP="00EA5110">
      <w:pPr>
        <w:jc w:val="center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F46C1D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GT" w:eastAsia="en-US"/>
        </w:rPr>
        <w:id w:val="-1341541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5110" w:rsidRDefault="00EA5110" w:rsidP="00EA5110">
          <w:pPr>
            <w:pStyle w:val="TtuloTDC"/>
          </w:pPr>
        </w:p>
        <w:p w:rsidR="00EA5110" w:rsidRDefault="00EA5110" w:rsidP="00EA511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 w:rsidRPr="00F46C1D">
            <w:rPr>
              <w:rFonts w:ascii="Times New Roman" w:hAnsi="Times New Roman" w:cs="Times New Roman"/>
              <w:sz w:val="24"/>
            </w:rPr>
            <w:fldChar w:fldCharType="begin"/>
          </w:r>
          <w:r w:rsidRPr="00F46C1D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F46C1D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464842663" w:history="1">
            <w:r w:rsidRPr="00CB351E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_Toc464842663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33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10" w:rsidRDefault="002763E7" w:rsidP="00EA511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42664" w:history="1">
            <w:r w:rsidR="00EA5110" w:rsidRPr="00CB351E">
              <w:rPr>
                <w:rStyle w:val="Hipervnculo"/>
                <w:noProof/>
              </w:rPr>
              <w:t>Guardar</w:t>
            </w:r>
            <w:r w:rsidR="00EA5110">
              <w:rPr>
                <w:noProof/>
                <w:webHidden/>
              </w:rPr>
              <w:tab/>
            </w:r>
            <w:r w:rsidR="00EA5110">
              <w:rPr>
                <w:noProof/>
                <w:webHidden/>
              </w:rPr>
              <w:fldChar w:fldCharType="begin"/>
            </w:r>
            <w:r w:rsidR="00EA5110">
              <w:rPr>
                <w:noProof/>
                <w:webHidden/>
              </w:rPr>
              <w:instrText xml:space="preserve"> PAGEREF _Toc464842664 \h </w:instrText>
            </w:r>
            <w:r w:rsidR="00EA5110">
              <w:rPr>
                <w:noProof/>
                <w:webHidden/>
              </w:rPr>
            </w:r>
            <w:r w:rsidR="00EA5110">
              <w:rPr>
                <w:noProof/>
                <w:webHidden/>
              </w:rPr>
              <w:fldChar w:fldCharType="separate"/>
            </w:r>
            <w:r w:rsidR="00C73317">
              <w:rPr>
                <w:noProof/>
                <w:webHidden/>
              </w:rPr>
              <w:t>5</w:t>
            </w:r>
            <w:r w:rsidR="00EA5110">
              <w:rPr>
                <w:noProof/>
                <w:webHidden/>
              </w:rPr>
              <w:fldChar w:fldCharType="end"/>
            </w:r>
          </w:hyperlink>
        </w:p>
        <w:p w:rsidR="00EA5110" w:rsidRDefault="002763E7" w:rsidP="00EA511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42665" w:history="1">
            <w:r w:rsidR="00EA5110" w:rsidRPr="00CB351E">
              <w:rPr>
                <w:rStyle w:val="Hipervnculo"/>
                <w:noProof/>
              </w:rPr>
              <w:t>Editar</w:t>
            </w:r>
            <w:r w:rsidR="00EA5110">
              <w:rPr>
                <w:noProof/>
                <w:webHidden/>
              </w:rPr>
              <w:tab/>
            </w:r>
            <w:r w:rsidR="00EA5110">
              <w:rPr>
                <w:noProof/>
                <w:webHidden/>
              </w:rPr>
              <w:fldChar w:fldCharType="begin"/>
            </w:r>
            <w:r w:rsidR="00EA5110">
              <w:rPr>
                <w:noProof/>
                <w:webHidden/>
              </w:rPr>
              <w:instrText xml:space="preserve"> PAGEREF _Toc464842665 \h </w:instrText>
            </w:r>
            <w:r w:rsidR="00EA5110">
              <w:rPr>
                <w:noProof/>
                <w:webHidden/>
              </w:rPr>
            </w:r>
            <w:r w:rsidR="00EA5110">
              <w:rPr>
                <w:noProof/>
                <w:webHidden/>
              </w:rPr>
              <w:fldChar w:fldCharType="separate"/>
            </w:r>
            <w:r w:rsidR="00C73317">
              <w:rPr>
                <w:noProof/>
                <w:webHidden/>
              </w:rPr>
              <w:t>6</w:t>
            </w:r>
            <w:r w:rsidR="00EA5110">
              <w:rPr>
                <w:noProof/>
                <w:webHidden/>
              </w:rPr>
              <w:fldChar w:fldCharType="end"/>
            </w:r>
          </w:hyperlink>
        </w:p>
        <w:p w:rsidR="00EA5110" w:rsidRDefault="002763E7" w:rsidP="00EA511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42666" w:history="1">
            <w:r w:rsidR="00EA5110" w:rsidRPr="00CB351E">
              <w:rPr>
                <w:rStyle w:val="Hipervnculo"/>
                <w:noProof/>
                <w:highlight w:val="white"/>
                <w:lang w:val="es-ES"/>
              </w:rPr>
              <w:t>Eliminar</w:t>
            </w:r>
            <w:r w:rsidR="00EA5110">
              <w:rPr>
                <w:noProof/>
                <w:webHidden/>
              </w:rPr>
              <w:tab/>
            </w:r>
            <w:r w:rsidR="00EA5110">
              <w:rPr>
                <w:noProof/>
                <w:webHidden/>
              </w:rPr>
              <w:fldChar w:fldCharType="begin"/>
            </w:r>
            <w:r w:rsidR="00EA5110">
              <w:rPr>
                <w:noProof/>
                <w:webHidden/>
              </w:rPr>
              <w:instrText xml:space="preserve"> PAGEREF _Toc464842666 \h </w:instrText>
            </w:r>
            <w:r w:rsidR="00EA5110">
              <w:rPr>
                <w:noProof/>
                <w:webHidden/>
              </w:rPr>
            </w:r>
            <w:r w:rsidR="00EA5110">
              <w:rPr>
                <w:noProof/>
                <w:webHidden/>
              </w:rPr>
              <w:fldChar w:fldCharType="separate"/>
            </w:r>
            <w:r w:rsidR="00C73317">
              <w:rPr>
                <w:noProof/>
                <w:webHidden/>
              </w:rPr>
              <w:t>7</w:t>
            </w:r>
            <w:r w:rsidR="00EA5110">
              <w:rPr>
                <w:noProof/>
                <w:webHidden/>
              </w:rPr>
              <w:fldChar w:fldCharType="end"/>
            </w:r>
          </w:hyperlink>
        </w:p>
        <w:p w:rsidR="00EA5110" w:rsidRDefault="002763E7" w:rsidP="00EA511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42667" w:history="1">
            <w:r w:rsidR="00EA5110" w:rsidRPr="00CB351E">
              <w:rPr>
                <w:rStyle w:val="Hipervnculo"/>
                <w:noProof/>
                <w:highlight w:val="white"/>
                <w:lang w:val="es-ES"/>
              </w:rPr>
              <w:t>Nuevo</w:t>
            </w:r>
            <w:r w:rsidR="00EA5110">
              <w:rPr>
                <w:noProof/>
                <w:webHidden/>
              </w:rPr>
              <w:tab/>
            </w:r>
            <w:r w:rsidR="00EA5110">
              <w:rPr>
                <w:noProof/>
                <w:webHidden/>
              </w:rPr>
              <w:fldChar w:fldCharType="begin"/>
            </w:r>
            <w:r w:rsidR="00EA5110">
              <w:rPr>
                <w:noProof/>
                <w:webHidden/>
              </w:rPr>
              <w:instrText xml:space="preserve"> PAGEREF _Toc464842667 \h </w:instrText>
            </w:r>
            <w:r w:rsidR="00EA5110">
              <w:rPr>
                <w:noProof/>
                <w:webHidden/>
              </w:rPr>
            </w:r>
            <w:r w:rsidR="00EA5110">
              <w:rPr>
                <w:noProof/>
                <w:webHidden/>
              </w:rPr>
              <w:fldChar w:fldCharType="separate"/>
            </w:r>
            <w:r w:rsidR="00C73317">
              <w:rPr>
                <w:noProof/>
                <w:webHidden/>
              </w:rPr>
              <w:t>7</w:t>
            </w:r>
            <w:r w:rsidR="00EA5110">
              <w:rPr>
                <w:noProof/>
                <w:webHidden/>
              </w:rPr>
              <w:fldChar w:fldCharType="end"/>
            </w:r>
          </w:hyperlink>
        </w:p>
        <w:p w:rsidR="00EA5110" w:rsidRDefault="002763E7" w:rsidP="00EA511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42668" w:history="1">
            <w:r w:rsidR="00EA5110" w:rsidRPr="00CB351E">
              <w:rPr>
                <w:rStyle w:val="Hipervnculo"/>
                <w:noProof/>
                <w:highlight w:val="white"/>
                <w:lang w:val="es-ES"/>
              </w:rPr>
              <w:t>Cancelar</w:t>
            </w:r>
            <w:r w:rsidR="00EA5110">
              <w:rPr>
                <w:noProof/>
                <w:webHidden/>
              </w:rPr>
              <w:tab/>
            </w:r>
            <w:r w:rsidR="00EA5110">
              <w:rPr>
                <w:noProof/>
                <w:webHidden/>
              </w:rPr>
              <w:fldChar w:fldCharType="begin"/>
            </w:r>
            <w:r w:rsidR="00EA5110">
              <w:rPr>
                <w:noProof/>
                <w:webHidden/>
              </w:rPr>
              <w:instrText xml:space="preserve"> PAGEREF _Toc464842668 \h </w:instrText>
            </w:r>
            <w:r w:rsidR="00EA5110">
              <w:rPr>
                <w:noProof/>
                <w:webHidden/>
              </w:rPr>
            </w:r>
            <w:r w:rsidR="00EA5110">
              <w:rPr>
                <w:noProof/>
                <w:webHidden/>
              </w:rPr>
              <w:fldChar w:fldCharType="separate"/>
            </w:r>
            <w:r w:rsidR="00C73317">
              <w:rPr>
                <w:noProof/>
                <w:webHidden/>
              </w:rPr>
              <w:t>8</w:t>
            </w:r>
            <w:r w:rsidR="00EA5110">
              <w:rPr>
                <w:noProof/>
                <w:webHidden/>
              </w:rPr>
              <w:fldChar w:fldCharType="end"/>
            </w:r>
          </w:hyperlink>
        </w:p>
        <w:p w:rsidR="00EA5110" w:rsidRDefault="002763E7" w:rsidP="00EA511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42669" w:history="1">
            <w:r w:rsidR="00EA5110" w:rsidRPr="00CB351E">
              <w:rPr>
                <w:rStyle w:val="Hipervnculo"/>
                <w:noProof/>
                <w:highlight w:val="white"/>
                <w:lang w:val="es-ES"/>
              </w:rPr>
              <w:t>Navegación</w:t>
            </w:r>
            <w:r w:rsidR="00EA5110">
              <w:rPr>
                <w:noProof/>
                <w:webHidden/>
              </w:rPr>
              <w:tab/>
            </w:r>
            <w:r w:rsidR="00EA5110">
              <w:rPr>
                <w:noProof/>
                <w:webHidden/>
              </w:rPr>
              <w:fldChar w:fldCharType="begin"/>
            </w:r>
            <w:r w:rsidR="00EA5110">
              <w:rPr>
                <w:noProof/>
                <w:webHidden/>
              </w:rPr>
              <w:instrText xml:space="preserve"> PAGEREF _Toc464842669 \h </w:instrText>
            </w:r>
            <w:r w:rsidR="00EA5110">
              <w:rPr>
                <w:noProof/>
                <w:webHidden/>
              </w:rPr>
            </w:r>
            <w:r w:rsidR="00EA5110">
              <w:rPr>
                <w:noProof/>
                <w:webHidden/>
              </w:rPr>
              <w:fldChar w:fldCharType="separate"/>
            </w:r>
            <w:r w:rsidR="00C73317">
              <w:rPr>
                <w:noProof/>
                <w:webHidden/>
              </w:rPr>
              <w:t>9</w:t>
            </w:r>
            <w:r w:rsidR="00EA5110">
              <w:rPr>
                <w:noProof/>
                <w:webHidden/>
              </w:rPr>
              <w:fldChar w:fldCharType="end"/>
            </w:r>
          </w:hyperlink>
        </w:p>
        <w:p w:rsidR="00EA5110" w:rsidRDefault="00EA5110" w:rsidP="00EA5110">
          <w:r w:rsidRPr="00F46C1D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EA5110" w:rsidRDefault="00EA5110" w:rsidP="00EA5110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</w:p>
    <w:p w:rsidR="00EA5110" w:rsidRDefault="00EA5110" w:rsidP="00EA5110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</w:p>
    <w:p w:rsidR="00EA5110" w:rsidRDefault="00EA5110" w:rsidP="00EA5110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</w:p>
    <w:p w:rsidR="00EA5110" w:rsidRDefault="00EA5110" w:rsidP="00EA5110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</w:p>
    <w:p w:rsidR="00EA5110" w:rsidRDefault="00EA5110" w:rsidP="00EA5110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</w:p>
    <w:p w:rsidR="00EA5110" w:rsidRDefault="00EA5110" w:rsidP="00EA5110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</w:p>
    <w:p w:rsidR="00EA5110" w:rsidRDefault="00EA5110" w:rsidP="00EA5110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</w:p>
    <w:p w:rsidR="00EA5110" w:rsidRDefault="00EA5110" w:rsidP="00EA5110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</w:p>
    <w:p w:rsidR="00EA5110" w:rsidRDefault="00EA5110" w:rsidP="00EA5110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</w:p>
    <w:p w:rsidR="00EA5110" w:rsidRDefault="00EA5110" w:rsidP="00EA5110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</w:p>
    <w:p w:rsidR="00EA5110" w:rsidRDefault="00EA5110" w:rsidP="00EA5110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</w:p>
    <w:p w:rsidR="00EA5110" w:rsidRDefault="00EA5110" w:rsidP="00EA5110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</w:p>
    <w:p w:rsidR="00EA5110" w:rsidRDefault="00EA5110" w:rsidP="00EA5110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</w:p>
    <w:p w:rsidR="00EA5110" w:rsidRDefault="00EA5110" w:rsidP="00EA5110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</w:p>
    <w:p w:rsidR="00EA5110" w:rsidRPr="00F46C1D" w:rsidRDefault="00EA5110" w:rsidP="00EA5110">
      <w:pPr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</w:p>
    <w:p w:rsidR="00EA5110" w:rsidRDefault="00EA5110" w:rsidP="00EA5110">
      <w:pPr>
        <w:pStyle w:val="Ttulo1"/>
      </w:pPr>
      <w:bookmarkStart w:id="1" w:name="_Toc464842663"/>
      <w:r w:rsidRPr="008F5225">
        <w:lastRenderedPageBreak/>
        <w:t>MANUAL DE USUARIO</w:t>
      </w:r>
      <w:bookmarkEnd w:id="1"/>
    </w:p>
    <w:p w:rsidR="00EA5110" w:rsidRPr="008F5225" w:rsidRDefault="00EA5110" w:rsidP="00EA5110">
      <w:pPr>
        <w:rPr>
          <w:rFonts w:ascii="Times New Roman" w:hAnsi="Times New Roman" w:cs="Times New Roman"/>
        </w:rPr>
      </w:pPr>
    </w:p>
    <w:p w:rsidR="00EA5110" w:rsidRPr="008F5225" w:rsidRDefault="00EA5110" w:rsidP="00EA5110">
      <w:pPr>
        <w:jc w:val="both"/>
        <w:rPr>
          <w:rFonts w:ascii="Times New Roman" w:hAnsi="Times New Roman" w:cs="Times New Roman"/>
          <w:sz w:val="24"/>
        </w:rPr>
      </w:pPr>
      <w:r w:rsidRPr="008F5225">
        <w:rPr>
          <w:rFonts w:ascii="Times New Roman" w:hAnsi="Times New Roman" w:cs="Times New Roman"/>
          <w:sz w:val="24"/>
        </w:rPr>
        <w:t>Para agregar el DLL para las funciones del navegador</w:t>
      </w:r>
    </w:p>
    <w:p w:rsidR="00EA5110" w:rsidRPr="008F5225" w:rsidRDefault="00EA5110" w:rsidP="00EA5110">
      <w:pPr>
        <w:jc w:val="center"/>
        <w:rPr>
          <w:rFonts w:ascii="Times New Roman" w:hAnsi="Times New Roman" w:cs="Times New Roman"/>
          <w:sz w:val="24"/>
        </w:rPr>
      </w:pPr>
      <w:r w:rsidRPr="008F5225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4AA4EDB3" wp14:editId="343FC531">
            <wp:extent cx="2857500" cy="2276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10" w:rsidRPr="008F5225" w:rsidRDefault="00EA5110" w:rsidP="00EA5110">
      <w:pPr>
        <w:jc w:val="both"/>
        <w:rPr>
          <w:rFonts w:ascii="Times New Roman" w:hAnsi="Times New Roman" w:cs="Times New Roman"/>
          <w:sz w:val="24"/>
        </w:rPr>
      </w:pPr>
      <w:r w:rsidRPr="008F5225">
        <w:rPr>
          <w:rFonts w:ascii="Times New Roman" w:hAnsi="Times New Roman" w:cs="Times New Roman"/>
          <w:sz w:val="24"/>
        </w:rPr>
        <w:t>Se tendrá que ir a la opción de Referencias en el Explorador de Soluciones</w:t>
      </w:r>
    </w:p>
    <w:p w:rsidR="00EA5110" w:rsidRPr="008F5225" w:rsidRDefault="00EA5110" w:rsidP="00EA5110">
      <w:pPr>
        <w:jc w:val="center"/>
        <w:rPr>
          <w:rFonts w:ascii="Times New Roman" w:hAnsi="Times New Roman" w:cs="Times New Roman"/>
          <w:sz w:val="24"/>
        </w:rPr>
      </w:pPr>
      <w:r w:rsidRPr="008F5225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0D7CC87D" wp14:editId="0724152B">
            <wp:extent cx="3895725" cy="1790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10" w:rsidRPr="008F5225" w:rsidRDefault="00EA5110" w:rsidP="00EA5110">
      <w:pPr>
        <w:jc w:val="both"/>
        <w:rPr>
          <w:rFonts w:ascii="Times New Roman" w:hAnsi="Times New Roman" w:cs="Times New Roman"/>
          <w:sz w:val="24"/>
        </w:rPr>
      </w:pPr>
      <w:r w:rsidRPr="008F5225">
        <w:rPr>
          <w:rFonts w:ascii="Times New Roman" w:hAnsi="Times New Roman" w:cs="Times New Roman"/>
          <w:sz w:val="24"/>
        </w:rPr>
        <w:t>Al darle clic derecho en Referencias saldrán las opciones en la cual se tendrá que darle clic a la opción Agregar referencia.</w:t>
      </w:r>
    </w:p>
    <w:p w:rsidR="00EA5110" w:rsidRPr="008F5225" w:rsidRDefault="00EA5110" w:rsidP="00EA5110">
      <w:pPr>
        <w:jc w:val="center"/>
        <w:rPr>
          <w:rFonts w:ascii="Times New Roman" w:hAnsi="Times New Roman" w:cs="Times New Roman"/>
          <w:sz w:val="24"/>
        </w:rPr>
      </w:pPr>
      <w:r w:rsidRPr="008F5225">
        <w:rPr>
          <w:rFonts w:ascii="Times New Roman" w:hAnsi="Times New Roman" w:cs="Times New Roman"/>
          <w:noProof/>
          <w:lang w:val="es-ES" w:eastAsia="es-ES"/>
        </w:rPr>
        <w:lastRenderedPageBreak/>
        <w:drawing>
          <wp:inline distT="0" distB="0" distL="0" distR="0" wp14:anchorId="0E4CB71D" wp14:editId="3019989F">
            <wp:extent cx="5612130" cy="38608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10" w:rsidRPr="008F5225" w:rsidRDefault="00EA5110" w:rsidP="00EA5110">
      <w:pPr>
        <w:jc w:val="both"/>
        <w:rPr>
          <w:rFonts w:ascii="Times New Roman" w:hAnsi="Times New Roman" w:cs="Times New Roman"/>
          <w:sz w:val="24"/>
        </w:rPr>
      </w:pPr>
      <w:r w:rsidRPr="008F5225">
        <w:rPr>
          <w:rFonts w:ascii="Times New Roman" w:hAnsi="Times New Roman" w:cs="Times New Roman"/>
          <w:sz w:val="24"/>
        </w:rPr>
        <w:t xml:space="preserve">Para agregar la DLL se tendrá que ir al botón de Examinar, en la cual tendrá que ir a buscar donde está el DLL y seleccionar y agregarlo y </w:t>
      </w:r>
      <w:proofErr w:type="spellStart"/>
      <w:r w:rsidRPr="008F5225">
        <w:rPr>
          <w:rFonts w:ascii="Times New Roman" w:hAnsi="Times New Roman" w:cs="Times New Roman"/>
          <w:sz w:val="24"/>
        </w:rPr>
        <w:t>asi</w:t>
      </w:r>
      <w:proofErr w:type="spellEnd"/>
      <w:r w:rsidRPr="008F5225">
        <w:rPr>
          <w:rFonts w:ascii="Times New Roman" w:hAnsi="Times New Roman" w:cs="Times New Roman"/>
          <w:sz w:val="24"/>
        </w:rPr>
        <w:t xml:space="preserve"> mismo Aceptar los cambios.</w:t>
      </w:r>
    </w:p>
    <w:p w:rsidR="00EA5110" w:rsidRPr="008F5225" w:rsidRDefault="00EA5110" w:rsidP="00EA5110">
      <w:pPr>
        <w:jc w:val="both"/>
        <w:rPr>
          <w:rFonts w:ascii="Times New Roman" w:hAnsi="Times New Roman" w:cs="Times New Roman"/>
          <w:sz w:val="24"/>
        </w:rPr>
      </w:pPr>
      <w:r w:rsidRPr="008F5225">
        <w:rPr>
          <w:rFonts w:ascii="Times New Roman" w:hAnsi="Times New Roman" w:cs="Times New Roman"/>
          <w:sz w:val="24"/>
        </w:rPr>
        <w:t>TAG de los componentes</w:t>
      </w:r>
    </w:p>
    <w:p w:rsidR="00EA5110" w:rsidRPr="008F5225" w:rsidRDefault="00EA5110" w:rsidP="00EA5110">
      <w:pPr>
        <w:jc w:val="both"/>
        <w:rPr>
          <w:rFonts w:ascii="Times New Roman" w:hAnsi="Times New Roman" w:cs="Times New Roman"/>
          <w:sz w:val="24"/>
        </w:rPr>
      </w:pPr>
      <w:r w:rsidRPr="008F5225">
        <w:rPr>
          <w:rFonts w:ascii="Times New Roman" w:hAnsi="Times New Roman" w:cs="Times New Roman"/>
          <w:sz w:val="24"/>
        </w:rPr>
        <w:t xml:space="preserve">Para agregar los </w:t>
      </w:r>
      <w:proofErr w:type="spellStart"/>
      <w:r w:rsidRPr="008F5225">
        <w:rPr>
          <w:rFonts w:ascii="Times New Roman" w:hAnsi="Times New Roman" w:cs="Times New Roman"/>
          <w:sz w:val="24"/>
        </w:rPr>
        <w:t>Tags</w:t>
      </w:r>
      <w:proofErr w:type="spellEnd"/>
      <w:r w:rsidRPr="008F5225">
        <w:rPr>
          <w:rFonts w:ascii="Times New Roman" w:hAnsi="Times New Roman" w:cs="Times New Roman"/>
          <w:sz w:val="24"/>
        </w:rPr>
        <w:t xml:space="preserve"> de los diferentes componentes como </w:t>
      </w:r>
      <w:proofErr w:type="spellStart"/>
      <w:r w:rsidRPr="008F5225">
        <w:rPr>
          <w:rFonts w:ascii="Times New Roman" w:hAnsi="Times New Roman" w:cs="Times New Roman"/>
          <w:sz w:val="24"/>
        </w:rPr>
        <w:t>textox</w:t>
      </w:r>
      <w:proofErr w:type="spellEnd"/>
      <w:r w:rsidRPr="008F52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F5225">
        <w:rPr>
          <w:rFonts w:ascii="Times New Roman" w:hAnsi="Times New Roman" w:cs="Times New Roman"/>
          <w:sz w:val="24"/>
        </w:rPr>
        <w:t>comboBox</w:t>
      </w:r>
      <w:proofErr w:type="spellEnd"/>
      <w:r w:rsidRPr="008F5225">
        <w:rPr>
          <w:rFonts w:ascii="Times New Roman" w:hAnsi="Times New Roman" w:cs="Times New Roman"/>
          <w:sz w:val="24"/>
        </w:rPr>
        <w:t>, etc.</w:t>
      </w:r>
    </w:p>
    <w:p w:rsidR="00EA5110" w:rsidRPr="008F5225" w:rsidRDefault="00EA5110" w:rsidP="00EA5110">
      <w:pPr>
        <w:jc w:val="both"/>
        <w:rPr>
          <w:rFonts w:ascii="Times New Roman" w:hAnsi="Times New Roman" w:cs="Times New Roman"/>
          <w:sz w:val="24"/>
        </w:rPr>
      </w:pPr>
      <w:r w:rsidRPr="008F5225">
        <w:rPr>
          <w:rFonts w:ascii="Times New Roman" w:hAnsi="Times New Roman" w:cs="Times New Roman"/>
          <w:sz w:val="24"/>
        </w:rPr>
        <w:t>Se tendrá que ir a las propiedades del componente y buscar la siguiente sección:</w:t>
      </w:r>
    </w:p>
    <w:p w:rsidR="00EA5110" w:rsidRPr="008F5225" w:rsidRDefault="00EA5110" w:rsidP="00EA5110">
      <w:pPr>
        <w:jc w:val="center"/>
        <w:rPr>
          <w:rFonts w:ascii="Times New Roman" w:hAnsi="Times New Roman" w:cs="Times New Roman"/>
          <w:sz w:val="24"/>
        </w:rPr>
      </w:pPr>
      <w:r w:rsidRPr="008F5225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6100D15E" wp14:editId="776CF988">
            <wp:extent cx="2676525" cy="419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10" w:rsidRPr="008F5225" w:rsidRDefault="00EA5110" w:rsidP="00EA5110">
      <w:pPr>
        <w:jc w:val="both"/>
        <w:rPr>
          <w:rFonts w:ascii="Times New Roman" w:hAnsi="Times New Roman" w:cs="Times New Roman"/>
          <w:sz w:val="24"/>
        </w:rPr>
      </w:pPr>
      <w:r w:rsidRPr="008F5225">
        <w:rPr>
          <w:rFonts w:ascii="Times New Roman" w:hAnsi="Times New Roman" w:cs="Times New Roman"/>
          <w:sz w:val="24"/>
        </w:rPr>
        <w:t>En la cual se tendrá que ingresar el atributo de la tabla de la base de datos que se va ingresar en la cual va servir para el ingreso de los datos y reconocimiento de los atributos de cada tabla al momento de ingresar, modificar, etc.</w:t>
      </w:r>
    </w:p>
    <w:p w:rsidR="00EA5110" w:rsidRPr="008F5225" w:rsidRDefault="00EA5110" w:rsidP="00EA5110">
      <w:pPr>
        <w:jc w:val="both"/>
        <w:rPr>
          <w:rFonts w:ascii="Times New Roman" w:hAnsi="Times New Roman" w:cs="Times New Roman"/>
          <w:sz w:val="24"/>
        </w:rPr>
      </w:pPr>
    </w:p>
    <w:p w:rsidR="00EA5110" w:rsidRPr="008F5225" w:rsidRDefault="00EA5110" w:rsidP="00EA5110">
      <w:pPr>
        <w:jc w:val="both"/>
        <w:rPr>
          <w:rFonts w:ascii="Times New Roman" w:hAnsi="Times New Roman" w:cs="Times New Roman"/>
          <w:sz w:val="24"/>
        </w:rPr>
      </w:pPr>
    </w:p>
    <w:p w:rsidR="00EA5110" w:rsidRPr="008F5225" w:rsidRDefault="00EA5110" w:rsidP="00EA5110">
      <w:pPr>
        <w:rPr>
          <w:rFonts w:ascii="Times New Roman" w:hAnsi="Times New Roman" w:cs="Times New Roman"/>
          <w:sz w:val="24"/>
        </w:rPr>
      </w:pPr>
    </w:p>
    <w:p w:rsidR="00EA5110" w:rsidRPr="008F5225" w:rsidRDefault="00EA5110" w:rsidP="00EA5110">
      <w:pPr>
        <w:jc w:val="center"/>
        <w:rPr>
          <w:rFonts w:ascii="Times New Roman" w:hAnsi="Times New Roman" w:cs="Times New Roman"/>
          <w:sz w:val="24"/>
        </w:rPr>
      </w:pPr>
      <w:r w:rsidRPr="008F5225">
        <w:rPr>
          <w:rFonts w:ascii="Times New Roman" w:hAnsi="Times New Roman" w:cs="Times New Roman"/>
          <w:noProof/>
          <w:lang w:val="es-ES" w:eastAsia="es-ES"/>
        </w:rPr>
        <w:lastRenderedPageBreak/>
        <w:drawing>
          <wp:inline distT="0" distB="0" distL="0" distR="0" wp14:anchorId="2AADD64F" wp14:editId="6A0370EF">
            <wp:extent cx="5612130" cy="10217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10" w:rsidRPr="008F5225" w:rsidRDefault="00EA5110" w:rsidP="00EA5110">
      <w:pPr>
        <w:rPr>
          <w:rFonts w:ascii="Times New Roman" w:hAnsi="Times New Roman" w:cs="Times New Roman"/>
          <w:sz w:val="24"/>
        </w:rPr>
      </w:pPr>
      <w:r w:rsidRPr="008F5225">
        <w:rPr>
          <w:rFonts w:ascii="Times New Roman" w:hAnsi="Times New Roman" w:cs="Times New Roman"/>
          <w:sz w:val="24"/>
        </w:rPr>
        <w:t xml:space="preserve">Deberá agregar los botones teniendo en cuenta el siguiente orden y </w:t>
      </w:r>
      <w:proofErr w:type="spellStart"/>
      <w:r w:rsidRPr="008F5225">
        <w:rPr>
          <w:rFonts w:ascii="Times New Roman" w:hAnsi="Times New Roman" w:cs="Times New Roman"/>
          <w:sz w:val="24"/>
        </w:rPr>
        <w:t>asi</w:t>
      </w:r>
      <w:proofErr w:type="spellEnd"/>
      <w:r w:rsidRPr="008F5225">
        <w:rPr>
          <w:rFonts w:ascii="Times New Roman" w:hAnsi="Times New Roman" w:cs="Times New Roman"/>
          <w:sz w:val="24"/>
        </w:rPr>
        <w:t xml:space="preserve"> mismo la estandarización de los botones:</w:t>
      </w:r>
    </w:p>
    <w:p w:rsidR="00EA5110" w:rsidRPr="008F5225" w:rsidRDefault="00EA5110" w:rsidP="00EA51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8F5225">
        <w:rPr>
          <w:rFonts w:ascii="Times New Roman" w:hAnsi="Times New Roman" w:cs="Times New Roman"/>
          <w:sz w:val="24"/>
        </w:rPr>
        <w:t>btn_nuevo</w:t>
      </w:r>
      <w:proofErr w:type="spellEnd"/>
    </w:p>
    <w:p w:rsidR="00EA5110" w:rsidRPr="008F5225" w:rsidRDefault="00EA5110" w:rsidP="00EA51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8F5225">
        <w:rPr>
          <w:rFonts w:ascii="Times New Roman" w:hAnsi="Times New Roman" w:cs="Times New Roman"/>
          <w:sz w:val="24"/>
        </w:rPr>
        <w:t>btn_guardar</w:t>
      </w:r>
      <w:proofErr w:type="spellEnd"/>
    </w:p>
    <w:p w:rsidR="00EA5110" w:rsidRPr="008F5225" w:rsidRDefault="00EA5110" w:rsidP="00EA51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8F5225">
        <w:rPr>
          <w:rFonts w:ascii="Times New Roman" w:hAnsi="Times New Roman" w:cs="Times New Roman"/>
          <w:sz w:val="24"/>
        </w:rPr>
        <w:t>btn_editar</w:t>
      </w:r>
      <w:proofErr w:type="spellEnd"/>
    </w:p>
    <w:p w:rsidR="00EA5110" w:rsidRPr="008F5225" w:rsidRDefault="00EA5110" w:rsidP="00EA51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8F5225">
        <w:rPr>
          <w:rFonts w:ascii="Times New Roman" w:hAnsi="Times New Roman" w:cs="Times New Roman"/>
          <w:sz w:val="24"/>
        </w:rPr>
        <w:t>btn_eliminar</w:t>
      </w:r>
      <w:proofErr w:type="spellEnd"/>
    </w:p>
    <w:p w:rsidR="00EA5110" w:rsidRPr="008F5225" w:rsidRDefault="00EA5110" w:rsidP="00EA51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8F5225">
        <w:rPr>
          <w:rFonts w:ascii="Times New Roman" w:hAnsi="Times New Roman" w:cs="Times New Roman"/>
          <w:sz w:val="24"/>
        </w:rPr>
        <w:t>btn_buscar</w:t>
      </w:r>
      <w:proofErr w:type="spellEnd"/>
    </w:p>
    <w:p w:rsidR="00EA5110" w:rsidRPr="008F5225" w:rsidRDefault="00EA5110" w:rsidP="00EA51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8F5225">
        <w:rPr>
          <w:rFonts w:ascii="Times New Roman" w:hAnsi="Times New Roman" w:cs="Times New Roman"/>
          <w:sz w:val="24"/>
        </w:rPr>
        <w:t>btn_cancelar</w:t>
      </w:r>
      <w:proofErr w:type="spellEnd"/>
    </w:p>
    <w:p w:rsidR="00EA5110" w:rsidRPr="008F5225" w:rsidRDefault="00EA5110" w:rsidP="00EA51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8F5225">
        <w:rPr>
          <w:rFonts w:ascii="Times New Roman" w:hAnsi="Times New Roman" w:cs="Times New Roman"/>
          <w:sz w:val="24"/>
        </w:rPr>
        <w:t>btn_actualizar</w:t>
      </w:r>
      <w:proofErr w:type="spellEnd"/>
    </w:p>
    <w:p w:rsidR="00EA5110" w:rsidRPr="008F5225" w:rsidRDefault="00EA5110" w:rsidP="00EA51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8F5225">
        <w:rPr>
          <w:rFonts w:ascii="Times New Roman" w:hAnsi="Times New Roman" w:cs="Times New Roman"/>
          <w:sz w:val="24"/>
        </w:rPr>
        <w:t>btn_anterior</w:t>
      </w:r>
      <w:proofErr w:type="spellEnd"/>
    </w:p>
    <w:p w:rsidR="00EA5110" w:rsidRPr="008F5225" w:rsidRDefault="00EA5110" w:rsidP="00EA51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8F5225">
        <w:rPr>
          <w:rFonts w:ascii="Times New Roman" w:hAnsi="Times New Roman" w:cs="Times New Roman"/>
          <w:sz w:val="24"/>
        </w:rPr>
        <w:t>btn_primero</w:t>
      </w:r>
      <w:proofErr w:type="spellEnd"/>
    </w:p>
    <w:p w:rsidR="00EA5110" w:rsidRPr="008F5225" w:rsidRDefault="00EA5110" w:rsidP="00EA51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8F5225">
        <w:rPr>
          <w:rFonts w:ascii="Times New Roman" w:hAnsi="Times New Roman" w:cs="Times New Roman"/>
          <w:sz w:val="24"/>
        </w:rPr>
        <w:t>btn_siguiente</w:t>
      </w:r>
      <w:proofErr w:type="spellEnd"/>
    </w:p>
    <w:p w:rsidR="00EA5110" w:rsidRPr="008F5225" w:rsidRDefault="00EA5110" w:rsidP="00EA51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8F5225">
        <w:rPr>
          <w:rFonts w:ascii="Times New Roman" w:hAnsi="Times New Roman" w:cs="Times New Roman"/>
          <w:sz w:val="24"/>
        </w:rPr>
        <w:t>btn_ultimo</w:t>
      </w:r>
      <w:proofErr w:type="spellEnd"/>
    </w:p>
    <w:p w:rsidR="00EA5110" w:rsidRPr="008F5225" w:rsidRDefault="00EA5110" w:rsidP="00EA5110">
      <w:pPr>
        <w:rPr>
          <w:rFonts w:ascii="Times New Roman" w:hAnsi="Times New Roman" w:cs="Times New Roman"/>
          <w:sz w:val="24"/>
        </w:rPr>
      </w:pPr>
      <w:r w:rsidRPr="008F5225">
        <w:rPr>
          <w:rFonts w:ascii="Times New Roman" w:hAnsi="Times New Roman" w:cs="Times New Roman"/>
          <w:sz w:val="24"/>
        </w:rPr>
        <w:t>Hacer referencia a la librería para utilizar las funciones de la DLL</w:t>
      </w:r>
    </w:p>
    <w:p w:rsidR="00EA5110" w:rsidRPr="008F5225" w:rsidRDefault="00EA5110" w:rsidP="00EA511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F5225">
        <w:rPr>
          <w:rFonts w:ascii="Times New Roman" w:hAnsi="Times New Roman" w:cs="Times New Roman"/>
          <w:sz w:val="24"/>
        </w:rPr>
        <w:t>Agregar la siguiente librería</w:t>
      </w:r>
    </w:p>
    <w:p w:rsidR="00EA5110" w:rsidRPr="00370F7B" w:rsidRDefault="00EA5110" w:rsidP="00EA5110">
      <w:pPr>
        <w:pStyle w:val="Prrafodelista"/>
        <w:numPr>
          <w:ilvl w:val="1"/>
          <w:numId w:val="2"/>
        </w:numPr>
      </w:pPr>
      <w:r w:rsidRPr="00370F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70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0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FuncionesNavegador</w:t>
      </w:r>
      <w:proofErr w:type="spellEnd"/>
      <w:r w:rsidRPr="00370F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110" w:rsidRPr="00253361" w:rsidRDefault="00EA5110" w:rsidP="00EA5110">
      <w:pPr>
        <w:pStyle w:val="Ttulo2"/>
      </w:pPr>
      <w:bookmarkStart w:id="2" w:name="_Toc464842664"/>
      <w:r w:rsidRPr="00253361">
        <w:t>Guardar</w:t>
      </w:r>
      <w:bookmarkEnd w:id="2"/>
    </w:p>
    <w:p w:rsidR="00EA5110" w:rsidRPr="008F5225" w:rsidRDefault="00EA5110" w:rsidP="00EA5110">
      <w:pPr>
        <w:rPr>
          <w:rFonts w:ascii="Times New Roman" w:hAnsi="Times New Roman" w:cs="Times New Roman"/>
          <w:sz w:val="24"/>
        </w:rPr>
      </w:pPr>
      <w:r w:rsidRPr="008F5225">
        <w:rPr>
          <w:rFonts w:ascii="Times New Roman" w:hAnsi="Times New Roman" w:cs="Times New Roman"/>
          <w:sz w:val="24"/>
        </w:rPr>
        <w:t>El siguiente código es para el botón guardar</w:t>
      </w:r>
    </w:p>
    <w:p w:rsidR="00EA5110" w:rsidRPr="00253361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A5110" w:rsidRPr="00253361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F2AA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Linea 1</w:t>
      </w:r>
      <w:r w:rsidRPr="0025336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53361">
        <w:rPr>
          <w:rFonts w:ascii="Consolas" w:hAnsi="Consolas" w:cs="Consolas"/>
          <w:color w:val="000000"/>
          <w:sz w:val="20"/>
          <w:szCs w:val="20"/>
          <w:lang w:val="en-US"/>
        </w:rPr>
        <w:t>textBox4.Text = comboBox1.SelectedValue.ToString();</w:t>
      </w:r>
    </w:p>
    <w:p w:rsidR="00EA5110" w:rsidRPr="00253361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5336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Linea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 w:rsidRPr="00253361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textBox5.Text = dateTimePicker1.Value.ToString(</w:t>
      </w:r>
      <w:r w:rsidRPr="00253361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253361">
        <w:rPr>
          <w:rFonts w:ascii="Consolas" w:hAnsi="Consolas" w:cs="Consolas"/>
          <w:color w:val="A31515"/>
          <w:sz w:val="20"/>
          <w:szCs w:val="20"/>
          <w:lang w:val="en-US"/>
        </w:rPr>
        <w:t>yyyy</w:t>
      </w:r>
      <w:proofErr w:type="spellEnd"/>
      <w:r w:rsidRPr="00253361">
        <w:rPr>
          <w:rFonts w:ascii="Consolas" w:hAnsi="Consolas" w:cs="Consolas"/>
          <w:color w:val="A31515"/>
          <w:sz w:val="20"/>
          <w:szCs w:val="20"/>
          <w:lang w:val="en-US"/>
        </w:rPr>
        <w:t>-MM-</w:t>
      </w:r>
      <w:proofErr w:type="spellStart"/>
      <w:r w:rsidRPr="00253361">
        <w:rPr>
          <w:rFonts w:ascii="Consolas" w:hAnsi="Consolas" w:cs="Consolas"/>
          <w:color w:val="A31515"/>
          <w:sz w:val="20"/>
          <w:szCs w:val="20"/>
          <w:lang w:val="en-US"/>
        </w:rPr>
        <w:t>dd</w:t>
      </w:r>
      <w:proofErr w:type="spellEnd"/>
      <w:r w:rsidRPr="00253361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25336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25336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</w:t>
      </w:r>
    </w:p>
    <w:p w:rsidR="00EA5110" w:rsidRPr="00253361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s-ES"/>
        </w:rPr>
      </w:pPr>
      <w:r w:rsidRPr="00EA511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s-ES"/>
        </w:rPr>
        <w:t>Linea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s-ES"/>
        </w:rPr>
        <w:t xml:space="preserve"> 3</w:t>
      </w:r>
      <w:r w:rsidRPr="00253361">
        <w:rPr>
          <w:rFonts w:ascii="Consolas" w:hAnsi="Consolas" w:cs="Consolas"/>
          <w:color w:val="000000"/>
          <w:sz w:val="20"/>
          <w:szCs w:val="20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</w:p>
    <w:p w:rsidR="00EA5110" w:rsidRPr="00253361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s-ES"/>
        </w:rPr>
      </w:pPr>
      <w:r w:rsidRPr="00253361">
        <w:rPr>
          <w:rFonts w:ascii="Consolas" w:hAnsi="Consolas" w:cs="Consolas"/>
          <w:color w:val="000000"/>
          <w:sz w:val="20"/>
          <w:szCs w:val="20"/>
          <w:highlight w:val="white"/>
          <w:lang w:val="es-ES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s-ES"/>
        </w:rPr>
        <w:t>Linea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s-ES"/>
        </w:rPr>
        <w:t xml:space="preserve"> 4</w:t>
      </w:r>
      <w:r w:rsidRPr="00253361">
        <w:rPr>
          <w:rFonts w:ascii="Consolas" w:hAnsi="Consolas" w:cs="Consolas"/>
          <w:color w:val="000000"/>
          <w:sz w:val="20"/>
          <w:szCs w:val="20"/>
          <w:highlight w:val="whit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{ textBox2, textBox3, textBox4, textBox5 };</w:t>
      </w:r>
    </w:p>
    <w:p w:rsidR="00EA5110" w:rsidRPr="00253361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s-ES"/>
        </w:rPr>
      </w:pPr>
      <w:r w:rsidRPr="00253361">
        <w:rPr>
          <w:rFonts w:ascii="Consolas" w:hAnsi="Consolas" w:cs="Consolas"/>
          <w:color w:val="000000"/>
          <w:sz w:val="20"/>
          <w:szCs w:val="20"/>
          <w:highlight w:val="white"/>
          <w:lang w:val="es-ES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s-ES"/>
        </w:rPr>
        <w:t>Linea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s-ES"/>
        </w:rPr>
        <w:t xml:space="preserve"> 5</w:t>
      </w:r>
      <w:r w:rsidRPr="00253361">
        <w:rPr>
          <w:rFonts w:ascii="Consolas" w:hAnsi="Consolas" w:cs="Consolas"/>
          <w:color w:val="000000"/>
          <w:sz w:val="20"/>
          <w:szCs w:val="20"/>
          <w:highlight w:val="white"/>
          <w:lang w:val="es-ES"/>
        </w:rPr>
        <w:t xml:space="preserve"> </w:t>
      </w:r>
      <w:proofErr w:type="spellStart"/>
      <w:r w:rsidRPr="00253361">
        <w:rPr>
          <w:rFonts w:ascii="Consolas" w:hAnsi="Consolas" w:cs="Consolas"/>
          <w:color w:val="2B91AF"/>
          <w:sz w:val="20"/>
          <w:szCs w:val="20"/>
          <w:lang w:val="es-ES"/>
        </w:rPr>
        <w:t>DataTable</w:t>
      </w:r>
      <w:proofErr w:type="spellEnd"/>
      <w:r w:rsidRPr="00253361">
        <w:rPr>
          <w:rFonts w:ascii="Consolas" w:hAnsi="Consolas" w:cs="Consolas"/>
          <w:color w:val="2B91AF"/>
          <w:sz w:val="20"/>
          <w:szCs w:val="20"/>
          <w:lang w:val="es-ES"/>
        </w:rPr>
        <w:t xml:space="preserve"> datos = </w:t>
      </w:r>
      <w:proofErr w:type="spellStart"/>
      <w:r w:rsidRPr="00253361">
        <w:rPr>
          <w:rFonts w:ascii="Consolas" w:hAnsi="Consolas" w:cs="Consolas"/>
          <w:color w:val="2B91AF"/>
          <w:sz w:val="20"/>
          <w:szCs w:val="20"/>
          <w:lang w:val="es-ES"/>
        </w:rPr>
        <w:t>fn.construirDataTable</w:t>
      </w:r>
      <w:proofErr w:type="spellEnd"/>
      <w:r w:rsidRPr="00253361">
        <w:rPr>
          <w:rFonts w:ascii="Consolas" w:hAnsi="Consolas" w:cs="Consolas"/>
          <w:color w:val="2B91AF"/>
          <w:sz w:val="20"/>
          <w:szCs w:val="20"/>
          <w:lang w:val="es-ES"/>
        </w:rPr>
        <w:t>(</w:t>
      </w:r>
      <w:proofErr w:type="spellStart"/>
      <w:r w:rsidRPr="00253361">
        <w:rPr>
          <w:rFonts w:ascii="Consolas" w:hAnsi="Consolas" w:cs="Consolas"/>
          <w:color w:val="2B91AF"/>
          <w:sz w:val="20"/>
          <w:szCs w:val="20"/>
          <w:lang w:val="es-ES"/>
        </w:rPr>
        <w:t>textbox</w:t>
      </w:r>
      <w:proofErr w:type="spellEnd"/>
      <w:r w:rsidRPr="00253361">
        <w:rPr>
          <w:rFonts w:ascii="Consolas" w:hAnsi="Consolas" w:cs="Consolas"/>
          <w:color w:val="2B91AF"/>
          <w:sz w:val="20"/>
          <w:szCs w:val="20"/>
          <w:lang w:val="es-ES"/>
        </w:rPr>
        <w:t>);</w:t>
      </w:r>
    </w:p>
    <w:p w:rsidR="00EA5110" w:rsidRPr="00253361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s-ES"/>
        </w:rPr>
      </w:pPr>
      <w:r w:rsidRPr="00253361">
        <w:rPr>
          <w:rFonts w:ascii="Consolas" w:hAnsi="Consolas" w:cs="Consolas"/>
          <w:color w:val="000000"/>
          <w:sz w:val="20"/>
          <w:szCs w:val="20"/>
          <w:highlight w:val="white"/>
          <w:lang w:val="es-ES"/>
        </w:rPr>
        <w:tab/>
        <w:t xml:space="preserve">    </w:t>
      </w:r>
    </w:p>
    <w:p w:rsidR="00EA5110" w:rsidRPr="004159E3" w:rsidRDefault="00EA5110" w:rsidP="00EA5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  <w:highlight w:val="white"/>
          <w:lang w:val="en-US"/>
        </w:rPr>
      </w:pPr>
      <w:r w:rsidRPr="00342BD1">
        <w:rPr>
          <w:rFonts w:ascii="Times New Roman" w:hAnsi="Times New Roman" w:cs="Times New Roman"/>
          <w:b/>
          <w:color w:val="000000"/>
          <w:sz w:val="24"/>
          <w:szCs w:val="19"/>
          <w:highlight w:val="white"/>
          <w:lang w:val="es-ES"/>
        </w:rPr>
        <w:t>Explicac</w:t>
      </w:r>
      <w:r>
        <w:rPr>
          <w:rFonts w:ascii="Times New Roman" w:hAnsi="Times New Roman" w:cs="Times New Roman"/>
          <w:b/>
          <w:color w:val="000000"/>
          <w:sz w:val="24"/>
          <w:szCs w:val="19"/>
          <w:highlight w:val="white"/>
          <w:lang w:val="es-ES"/>
        </w:rPr>
        <w:t>ión</w:t>
      </w:r>
      <w:r w:rsidRPr="004159E3">
        <w:rPr>
          <w:rFonts w:ascii="Times New Roman" w:hAnsi="Times New Roman" w:cs="Times New Roman"/>
          <w:b/>
          <w:color w:val="000000"/>
          <w:sz w:val="24"/>
          <w:szCs w:val="19"/>
          <w:highlight w:val="white"/>
          <w:lang w:val="en-US"/>
        </w:rPr>
        <w:t>:</w:t>
      </w:r>
    </w:p>
    <w:p w:rsidR="00EA5110" w:rsidRPr="00570BEB" w:rsidRDefault="00EA5110" w:rsidP="00EA511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highlight w:val="white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En la línea 1 se muestra como debe ser enviado el valor de un </w:t>
      </w:r>
      <w:proofErr w:type="spellStart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combobox</w:t>
      </w:r>
      <w:proofErr w:type="spellEnd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, se debe colocar el texto del </w:t>
      </w:r>
      <w:proofErr w:type="spellStart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combobox</w:t>
      </w:r>
      <w:proofErr w:type="spellEnd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dentro de un </w:t>
      </w:r>
      <w:proofErr w:type="spellStart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textbox</w:t>
      </w:r>
      <w:proofErr w:type="spellEnd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no visible que se encuentra en el </w:t>
      </w:r>
      <w:proofErr w:type="spellStart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form</w:t>
      </w:r>
      <w:proofErr w:type="spellEnd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y luego el </w:t>
      </w:r>
      <w:proofErr w:type="spellStart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textbox</w:t>
      </w:r>
      <w:proofErr w:type="spellEnd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es el que debe ser incluido en el arreglo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textbox</w:t>
      </w:r>
      <w:proofErr w:type="spellEnd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a ser enviado.</w:t>
      </w:r>
    </w:p>
    <w:p w:rsidR="00EA5110" w:rsidRPr="00570BEB" w:rsidRDefault="00EA5110" w:rsidP="00EA511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highlight w:val="white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En la línea 2 se muestra como debe ser enviado el valor de un </w:t>
      </w:r>
      <w:proofErr w:type="spellStart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datetimepicker</w:t>
      </w:r>
      <w:proofErr w:type="spellEnd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, se debe convertir el valor seleccionado en este y colocarlo en un </w:t>
      </w:r>
      <w:proofErr w:type="spellStart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textbox</w:t>
      </w:r>
      <w:proofErr w:type="spellEnd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no visible que se encuentra en el </w:t>
      </w:r>
      <w:proofErr w:type="spellStart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form</w:t>
      </w:r>
      <w:proofErr w:type="spellEnd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y luego el </w:t>
      </w:r>
      <w:proofErr w:type="spellStart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textbox</w:t>
      </w:r>
      <w:proofErr w:type="spellEnd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en el que se coloca el valor del </w:t>
      </w:r>
      <w:proofErr w:type="spellStart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datetimepicker</w:t>
      </w:r>
      <w:proofErr w:type="spellEnd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debe ser incluido en el arreglo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textbox</w:t>
      </w:r>
      <w:proofErr w:type="spellEnd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a ser enviado.</w:t>
      </w:r>
    </w:p>
    <w:p w:rsidR="00EA5110" w:rsidRPr="00570BEB" w:rsidRDefault="00EA5110" w:rsidP="00EA511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highlight w:val="white"/>
          <w:lang w:val="es-ES"/>
        </w:rPr>
      </w:pPr>
      <w:r w:rsidRPr="00570BEB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Para la </w:t>
      </w:r>
      <w:proofErr w:type="spellStart"/>
      <w:r w:rsidRPr="00570BEB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linea</w:t>
      </w:r>
      <w:proofErr w:type="spellEnd"/>
      <w:r w:rsidRPr="00570BEB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3 lo que se tiene que realizar es crear un objeto de una de las clases del DLL brindado por el grupo 1.</w:t>
      </w:r>
    </w:p>
    <w:p w:rsidR="00EA5110" w:rsidRPr="00570BEB" w:rsidRDefault="00EA5110" w:rsidP="00EA511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highlight w:val="white"/>
          <w:lang w:val="es-ES"/>
        </w:rPr>
      </w:pPr>
      <w:r w:rsidRPr="00570BEB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lastRenderedPageBreak/>
        <w:t xml:space="preserve">En la línea 4 se debe crear un arreglo con los </w:t>
      </w:r>
      <w:proofErr w:type="spellStart"/>
      <w:r w:rsidRPr="00570BEB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textbox</w:t>
      </w:r>
      <w:proofErr w:type="spellEnd"/>
      <w:r w:rsidRPr="00570BEB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que se enviaran para realizar el </w:t>
      </w:r>
      <w:proofErr w:type="spellStart"/>
      <w:r w:rsidRPr="00570BEB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query</w:t>
      </w:r>
      <w:proofErr w:type="spellEnd"/>
      <w:r w:rsidRPr="00570BEB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de inserción.</w:t>
      </w:r>
    </w:p>
    <w:p w:rsidR="00EA5110" w:rsidRPr="00570BEB" w:rsidRDefault="00EA5110" w:rsidP="00EA511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highlight w:val="white"/>
          <w:lang w:val="es-ES"/>
        </w:rPr>
      </w:pPr>
      <w:r w:rsidRPr="00570BEB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En la línea 5 se hace referencia a una de las funciones de la clase de la cual se creó el objeto, se debe enviar el arreglo de </w:t>
      </w:r>
      <w:proofErr w:type="spellStart"/>
      <w:r w:rsidRPr="00570BEB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textbox</w:t>
      </w:r>
      <w:proofErr w:type="spellEnd"/>
      <w:r w:rsidRPr="00570BEB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creado para realizar la inserción en la tabla correspondiente </w:t>
      </w:r>
    </w:p>
    <w:p w:rsidR="00EA5110" w:rsidRPr="00253361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datos.Rows.Count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==0)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"Hay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campos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vacios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"Favor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Verificar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A5110" w:rsidRPr="006A37AB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A37A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EA5110" w:rsidRPr="006A37AB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s-ES"/>
        </w:rPr>
      </w:pPr>
      <w:r w:rsidRPr="008F5225">
        <w:rPr>
          <w:rFonts w:ascii="Times New Roman" w:hAnsi="Times New Roman" w:cs="Times New Roman"/>
          <w:color w:val="000000"/>
          <w:sz w:val="24"/>
          <w:szCs w:val="24"/>
          <w:highlight w:val="white"/>
          <w:lang w:val="es-ES"/>
        </w:rPr>
        <w:t xml:space="preserve">En este </w:t>
      </w:r>
      <w:proofErr w:type="spellStart"/>
      <w:r w:rsidRPr="008F5225">
        <w:rPr>
          <w:rFonts w:ascii="Times New Roman" w:hAnsi="Times New Roman" w:cs="Times New Roman"/>
          <w:color w:val="000000"/>
          <w:sz w:val="24"/>
          <w:szCs w:val="24"/>
          <w:highlight w:val="white"/>
          <w:lang w:val="es-ES"/>
        </w:rPr>
        <w:t>codigo</w:t>
      </w:r>
      <w:proofErr w:type="spellEnd"/>
      <w:r w:rsidRPr="008F5225">
        <w:rPr>
          <w:rFonts w:ascii="Times New Roman" w:hAnsi="Times New Roman" w:cs="Times New Roman"/>
          <w:color w:val="000000"/>
          <w:sz w:val="24"/>
          <w:szCs w:val="24"/>
          <w:highlight w:val="white"/>
          <w:lang w:val="es-ES"/>
        </w:rPr>
        <w:t xml:space="preserve"> realiza una </w:t>
      </w:r>
      <w:proofErr w:type="spellStart"/>
      <w:r w:rsidRPr="008F5225">
        <w:rPr>
          <w:rFonts w:ascii="Times New Roman" w:hAnsi="Times New Roman" w:cs="Times New Roman"/>
          <w:color w:val="000000"/>
          <w:sz w:val="24"/>
          <w:szCs w:val="24"/>
          <w:highlight w:val="white"/>
          <w:lang w:val="es-ES"/>
        </w:rPr>
        <w:t>verificacion</w:t>
      </w:r>
      <w:proofErr w:type="spellEnd"/>
      <w:r w:rsidRPr="008F5225">
        <w:rPr>
          <w:rFonts w:ascii="Times New Roman" w:hAnsi="Times New Roman" w:cs="Times New Roman"/>
          <w:color w:val="000000"/>
          <w:sz w:val="24"/>
          <w:szCs w:val="24"/>
          <w:highlight w:val="white"/>
          <w:lang w:val="es-ES"/>
        </w:rPr>
        <w:t xml:space="preserve"> para saber si el </w:t>
      </w:r>
      <w:proofErr w:type="spellStart"/>
      <w:r w:rsidRPr="008F5225">
        <w:rPr>
          <w:rFonts w:ascii="Times New Roman" w:hAnsi="Times New Roman" w:cs="Times New Roman"/>
          <w:color w:val="000000"/>
          <w:sz w:val="24"/>
          <w:szCs w:val="24"/>
          <w:highlight w:val="white"/>
          <w:lang w:val="es-ES"/>
        </w:rPr>
        <w:t>datatable</w:t>
      </w:r>
      <w:proofErr w:type="spellEnd"/>
      <w:r w:rsidRPr="008F5225">
        <w:rPr>
          <w:rFonts w:ascii="Times New Roman" w:hAnsi="Times New Roman" w:cs="Times New Roman"/>
          <w:color w:val="000000"/>
          <w:sz w:val="24"/>
          <w:szCs w:val="24"/>
          <w:highlight w:val="white"/>
          <w:lang w:val="es-ES"/>
        </w:rPr>
        <w:t xml:space="preserve"> recibido esta </w:t>
      </w:r>
      <w:proofErr w:type="spellStart"/>
      <w:r w:rsidRPr="008F5225">
        <w:rPr>
          <w:rFonts w:ascii="Times New Roman" w:hAnsi="Times New Roman" w:cs="Times New Roman"/>
          <w:color w:val="000000"/>
          <w:sz w:val="24"/>
          <w:szCs w:val="24"/>
          <w:highlight w:val="white"/>
          <w:lang w:val="es-ES"/>
        </w:rPr>
        <w:t>vacio</w:t>
      </w:r>
      <w:proofErr w:type="spellEnd"/>
      <w:r w:rsidRPr="008F5225">
        <w:rPr>
          <w:rFonts w:ascii="Times New Roman" w:hAnsi="Times New Roman" w:cs="Times New Roman"/>
          <w:color w:val="000000"/>
          <w:sz w:val="24"/>
          <w:szCs w:val="24"/>
          <w:highlight w:val="white"/>
          <w:lang w:val="es-ES"/>
        </w:rPr>
        <w:t xml:space="preserve">, si esta </w:t>
      </w:r>
      <w:proofErr w:type="spellStart"/>
      <w:r w:rsidRPr="008F5225">
        <w:rPr>
          <w:rFonts w:ascii="Times New Roman" w:hAnsi="Times New Roman" w:cs="Times New Roman"/>
          <w:color w:val="000000"/>
          <w:sz w:val="24"/>
          <w:szCs w:val="24"/>
          <w:highlight w:val="white"/>
          <w:lang w:val="es-ES"/>
        </w:rPr>
        <w:t>vacio</w:t>
      </w:r>
      <w:proofErr w:type="spellEnd"/>
      <w:r w:rsidRPr="008F5225">
        <w:rPr>
          <w:rFonts w:ascii="Times New Roman" w:hAnsi="Times New Roman" w:cs="Times New Roman"/>
          <w:color w:val="000000"/>
          <w:sz w:val="24"/>
          <w:szCs w:val="24"/>
          <w:highlight w:val="white"/>
          <w:lang w:val="es-ES"/>
        </w:rPr>
        <w:t xml:space="preserve"> significa que no todos los </w:t>
      </w:r>
      <w:proofErr w:type="spellStart"/>
      <w:r w:rsidRPr="008F5225">
        <w:rPr>
          <w:rFonts w:ascii="Times New Roman" w:hAnsi="Times New Roman" w:cs="Times New Roman"/>
          <w:color w:val="000000"/>
          <w:sz w:val="24"/>
          <w:szCs w:val="24"/>
          <w:highlight w:val="white"/>
          <w:lang w:val="es-ES"/>
        </w:rPr>
        <w:t>textbox</w:t>
      </w:r>
      <w:proofErr w:type="spellEnd"/>
      <w:r w:rsidRPr="008F5225">
        <w:rPr>
          <w:rFonts w:ascii="Times New Roman" w:hAnsi="Times New Roman" w:cs="Times New Roman"/>
          <w:color w:val="000000"/>
          <w:sz w:val="24"/>
          <w:szCs w:val="24"/>
          <w:highlight w:val="white"/>
          <w:lang w:val="es-ES"/>
        </w:rPr>
        <w:t xml:space="preserve"> contenían </w:t>
      </w:r>
      <w:proofErr w:type="spellStart"/>
      <w:r w:rsidRPr="008F5225">
        <w:rPr>
          <w:rFonts w:ascii="Times New Roman" w:hAnsi="Times New Roman" w:cs="Times New Roman"/>
          <w:color w:val="000000"/>
          <w:sz w:val="24"/>
          <w:szCs w:val="24"/>
          <w:highlight w:val="white"/>
          <w:lang w:val="es-ES"/>
        </w:rPr>
        <w:t>textbox</w:t>
      </w:r>
      <w:proofErr w:type="spellEnd"/>
      <w:r w:rsidRPr="008F5225">
        <w:rPr>
          <w:rFonts w:ascii="Times New Roman" w:hAnsi="Times New Roman" w:cs="Times New Roman"/>
          <w:color w:val="000000"/>
          <w:sz w:val="24"/>
          <w:szCs w:val="24"/>
          <w:highlight w:val="white"/>
          <w:lang w:val="es-ES"/>
        </w:rPr>
        <w:t xml:space="preserve"> por lo que se envía un mensaje pidiendo que se ingresen todos los datos.</w:t>
      </w:r>
    </w:p>
    <w:p w:rsidR="00EA5110" w:rsidRPr="008F5225" w:rsidRDefault="00EA5110" w:rsidP="00EA5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s-ES"/>
        </w:rPr>
      </w:pP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r w:rsidRPr="00447701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 w:rsidRPr="00447701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tabla = </w:t>
      </w:r>
      <w:r w:rsidRPr="00447701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"empleado"</w:t>
      </w:r>
      <w:r w:rsidRPr="00447701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19"/>
          <w:highlight w:val="white"/>
          <w:lang w:val="es-ES"/>
        </w:rPr>
      </w:pPr>
    </w:p>
    <w:p w:rsidR="00EA5110" w:rsidRPr="00342BD1" w:rsidRDefault="00EA5110" w:rsidP="00EA51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</w:pPr>
      <w:r w:rsidRPr="00342BD1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La variable tabla, dentro de “” es donde debe colocar el nombre de la tabla a la que se </w:t>
      </w:r>
      <w:proofErr w:type="spellStart"/>
      <w:r w:rsidRPr="00342BD1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iran</w:t>
      </w:r>
      <w:proofErr w:type="spellEnd"/>
      <w:r w:rsidRPr="00342BD1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a ingresar los datos</w:t>
      </w:r>
    </w:p>
    <w:p w:rsidR="00EA5110" w:rsidRPr="002F7089" w:rsidRDefault="00EA5110" w:rsidP="00EA5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19"/>
          <w:highlight w:val="white"/>
          <w:lang w:val="es-ES"/>
        </w:rPr>
      </w:pPr>
    </w:p>
    <w:p w:rsidR="00EA5110" w:rsidRPr="00447701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r w:rsidRPr="00447701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r w:rsidRPr="00447701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(Editar)</w:t>
      </w:r>
    </w:p>
    <w:p w:rsidR="00EA5110" w:rsidRPr="00447701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447701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EA5110" w:rsidRPr="00447701" w:rsidRDefault="00EA5110" w:rsidP="00EA51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r w:rsidRPr="00447701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fn.modificar</w:t>
      </w:r>
      <w:proofErr w:type="spellEnd"/>
      <w:r w:rsidRPr="00447701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(datos, </w:t>
      </w:r>
      <w:proofErr w:type="spellStart"/>
      <w:r w:rsidRPr="00447701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tabla,atributo</w:t>
      </w:r>
      <w:proofErr w:type="spellEnd"/>
      <w:r w:rsidRPr="00447701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 w:rsidRPr="00447701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Codigo</w:t>
      </w:r>
      <w:proofErr w:type="spellEnd"/>
      <w:r w:rsidRPr="00447701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EA5110" w:rsidRPr="00447701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447701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EA5110" w:rsidRPr="00447701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r w:rsidRPr="00447701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else</w:t>
      </w:r>
      <w:proofErr w:type="spellEnd"/>
    </w:p>
    <w:p w:rsidR="00EA5110" w:rsidRPr="00447701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447701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EA5110" w:rsidRPr="00447701" w:rsidRDefault="00EA5110" w:rsidP="00EA51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r w:rsidRPr="00447701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fn.insertar</w:t>
      </w:r>
      <w:proofErr w:type="spellEnd"/>
      <w:r w:rsidRPr="00447701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(datos, tabla);</w:t>
      </w:r>
    </w:p>
    <w:p w:rsidR="00EA5110" w:rsidRPr="00447701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447701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447701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</w:p>
    <w:p w:rsidR="00EA5110" w:rsidRPr="00342BD1" w:rsidRDefault="00EA5110" w:rsidP="00EA51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</w:pPr>
      <w:r w:rsidRPr="00342BD1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Este </w:t>
      </w:r>
      <w:proofErr w:type="spellStart"/>
      <w:r w:rsidRPr="00342BD1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If</w:t>
      </w:r>
      <w:proofErr w:type="spellEnd"/>
      <w:r w:rsidRPr="00342BD1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es para el manejo tanto del INSERT como del UPDATE, si la variable booleana Editar es = true entonces se realizara la función de editar mientras que si esta en false entonces se realizara la función de insertar</w:t>
      </w:r>
    </w:p>
    <w:p w:rsidR="00EA5110" w:rsidRDefault="00EA5110" w:rsidP="00EA5110">
      <w:pPr>
        <w:rPr>
          <w:rFonts w:ascii="Arial" w:hAnsi="Arial" w:cs="Arial"/>
          <w:sz w:val="24"/>
        </w:rPr>
      </w:pPr>
    </w:p>
    <w:p w:rsidR="00EA5110" w:rsidRDefault="00EA5110" w:rsidP="00EA5110">
      <w:pPr>
        <w:pStyle w:val="Ttulo2"/>
      </w:pPr>
      <w:bookmarkStart w:id="3" w:name="_Toc464842665"/>
      <w:r>
        <w:t>Editar</w:t>
      </w:r>
      <w:bookmarkEnd w:id="3"/>
    </w:p>
    <w:p w:rsidR="00EA5110" w:rsidRPr="008F5225" w:rsidRDefault="00EA5110" w:rsidP="00EA5110">
      <w:pPr>
        <w:rPr>
          <w:rFonts w:ascii="Times New Roman" w:hAnsi="Times New Roman" w:cs="Times New Roman"/>
          <w:sz w:val="24"/>
        </w:rPr>
      </w:pPr>
      <w:r w:rsidRPr="008F5225">
        <w:rPr>
          <w:rFonts w:ascii="Times New Roman" w:hAnsi="Times New Roman" w:cs="Times New Roman"/>
          <w:sz w:val="24"/>
        </w:rPr>
        <w:t>Deberá agregar el siguiente código en el botón de Editar:</w:t>
      </w:r>
    </w:p>
    <w:p w:rsidR="00EA5110" w:rsidRPr="008F5225" w:rsidRDefault="00EA5110" w:rsidP="00EA5110">
      <w:pPr>
        <w:rPr>
          <w:rFonts w:ascii="Times New Roman" w:hAnsi="Times New Roman" w:cs="Times New Roman"/>
          <w:sz w:val="24"/>
        </w:rPr>
      </w:pPr>
      <w:r w:rsidRPr="008F5225">
        <w:rPr>
          <w:rFonts w:ascii="Times New Roman" w:hAnsi="Times New Roman" w:cs="Times New Roman"/>
          <w:sz w:val="24"/>
        </w:rPr>
        <w:t>Agregar las variables globales</w:t>
      </w:r>
    </w:p>
    <w:p w:rsidR="00EA5110" w:rsidRPr="00171004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r w:rsidRPr="00171004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String</w:t>
      </w:r>
      <w:proofErr w:type="spellEnd"/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Codigo</w:t>
      </w:r>
      <w:proofErr w:type="spellEnd"/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EA5110" w:rsidRPr="00171004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r w:rsidRPr="00171004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Boolean</w:t>
      </w:r>
      <w:proofErr w:type="spellEnd"/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Editar;</w:t>
      </w:r>
    </w:p>
    <w:p w:rsidR="00EA5110" w:rsidRPr="00171004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EA5110" w:rsidRPr="008F5225" w:rsidRDefault="00EA5110" w:rsidP="00EA5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</w:pPr>
      <w:r w:rsidRPr="008F5225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El siguiente código es del botón que hay que agregar</w:t>
      </w:r>
    </w:p>
    <w:p w:rsidR="00EA5110" w:rsidRPr="00447701" w:rsidRDefault="00EA5110" w:rsidP="00EA5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19"/>
          <w:highlight w:val="white"/>
          <w:lang w:val="es-ES"/>
        </w:rPr>
      </w:pPr>
    </w:p>
    <w:p w:rsidR="00EA5110" w:rsidRPr="00FC5438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r w:rsidRPr="00FC5438">
        <w:rPr>
          <w:rFonts w:ascii="Consolas" w:hAnsi="Consolas" w:cs="Consolas"/>
          <w:b/>
          <w:color w:val="000000"/>
          <w:sz w:val="19"/>
          <w:szCs w:val="19"/>
          <w:highlight w:val="white"/>
          <w:lang w:val="es-ES"/>
        </w:rPr>
        <w:t>Linea</w:t>
      </w:r>
      <w:proofErr w:type="spellEnd"/>
      <w:r w:rsidRPr="00FC5438">
        <w:rPr>
          <w:rFonts w:ascii="Consolas" w:hAnsi="Consolas" w:cs="Consolas"/>
          <w:b/>
          <w:color w:val="000000"/>
          <w:sz w:val="19"/>
          <w:szCs w:val="19"/>
          <w:highlight w:val="white"/>
          <w:lang w:val="es-ES"/>
        </w:rPr>
        <w:t xml:space="preserve"> 1</w:t>
      </w:r>
      <w:r w:rsidRPr="00FC543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Editar = </w:t>
      </w:r>
      <w:r w:rsidRPr="00FC5438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true</w:t>
      </w:r>
      <w:r w:rsidRPr="00FC543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EA5110" w:rsidRPr="00FC5438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r w:rsidRPr="00FC5438">
        <w:rPr>
          <w:rFonts w:ascii="Consolas" w:hAnsi="Consolas" w:cs="Consolas"/>
          <w:b/>
          <w:color w:val="000000"/>
          <w:sz w:val="19"/>
          <w:szCs w:val="19"/>
          <w:highlight w:val="white"/>
          <w:lang w:val="es-ES"/>
        </w:rPr>
        <w:t>Linea</w:t>
      </w:r>
      <w:proofErr w:type="spellEnd"/>
      <w:r w:rsidRPr="00FC5438">
        <w:rPr>
          <w:rFonts w:ascii="Consolas" w:hAnsi="Consolas" w:cs="Consolas"/>
          <w:b/>
          <w:color w:val="000000"/>
          <w:sz w:val="19"/>
          <w:szCs w:val="19"/>
          <w:highlight w:val="white"/>
          <w:lang w:val="es-ES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r w:rsidRPr="00FC543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atributo = </w:t>
      </w:r>
      <w:r w:rsidRPr="00FC5438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proofErr w:type="spellStart"/>
      <w:r w:rsidRPr="00FC5438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codigo</w:t>
      </w:r>
      <w:proofErr w:type="spellEnd"/>
      <w:r w:rsidRPr="00FC5438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r w:rsidRPr="00FC543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EA5110" w:rsidRPr="00FC5438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438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Linea 3</w:t>
      </w:r>
      <w:r w:rsidRPr="00FC54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54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Codigo</w:t>
      </w:r>
      <w:proofErr w:type="spellEnd"/>
      <w:r w:rsidRPr="00FC54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C54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C54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.dataGridView1.CurrentRow.Cells[0].</w:t>
      </w:r>
      <w:proofErr w:type="spellStart"/>
      <w:r w:rsidRPr="00FC54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 w:rsidRPr="00FC54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A5110" w:rsidRPr="00FC5438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438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Linea 4</w:t>
      </w:r>
      <w:r w:rsidRPr="00FC54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5438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FC5438">
        <w:rPr>
          <w:rFonts w:ascii="Consolas" w:hAnsi="Consolas" w:cs="Consolas"/>
          <w:color w:val="000000"/>
          <w:sz w:val="19"/>
          <w:szCs w:val="19"/>
          <w:lang w:val="en-US"/>
        </w:rPr>
        <w:t>[] textbox = { textBox4, textBox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3, textBox2, textBox5, textbox6</w:t>
      </w:r>
      <w:r w:rsidRPr="00FC543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 w:rsidRPr="00FC5438">
        <w:rPr>
          <w:rFonts w:ascii="Consolas" w:hAnsi="Consolas" w:cs="Consolas"/>
          <w:b/>
          <w:color w:val="000000" w:themeColor="text1"/>
          <w:sz w:val="19"/>
          <w:szCs w:val="19"/>
          <w:lang w:val="es-ES"/>
        </w:rPr>
        <w:t>Linea</w:t>
      </w:r>
      <w:proofErr w:type="spellEnd"/>
      <w:r w:rsidRPr="00FC5438">
        <w:rPr>
          <w:rFonts w:ascii="Consolas" w:hAnsi="Consolas" w:cs="Consolas"/>
          <w:b/>
          <w:color w:val="000000" w:themeColor="text1"/>
          <w:sz w:val="19"/>
          <w:szCs w:val="19"/>
          <w:lang w:val="es-ES"/>
        </w:rPr>
        <w:t xml:space="preserve"> 5</w:t>
      </w:r>
      <w:r w:rsidRPr="00FC5438">
        <w:rPr>
          <w:rFonts w:ascii="Consolas" w:hAnsi="Consolas" w:cs="Consolas"/>
          <w:color w:val="2B91AF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</w:p>
    <w:p w:rsidR="00EA5110" w:rsidRPr="00FC5438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r w:rsidRPr="00FC5438">
        <w:rPr>
          <w:rFonts w:ascii="Consolas" w:hAnsi="Consolas" w:cs="Consolas"/>
          <w:b/>
          <w:color w:val="000000"/>
          <w:sz w:val="19"/>
          <w:szCs w:val="19"/>
          <w:lang w:val="es-ES"/>
        </w:rPr>
        <w:t>Linea</w:t>
      </w:r>
      <w:proofErr w:type="spellEnd"/>
      <w:r w:rsidRPr="00FC5438">
        <w:rPr>
          <w:rFonts w:ascii="Consolas" w:hAnsi="Consolas" w:cs="Consolas"/>
          <w:b/>
          <w:color w:val="000000"/>
          <w:sz w:val="19"/>
          <w:szCs w:val="19"/>
          <w:lang w:val="es-ES"/>
        </w:rPr>
        <w:t xml:space="preserve"> 6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fn.llenartextbox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, dataGridView1);</w:t>
      </w:r>
    </w:p>
    <w:p w:rsidR="00EA5110" w:rsidRPr="00FC5438" w:rsidRDefault="00EA5110" w:rsidP="00EA511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</w:pPr>
      <w:r w:rsidRPr="00FC5438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lastRenderedPageBreak/>
        <w:t xml:space="preserve">En la línea 1 la variable </w:t>
      </w:r>
      <w:proofErr w:type="spellStart"/>
      <w:r w:rsidRPr="00FC5438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Boolean</w:t>
      </w:r>
      <w:proofErr w:type="spellEnd"/>
      <w:r w:rsidRPr="00FC5438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nos va a servir en la función del </w:t>
      </w:r>
      <w:proofErr w:type="spellStart"/>
      <w:r w:rsidRPr="00FC5438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void</w:t>
      </w:r>
      <w:proofErr w:type="spellEnd"/>
      <w:r w:rsidRPr="00FC5438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de insertar del guardar para identificar si es editar en el momento que sea = TRUE</w:t>
      </w:r>
    </w:p>
    <w:p w:rsidR="00EA5110" w:rsidRPr="00FC5438" w:rsidRDefault="00EA5110" w:rsidP="00EA511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</w:pPr>
      <w:r w:rsidRPr="00FC5438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En la línea 2 el atributo es un parámetro que nos servirá cual es atributo de la tabla que van a manejar para actualizar. </w:t>
      </w:r>
    </w:p>
    <w:p w:rsidR="00EA5110" w:rsidRDefault="00EA5110" w:rsidP="00EA511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En la línea 3 se debe colocar el </w:t>
      </w:r>
      <w:r w:rsidRPr="00FC5438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Código que seleccionado por la celda del identificador que van a cambiar en este caso si es un id, l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a variable va a tomar el dato</w:t>
      </w:r>
      <w:r w:rsidRPr="00FC5438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que este en el </w:t>
      </w:r>
      <w:proofErr w:type="spellStart"/>
      <w:r w:rsidRPr="00FC5438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datagrid</w:t>
      </w:r>
      <w:proofErr w:type="spellEnd"/>
      <w:r w:rsidRPr="00FC5438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del regist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ro</w:t>
      </w:r>
      <w:r w:rsidRPr="00FC5438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a modificar.</w:t>
      </w:r>
    </w:p>
    <w:p w:rsidR="00EA5110" w:rsidRPr="00FC5438" w:rsidRDefault="00EA5110" w:rsidP="00EA511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En las líneas 4,5 y 6 se arma un arreglo de los </w:t>
      </w:r>
      <w:proofErr w:type="spellStart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textbox</w:t>
      </w:r>
      <w:proofErr w:type="spellEnd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que se quiere que tomen el valor de ese registro para colocar cada campo del registro seleccionado del </w:t>
      </w:r>
      <w:proofErr w:type="spellStart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datagridview</w:t>
      </w:r>
      <w:proofErr w:type="spellEnd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en los </w:t>
      </w:r>
      <w:proofErr w:type="spellStart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textbox</w:t>
      </w:r>
      <w:proofErr w:type="spellEnd"/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que corresponden.</w:t>
      </w:r>
      <w:r w:rsidRPr="00FC5438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19"/>
          <w:highlight w:val="white"/>
          <w:lang w:val="es-ES"/>
        </w:rPr>
      </w:pPr>
    </w:p>
    <w:p w:rsidR="00EA5110" w:rsidRDefault="00EA5110" w:rsidP="00EA5110">
      <w:pPr>
        <w:pStyle w:val="Ttulo2"/>
        <w:rPr>
          <w:highlight w:val="white"/>
          <w:lang w:val="es-ES"/>
        </w:rPr>
      </w:pPr>
      <w:bookmarkStart w:id="4" w:name="_Toc464842666"/>
      <w:r>
        <w:rPr>
          <w:highlight w:val="white"/>
          <w:lang w:val="es-ES"/>
        </w:rPr>
        <w:t>Eliminar</w:t>
      </w:r>
      <w:bookmarkEnd w:id="4"/>
    </w:p>
    <w:p w:rsidR="00EA5110" w:rsidRPr="00447701" w:rsidRDefault="00EA5110" w:rsidP="00EA5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19"/>
          <w:highlight w:val="white"/>
          <w:lang w:val="es-ES"/>
        </w:rPr>
      </w:pPr>
    </w:p>
    <w:p w:rsidR="00EA5110" w:rsidRPr="008F5225" w:rsidRDefault="00EA5110" w:rsidP="00EA5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</w:pPr>
      <w:r w:rsidRPr="008F5225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El siguiente código se agrega al botón de eliminar donde se realizara la inactividad de un registro en el momento de eliminar</w:t>
      </w:r>
    </w:p>
    <w:p w:rsidR="00EA5110" w:rsidRPr="008F5225" w:rsidRDefault="00EA5110" w:rsidP="00EA5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</w:pPr>
      <w:r w:rsidRPr="008F5225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btn_eliminar_Click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codigo2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.dataGridView1.CurrentRow.Cells[0].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1004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String</w:t>
      </w:r>
      <w:proofErr w:type="spellEnd"/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atributo2 = </w:t>
      </w:r>
      <w:r w:rsidRPr="00171004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proofErr w:type="spellStart"/>
      <w:r w:rsidRPr="00171004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codigo</w:t>
      </w:r>
      <w:proofErr w:type="spellEnd"/>
      <w:r w:rsidRPr="00171004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EA5110" w:rsidRPr="00FC5438" w:rsidRDefault="00EA5110" w:rsidP="00EA511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</w:pPr>
      <w:r w:rsidRPr="00FC5438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La variable Codigo2 es para almacenar el dato a eliminar.</w:t>
      </w:r>
    </w:p>
    <w:p w:rsidR="00EA5110" w:rsidRPr="00FC5438" w:rsidRDefault="00EA5110" w:rsidP="00EA511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</w:pPr>
      <w:r w:rsidRPr="00FC5438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La variable atributo2 es el atributo de la tabla para ir a buscar en la tabla para ser eliminar.</w:t>
      </w:r>
    </w:p>
    <w:p w:rsidR="00EA5110" w:rsidRPr="00262999" w:rsidRDefault="00EA5110" w:rsidP="00EA5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19"/>
          <w:highlight w:val="white"/>
          <w:lang w:val="es-ES"/>
        </w:rPr>
      </w:pPr>
    </w:p>
    <w:p w:rsidR="00EA5110" w:rsidRPr="00171004" w:rsidRDefault="00EA5110" w:rsidP="00EA51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r w:rsidRPr="00171004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resultado = </w:t>
      </w:r>
      <w:proofErr w:type="spellStart"/>
      <w:r w:rsidRPr="00171004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</w:t>
      </w:r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.Show</w:t>
      </w:r>
      <w:proofErr w:type="spellEnd"/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171004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"DESEA BORRAR EL REGISTRO SELECCIONADO"</w:t>
      </w:r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r w:rsidRPr="00171004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"CONFIRME SU ACCION"</w:t>
      </w:r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 w:rsidRPr="00171004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MessageBoxButtons</w:t>
      </w:r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.YesNo</w:t>
      </w:r>
      <w:proofErr w:type="spellEnd"/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 w:rsidRPr="00171004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MessageBoxIcon</w:t>
      </w:r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.Question</w:t>
      </w:r>
      <w:proofErr w:type="spellEnd"/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</w:p>
    <w:p w:rsidR="00EA5110" w:rsidRPr="008F5225" w:rsidRDefault="00EA5110" w:rsidP="00EA5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</w:pPr>
      <w:r w:rsidRPr="008F5225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Esta variable manda un mensaje para ver si se desea o no eliminar el registro.</w:t>
      </w:r>
    </w:p>
    <w:p w:rsidR="00EA5110" w:rsidRPr="00171004" w:rsidRDefault="00EA5110" w:rsidP="00EA51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r w:rsidRPr="00171004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(resultado == </w:t>
      </w:r>
      <w:proofErr w:type="spellStart"/>
      <w:r w:rsidRPr="00171004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DialogResult</w:t>
      </w:r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.Yes</w:t>
      </w:r>
      <w:proofErr w:type="spellEnd"/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EA5110" w:rsidRPr="00171004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</w:t>
      </w:r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</w:p>
    <w:p w:rsidR="00EA5110" w:rsidRPr="00171004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 w:rsidRPr="00171004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tabla = </w:t>
      </w:r>
      <w:r w:rsidRPr="00171004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"empleado"</w:t>
      </w:r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fn.eliminar</w:t>
      </w:r>
      <w:proofErr w:type="spellEnd"/>
      <w:r w:rsidRPr="00171004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(tabla, atributo2, codigo2);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:rsidR="00EA5110" w:rsidRPr="00171004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EA5110" w:rsidRPr="008F5225" w:rsidRDefault="00EA5110" w:rsidP="00EA5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</w:pPr>
      <w:r w:rsidRPr="008F5225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Se agrega para llamar la función de eliminar de DLL y la variable tabla se almacena y se envía con el nombre de la tabla que se van hacer los cambios.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19"/>
          <w:highlight w:val="white"/>
          <w:lang w:val="es-ES"/>
        </w:rPr>
      </w:pPr>
    </w:p>
    <w:p w:rsidR="00EA5110" w:rsidRPr="00447701" w:rsidRDefault="00EA5110" w:rsidP="00EA5110">
      <w:pPr>
        <w:pStyle w:val="Ttulo2"/>
        <w:rPr>
          <w:highlight w:val="white"/>
          <w:lang w:val="es-ES"/>
        </w:rPr>
      </w:pPr>
      <w:bookmarkStart w:id="5" w:name="_Toc464842667"/>
      <w:r>
        <w:rPr>
          <w:highlight w:val="white"/>
          <w:lang w:val="es-ES"/>
        </w:rPr>
        <w:t>Nuevo</w:t>
      </w:r>
      <w:bookmarkEnd w:id="5"/>
    </w:p>
    <w:p w:rsidR="00EA5110" w:rsidRPr="003F2AAB" w:rsidRDefault="00EA5110" w:rsidP="00EA5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</w:pPr>
      <w:r w:rsidRPr="003F2AAB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Se debe seleccionar el botón de Nuevo y darle doble clic para editar las funciones y agregar el siguiente código dependiendo de los con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troles que se deseen habilitar</w:t>
      </w:r>
      <w:r w:rsidRPr="003F2AAB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: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19"/>
          <w:highlight w:val="white"/>
          <w:lang w:val="es-ES"/>
        </w:rPr>
      </w:pP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110" w:rsidRDefault="00EA5110" w:rsidP="00EA51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7A5869">
        <w:rPr>
          <w:rFonts w:ascii="Times New Roman" w:hAnsi="Times New Roman" w:cs="Times New Roman"/>
          <w:color w:val="000000"/>
          <w:sz w:val="24"/>
          <w:szCs w:val="19"/>
        </w:rPr>
        <w:t xml:space="preserve">Esta función permitirá llamar </w:t>
      </w:r>
      <w:r>
        <w:rPr>
          <w:rFonts w:ascii="Times New Roman" w:hAnsi="Times New Roman" w:cs="Times New Roman"/>
          <w:color w:val="000000"/>
          <w:sz w:val="24"/>
          <w:szCs w:val="19"/>
        </w:rPr>
        <w:t>a los procedimientos de desactivación de controles en los formularios, enviando como parámetros las siguientes variables:</w:t>
      </w:r>
    </w:p>
    <w:p w:rsidR="00EA5110" w:rsidRDefault="00EA5110" w:rsidP="00EA5110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Nombre del control que desea habilitar/inhabilitar</w:t>
      </w:r>
    </w:p>
    <w:p w:rsidR="00EA5110" w:rsidRPr="00E46CD5" w:rsidRDefault="00EA5110" w:rsidP="00EA5110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E46CD5">
        <w:rPr>
          <w:rFonts w:ascii="Times New Roman" w:hAnsi="Times New Roman" w:cs="Times New Roman"/>
          <w:color w:val="000000"/>
          <w:sz w:val="24"/>
          <w:szCs w:val="19"/>
        </w:rPr>
        <w:lastRenderedPageBreak/>
        <w:t>Colocar “true” si desea activar un control o colocar “false” si lo desea inhabilitar al presionar el botón Nuevo</w:t>
      </w:r>
    </w:p>
    <w:p w:rsidR="00EA5110" w:rsidRPr="00E46CD5" w:rsidRDefault="00EA5110" w:rsidP="00EA5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E46CD5">
        <w:rPr>
          <w:rFonts w:ascii="Times New Roman" w:hAnsi="Times New Roman" w:cs="Times New Roman"/>
          <w:color w:val="000000"/>
          <w:sz w:val="24"/>
          <w:szCs w:val="19"/>
        </w:rPr>
        <w:t>Por ejemplo: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fn.ControlTextbox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110" w:rsidRPr="00E46CD5" w:rsidRDefault="00EA5110" w:rsidP="00EA51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6CD5">
        <w:rPr>
          <w:rFonts w:ascii="Times New Roman" w:hAnsi="Times New Roman" w:cs="Times New Roman"/>
          <w:color w:val="000000"/>
          <w:sz w:val="24"/>
          <w:szCs w:val="24"/>
        </w:rPr>
        <w:t>Funciones permitidas:</w:t>
      </w:r>
    </w:p>
    <w:p w:rsidR="00EA5110" w:rsidRPr="00E46CD5" w:rsidRDefault="00EA5110" w:rsidP="00EA511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CD5">
        <w:rPr>
          <w:rFonts w:ascii="Times New Roman" w:hAnsi="Times New Roman" w:cs="Times New Roman"/>
          <w:color w:val="000000"/>
          <w:sz w:val="24"/>
          <w:szCs w:val="24"/>
        </w:rPr>
        <w:t>fn.ControlTextbox</w:t>
      </w:r>
      <w:proofErr w:type="spellEnd"/>
      <w:r w:rsidRPr="00E46CD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A5110" w:rsidRPr="00E46CD5" w:rsidRDefault="00EA5110" w:rsidP="00EA511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CD5">
        <w:rPr>
          <w:rFonts w:ascii="Times New Roman" w:hAnsi="Times New Roman" w:cs="Times New Roman"/>
          <w:color w:val="000000"/>
          <w:sz w:val="24"/>
          <w:szCs w:val="24"/>
        </w:rPr>
        <w:t>fn.ControlButton</w:t>
      </w:r>
      <w:proofErr w:type="spellEnd"/>
      <w:r w:rsidRPr="00E46CD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A5110" w:rsidRPr="00E46CD5" w:rsidRDefault="00EA5110" w:rsidP="00EA511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CD5">
        <w:rPr>
          <w:rFonts w:ascii="Times New Roman" w:hAnsi="Times New Roman" w:cs="Times New Roman"/>
          <w:color w:val="000000"/>
          <w:sz w:val="24"/>
          <w:szCs w:val="24"/>
        </w:rPr>
        <w:t>fn.ControlCheckBox</w:t>
      </w:r>
      <w:proofErr w:type="spellEnd"/>
      <w:r w:rsidRPr="00E46CD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A5110" w:rsidRPr="00E46CD5" w:rsidRDefault="00EA5110" w:rsidP="00EA511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CD5">
        <w:rPr>
          <w:rFonts w:ascii="Times New Roman" w:hAnsi="Times New Roman" w:cs="Times New Roman"/>
          <w:color w:val="000000"/>
          <w:sz w:val="24"/>
          <w:szCs w:val="24"/>
        </w:rPr>
        <w:t>fn.ControlCheckedListBox</w:t>
      </w:r>
      <w:proofErr w:type="spellEnd"/>
      <w:r w:rsidRPr="00E46CD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A5110" w:rsidRPr="00E46CD5" w:rsidRDefault="00EA5110" w:rsidP="00EA511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CD5">
        <w:rPr>
          <w:rFonts w:ascii="Times New Roman" w:hAnsi="Times New Roman" w:cs="Times New Roman"/>
          <w:color w:val="000000"/>
          <w:sz w:val="24"/>
          <w:szCs w:val="24"/>
        </w:rPr>
        <w:t>fn.ControlComboBox</w:t>
      </w:r>
      <w:proofErr w:type="spellEnd"/>
      <w:r w:rsidRPr="00E46CD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A5110" w:rsidRPr="00E46CD5" w:rsidRDefault="00EA5110" w:rsidP="00EA511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CD5">
        <w:rPr>
          <w:rFonts w:ascii="Times New Roman" w:hAnsi="Times New Roman" w:cs="Times New Roman"/>
          <w:color w:val="000000"/>
          <w:sz w:val="24"/>
          <w:szCs w:val="24"/>
        </w:rPr>
        <w:t>fn.ControlDateTimePicker</w:t>
      </w:r>
      <w:proofErr w:type="spellEnd"/>
      <w:r w:rsidRPr="00E46CD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A5110" w:rsidRPr="00E46CD5" w:rsidRDefault="00EA5110" w:rsidP="00EA511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CD5">
        <w:rPr>
          <w:rFonts w:ascii="Times New Roman" w:hAnsi="Times New Roman" w:cs="Times New Roman"/>
          <w:color w:val="000000"/>
          <w:sz w:val="24"/>
          <w:szCs w:val="24"/>
        </w:rPr>
        <w:t>fn.ControlListBox</w:t>
      </w:r>
      <w:proofErr w:type="spellEnd"/>
      <w:r w:rsidRPr="00E46CD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A5110" w:rsidRPr="00E46CD5" w:rsidRDefault="00EA5110" w:rsidP="00EA511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CD5">
        <w:rPr>
          <w:rFonts w:ascii="Times New Roman" w:hAnsi="Times New Roman" w:cs="Times New Roman"/>
          <w:color w:val="000000"/>
          <w:sz w:val="24"/>
          <w:szCs w:val="24"/>
        </w:rPr>
        <w:t>fn.ControlListView</w:t>
      </w:r>
      <w:proofErr w:type="spellEnd"/>
      <w:r w:rsidRPr="00E46CD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A5110" w:rsidRPr="00E46CD5" w:rsidRDefault="00EA5110" w:rsidP="00EA511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CD5">
        <w:rPr>
          <w:rFonts w:ascii="Times New Roman" w:hAnsi="Times New Roman" w:cs="Times New Roman"/>
          <w:color w:val="000000"/>
          <w:sz w:val="24"/>
          <w:szCs w:val="24"/>
        </w:rPr>
        <w:t>fn.ControlNumericUpDown</w:t>
      </w:r>
      <w:proofErr w:type="spellEnd"/>
      <w:r w:rsidRPr="00E46CD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A5110" w:rsidRPr="00E46CD5" w:rsidRDefault="00EA5110" w:rsidP="00EA511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CD5">
        <w:rPr>
          <w:rFonts w:ascii="Times New Roman" w:hAnsi="Times New Roman" w:cs="Times New Roman"/>
          <w:color w:val="000000"/>
          <w:sz w:val="24"/>
          <w:szCs w:val="24"/>
        </w:rPr>
        <w:t>fn.ControlPictureBox</w:t>
      </w:r>
      <w:proofErr w:type="spellEnd"/>
      <w:r w:rsidRPr="00E46CD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A5110" w:rsidRPr="00E46CD5" w:rsidRDefault="00EA5110" w:rsidP="00EA511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CD5">
        <w:rPr>
          <w:rFonts w:ascii="Times New Roman" w:hAnsi="Times New Roman" w:cs="Times New Roman"/>
          <w:color w:val="000000"/>
          <w:sz w:val="24"/>
          <w:szCs w:val="24"/>
        </w:rPr>
        <w:t>fn.ControlRadioButton</w:t>
      </w:r>
      <w:proofErr w:type="spellEnd"/>
      <w:r w:rsidRPr="00E46CD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A5110" w:rsidRPr="00E46CD5" w:rsidRDefault="00EA5110" w:rsidP="00EA511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CD5">
        <w:rPr>
          <w:rFonts w:ascii="Times New Roman" w:hAnsi="Times New Roman" w:cs="Times New Roman"/>
          <w:color w:val="000000"/>
          <w:sz w:val="24"/>
          <w:szCs w:val="24"/>
        </w:rPr>
        <w:t>fn.ControlDataGridView</w:t>
      </w:r>
      <w:proofErr w:type="spellEnd"/>
      <w:r w:rsidRPr="00E46CD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19"/>
        </w:rPr>
      </w:pPr>
    </w:p>
    <w:p w:rsidR="00EA5110" w:rsidRPr="00447701" w:rsidRDefault="00EA5110" w:rsidP="00EA5110">
      <w:pPr>
        <w:pStyle w:val="Ttulo2"/>
        <w:rPr>
          <w:highlight w:val="white"/>
          <w:lang w:val="es-ES"/>
        </w:rPr>
      </w:pPr>
      <w:bookmarkStart w:id="6" w:name="_Toc464842668"/>
      <w:r>
        <w:rPr>
          <w:highlight w:val="white"/>
          <w:lang w:val="es-ES"/>
        </w:rPr>
        <w:t>Cancelar</w:t>
      </w:r>
      <w:bookmarkEnd w:id="6"/>
    </w:p>
    <w:p w:rsidR="00EA5110" w:rsidRPr="003F2AAB" w:rsidRDefault="00EA5110" w:rsidP="00EA51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</w:pPr>
      <w:r w:rsidRPr="003F2AAB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Se debe seleccionar el botón de 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Cancelar</w:t>
      </w:r>
      <w:r w:rsidRPr="003F2AAB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y darle doble clic para editar las funciones y agregar el siguiente código dependiendo de los con</w:t>
      </w:r>
      <w:r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>troles que se deseen</w:t>
      </w:r>
      <w:r w:rsidRPr="003F2AAB">
        <w:rPr>
          <w:rFonts w:ascii="Times New Roman" w:hAnsi="Times New Roman" w:cs="Times New Roman"/>
          <w:color w:val="000000"/>
          <w:sz w:val="24"/>
          <w:szCs w:val="19"/>
          <w:highlight w:val="white"/>
          <w:lang w:val="es-ES"/>
        </w:rPr>
        <w:t xml:space="preserve"> inhabilitar: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19"/>
          <w:highlight w:val="white"/>
          <w:lang w:val="es-ES"/>
        </w:rPr>
      </w:pP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110" w:rsidRPr="00E46CD5" w:rsidRDefault="00EA5110" w:rsidP="00EA51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E46CD5">
        <w:rPr>
          <w:rFonts w:ascii="Times New Roman" w:hAnsi="Times New Roman" w:cs="Times New Roman"/>
          <w:color w:val="000000"/>
          <w:sz w:val="24"/>
          <w:szCs w:val="19"/>
        </w:rPr>
        <w:t>Esta función permitirá llamar a los procedimientos de desactivación de controles en los formularios, enviando como parámetros las siguientes variables:</w:t>
      </w:r>
    </w:p>
    <w:p w:rsidR="00EA5110" w:rsidRPr="00E46CD5" w:rsidRDefault="00EA5110" w:rsidP="00EA5110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E46CD5">
        <w:rPr>
          <w:rFonts w:ascii="Times New Roman" w:hAnsi="Times New Roman" w:cs="Times New Roman"/>
          <w:color w:val="000000"/>
          <w:sz w:val="24"/>
          <w:szCs w:val="19"/>
        </w:rPr>
        <w:t>Nombre del control que desea habilitar/inhabilitar</w:t>
      </w:r>
    </w:p>
    <w:p w:rsidR="00EA5110" w:rsidRPr="00E46CD5" w:rsidRDefault="00EA5110" w:rsidP="00EA5110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E46CD5">
        <w:rPr>
          <w:rFonts w:ascii="Times New Roman" w:hAnsi="Times New Roman" w:cs="Times New Roman"/>
          <w:color w:val="000000"/>
          <w:sz w:val="24"/>
          <w:szCs w:val="19"/>
        </w:rPr>
        <w:t>Colocar “true” si desea activar un control o colocar “false” si lo desea inhabilitar al presionar el botón Nuevo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Por ejemplo: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fn.ControlTextbox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110" w:rsidRPr="00E46CD5" w:rsidRDefault="00EA5110" w:rsidP="00EA511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 w:rsidRPr="00E46CD5">
        <w:rPr>
          <w:rFonts w:ascii="Times New Roman" w:hAnsi="Times New Roman" w:cs="Times New Roman"/>
          <w:color w:val="000000"/>
          <w:sz w:val="24"/>
          <w:szCs w:val="24"/>
        </w:rPr>
        <w:t>Funciones permitidas:</w:t>
      </w:r>
    </w:p>
    <w:p w:rsidR="00EA5110" w:rsidRPr="00E46CD5" w:rsidRDefault="00EA5110" w:rsidP="00EA5110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CD5">
        <w:rPr>
          <w:rFonts w:ascii="Times New Roman" w:hAnsi="Times New Roman" w:cs="Times New Roman"/>
          <w:color w:val="000000"/>
          <w:sz w:val="24"/>
          <w:szCs w:val="24"/>
        </w:rPr>
        <w:t>fn.ControlTextbox</w:t>
      </w:r>
      <w:proofErr w:type="spellEnd"/>
      <w:r w:rsidRPr="00E46CD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A5110" w:rsidRPr="00E46CD5" w:rsidRDefault="00EA5110" w:rsidP="00EA5110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CD5">
        <w:rPr>
          <w:rFonts w:ascii="Times New Roman" w:hAnsi="Times New Roman" w:cs="Times New Roman"/>
          <w:color w:val="000000"/>
          <w:sz w:val="24"/>
          <w:szCs w:val="24"/>
        </w:rPr>
        <w:t>fn.ControlButton</w:t>
      </w:r>
      <w:proofErr w:type="spellEnd"/>
      <w:r w:rsidRPr="00E46CD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A5110" w:rsidRPr="00E46CD5" w:rsidRDefault="00EA5110" w:rsidP="00EA5110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CD5">
        <w:rPr>
          <w:rFonts w:ascii="Times New Roman" w:hAnsi="Times New Roman" w:cs="Times New Roman"/>
          <w:color w:val="000000"/>
          <w:sz w:val="24"/>
          <w:szCs w:val="24"/>
        </w:rPr>
        <w:t>fn.ControlCheckBox</w:t>
      </w:r>
      <w:proofErr w:type="spellEnd"/>
      <w:r w:rsidRPr="00E46CD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A5110" w:rsidRPr="00E46CD5" w:rsidRDefault="00EA5110" w:rsidP="00EA5110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CD5">
        <w:rPr>
          <w:rFonts w:ascii="Times New Roman" w:hAnsi="Times New Roman" w:cs="Times New Roman"/>
          <w:color w:val="000000"/>
          <w:sz w:val="24"/>
          <w:szCs w:val="24"/>
        </w:rPr>
        <w:t>fn.ControlCheckedListBox</w:t>
      </w:r>
      <w:proofErr w:type="spellEnd"/>
      <w:r w:rsidRPr="00E46CD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A5110" w:rsidRPr="00E46CD5" w:rsidRDefault="00EA5110" w:rsidP="00EA5110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CD5">
        <w:rPr>
          <w:rFonts w:ascii="Times New Roman" w:hAnsi="Times New Roman" w:cs="Times New Roman"/>
          <w:color w:val="000000"/>
          <w:sz w:val="24"/>
          <w:szCs w:val="24"/>
        </w:rPr>
        <w:t>fn.ControlComboBox</w:t>
      </w:r>
      <w:proofErr w:type="spellEnd"/>
      <w:r w:rsidRPr="00E46CD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A5110" w:rsidRPr="00E46CD5" w:rsidRDefault="00EA5110" w:rsidP="00EA5110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CD5">
        <w:rPr>
          <w:rFonts w:ascii="Times New Roman" w:hAnsi="Times New Roman" w:cs="Times New Roman"/>
          <w:color w:val="000000"/>
          <w:sz w:val="24"/>
          <w:szCs w:val="24"/>
        </w:rPr>
        <w:t>fn.ControlDateTimePicker</w:t>
      </w:r>
      <w:proofErr w:type="spellEnd"/>
      <w:r w:rsidRPr="00E46CD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A5110" w:rsidRPr="00E46CD5" w:rsidRDefault="00EA5110" w:rsidP="00EA5110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CD5">
        <w:rPr>
          <w:rFonts w:ascii="Times New Roman" w:hAnsi="Times New Roman" w:cs="Times New Roman"/>
          <w:color w:val="000000"/>
          <w:sz w:val="24"/>
          <w:szCs w:val="24"/>
        </w:rPr>
        <w:t>fn.ControlListBox</w:t>
      </w:r>
      <w:proofErr w:type="spellEnd"/>
      <w:r w:rsidRPr="00E46CD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A5110" w:rsidRPr="00E46CD5" w:rsidRDefault="00EA5110" w:rsidP="00EA5110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CD5">
        <w:rPr>
          <w:rFonts w:ascii="Times New Roman" w:hAnsi="Times New Roman" w:cs="Times New Roman"/>
          <w:color w:val="000000"/>
          <w:sz w:val="24"/>
          <w:szCs w:val="24"/>
        </w:rPr>
        <w:t>fn.ControlListView</w:t>
      </w:r>
      <w:proofErr w:type="spellEnd"/>
      <w:r w:rsidRPr="00E46CD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A5110" w:rsidRPr="00E46CD5" w:rsidRDefault="00EA5110" w:rsidP="00EA5110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CD5">
        <w:rPr>
          <w:rFonts w:ascii="Times New Roman" w:hAnsi="Times New Roman" w:cs="Times New Roman"/>
          <w:color w:val="000000"/>
          <w:sz w:val="24"/>
          <w:szCs w:val="24"/>
        </w:rPr>
        <w:t>fn.ControlNumericUpDown</w:t>
      </w:r>
      <w:proofErr w:type="spellEnd"/>
      <w:r w:rsidRPr="00E46CD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A5110" w:rsidRPr="00E46CD5" w:rsidRDefault="00EA5110" w:rsidP="00EA5110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CD5">
        <w:rPr>
          <w:rFonts w:ascii="Times New Roman" w:hAnsi="Times New Roman" w:cs="Times New Roman"/>
          <w:color w:val="000000"/>
          <w:sz w:val="24"/>
          <w:szCs w:val="24"/>
        </w:rPr>
        <w:t>fn.ControlPictureBox</w:t>
      </w:r>
      <w:proofErr w:type="spellEnd"/>
      <w:r w:rsidRPr="00E46CD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A5110" w:rsidRPr="00E46CD5" w:rsidRDefault="00EA5110" w:rsidP="00EA5110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CD5">
        <w:rPr>
          <w:rFonts w:ascii="Times New Roman" w:hAnsi="Times New Roman" w:cs="Times New Roman"/>
          <w:color w:val="000000"/>
          <w:sz w:val="24"/>
          <w:szCs w:val="24"/>
        </w:rPr>
        <w:t>fn.ControlRadioButton</w:t>
      </w:r>
      <w:proofErr w:type="spellEnd"/>
      <w:r w:rsidRPr="00E46CD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A5110" w:rsidRPr="00E46CD5" w:rsidRDefault="00EA5110" w:rsidP="00EA5110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6CD5">
        <w:rPr>
          <w:rFonts w:ascii="Times New Roman" w:hAnsi="Times New Roman" w:cs="Times New Roman"/>
          <w:color w:val="000000"/>
          <w:sz w:val="24"/>
          <w:szCs w:val="24"/>
        </w:rPr>
        <w:t>fn.ControlDataGridView</w:t>
      </w:r>
      <w:proofErr w:type="spellEnd"/>
      <w:r w:rsidRPr="00E46CD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19"/>
        </w:rPr>
      </w:pP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19"/>
        </w:rPr>
      </w:pP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19"/>
        </w:rPr>
      </w:pP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19"/>
        </w:rPr>
      </w:pPr>
    </w:p>
    <w:p w:rsidR="00EA5110" w:rsidRDefault="00EA5110" w:rsidP="00EA5110">
      <w:pPr>
        <w:pStyle w:val="Ttulo2"/>
        <w:rPr>
          <w:rFonts w:ascii="Arial" w:hAnsi="Arial" w:cs="Arial"/>
          <w:color w:val="000000"/>
          <w:sz w:val="24"/>
          <w:szCs w:val="19"/>
          <w:lang w:val="es-ES"/>
        </w:rPr>
      </w:pPr>
      <w:bookmarkStart w:id="7" w:name="_Toc464842669"/>
      <w:r w:rsidRPr="00520993">
        <w:rPr>
          <w:highlight w:val="white"/>
          <w:lang w:val="es-ES"/>
        </w:rPr>
        <w:t>Naveg</w:t>
      </w:r>
      <w:r>
        <w:rPr>
          <w:highlight w:val="white"/>
          <w:lang w:val="es-ES"/>
        </w:rPr>
        <w:t>ación</w:t>
      </w:r>
      <w:bookmarkEnd w:id="7"/>
    </w:p>
    <w:p w:rsidR="00EA5110" w:rsidRDefault="00EA5110" w:rsidP="00EA5110">
      <w:pPr>
        <w:jc w:val="both"/>
        <w:rPr>
          <w:rFonts w:ascii="Times New Roman" w:hAnsi="Times New Roman" w:cs="Times New Roman"/>
          <w:sz w:val="24"/>
        </w:rPr>
      </w:pPr>
      <w:r w:rsidRPr="00E83A78">
        <w:rPr>
          <w:rFonts w:ascii="Times New Roman" w:hAnsi="Times New Roman" w:cs="Times New Roman"/>
          <w:sz w:val="24"/>
        </w:rPr>
        <w:t>El navegador de registros consta en cuatro botones los cuales nos ayudaran a movernos por los registros ingresados.</w:t>
      </w:r>
    </w:p>
    <w:p w:rsidR="00EA5110" w:rsidRPr="00F60428" w:rsidRDefault="00EA5110" w:rsidP="00EA5110">
      <w:pPr>
        <w:jc w:val="both"/>
        <w:rPr>
          <w:rFonts w:ascii="Times New Roman" w:hAnsi="Times New Roman" w:cs="Times New Roman"/>
          <w:b/>
          <w:sz w:val="24"/>
        </w:rPr>
      </w:pPr>
      <w:r w:rsidRPr="00F60428">
        <w:rPr>
          <w:rFonts w:ascii="Times New Roman" w:hAnsi="Times New Roman" w:cs="Times New Roman"/>
          <w:b/>
          <w:sz w:val="24"/>
        </w:rPr>
        <w:t>Nota Importante</w:t>
      </w:r>
    </w:p>
    <w:p w:rsidR="00EA5110" w:rsidRPr="00E83A78" w:rsidRDefault="00EA5110" w:rsidP="00EA51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 importante que se debe tener en cuenta es que los alias de los encabezados de las columnas de los </w:t>
      </w:r>
      <w:proofErr w:type="spellStart"/>
      <w:r>
        <w:rPr>
          <w:rFonts w:ascii="Times New Roman" w:hAnsi="Times New Roman" w:cs="Times New Roman"/>
          <w:sz w:val="24"/>
        </w:rPr>
        <w:t>datagridviews</w:t>
      </w:r>
      <w:proofErr w:type="spellEnd"/>
      <w:r>
        <w:rPr>
          <w:rFonts w:ascii="Times New Roman" w:hAnsi="Times New Roman" w:cs="Times New Roman"/>
          <w:sz w:val="24"/>
        </w:rPr>
        <w:t xml:space="preserve"> no deben cambiarse pues según la función realizada para la navegación se comparara el </w:t>
      </w:r>
      <w:proofErr w:type="spellStart"/>
      <w:r>
        <w:rPr>
          <w:rFonts w:ascii="Times New Roman" w:hAnsi="Times New Roman" w:cs="Times New Roman"/>
          <w:sz w:val="24"/>
        </w:rPr>
        <w:t>tag</w:t>
      </w:r>
      <w:proofErr w:type="spellEnd"/>
      <w:r>
        <w:rPr>
          <w:rFonts w:ascii="Times New Roman" w:hAnsi="Times New Roman" w:cs="Times New Roman"/>
          <w:sz w:val="24"/>
        </w:rPr>
        <w:t xml:space="preserve"> de los </w:t>
      </w:r>
      <w:proofErr w:type="spellStart"/>
      <w:r>
        <w:rPr>
          <w:rFonts w:ascii="Times New Roman" w:hAnsi="Times New Roman" w:cs="Times New Roman"/>
          <w:sz w:val="24"/>
        </w:rPr>
        <w:t>textbox</w:t>
      </w:r>
      <w:proofErr w:type="spellEnd"/>
      <w:r>
        <w:rPr>
          <w:rFonts w:ascii="Times New Roman" w:hAnsi="Times New Roman" w:cs="Times New Roman"/>
          <w:sz w:val="24"/>
        </w:rPr>
        <w:t xml:space="preserve"> con los nombres de las columnas de los </w:t>
      </w:r>
      <w:proofErr w:type="spellStart"/>
      <w:r>
        <w:rPr>
          <w:rFonts w:ascii="Times New Roman" w:hAnsi="Times New Roman" w:cs="Times New Roman"/>
          <w:sz w:val="24"/>
        </w:rPr>
        <w:t>datagridview</w:t>
      </w:r>
      <w:proofErr w:type="spellEnd"/>
      <w:r>
        <w:rPr>
          <w:rFonts w:ascii="Times New Roman" w:hAnsi="Times New Roman" w:cs="Times New Roman"/>
          <w:sz w:val="24"/>
        </w:rPr>
        <w:t xml:space="preserve"> para colocar los datos en sus respectivos espacios.</w:t>
      </w:r>
    </w:p>
    <w:p w:rsidR="00EA5110" w:rsidRDefault="00EA5110" w:rsidP="00EA5110">
      <w:pPr>
        <w:jc w:val="center"/>
        <w:rPr>
          <w:noProof/>
          <w:lang w:eastAsia="es-GT"/>
        </w:rPr>
      </w:pPr>
      <w:r>
        <w:rPr>
          <w:noProof/>
          <w:lang w:val="es-ES" w:eastAsia="es-ES"/>
        </w:rPr>
        <w:drawing>
          <wp:inline distT="0" distB="0" distL="0" distR="0" wp14:anchorId="211071AB" wp14:editId="0EE575BB">
            <wp:extent cx="581025" cy="5969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089" cy="6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10" w:rsidRPr="00E83A78" w:rsidRDefault="00EA5110" w:rsidP="00EA5110">
      <w:pPr>
        <w:jc w:val="both"/>
        <w:rPr>
          <w:rFonts w:ascii="Times New Roman" w:hAnsi="Times New Roman" w:cs="Times New Roman"/>
          <w:noProof/>
          <w:sz w:val="24"/>
          <w:lang w:eastAsia="es-GT"/>
        </w:rPr>
      </w:pPr>
      <w:r w:rsidRPr="00E83A78">
        <w:rPr>
          <w:rFonts w:ascii="Times New Roman" w:hAnsi="Times New Roman" w:cs="Times New Roman"/>
          <w:b/>
          <w:noProof/>
          <w:sz w:val="24"/>
          <w:lang w:eastAsia="es-GT"/>
        </w:rPr>
        <w:t xml:space="preserve">Boton </w:t>
      </w:r>
      <w:r>
        <w:rPr>
          <w:rFonts w:ascii="Times New Roman" w:hAnsi="Times New Roman" w:cs="Times New Roman"/>
          <w:b/>
          <w:noProof/>
          <w:sz w:val="24"/>
          <w:lang w:eastAsia="es-GT"/>
        </w:rPr>
        <w:t>primero</w:t>
      </w:r>
      <w:r w:rsidRPr="00E83A78">
        <w:rPr>
          <w:rFonts w:ascii="Times New Roman" w:hAnsi="Times New Roman" w:cs="Times New Roman"/>
          <w:b/>
          <w:noProof/>
          <w:sz w:val="24"/>
          <w:lang w:eastAsia="es-GT"/>
        </w:rPr>
        <w:t>:</w:t>
      </w:r>
      <w:r w:rsidRPr="00E83A78">
        <w:rPr>
          <w:rFonts w:ascii="Times New Roman" w:hAnsi="Times New Roman" w:cs="Times New Roman"/>
          <w:noProof/>
          <w:sz w:val="24"/>
          <w:lang w:eastAsia="es-GT"/>
        </w:rPr>
        <w:t xml:space="preserve"> E</w:t>
      </w:r>
      <w:r>
        <w:rPr>
          <w:rFonts w:ascii="Times New Roman" w:hAnsi="Times New Roman" w:cs="Times New Roman"/>
          <w:noProof/>
          <w:sz w:val="24"/>
          <w:lang w:eastAsia="es-GT"/>
        </w:rPr>
        <w:t>ste boton tiene la funcion de colocarnos en el primer registro del datagridview y al mismo tiempo colocar todos los datos del registro en los textbox correspondientes.</w:t>
      </w:r>
    </w:p>
    <w:p w:rsidR="00EA5110" w:rsidRPr="00E83A78" w:rsidRDefault="00EA5110" w:rsidP="00EA5110">
      <w:pPr>
        <w:jc w:val="both"/>
        <w:rPr>
          <w:rFonts w:ascii="Times New Roman" w:hAnsi="Times New Roman" w:cs="Times New Roman"/>
          <w:noProof/>
          <w:sz w:val="24"/>
          <w:lang w:eastAsia="es-GT"/>
        </w:rPr>
      </w:pPr>
      <w:r w:rsidRPr="00E83A78">
        <w:rPr>
          <w:rFonts w:ascii="Times New Roman" w:hAnsi="Times New Roman" w:cs="Times New Roman"/>
          <w:noProof/>
          <w:sz w:val="24"/>
          <w:lang w:eastAsia="es-GT"/>
        </w:rPr>
        <w:t>En el siguiente codigo se describe los parametros a enviar a la funcion para que nos devuelva todos los datos disponibles en la tabla.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s-ES"/>
        </w:rPr>
        <w:t>Linea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1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Linea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fn.Primero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(dataGridView1);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s-ES"/>
        </w:rPr>
        <w:t>Linea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3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{ textBox4, textBox3, textBox2, textBox5, textbox6};</w:t>
      </w:r>
    </w:p>
    <w:p w:rsidR="00EA5110" w:rsidRPr="00200A8A" w:rsidRDefault="00EA5110" w:rsidP="00EA51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0A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Linea 4 </w:t>
      </w:r>
      <w:proofErr w:type="spellStart"/>
      <w:r w:rsidRPr="00200A8A">
        <w:rPr>
          <w:rFonts w:ascii="Consolas" w:hAnsi="Consolas" w:cs="Consolas"/>
          <w:color w:val="000000"/>
          <w:sz w:val="19"/>
          <w:szCs w:val="19"/>
          <w:lang w:val="en-US"/>
        </w:rPr>
        <w:t>fn.llenartextbox</w:t>
      </w:r>
      <w:proofErr w:type="spellEnd"/>
      <w:r w:rsidRPr="00200A8A">
        <w:rPr>
          <w:rFonts w:ascii="Consolas" w:hAnsi="Consolas" w:cs="Consolas"/>
          <w:color w:val="000000"/>
          <w:sz w:val="19"/>
          <w:szCs w:val="19"/>
          <w:lang w:val="en-US"/>
        </w:rPr>
        <w:t>(textbox, dataGridView1);</w:t>
      </w:r>
    </w:p>
    <w:p w:rsidR="00EA5110" w:rsidRPr="00200A8A" w:rsidRDefault="00EA5110" w:rsidP="00EA51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Linea 5 </w:t>
      </w:r>
      <w:r w:rsidRPr="00200A8A">
        <w:rPr>
          <w:rFonts w:ascii="Consolas" w:hAnsi="Consolas" w:cs="Consolas"/>
          <w:color w:val="000000"/>
          <w:sz w:val="19"/>
          <w:szCs w:val="19"/>
          <w:lang w:val="en-US"/>
        </w:rPr>
        <w:t>dateTimePicker1.Text = textBox5.Text;</w:t>
      </w:r>
    </w:p>
    <w:p w:rsidR="00EA5110" w:rsidRDefault="00EA5110" w:rsidP="00EA5110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Linea 6 </w:t>
      </w:r>
      <w:r w:rsidRPr="00200A8A">
        <w:rPr>
          <w:rFonts w:ascii="Consolas" w:hAnsi="Consolas" w:cs="Consolas"/>
          <w:color w:val="000000"/>
          <w:sz w:val="19"/>
          <w:szCs w:val="19"/>
          <w:lang w:val="en-US"/>
        </w:rPr>
        <w:t>comboBox1.Text = textBox4.Text;</w:t>
      </w:r>
    </w:p>
    <w:p w:rsidR="00EA5110" w:rsidRPr="00E46CD5" w:rsidRDefault="00EA5110" w:rsidP="00EA5110">
      <w:pPr>
        <w:pStyle w:val="Prrafodelista"/>
        <w:numPr>
          <w:ilvl w:val="0"/>
          <w:numId w:val="9"/>
        </w:numPr>
        <w:ind w:left="426"/>
        <w:jc w:val="both"/>
        <w:rPr>
          <w:noProof/>
          <w:sz w:val="24"/>
          <w:lang w:val="es-ES" w:eastAsia="es-GT"/>
        </w:rPr>
      </w:pPr>
      <w:r w:rsidRPr="00E46CD5">
        <w:rPr>
          <w:noProof/>
          <w:sz w:val="24"/>
          <w:lang w:val="es-ES" w:eastAsia="es-GT"/>
        </w:rPr>
        <w:t>En la linea 1 se crea el objeto para poder utilizar las funciones de la dll del navegador.</w:t>
      </w:r>
    </w:p>
    <w:p w:rsidR="00EA5110" w:rsidRPr="00E46CD5" w:rsidRDefault="00EA5110" w:rsidP="00EA5110">
      <w:pPr>
        <w:pStyle w:val="Prrafodelista"/>
        <w:numPr>
          <w:ilvl w:val="0"/>
          <w:numId w:val="9"/>
        </w:numPr>
        <w:ind w:left="426"/>
        <w:jc w:val="both"/>
        <w:rPr>
          <w:noProof/>
          <w:sz w:val="24"/>
          <w:lang w:val="es-ES" w:eastAsia="es-GT"/>
        </w:rPr>
      </w:pPr>
      <w:r w:rsidRPr="00E46CD5">
        <w:rPr>
          <w:noProof/>
          <w:sz w:val="24"/>
          <w:lang w:val="es-ES" w:eastAsia="es-GT"/>
        </w:rPr>
        <w:t>En la linea 2 se envia el datagrid a la funcion primero para que nos coloque en el primer registro.</w:t>
      </w:r>
    </w:p>
    <w:p w:rsidR="00EA5110" w:rsidRPr="00E46CD5" w:rsidRDefault="00EA5110" w:rsidP="00EA5110">
      <w:pPr>
        <w:pStyle w:val="Prrafodelista"/>
        <w:numPr>
          <w:ilvl w:val="0"/>
          <w:numId w:val="9"/>
        </w:numPr>
        <w:ind w:left="426"/>
        <w:jc w:val="both"/>
        <w:rPr>
          <w:noProof/>
          <w:sz w:val="24"/>
          <w:lang w:val="es-ES" w:eastAsia="es-GT"/>
        </w:rPr>
      </w:pPr>
      <w:r w:rsidRPr="00E46CD5">
        <w:rPr>
          <w:noProof/>
          <w:sz w:val="24"/>
          <w:lang w:val="es-ES" w:eastAsia="es-GT"/>
        </w:rPr>
        <w:t>En la linea 3 se crea un arreglo de textbox donde se colocaran los datos del primer registro.</w:t>
      </w:r>
    </w:p>
    <w:p w:rsidR="00EA5110" w:rsidRPr="00E46CD5" w:rsidRDefault="00EA5110" w:rsidP="00EA5110">
      <w:pPr>
        <w:pStyle w:val="Prrafodelista"/>
        <w:numPr>
          <w:ilvl w:val="0"/>
          <w:numId w:val="9"/>
        </w:numPr>
        <w:ind w:left="426"/>
        <w:jc w:val="both"/>
        <w:rPr>
          <w:noProof/>
          <w:sz w:val="24"/>
          <w:lang w:val="es-ES" w:eastAsia="es-GT"/>
        </w:rPr>
      </w:pPr>
      <w:r w:rsidRPr="00E46CD5">
        <w:rPr>
          <w:noProof/>
          <w:sz w:val="24"/>
          <w:lang w:val="es-ES" w:eastAsia="es-GT"/>
        </w:rPr>
        <w:t>En la linea 4 se envia el arreglo de textbox y el datagrid para que este realice su respectiva funcion para colocar los datos del primer registro en los textbox correspondientes.</w:t>
      </w:r>
    </w:p>
    <w:p w:rsidR="00EA5110" w:rsidRPr="00E46CD5" w:rsidRDefault="00EA5110" w:rsidP="00EA5110">
      <w:pPr>
        <w:pStyle w:val="Prrafodelista"/>
        <w:numPr>
          <w:ilvl w:val="0"/>
          <w:numId w:val="9"/>
        </w:numPr>
        <w:ind w:left="426"/>
        <w:jc w:val="both"/>
        <w:rPr>
          <w:noProof/>
          <w:sz w:val="24"/>
          <w:lang w:val="es-ES" w:eastAsia="es-GT"/>
        </w:rPr>
      </w:pPr>
      <w:r w:rsidRPr="00E46CD5">
        <w:rPr>
          <w:noProof/>
          <w:sz w:val="24"/>
          <w:lang w:val="es-ES" w:eastAsia="es-GT"/>
        </w:rPr>
        <w:t>En la linea 5 se muestra un caso especial en el cual el texto del datetimepicker contendra lo que este en el textbox invisible donde se coloco la fecha del primer registro.</w:t>
      </w:r>
    </w:p>
    <w:p w:rsidR="00EA5110" w:rsidRPr="00E46CD5" w:rsidRDefault="00EA5110" w:rsidP="00EA5110">
      <w:pPr>
        <w:pStyle w:val="Prrafodelista"/>
        <w:numPr>
          <w:ilvl w:val="0"/>
          <w:numId w:val="9"/>
        </w:numPr>
        <w:ind w:left="426"/>
        <w:jc w:val="both"/>
        <w:rPr>
          <w:noProof/>
          <w:sz w:val="24"/>
          <w:lang w:val="es-ES" w:eastAsia="es-GT"/>
        </w:rPr>
      </w:pPr>
      <w:r w:rsidRPr="00E46CD5">
        <w:rPr>
          <w:noProof/>
          <w:sz w:val="24"/>
          <w:lang w:val="es-ES" w:eastAsia="es-GT"/>
        </w:rPr>
        <w:t>En la linea 6 se muestra un caso especial en el cual el texto del combobox contendra lo que este en el textbox invisible donde se coloco el dato correspondiente al primer registro.</w:t>
      </w:r>
    </w:p>
    <w:p w:rsidR="00EA5110" w:rsidRPr="00E83A78" w:rsidRDefault="00EA5110" w:rsidP="00EA5110">
      <w:pPr>
        <w:jc w:val="both"/>
        <w:rPr>
          <w:rFonts w:ascii="Times New Roman" w:hAnsi="Times New Roman" w:cs="Times New Roman"/>
          <w:noProof/>
          <w:sz w:val="24"/>
          <w:lang w:eastAsia="es-GT"/>
        </w:rPr>
      </w:pPr>
      <w:r w:rsidRPr="00E83A78">
        <w:rPr>
          <w:rFonts w:ascii="Times New Roman" w:hAnsi="Times New Roman" w:cs="Times New Roman"/>
          <w:b/>
          <w:noProof/>
          <w:sz w:val="24"/>
          <w:lang w:eastAsia="es-GT"/>
        </w:rPr>
        <w:lastRenderedPageBreak/>
        <w:t xml:space="preserve">Boton </w:t>
      </w:r>
      <w:r>
        <w:rPr>
          <w:rFonts w:ascii="Times New Roman" w:hAnsi="Times New Roman" w:cs="Times New Roman"/>
          <w:b/>
          <w:noProof/>
          <w:sz w:val="24"/>
          <w:lang w:eastAsia="es-GT"/>
        </w:rPr>
        <w:t>ultimo</w:t>
      </w:r>
      <w:r w:rsidRPr="00E83A78">
        <w:rPr>
          <w:rFonts w:ascii="Times New Roman" w:hAnsi="Times New Roman" w:cs="Times New Roman"/>
          <w:b/>
          <w:noProof/>
          <w:sz w:val="24"/>
          <w:lang w:eastAsia="es-GT"/>
        </w:rPr>
        <w:t>:</w:t>
      </w:r>
      <w:r w:rsidRPr="00E83A78">
        <w:rPr>
          <w:rFonts w:ascii="Times New Roman" w:hAnsi="Times New Roman" w:cs="Times New Roman"/>
          <w:noProof/>
          <w:sz w:val="24"/>
          <w:lang w:eastAsia="es-GT"/>
        </w:rPr>
        <w:t xml:space="preserve"> E</w:t>
      </w:r>
      <w:r>
        <w:rPr>
          <w:rFonts w:ascii="Times New Roman" w:hAnsi="Times New Roman" w:cs="Times New Roman"/>
          <w:noProof/>
          <w:sz w:val="24"/>
          <w:lang w:eastAsia="es-GT"/>
        </w:rPr>
        <w:t>ste boton tiene la funcion de colocarnos en el ultimo registro del datagridview y al mismo tiempo colocar todos los datos del registro en los textbox correspondientes.</w:t>
      </w:r>
    </w:p>
    <w:p w:rsidR="00EA5110" w:rsidRPr="00E83A78" w:rsidRDefault="00EA5110" w:rsidP="00EA5110">
      <w:pPr>
        <w:jc w:val="both"/>
        <w:rPr>
          <w:rFonts w:ascii="Times New Roman" w:hAnsi="Times New Roman" w:cs="Times New Roman"/>
          <w:noProof/>
          <w:sz w:val="24"/>
          <w:lang w:eastAsia="es-GT"/>
        </w:rPr>
      </w:pPr>
      <w:r w:rsidRPr="00E83A78">
        <w:rPr>
          <w:rFonts w:ascii="Times New Roman" w:hAnsi="Times New Roman" w:cs="Times New Roman"/>
          <w:noProof/>
          <w:sz w:val="24"/>
          <w:lang w:eastAsia="es-GT"/>
        </w:rPr>
        <w:t>En el siguiente codigo se describe los parametros a enviar a la funcion para que nos devuelva todos los datos disponibles en la tabla.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s-ES"/>
        </w:rPr>
        <w:t>Linea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1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Linea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fn.Ultimo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(dataGridView1);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s-ES"/>
        </w:rPr>
        <w:t>Linea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3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{ textBox4, textBox3, textBox2, textBox5, textbox6};</w:t>
      </w:r>
    </w:p>
    <w:p w:rsidR="00EA5110" w:rsidRPr="00200A8A" w:rsidRDefault="00EA5110" w:rsidP="00EA51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0A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Linea 4 </w:t>
      </w:r>
      <w:proofErr w:type="spellStart"/>
      <w:r w:rsidRPr="00200A8A">
        <w:rPr>
          <w:rFonts w:ascii="Consolas" w:hAnsi="Consolas" w:cs="Consolas"/>
          <w:color w:val="000000"/>
          <w:sz w:val="19"/>
          <w:szCs w:val="19"/>
          <w:lang w:val="en-US"/>
        </w:rPr>
        <w:t>fn.llenartextbox</w:t>
      </w:r>
      <w:proofErr w:type="spellEnd"/>
      <w:r w:rsidRPr="00200A8A">
        <w:rPr>
          <w:rFonts w:ascii="Consolas" w:hAnsi="Consolas" w:cs="Consolas"/>
          <w:color w:val="000000"/>
          <w:sz w:val="19"/>
          <w:szCs w:val="19"/>
          <w:lang w:val="en-US"/>
        </w:rPr>
        <w:t>(textbox, dataGridView1);</w:t>
      </w:r>
    </w:p>
    <w:p w:rsidR="00EA5110" w:rsidRPr="00200A8A" w:rsidRDefault="00EA5110" w:rsidP="00EA51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Linea 5 </w:t>
      </w:r>
      <w:r w:rsidRPr="00200A8A">
        <w:rPr>
          <w:rFonts w:ascii="Consolas" w:hAnsi="Consolas" w:cs="Consolas"/>
          <w:color w:val="000000"/>
          <w:sz w:val="19"/>
          <w:szCs w:val="19"/>
          <w:lang w:val="en-US"/>
        </w:rPr>
        <w:t>dateTimePicker1.Text = textBox5.Text;</w:t>
      </w:r>
    </w:p>
    <w:p w:rsidR="00EA5110" w:rsidRDefault="00EA5110" w:rsidP="00EA5110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Linea 6 </w:t>
      </w:r>
      <w:r w:rsidRPr="00200A8A">
        <w:rPr>
          <w:rFonts w:ascii="Consolas" w:hAnsi="Consolas" w:cs="Consolas"/>
          <w:color w:val="000000"/>
          <w:sz w:val="19"/>
          <w:szCs w:val="19"/>
          <w:lang w:val="en-US"/>
        </w:rPr>
        <w:t>comboBox1.Text = textBox4.Text;</w:t>
      </w:r>
    </w:p>
    <w:p w:rsidR="00EA5110" w:rsidRPr="00E46CD5" w:rsidRDefault="00EA5110" w:rsidP="00EA5110">
      <w:pPr>
        <w:pStyle w:val="Prrafode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noProof/>
          <w:sz w:val="24"/>
          <w:lang w:val="es-ES" w:eastAsia="es-GT"/>
        </w:rPr>
      </w:pPr>
      <w:r w:rsidRPr="00E46CD5">
        <w:rPr>
          <w:rFonts w:ascii="Times New Roman" w:hAnsi="Times New Roman" w:cs="Times New Roman"/>
          <w:noProof/>
          <w:sz w:val="24"/>
          <w:lang w:val="es-ES" w:eastAsia="es-GT"/>
        </w:rPr>
        <w:t>En la linea 1 se crea el objeto para poder utilizar las funciones de la dll del navegador.</w:t>
      </w:r>
    </w:p>
    <w:p w:rsidR="00EA5110" w:rsidRPr="00E46CD5" w:rsidRDefault="00EA5110" w:rsidP="00EA5110">
      <w:pPr>
        <w:pStyle w:val="Prrafode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noProof/>
          <w:sz w:val="24"/>
          <w:lang w:val="es-ES" w:eastAsia="es-GT"/>
        </w:rPr>
      </w:pPr>
      <w:r w:rsidRPr="00E46CD5">
        <w:rPr>
          <w:rFonts w:ascii="Times New Roman" w:hAnsi="Times New Roman" w:cs="Times New Roman"/>
          <w:noProof/>
          <w:sz w:val="24"/>
          <w:lang w:val="es-ES" w:eastAsia="es-GT"/>
        </w:rPr>
        <w:t>En la linea 2 se envia el datagrid a la funcion ultimo para que nos coloque en el ultimo registro.</w:t>
      </w:r>
    </w:p>
    <w:p w:rsidR="00EA5110" w:rsidRPr="00E46CD5" w:rsidRDefault="00EA5110" w:rsidP="00EA5110">
      <w:pPr>
        <w:pStyle w:val="Prrafode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noProof/>
          <w:sz w:val="24"/>
          <w:lang w:val="es-ES" w:eastAsia="es-GT"/>
        </w:rPr>
      </w:pPr>
      <w:r w:rsidRPr="00E46CD5">
        <w:rPr>
          <w:rFonts w:ascii="Times New Roman" w:hAnsi="Times New Roman" w:cs="Times New Roman"/>
          <w:noProof/>
          <w:sz w:val="24"/>
          <w:lang w:val="es-ES" w:eastAsia="es-GT"/>
        </w:rPr>
        <w:t>En la linea 3 se crea un arreglo de textbox donde se colocaran los datos del ultimo registro.</w:t>
      </w:r>
    </w:p>
    <w:p w:rsidR="00EA5110" w:rsidRPr="00E46CD5" w:rsidRDefault="00EA5110" w:rsidP="00EA5110">
      <w:pPr>
        <w:pStyle w:val="Prrafode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noProof/>
          <w:sz w:val="24"/>
          <w:lang w:val="es-ES" w:eastAsia="es-GT"/>
        </w:rPr>
      </w:pPr>
      <w:r w:rsidRPr="00E46CD5">
        <w:rPr>
          <w:rFonts w:ascii="Times New Roman" w:hAnsi="Times New Roman" w:cs="Times New Roman"/>
          <w:noProof/>
          <w:sz w:val="24"/>
          <w:lang w:val="es-ES" w:eastAsia="es-GT"/>
        </w:rPr>
        <w:t>En la linea 4 se envia el arreglo de textbox y el datagrid para que este realice su respectiva funcion para colocar los datos del ultimo registro en los textbox correspondientes.</w:t>
      </w:r>
    </w:p>
    <w:p w:rsidR="00EA5110" w:rsidRPr="00E46CD5" w:rsidRDefault="00EA5110" w:rsidP="00EA5110">
      <w:pPr>
        <w:pStyle w:val="Prrafode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noProof/>
          <w:sz w:val="24"/>
          <w:lang w:val="es-ES" w:eastAsia="es-GT"/>
        </w:rPr>
      </w:pPr>
      <w:r w:rsidRPr="00E46CD5">
        <w:rPr>
          <w:rFonts w:ascii="Times New Roman" w:hAnsi="Times New Roman" w:cs="Times New Roman"/>
          <w:noProof/>
          <w:sz w:val="24"/>
          <w:lang w:val="es-ES" w:eastAsia="es-GT"/>
        </w:rPr>
        <w:t>En la linea 5 se muestra un caso especial en el cual el texto del datetimepicker contendra lo que este en el textbox invisible donde se coloco la fecha del ultimo registro.</w:t>
      </w:r>
    </w:p>
    <w:p w:rsidR="00EA5110" w:rsidRPr="00E46CD5" w:rsidRDefault="00EA5110" w:rsidP="00EA5110">
      <w:pPr>
        <w:pStyle w:val="Prrafode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noProof/>
          <w:sz w:val="24"/>
          <w:lang w:val="es-ES" w:eastAsia="es-GT"/>
        </w:rPr>
      </w:pPr>
      <w:r w:rsidRPr="00E46CD5">
        <w:rPr>
          <w:rFonts w:ascii="Times New Roman" w:hAnsi="Times New Roman" w:cs="Times New Roman"/>
          <w:noProof/>
          <w:sz w:val="24"/>
          <w:lang w:val="es-ES" w:eastAsia="es-GT"/>
        </w:rPr>
        <w:t>En la linea 6 se muestra un caso especial en el cual el texto del combobox contendra lo que este en el textbox invisible donde se coloco el dato correspondiente al ultimo registro.</w:t>
      </w:r>
    </w:p>
    <w:p w:rsidR="00EA5110" w:rsidRDefault="00EA5110" w:rsidP="00EA5110">
      <w:pPr>
        <w:jc w:val="both"/>
        <w:rPr>
          <w:rFonts w:ascii="Times New Roman" w:hAnsi="Times New Roman" w:cs="Times New Roman"/>
          <w:noProof/>
          <w:sz w:val="24"/>
          <w:lang w:eastAsia="es-GT"/>
        </w:rPr>
      </w:pPr>
      <w:r w:rsidRPr="00E83A78">
        <w:rPr>
          <w:rFonts w:ascii="Times New Roman" w:hAnsi="Times New Roman" w:cs="Times New Roman"/>
          <w:b/>
          <w:noProof/>
          <w:sz w:val="24"/>
          <w:lang w:eastAsia="es-GT"/>
        </w:rPr>
        <w:t xml:space="preserve">Botones de </w:t>
      </w:r>
      <w:r>
        <w:rPr>
          <w:rFonts w:ascii="Times New Roman" w:hAnsi="Times New Roman" w:cs="Times New Roman"/>
          <w:b/>
          <w:noProof/>
          <w:sz w:val="24"/>
          <w:lang w:eastAsia="es-GT"/>
        </w:rPr>
        <w:t>anterior</w:t>
      </w:r>
      <w:r w:rsidRPr="00E83A78">
        <w:rPr>
          <w:rFonts w:ascii="Times New Roman" w:hAnsi="Times New Roman" w:cs="Times New Roman"/>
          <w:b/>
          <w:noProof/>
          <w:sz w:val="24"/>
          <w:lang w:eastAsia="es-GT"/>
        </w:rPr>
        <w:t>:</w:t>
      </w:r>
      <w:r w:rsidRPr="00E83A78">
        <w:rPr>
          <w:rFonts w:ascii="Times New Roman" w:hAnsi="Times New Roman" w:cs="Times New Roman"/>
          <w:noProof/>
          <w:sz w:val="24"/>
          <w:lang w:eastAsia="es-GT"/>
        </w:rPr>
        <w:t xml:space="preserve"> E</w:t>
      </w:r>
      <w:r>
        <w:rPr>
          <w:rFonts w:ascii="Times New Roman" w:hAnsi="Times New Roman" w:cs="Times New Roman"/>
          <w:noProof/>
          <w:sz w:val="24"/>
          <w:lang w:eastAsia="es-GT"/>
        </w:rPr>
        <w:t>ste boton tiene la funcion de colocarnos en el registro anterior del datagridview y al mismo tiempo colocar todos los datos del registro en los textbox correspondientes.</w:t>
      </w:r>
    </w:p>
    <w:p w:rsidR="00EA5110" w:rsidRDefault="00EA5110" w:rsidP="00EA5110">
      <w:pPr>
        <w:jc w:val="both"/>
        <w:rPr>
          <w:rFonts w:ascii="Times New Roman" w:hAnsi="Times New Roman" w:cs="Times New Roman"/>
          <w:noProof/>
          <w:sz w:val="24"/>
          <w:lang w:eastAsia="es-GT"/>
        </w:rPr>
      </w:pPr>
      <w:r w:rsidRPr="00E83A78">
        <w:rPr>
          <w:rFonts w:ascii="Times New Roman" w:hAnsi="Times New Roman" w:cs="Times New Roman"/>
          <w:noProof/>
          <w:sz w:val="24"/>
          <w:lang w:eastAsia="es-GT"/>
        </w:rPr>
        <w:t>En el siguiente codigo se describe los parametros a enviar a la funcion para que nos devuelva todos los datos disponibles en la tabla.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s-ES"/>
        </w:rPr>
        <w:t>Linea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1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Linea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fn.Anterior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(dataGridView1);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s-ES"/>
        </w:rPr>
        <w:t>Linea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3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{ textBox4, textBox3, textBox2, textBox5, textbox6};</w:t>
      </w:r>
    </w:p>
    <w:p w:rsidR="00EA5110" w:rsidRPr="00200A8A" w:rsidRDefault="00EA5110" w:rsidP="00EA51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0A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Linea 4 </w:t>
      </w:r>
      <w:proofErr w:type="spellStart"/>
      <w:r w:rsidRPr="00200A8A">
        <w:rPr>
          <w:rFonts w:ascii="Consolas" w:hAnsi="Consolas" w:cs="Consolas"/>
          <w:color w:val="000000"/>
          <w:sz w:val="19"/>
          <w:szCs w:val="19"/>
          <w:lang w:val="en-US"/>
        </w:rPr>
        <w:t>fn.llenartextbox</w:t>
      </w:r>
      <w:proofErr w:type="spellEnd"/>
      <w:r w:rsidRPr="00200A8A">
        <w:rPr>
          <w:rFonts w:ascii="Consolas" w:hAnsi="Consolas" w:cs="Consolas"/>
          <w:color w:val="000000"/>
          <w:sz w:val="19"/>
          <w:szCs w:val="19"/>
          <w:lang w:val="en-US"/>
        </w:rPr>
        <w:t>(textbox, dataGridView1);</w:t>
      </w:r>
    </w:p>
    <w:p w:rsidR="00EA5110" w:rsidRPr="00200A8A" w:rsidRDefault="00EA5110" w:rsidP="00EA51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Linea 5 </w:t>
      </w:r>
      <w:r w:rsidRPr="00200A8A">
        <w:rPr>
          <w:rFonts w:ascii="Consolas" w:hAnsi="Consolas" w:cs="Consolas"/>
          <w:color w:val="000000"/>
          <w:sz w:val="19"/>
          <w:szCs w:val="19"/>
          <w:lang w:val="en-US"/>
        </w:rPr>
        <w:t>dateTimePicker1.Text = textBox5.Text;</w:t>
      </w:r>
    </w:p>
    <w:p w:rsidR="00EA5110" w:rsidRDefault="00EA5110" w:rsidP="00EA5110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Linea 6 </w:t>
      </w:r>
      <w:r w:rsidRPr="00200A8A">
        <w:rPr>
          <w:rFonts w:ascii="Consolas" w:hAnsi="Consolas" w:cs="Consolas"/>
          <w:color w:val="000000"/>
          <w:sz w:val="19"/>
          <w:szCs w:val="19"/>
          <w:lang w:val="en-US"/>
        </w:rPr>
        <w:t>comboBox1.Text = textBox4.Text;</w:t>
      </w:r>
    </w:p>
    <w:p w:rsidR="00EA5110" w:rsidRPr="00E46CD5" w:rsidRDefault="00EA5110" w:rsidP="00EA5110">
      <w:pPr>
        <w:pStyle w:val="Prrafode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noProof/>
          <w:sz w:val="24"/>
          <w:lang w:val="es-ES" w:eastAsia="es-GT"/>
        </w:rPr>
      </w:pPr>
      <w:r w:rsidRPr="00E46CD5">
        <w:rPr>
          <w:rFonts w:ascii="Times New Roman" w:hAnsi="Times New Roman" w:cs="Times New Roman"/>
          <w:noProof/>
          <w:sz w:val="24"/>
          <w:lang w:val="es-ES" w:eastAsia="es-GT"/>
        </w:rPr>
        <w:t>En la linea 1 se crea el objeto para poder utilizar las funciones de la dll del navegador.</w:t>
      </w:r>
    </w:p>
    <w:p w:rsidR="00EA5110" w:rsidRPr="00E46CD5" w:rsidRDefault="00EA5110" w:rsidP="00EA5110">
      <w:pPr>
        <w:pStyle w:val="Prrafode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noProof/>
          <w:sz w:val="24"/>
          <w:lang w:val="es-ES" w:eastAsia="es-GT"/>
        </w:rPr>
      </w:pPr>
      <w:r w:rsidRPr="00E46CD5">
        <w:rPr>
          <w:rFonts w:ascii="Times New Roman" w:hAnsi="Times New Roman" w:cs="Times New Roman"/>
          <w:noProof/>
          <w:sz w:val="24"/>
          <w:lang w:val="es-ES" w:eastAsia="es-GT"/>
        </w:rPr>
        <w:t>En la linea 2 se envia el datagrid a la funcion anterior para que nos coloque en el registro anterior.</w:t>
      </w:r>
    </w:p>
    <w:p w:rsidR="00EA5110" w:rsidRPr="00E46CD5" w:rsidRDefault="00EA5110" w:rsidP="00EA5110">
      <w:pPr>
        <w:pStyle w:val="Prrafode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noProof/>
          <w:sz w:val="24"/>
          <w:lang w:val="es-ES" w:eastAsia="es-GT"/>
        </w:rPr>
      </w:pPr>
      <w:r w:rsidRPr="00E46CD5">
        <w:rPr>
          <w:rFonts w:ascii="Times New Roman" w:hAnsi="Times New Roman" w:cs="Times New Roman"/>
          <w:noProof/>
          <w:sz w:val="24"/>
          <w:lang w:val="es-ES" w:eastAsia="es-GT"/>
        </w:rPr>
        <w:t>En la linea 3 se crea un arreglo de textbox donde se colocaran los datos del registro anterior.</w:t>
      </w:r>
    </w:p>
    <w:p w:rsidR="00EA5110" w:rsidRPr="00E46CD5" w:rsidRDefault="00EA5110" w:rsidP="00EA5110">
      <w:pPr>
        <w:pStyle w:val="Prrafode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noProof/>
          <w:sz w:val="24"/>
          <w:lang w:val="es-ES" w:eastAsia="es-GT"/>
        </w:rPr>
      </w:pPr>
      <w:r w:rsidRPr="00E46CD5">
        <w:rPr>
          <w:rFonts w:ascii="Times New Roman" w:hAnsi="Times New Roman" w:cs="Times New Roman"/>
          <w:noProof/>
          <w:sz w:val="24"/>
          <w:lang w:val="es-ES" w:eastAsia="es-GT"/>
        </w:rPr>
        <w:t>En la linea 4 se envia el arreglo de textbox y el datagrid para que este realice su respectiva funcion para colocar los datos del registro anterior en los textbox correspondientes.</w:t>
      </w:r>
    </w:p>
    <w:p w:rsidR="00EA5110" w:rsidRPr="00E46CD5" w:rsidRDefault="00EA5110" w:rsidP="00EA5110">
      <w:pPr>
        <w:pStyle w:val="Prrafode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noProof/>
          <w:sz w:val="24"/>
          <w:lang w:val="es-ES" w:eastAsia="es-GT"/>
        </w:rPr>
      </w:pPr>
      <w:r w:rsidRPr="00E46CD5">
        <w:rPr>
          <w:rFonts w:ascii="Times New Roman" w:hAnsi="Times New Roman" w:cs="Times New Roman"/>
          <w:noProof/>
          <w:sz w:val="24"/>
          <w:lang w:val="es-ES" w:eastAsia="es-GT"/>
        </w:rPr>
        <w:lastRenderedPageBreak/>
        <w:t>En la linea 5 se muestra un caso especial en el cual el texto del datetimepicker contendra lo que este en el textbox invisible donde se coloco la fecha del registro anterior.</w:t>
      </w:r>
    </w:p>
    <w:p w:rsidR="00EA5110" w:rsidRPr="00E46CD5" w:rsidRDefault="00EA5110" w:rsidP="00EA5110">
      <w:pPr>
        <w:pStyle w:val="Prrafode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noProof/>
          <w:sz w:val="24"/>
          <w:lang w:val="es-ES" w:eastAsia="es-GT"/>
        </w:rPr>
      </w:pPr>
      <w:r w:rsidRPr="00E46CD5">
        <w:rPr>
          <w:rFonts w:ascii="Times New Roman" w:hAnsi="Times New Roman" w:cs="Times New Roman"/>
          <w:noProof/>
          <w:sz w:val="24"/>
          <w:lang w:val="es-ES" w:eastAsia="es-GT"/>
        </w:rPr>
        <w:t>En la linea 6 se muestra un caso especial en el cual el texto del combobox contendra lo que este en el textbox invisible donde se coloco el dato correspondiente al registro anterior.</w:t>
      </w:r>
    </w:p>
    <w:p w:rsidR="00EA5110" w:rsidRPr="00E83A78" w:rsidRDefault="00EA5110" w:rsidP="00EA5110">
      <w:pPr>
        <w:jc w:val="both"/>
        <w:rPr>
          <w:rFonts w:ascii="Times New Roman" w:hAnsi="Times New Roman" w:cs="Times New Roman"/>
          <w:noProof/>
          <w:sz w:val="24"/>
          <w:szCs w:val="24"/>
          <w:lang w:eastAsia="es-GT"/>
        </w:rPr>
      </w:pPr>
      <w:r w:rsidRPr="00E83A78">
        <w:rPr>
          <w:rFonts w:ascii="Times New Roman" w:hAnsi="Times New Roman" w:cs="Times New Roman"/>
          <w:b/>
          <w:noProof/>
          <w:sz w:val="24"/>
          <w:szCs w:val="24"/>
          <w:lang w:eastAsia="es-GT"/>
        </w:rPr>
        <w:t xml:space="preserve">Boton </w:t>
      </w:r>
      <w:r>
        <w:rPr>
          <w:rFonts w:ascii="Times New Roman" w:hAnsi="Times New Roman" w:cs="Times New Roman"/>
          <w:b/>
          <w:noProof/>
          <w:sz w:val="24"/>
          <w:szCs w:val="24"/>
          <w:lang w:eastAsia="es-GT"/>
        </w:rPr>
        <w:t>siguiente</w:t>
      </w:r>
      <w:r w:rsidRPr="00E83A78">
        <w:rPr>
          <w:rFonts w:ascii="Times New Roman" w:hAnsi="Times New Roman" w:cs="Times New Roman"/>
          <w:b/>
          <w:noProof/>
          <w:sz w:val="24"/>
          <w:szCs w:val="24"/>
          <w:lang w:eastAsia="es-GT"/>
        </w:rPr>
        <w:t xml:space="preserve"> registro:</w:t>
      </w:r>
      <w:r w:rsidRPr="00E83A78">
        <w:rPr>
          <w:rFonts w:ascii="Times New Roman" w:hAnsi="Times New Roman" w:cs="Times New Roman"/>
          <w:noProof/>
          <w:sz w:val="24"/>
          <w:szCs w:val="24"/>
          <w:lang w:eastAsia="es-GT"/>
        </w:rPr>
        <w:t xml:space="preserve"> </w:t>
      </w:r>
      <w:r w:rsidRPr="00E83A78">
        <w:rPr>
          <w:rFonts w:ascii="Times New Roman" w:hAnsi="Times New Roman" w:cs="Times New Roman"/>
          <w:noProof/>
          <w:sz w:val="24"/>
          <w:lang w:eastAsia="es-GT"/>
        </w:rPr>
        <w:t>E</w:t>
      </w:r>
      <w:r>
        <w:rPr>
          <w:rFonts w:ascii="Times New Roman" w:hAnsi="Times New Roman" w:cs="Times New Roman"/>
          <w:noProof/>
          <w:sz w:val="24"/>
          <w:lang w:eastAsia="es-GT"/>
        </w:rPr>
        <w:t>ste boton tiene la funcion de colocarnos en el registro siguiente del datagridview y al mismo tiempo colocar todos los datos del registro en los textbox correspondientes.</w:t>
      </w:r>
    </w:p>
    <w:p w:rsidR="00EA5110" w:rsidRDefault="00EA5110" w:rsidP="00EA5110">
      <w:pPr>
        <w:jc w:val="both"/>
        <w:rPr>
          <w:rFonts w:ascii="Times New Roman" w:hAnsi="Times New Roman" w:cs="Times New Roman"/>
          <w:noProof/>
          <w:sz w:val="24"/>
          <w:lang w:eastAsia="es-GT"/>
        </w:rPr>
      </w:pPr>
      <w:r w:rsidRPr="00E83A78">
        <w:rPr>
          <w:rFonts w:ascii="Times New Roman" w:hAnsi="Times New Roman" w:cs="Times New Roman"/>
          <w:noProof/>
          <w:sz w:val="24"/>
          <w:lang w:eastAsia="es-GT"/>
        </w:rPr>
        <w:t>En el siguiente codigo se describe los parametros a enviar a la funcion para que nos devuelva todos los datos disponibles en la tabla.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s-ES"/>
        </w:rPr>
        <w:t>Linea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1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();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Linea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fn.Siguiente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>(dataGridView1);</w:t>
      </w:r>
    </w:p>
    <w:p w:rsidR="00EA5110" w:rsidRDefault="00EA5110" w:rsidP="00EA51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s-ES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s-ES"/>
        </w:rPr>
        <w:t>Linea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s-ES"/>
        </w:rPr>
        <w:t xml:space="preserve"> 3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= { textBox4, textBox3, textBox2, textBox5, textbox6};</w:t>
      </w:r>
    </w:p>
    <w:p w:rsidR="00EA5110" w:rsidRPr="00200A8A" w:rsidRDefault="00EA5110" w:rsidP="00EA51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00A8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Linea 4 </w:t>
      </w:r>
      <w:proofErr w:type="spellStart"/>
      <w:r w:rsidRPr="00200A8A">
        <w:rPr>
          <w:rFonts w:ascii="Consolas" w:hAnsi="Consolas" w:cs="Consolas"/>
          <w:color w:val="000000"/>
          <w:sz w:val="19"/>
          <w:szCs w:val="19"/>
          <w:lang w:val="en-US"/>
        </w:rPr>
        <w:t>fn.llenartextbox</w:t>
      </w:r>
      <w:proofErr w:type="spellEnd"/>
      <w:r w:rsidRPr="00200A8A">
        <w:rPr>
          <w:rFonts w:ascii="Consolas" w:hAnsi="Consolas" w:cs="Consolas"/>
          <w:color w:val="000000"/>
          <w:sz w:val="19"/>
          <w:szCs w:val="19"/>
          <w:lang w:val="en-US"/>
        </w:rPr>
        <w:t>(textbox, dataGridView1);</w:t>
      </w:r>
    </w:p>
    <w:p w:rsidR="00EA5110" w:rsidRPr="00200A8A" w:rsidRDefault="00EA5110" w:rsidP="00EA511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Linea 5 </w:t>
      </w:r>
      <w:r w:rsidRPr="00200A8A">
        <w:rPr>
          <w:rFonts w:ascii="Consolas" w:hAnsi="Consolas" w:cs="Consolas"/>
          <w:color w:val="000000"/>
          <w:sz w:val="19"/>
          <w:szCs w:val="19"/>
          <w:lang w:val="en-US"/>
        </w:rPr>
        <w:t>dateTimePicker1.Text = textBox5.Text;</w:t>
      </w:r>
    </w:p>
    <w:p w:rsidR="00EA5110" w:rsidRDefault="00EA5110" w:rsidP="00EA5110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Linea 6 </w:t>
      </w:r>
      <w:r w:rsidRPr="00200A8A">
        <w:rPr>
          <w:rFonts w:ascii="Consolas" w:hAnsi="Consolas" w:cs="Consolas"/>
          <w:color w:val="000000"/>
          <w:sz w:val="19"/>
          <w:szCs w:val="19"/>
          <w:lang w:val="en-US"/>
        </w:rPr>
        <w:t>comboBox1.Text = textBox4.Text;</w:t>
      </w:r>
    </w:p>
    <w:p w:rsidR="00EA5110" w:rsidRPr="00E46CD5" w:rsidRDefault="00EA5110" w:rsidP="00EA5110">
      <w:pPr>
        <w:pStyle w:val="Prrafode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noProof/>
          <w:sz w:val="24"/>
          <w:lang w:val="es-ES" w:eastAsia="es-GT"/>
        </w:rPr>
      </w:pPr>
      <w:r w:rsidRPr="00E46CD5">
        <w:rPr>
          <w:rFonts w:ascii="Times New Roman" w:hAnsi="Times New Roman" w:cs="Times New Roman"/>
          <w:noProof/>
          <w:sz w:val="24"/>
          <w:lang w:val="es-ES" w:eastAsia="es-GT"/>
        </w:rPr>
        <w:t>En la linea 1 se crea el objeto para poder utilizar las funciones de la dll del navegador.</w:t>
      </w:r>
    </w:p>
    <w:p w:rsidR="00EA5110" w:rsidRPr="00E46CD5" w:rsidRDefault="00EA5110" w:rsidP="00EA5110">
      <w:pPr>
        <w:pStyle w:val="Prrafode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noProof/>
          <w:sz w:val="24"/>
          <w:lang w:val="es-ES" w:eastAsia="es-GT"/>
        </w:rPr>
      </w:pPr>
      <w:r w:rsidRPr="00E46CD5">
        <w:rPr>
          <w:rFonts w:ascii="Times New Roman" w:hAnsi="Times New Roman" w:cs="Times New Roman"/>
          <w:noProof/>
          <w:sz w:val="24"/>
          <w:lang w:val="es-ES" w:eastAsia="es-GT"/>
        </w:rPr>
        <w:t>En la linea 2 se envia el datagrid a la funcion anterior para que nos coloque en el siguiente registro.</w:t>
      </w:r>
    </w:p>
    <w:p w:rsidR="00EA5110" w:rsidRPr="00E46CD5" w:rsidRDefault="00EA5110" w:rsidP="00EA5110">
      <w:pPr>
        <w:pStyle w:val="Prrafode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noProof/>
          <w:sz w:val="24"/>
          <w:lang w:val="es-ES" w:eastAsia="es-GT"/>
        </w:rPr>
      </w:pPr>
      <w:r w:rsidRPr="00E46CD5">
        <w:rPr>
          <w:rFonts w:ascii="Times New Roman" w:hAnsi="Times New Roman" w:cs="Times New Roman"/>
          <w:noProof/>
          <w:sz w:val="24"/>
          <w:lang w:val="es-ES" w:eastAsia="es-GT"/>
        </w:rPr>
        <w:t>En la linea 3 se crea un arreglo de textbox donde se colocaran los datos del siguiente registro.</w:t>
      </w:r>
    </w:p>
    <w:p w:rsidR="00EA5110" w:rsidRPr="00E46CD5" w:rsidRDefault="00EA5110" w:rsidP="00EA5110">
      <w:pPr>
        <w:pStyle w:val="Prrafode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noProof/>
          <w:sz w:val="24"/>
          <w:lang w:val="es-ES" w:eastAsia="es-GT"/>
        </w:rPr>
      </w:pPr>
      <w:r w:rsidRPr="00E46CD5">
        <w:rPr>
          <w:rFonts w:ascii="Times New Roman" w:hAnsi="Times New Roman" w:cs="Times New Roman"/>
          <w:noProof/>
          <w:sz w:val="24"/>
          <w:lang w:val="es-ES" w:eastAsia="es-GT"/>
        </w:rPr>
        <w:t>En la linea 4 se envia el arreglo de textbox y el datagrid para que este realice su respectiva funcion para colocar los datos del siguiente registro en los textbox correspondientes.</w:t>
      </w:r>
    </w:p>
    <w:p w:rsidR="00EA5110" w:rsidRPr="00E46CD5" w:rsidRDefault="00EA5110" w:rsidP="00EA5110">
      <w:pPr>
        <w:pStyle w:val="Prrafode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noProof/>
          <w:sz w:val="24"/>
          <w:lang w:val="es-ES" w:eastAsia="es-GT"/>
        </w:rPr>
      </w:pPr>
      <w:r w:rsidRPr="00E46CD5">
        <w:rPr>
          <w:rFonts w:ascii="Times New Roman" w:hAnsi="Times New Roman" w:cs="Times New Roman"/>
          <w:noProof/>
          <w:sz w:val="24"/>
          <w:lang w:val="es-ES" w:eastAsia="es-GT"/>
        </w:rPr>
        <w:t>En la linea 5 se muestra un caso especial en el cual el texto del datetimepicker contendra lo que este en el textbox invisible donde se coloco la fecha del siguiente registro.</w:t>
      </w:r>
    </w:p>
    <w:p w:rsidR="00EA5110" w:rsidRPr="00E46CD5" w:rsidRDefault="00EA5110" w:rsidP="00EA5110">
      <w:pPr>
        <w:pStyle w:val="Prrafodelista"/>
        <w:numPr>
          <w:ilvl w:val="0"/>
          <w:numId w:val="9"/>
        </w:numPr>
        <w:ind w:left="426"/>
        <w:jc w:val="both"/>
        <w:rPr>
          <w:rFonts w:ascii="Times New Roman" w:hAnsi="Times New Roman" w:cs="Times New Roman"/>
          <w:noProof/>
          <w:sz w:val="24"/>
          <w:lang w:val="es-ES" w:eastAsia="es-GT"/>
        </w:rPr>
      </w:pPr>
      <w:r w:rsidRPr="00E46CD5">
        <w:rPr>
          <w:rFonts w:ascii="Times New Roman" w:hAnsi="Times New Roman" w:cs="Times New Roman"/>
          <w:noProof/>
          <w:sz w:val="24"/>
          <w:lang w:val="es-ES" w:eastAsia="es-GT"/>
        </w:rPr>
        <w:t>En la linea 6 se muestra un caso especial en el cual el texto del combobox contendra lo que este en el textbox invisible donde se coloco el dato correspondiente al siguiente registro.</w:t>
      </w:r>
    </w:p>
    <w:p w:rsidR="00EA5110" w:rsidRPr="00E46CD5" w:rsidRDefault="00EA5110" w:rsidP="00EA5110">
      <w:pPr>
        <w:rPr>
          <w:noProof/>
          <w:lang w:val="es-ES" w:eastAsia="es-GT"/>
        </w:rPr>
      </w:pPr>
    </w:p>
    <w:p w:rsidR="00EA5110" w:rsidRPr="00E46CD5" w:rsidRDefault="00EA5110" w:rsidP="00EA511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19"/>
          <w:lang w:val="es-ES"/>
        </w:rPr>
      </w:pPr>
    </w:p>
    <w:p w:rsidR="00392888" w:rsidRPr="00EA5110" w:rsidRDefault="00392888" w:rsidP="00EA5110">
      <w:pPr>
        <w:rPr>
          <w:lang w:val="es-ES"/>
        </w:rPr>
      </w:pPr>
    </w:p>
    <w:sectPr w:rsidR="00392888" w:rsidRPr="00EA5110" w:rsidSect="006D266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pgBorders w:offsetFrom="page">
        <w:top w:val="thinThickMediumGap" w:sz="24" w:space="24" w:color="ED7D31" w:themeColor="accent2"/>
        <w:left w:val="thinThickMediumGap" w:sz="24" w:space="24" w:color="ED7D31" w:themeColor="accent2"/>
        <w:bottom w:val="thickThinMediumGap" w:sz="24" w:space="24" w:color="ED7D31" w:themeColor="accent2"/>
        <w:right w:val="thickThinMediumGap" w:sz="2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3E7" w:rsidRDefault="002763E7">
      <w:pPr>
        <w:spacing w:after="0" w:line="240" w:lineRule="auto"/>
      </w:pPr>
      <w:r>
        <w:separator/>
      </w:r>
    </w:p>
  </w:endnote>
  <w:endnote w:type="continuationSeparator" w:id="0">
    <w:p w:rsidR="002763E7" w:rsidRDefault="00276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368" w:rsidRDefault="002763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368" w:rsidRDefault="002763E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368" w:rsidRDefault="002763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3E7" w:rsidRDefault="002763E7">
      <w:pPr>
        <w:spacing w:after="0" w:line="240" w:lineRule="auto"/>
      </w:pPr>
      <w:r>
        <w:separator/>
      </w:r>
    </w:p>
  </w:footnote>
  <w:footnote w:type="continuationSeparator" w:id="0">
    <w:p w:rsidR="002763E7" w:rsidRDefault="00276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368" w:rsidRDefault="002763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368" w:rsidRDefault="002763E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368" w:rsidRDefault="002763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1F47"/>
    <w:multiLevelType w:val="hybridMultilevel"/>
    <w:tmpl w:val="5EB81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96650"/>
    <w:multiLevelType w:val="hybridMultilevel"/>
    <w:tmpl w:val="A1A0E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84873"/>
    <w:multiLevelType w:val="hybridMultilevel"/>
    <w:tmpl w:val="3C643C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AC54BF"/>
    <w:multiLevelType w:val="hybridMultilevel"/>
    <w:tmpl w:val="86EA5F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75C57"/>
    <w:multiLevelType w:val="hybridMultilevel"/>
    <w:tmpl w:val="5A72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578DE"/>
    <w:multiLevelType w:val="hybridMultilevel"/>
    <w:tmpl w:val="400E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04619"/>
    <w:multiLevelType w:val="hybridMultilevel"/>
    <w:tmpl w:val="11204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B22C6"/>
    <w:multiLevelType w:val="hybridMultilevel"/>
    <w:tmpl w:val="896EEB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63468"/>
    <w:multiLevelType w:val="hybridMultilevel"/>
    <w:tmpl w:val="6EECDC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110"/>
    <w:rsid w:val="00217DAD"/>
    <w:rsid w:val="002763E7"/>
    <w:rsid w:val="00392888"/>
    <w:rsid w:val="00642405"/>
    <w:rsid w:val="006873D9"/>
    <w:rsid w:val="006A37AB"/>
    <w:rsid w:val="009B5C92"/>
    <w:rsid w:val="00C73317"/>
    <w:rsid w:val="00D54FEF"/>
    <w:rsid w:val="00E4678A"/>
    <w:rsid w:val="00EA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A6AF37-2E59-48A9-A023-2EC213B8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5110"/>
    <w:rPr>
      <w:rFonts w:asciiTheme="minorHAnsi" w:hAnsiTheme="minorHAnsi" w:cstheme="minorBidi"/>
      <w:sz w:val="22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EA511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110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110"/>
    <w:rPr>
      <w:rFonts w:eastAsiaTheme="majorEastAsia"/>
      <w:b/>
      <w:color w:val="2E74B5" w:themeColor="accent1" w:themeShade="BF"/>
      <w:sz w:val="32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EA5110"/>
    <w:rPr>
      <w:rFonts w:eastAsiaTheme="majorEastAsia"/>
      <w:color w:val="2E74B5" w:themeColor="accent1" w:themeShade="BF"/>
      <w:sz w:val="28"/>
      <w:szCs w:val="28"/>
      <w:lang w:val="es-GT"/>
    </w:rPr>
  </w:style>
  <w:style w:type="paragraph" w:styleId="Prrafodelista">
    <w:name w:val="List Paragraph"/>
    <w:basedOn w:val="Normal"/>
    <w:uiPriority w:val="34"/>
    <w:qFormat/>
    <w:rsid w:val="00EA511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A5110"/>
    <w:pPr>
      <w:jc w:val="left"/>
      <w:outlineLvl w:val="9"/>
    </w:pPr>
    <w:rPr>
      <w:rFonts w:asciiTheme="majorHAnsi" w:hAnsiTheme="majorHAnsi" w:cstheme="majorBidi"/>
      <w:b w:val="0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A511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511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A511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A5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110"/>
    <w:rPr>
      <w:rFonts w:asciiTheme="minorHAnsi" w:hAnsiTheme="minorHAnsi" w:cstheme="minorBidi"/>
      <w:sz w:val="22"/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EA5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110"/>
    <w:rPr>
      <w:rFonts w:asciiTheme="minorHAnsi" w:hAnsiTheme="minorHAnsi" w:cstheme="minorBidi"/>
      <w:sz w:val="22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2260</Words>
  <Characters>12430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hernandez</dc:creator>
  <cp:keywords/>
  <dc:description/>
  <cp:lastModifiedBy>otto hernandez</cp:lastModifiedBy>
  <cp:revision>9</cp:revision>
  <cp:lastPrinted>2017-03-08T03:26:00Z</cp:lastPrinted>
  <dcterms:created xsi:type="dcterms:W3CDTF">2016-10-22T01:49:00Z</dcterms:created>
  <dcterms:modified xsi:type="dcterms:W3CDTF">2017-03-08T03:26:00Z</dcterms:modified>
</cp:coreProperties>
</file>