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6784" w:rsidRPr="00460DAD" w:rsidRDefault="00FB6784" w:rsidP="000C30C6">
      <w:pPr>
        <w:pStyle w:val="Overskrift1"/>
        <w:numPr>
          <w:ilvl w:val="0"/>
          <w:numId w:val="0"/>
        </w:numPr>
        <w:jc w:val="center"/>
        <w:rPr>
          <w:lang w:val="it-IT"/>
        </w:rPr>
      </w:pPr>
      <w:r w:rsidRPr="00460DAD">
        <w:rPr>
          <w:lang w:val="it-IT"/>
        </w:rPr>
        <w:t>CORDEX Archive Design</w:t>
      </w:r>
    </w:p>
    <w:p w:rsidR="00362BCF" w:rsidRPr="0048377B" w:rsidRDefault="00362BCF" w:rsidP="000C30C6">
      <w:pPr>
        <w:pStyle w:val="Overskrift1"/>
        <w:numPr>
          <w:ilvl w:val="0"/>
          <w:numId w:val="0"/>
        </w:numPr>
        <w:jc w:val="center"/>
        <w:rPr>
          <w:b w:val="0"/>
          <w:sz w:val="20"/>
          <w:szCs w:val="20"/>
          <w:lang w:val="it-IT"/>
        </w:rPr>
      </w:pPr>
      <w:hyperlink r:id="rId9" w:history="1">
        <w:r w:rsidRPr="0048377B">
          <w:rPr>
            <w:rStyle w:val="Hyperlink"/>
            <w:rFonts w:cs="Arial"/>
            <w:b w:val="0"/>
            <w:sz w:val="20"/>
            <w:szCs w:val="20"/>
            <w:u w:val="none"/>
            <w:lang w:val="it-IT"/>
          </w:rPr>
          <w:t>http://is-enes-data.github.io/cordex_archive_specifications.pdf</w:t>
        </w:r>
      </w:hyperlink>
    </w:p>
    <w:p w:rsidR="00FB6784" w:rsidRPr="00CE6089" w:rsidRDefault="00FB6784" w:rsidP="000C30C6">
      <w:pPr>
        <w:pStyle w:val="Overskrift1"/>
        <w:numPr>
          <w:ilvl w:val="0"/>
          <w:numId w:val="0"/>
        </w:numPr>
        <w:jc w:val="center"/>
        <w:rPr>
          <w:b w:val="0"/>
          <w:sz w:val="20"/>
          <w:szCs w:val="20"/>
        </w:rPr>
      </w:pPr>
      <w:r>
        <w:rPr>
          <w:b w:val="0"/>
          <w:sz w:val="20"/>
          <w:szCs w:val="20"/>
        </w:rPr>
        <w:t xml:space="preserve">Version </w:t>
      </w:r>
      <w:r w:rsidR="005118EC">
        <w:rPr>
          <w:b w:val="0"/>
          <w:sz w:val="20"/>
          <w:szCs w:val="20"/>
        </w:rPr>
        <w:t>3</w:t>
      </w:r>
      <w:r w:rsidRPr="007A11C5">
        <w:rPr>
          <w:b w:val="0"/>
          <w:sz w:val="20"/>
          <w:szCs w:val="20"/>
        </w:rPr>
        <w:t>.</w:t>
      </w:r>
      <w:r w:rsidR="00362BCF">
        <w:rPr>
          <w:b w:val="0"/>
          <w:sz w:val="20"/>
          <w:szCs w:val="20"/>
        </w:rPr>
        <w:t>2</w:t>
      </w:r>
      <w:r w:rsidRPr="007A11C5">
        <w:rPr>
          <w:b w:val="0"/>
          <w:sz w:val="20"/>
          <w:szCs w:val="20"/>
        </w:rPr>
        <w:t xml:space="preserve">, </w:t>
      </w:r>
      <w:r w:rsidR="00362BCF">
        <w:rPr>
          <w:b w:val="0"/>
          <w:sz w:val="20"/>
          <w:szCs w:val="20"/>
        </w:rPr>
        <w:t>October</w:t>
      </w:r>
      <w:r w:rsidR="00707532">
        <w:rPr>
          <w:b w:val="0"/>
          <w:sz w:val="20"/>
          <w:szCs w:val="20"/>
        </w:rPr>
        <w:t xml:space="preserve"> </w:t>
      </w:r>
      <w:r w:rsidR="00362BCF">
        <w:rPr>
          <w:b w:val="0"/>
          <w:sz w:val="20"/>
          <w:szCs w:val="20"/>
        </w:rPr>
        <w:t xml:space="preserve">7, </w:t>
      </w:r>
      <w:r w:rsidR="00E75C07">
        <w:rPr>
          <w:b w:val="0"/>
          <w:sz w:val="20"/>
          <w:szCs w:val="20"/>
        </w:rPr>
        <w:t>201</w:t>
      </w:r>
      <w:r w:rsidR="00362BCF">
        <w:rPr>
          <w:b w:val="0"/>
          <w:sz w:val="20"/>
          <w:szCs w:val="20"/>
        </w:rPr>
        <w:t>5</w:t>
      </w:r>
    </w:p>
    <w:p w:rsidR="00FB6784" w:rsidRDefault="00FB6784" w:rsidP="000C30C6">
      <w:pPr>
        <w:pStyle w:val="Overskrift1"/>
        <w:numPr>
          <w:ilvl w:val="0"/>
          <w:numId w:val="0"/>
        </w:numPr>
        <w:jc w:val="center"/>
        <w:rPr>
          <w:b w:val="0"/>
          <w:sz w:val="24"/>
          <w:szCs w:val="24"/>
        </w:rPr>
      </w:pPr>
      <w:r w:rsidRPr="00CE6089">
        <w:rPr>
          <w:b w:val="0"/>
          <w:sz w:val="24"/>
          <w:szCs w:val="24"/>
        </w:rPr>
        <w:t>O.</w:t>
      </w:r>
      <w:r w:rsidRPr="00955F25">
        <w:rPr>
          <w:b w:val="0"/>
          <w:sz w:val="24"/>
          <w:szCs w:val="24"/>
        </w:rPr>
        <w:t>B. Christensen</w:t>
      </w:r>
      <w:r w:rsidRPr="00AB1CA9">
        <w:rPr>
          <w:rStyle w:val="Fodnotehenvisning"/>
          <w:b w:val="0"/>
          <w:sz w:val="24"/>
          <w:szCs w:val="24"/>
        </w:rPr>
        <w:footnoteReference w:id="1"/>
      </w:r>
      <w:r w:rsidRPr="00955F25">
        <w:rPr>
          <w:b w:val="0"/>
          <w:sz w:val="24"/>
          <w:szCs w:val="24"/>
        </w:rPr>
        <w:t xml:space="preserve">, </w:t>
      </w:r>
      <w:r>
        <w:rPr>
          <w:b w:val="0"/>
          <w:sz w:val="24"/>
          <w:szCs w:val="24"/>
        </w:rPr>
        <w:t>W.J</w:t>
      </w:r>
      <w:r w:rsidRPr="00955F25">
        <w:rPr>
          <w:b w:val="0"/>
          <w:sz w:val="24"/>
          <w:szCs w:val="24"/>
        </w:rPr>
        <w:t>. Gutowski</w:t>
      </w:r>
      <w:r w:rsidRPr="00AB1CA9">
        <w:rPr>
          <w:rStyle w:val="Fodnotehenvisning"/>
          <w:b w:val="0"/>
          <w:sz w:val="24"/>
          <w:szCs w:val="24"/>
        </w:rPr>
        <w:footnoteReference w:id="2"/>
      </w:r>
      <w:r w:rsidRPr="00955F25">
        <w:rPr>
          <w:b w:val="0"/>
          <w:sz w:val="24"/>
          <w:szCs w:val="24"/>
        </w:rPr>
        <w:t>, G.</w:t>
      </w:r>
      <w:r w:rsidR="00D3273F">
        <w:rPr>
          <w:b w:val="0"/>
          <w:sz w:val="24"/>
          <w:szCs w:val="24"/>
        </w:rPr>
        <w:t xml:space="preserve"> </w:t>
      </w:r>
      <w:r w:rsidRPr="00AB1CA9">
        <w:rPr>
          <w:b w:val="0"/>
          <w:sz w:val="24"/>
          <w:szCs w:val="24"/>
        </w:rPr>
        <w:t>Nikulin</w:t>
      </w:r>
      <w:r w:rsidRPr="00AB1CA9">
        <w:rPr>
          <w:rStyle w:val="Fodnotehenvisning"/>
          <w:b w:val="0"/>
          <w:sz w:val="24"/>
          <w:szCs w:val="24"/>
        </w:rPr>
        <w:footnoteReference w:id="3"/>
      </w:r>
      <w:r>
        <w:rPr>
          <w:b w:val="0"/>
          <w:sz w:val="24"/>
          <w:szCs w:val="24"/>
        </w:rPr>
        <w:t>, and S.</w:t>
      </w:r>
      <w:r w:rsidR="00D3273F">
        <w:rPr>
          <w:b w:val="0"/>
          <w:sz w:val="24"/>
          <w:szCs w:val="24"/>
        </w:rPr>
        <w:t xml:space="preserve"> </w:t>
      </w:r>
      <w:r>
        <w:rPr>
          <w:b w:val="0"/>
          <w:sz w:val="24"/>
          <w:szCs w:val="24"/>
        </w:rPr>
        <w:t>Legutke</w:t>
      </w:r>
      <w:r>
        <w:rPr>
          <w:rStyle w:val="Fodnotehenvisning"/>
          <w:b w:val="0"/>
          <w:sz w:val="24"/>
          <w:szCs w:val="24"/>
        </w:rPr>
        <w:footnoteReference w:id="4"/>
      </w:r>
    </w:p>
    <w:p w:rsidR="00FB6784" w:rsidRPr="00955F25" w:rsidRDefault="00FB6784" w:rsidP="00955F25"/>
    <w:p w:rsidR="00FB6784" w:rsidRPr="00BF31F3" w:rsidRDefault="00FB6784" w:rsidP="00BF31F3">
      <w:pPr>
        <w:pStyle w:val="Overskrift1"/>
        <w:numPr>
          <w:ilvl w:val="0"/>
          <w:numId w:val="59"/>
        </w:numPr>
      </w:pPr>
      <w:r w:rsidRPr="00BF31F3">
        <w:t xml:space="preserve">Introduction </w:t>
      </w:r>
    </w:p>
    <w:p w:rsidR="00FB6784" w:rsidRDefault="00FB6784" w:rsidP="00956AB2">
      <w:r>
        <w:t xml:space="preserve">This document specifies </w:t>
      </w:r>
      <w:r w:rsidRPr="00D6553C">
        <w:t xml:space="preserve">technical aspects of CORDEX archive </w:t>
      </w:r>
      <w:r>
        <w:t xml:space="preserve">file and </w:t>
      </w:r>
      <w:r w:rsidRPr="00D6553C">
        <w:t>data format</w:t>
      </w:r>
      <w:r w:rsidRPr="00D55A02">
        <w:t>s</w:t>
      </w:r>
      <w:r>
        <w:t>, as well as archive content</w:t>
      </w:r>
      <w:r>
        <w:rPr>
          <w:rStyle w:val="Slutnotehenvisning"/>
        </w:rPr>
        <w:endnoteReference w:id="1"/>
      </w:r>
      <w:r w:rsidRPr="00D55A02">
        <w:t>. It includes a common naming system</w:t>
      </w:r>
      <w:r>
        <w:t>, the Data Reference Syntax</w:t>
      </w:r>
      <w:r w:rsidR="00F057B2">
        <w:t xml:space="preserve"> </w:t>
      </w:r>
      <w:r w:rsidRPr="00D55A02">
        <w:t>(DRS</w:t>
      </w:r>
      <w:r w:rsidRPr="00D6553C">
        <w:t>)</w:t>
      </w:r>
      <w:r>
        <w:t>,</w:t>
      </w:r>
      <w:r w:rsidR="00F057B2">
        <w:t xml:space="preserve"> </w:t>
      </w:r>
      <w:r>
        <w:t>which allows the identification of</w:t>
      </w:r>
      <w:r w:rsidR="00F057B2">
        <w:t xml:space="preserve"> </w:t>
      </w:r>
      <w:r w:rsidRPr="00D6553C">
        <w:t>data sets wherever they might be l</w:t>
      </w:r>
      <w:r w:rsidRPr="00D55A02">
        <w:t xml:space="preserve">ocated in </w:t>
      </w:r>
      <w:r>
        <w:t>a</w:t>
      </w:r>
      <w:r w:rsidR="00F057B2">
        <w:t xml:space="preserve"> </w:t>
      </w:r>
      <w:r w:rsidRPr="00D55A02">
        <w:t>distributed CORDEX archive</w:t>
      </w:r>
      <w:r>
        <w:t>. The file format, the naming system,</w:t>
      </w:r>
      <w:r w:rsidR="00F057B2">
        <w:t xml:space="preserve"> </w:t>
      </w:r>
      <w:r>
        <w:t>as well as the metadata build on controlled vocabularies (CV)</w:t>
      </w:r>
      <w:r w:rsidR="00F057B2">
        <w:t xml:space="preserve"> </w:t>
      </w:r>
      <w:r>
        <w:t xml:space="preserve">as explained in section </w:t>
      </w:r>
      <w:r>
        <w:fldChar w:fldCharType="begin"/>
      </w:r>
      <w:r>
        <w:instrText xml:space="preserve"> REF _Ref362370409 \r \h </w:instrText>
      </w:r>
      <w:r>
        <w:fldChar w:fldCharType="separate"/>
      </w:r>
      <w:r>
        <w:t>5</w:t>
      </w:r>
      <w:r>
        <w:fldChar w:fldCharType="end"/>
      </w:r>
      <w:r>
        <w:t xml:space="preserve">.These CVs are listed in </w:t>
      </w:r>
      <w:r w:rsidRPr="00256339">
        <w:t>CORDEX_variables_requirement_table.xls</w:t>
      </w:r>
      <w:r>
        <w:t xml:space="preserve"> (VR)</w:t>
      </w:r>
      <w:r w:rsidR="00D77283">
        <w:fldChar w:fldCharType="begin"/>
      </w:r>
      <w:r w:rsidR="00D77283">
        <w:instrText xml:space="preserve"> REF _Ref359342065 \r \h  \* MERGEFORMAT </w:instrText>
      </w:r>
      <w:r w:rsidR="00D77283">
        <w:fldChar w:fldCharType="separate"/>
      </w:r>
      <w:r>
        <w:t>[1]</w:t>
      </w:r>
      <w:r w:rsidR="00D77283">
        <w:fldChar w:fldCharType="end"/>
      </w:r>
      <w:r>
        <w:t xml:space="preserve"> which should be consulted when the CORDEX files are being prepared.</w:t>
      </w:r>
      <w:r w:rsidR="00F057B2">
        <w:t xml:space="preserve"> </w:t>
      </w:r>
      <w:r>
        <w:t>Wherever possible, the DRS and metadata are defined as in CMIP5</w:t>
      </w:r>
      <w:r>
        <w:rPr>
          <w:rStyle w:val="Slutnotehenvisning"/>
        </w:rPr>
        <w:endnoteReference w:id="2"/>
      </w:r>
      <w:r>
        <w:t>. They</w:t>
      </w:r>
      <w:r w:rsidR="00F057B2">
        <w:t xml:space="preserve"> </w:t>
      </w:r>
      <w:r>
        <w:t>are</w:t>
      </w:r>
      <w:r w:rsidR="00F057B2">
        <w:t xml:space="preserve"> </w:t>
      </w:r>
      <w:r>
        <w:t xml:space="preserve">described in the following and apply to </w:t>
      </w:r>
      <w:r w:rsidRPr="00D6553C">
        <w:t xml:space="preserve">all three </w:t>
      </w:r>
      <w:r w:rsidRPr="00D55A02">
        <w:t>classes of data:</w:t>
      </w:r>
    </w:p>
    <w:p w:rsidR="00FB6784" w:rsidRPr="003A47A8" w:rsidRDefault="00FB6784" w:rsidP="00BD4C01">
      <w:pPr>
        <w:pStyle w:val="Listeafsnit"/>
        <w:numPr>
          <w:ilvl w:val="0"/>
          <w:numId w:val="68"/>
        </w:numPr>
      </w:pPr>
      <w:r w:rsidRPr="00AB1CA9">
        <w:t>Core</w:t>
      </w:r>
      <w:r w:rsidRPr="003A47A8">
        <w:t>: monthly and seasonal,</w:t>
      </w:r>
    </w:p>
    <w:p w:rsidR="00FB6784" w:rsidRPr="003A47A8" w:rsidRDefault="00FB6784" w:rsidP="00BD4C01">
      <w:pPr>
        <w:pStyle w:val="Listeafsnit"/>
        <w:numPr>
          <w:ilvl w:val="0"/>
          <w:numId w:val="68"/>
        </w:numPr>
      </w:pPr>
      <w:r w:rsidRPr="00AB1CA9">
        <w:t>Tier 1</w:t>
      </w:r>
      <w:r w:rsidRPr="003A47A8">
        <w:t>: daily,</w:t>
      </w:r>
    </w:p>
    <w:p w:rsidR="00FB6784" w:rsidRDefault="00FB6784" w:rsidP="00BD4C01">
      <w:pPr>
        <w:pStyle w:val="Listeafsnit"/>
        <w:numPr>
          <w:ilvl w:val="0"/>
          <w:numId w:val="68"/>
        </w:numPr>
      </w:pPr>
      <w:r w:rsidRPr="00AB1CA9">
        <w:t>Tier 2</w:t>
      </w:r>
      <w:r w:rsidRPr="003A47A8">
        <w:t>, higher frequency data.</w:t>
      </w:r>
    </w:p>
    <w:p w:rsidR="00FB6784" w:rsidRPr="00024052" w:rsidRDefault="00FB6784" w:rsidP="00956AB2">
      <w:r w:rsidRPr="009A536C">
        <w:t xml:space="preserve">Tier 2 </w:t>
      </w:r>
      <w:r>
        <w:t xml:space="preserve">data </w:t>
      </w:r>
      <w:r w:rsidRPr="009A536C">
        <w:t xml:space="preserve">will be stored locally at </w:t>
      </w:r>
      <w:r>
        <w:t>m</w:t>
      </w:r>
      <w:r w:rsidRPr="00D853A3">
        <w:t>odeling</w:t>
      </w:r>
      <w:r w:rsidR="00F057B2">
        <w:t xml:space="preserve"> </w:t>
      </w:r>
      <w:r w:rsidRPr="00D853A3">
        <w:t>centers</w:t>
      </w:r>
      <w:r w:rsidRPr="009A536C">
        <w:t xml:space="preserve"> and made</w:t>
      </w:r>
      <w:r w:rsidR="00971695">
        <w:t xml:space="preserve"> </w:t>
      </w:r>
      <w:r w:rsidRPr="009A536C">
        <w:t>available on a</w:t>
      </w:r>
      <w:r>
        <w:t>n</w:t>
      </w:r>
      <w:r w:rsidRPr="009A536C">
        <w:t xml:space="preserve"> informal basis</w:t>
      </w:r>
      <w:r>
        <w:t xml:space="preserve"> upon request</w:t>
      </w:r>
      <w:r>
        <w:rPr>
          <w:rStyle w:val="Slutnotehenvisning"/>
        </w:rPr>
        <w:endnoteReference w:id="3"/>
      </w:r>
      <w:r w:rsidRPr="009A536C">
        <w:t>.</w:t>
      </w:r>
      <w:r w:rsidR="00777E43">
        <w:t xml:space="preserve"> </w:t>
      </w:r>
      <w:r w:rsidRPr="009A536C">
        <w:t xml:space="preserve">Core and </w:t>
      </w:r>
      <w:r>
        <w:t>Tier 1data</w:t>
      </w:r>
      <w:r w:rsidR="004B0A58">
        <w:t xml:space="preserve"> </w:t>
      </w:r>
      <w:r w:rsidRPr="009A536C">
        <w:t xml:space="preserve">will be </w:t>
      </w:r>
      <w:r w:rsidRPr="00AB1CA9">
        <w:t>published in central CORDEX archives.</w:t>
      </w:r>
      <w:r w:rsidR="00F057B2">
        <w:t xml:space="preserve"> </w:t>
      </w:r>
      <w:r w:rsidRPr="00AB1CA9">
        <w:t>These may be searchable archives</w:t>
      </w:r>
      <w:r>
        <w:t xml:space="preserve"> relying on the metadata</w:t>
      </w:r>
      <w:r w:rsidRPr="00AB1CA9">
        <w:t xml:space="preserve">, </w:t>
      </w:r>
      <w:r>
        <w:t>like, for example,</w:t>
      </w:r>
      <w:r w:rsidRPr="00AB1CA9">
        <w:t xml:space="preserve"> the CORDEX ESGF archive</w:t>
      </w:r>
      <w:r>
        <w:t>s</w:t>
      </w:r>
      <w:r w:rsidRPr="00AB1CA9">
        <w:t xml:space="preserve"> in Europe. Therefore, at least for the data that </w:t>
      </w:r>
      <w:r>
        <w:t>are</w:t>
      </w:r>
      <w:r w:rsidRPr="00AB1CA9">
        <w:t xml:space="preserve"> supposed to be published in CORDEX ESGF archives:</w:t>
      </w:r>
    </w:p>
    <w:p w:rsidR="00FB6784" w:rsidRDefault="00F71EFE" w:rsidP="00AB1CA9">
      <w:pPr>
        <w:pStyle w:val="Default"/>
      </w:pPr>
      <w:r>
        <w:rPr>
          <w:noProof/>
          <w:lang w:val="de-DE" w:eastAsia="de-DE"/>
        </w:rPr>
        <w:pict>
          <v:shapetype id="_x0000_t202" coordsize="21600,21600" o:spt="202" path="m,l,21600r21600,l21600,xe">
            <v:stroke joinstyle="miter"/>
            <v:path gradientshapeok="t" o:connecttype="rect"/>
          </v:shapetype>
          <v:shape id="Textfeld 2" o:spid="_x0000_s1026" type="#_x0000_t202" style="position:absolute;margin-left:14pt;margin-top:2.2pt;width:387pt;height:27.6pt;z-index: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">
            <v:textbox>
              <w:txbxContent>
                <w:p w:rsidR="00380E5F" w:rsidRPr="008F2F58" w:rsidRDefault="00380E5F" w:rsidP="00F057B2">
                  <w:pPr>
                    <w:jc w:val="center"/>
                    <w:rPr>
                      <w:rFonts w:ascii="Gill Sans MT Condensed" w:hAnsi="Gill Sans MT Condensed"/>
                      <w:color w:val="0070C0"/>
                      <w:sz w:val="32"/>
                      <w:szCs w:val="32"/>
                    </w:rPr>
                  </w:pPr>
                  <w:r>
                    <w:rPr>
                      <w:rFonts w:ascii="Gill Sans MT Condensed" w:hAnsi="Gill Sans MT Condensed"/>
                      <w:color w:val="0070C0"/>
                      <w:sz w:val="32"/>
                      <w:szCs w:val="32"/>
                    </w:rPr>
                    <w:t>T</w:t>
                  </w:r>
                  <w:r w:rsidRPr="008F2F58">
                    <w:rPr>
                      <w:rFonts w:ascii="Gill Sans MT Condensed" w:hAnsi="Gill Sans MT Condensed"/>
                      <w:color w:val="0070C0"/>
                      <w:sz w:val="32"/>
                      <w:szCs w:val="32"/>
                    </w:rPr>
                    <w:t>he data</w:t>
                  </w:r>
                  <w:r>
                    <w:rPr>
                      <w:rFonts w:ascii="Gill Sans MT Condensed" w:hAnsi="Gill Sans MT Condensed"/>
                      <w:color w:val="0070C0"/>
                      <w:sz w:val="32"/>
                      <w:szCs w:val="32"/>
                    </w:rPr>
                    <w:t xml:space="preserve"> must</w:t>
                  </w:r>
                  <w:r w:rsidRPr="008F2F58">
                    <w:rPr>
                      <w:rFonts w:ascii="Gill Sans MT Condensed" w:hAnsi="Gill Sans MT Condensed"/>
                      <w:color w:val="0070C0"/>
                      <w:sz w:val="32"/>
                      <w:szCs w:val="32"/>
                    </w:rPr>
                    <w:t xml:space="preserve"> comply 100% with the DRS and CVs.</w:t>
                  </w:r>
                </w:p>
              </w:txbxContent>
            </v:textbox>
          </v:shape>
        </w:pict>
      </w:r>
    </w:p>
    <w:p w:rsidR="00FB6784" w:rsidRDefault="00FB6784" w:rsidP="00AB1CA9">
      <w:pPr>
        <w:pStyle w:val="Default"/>
      </w:pPr>
    </w:p>
    <w:p w:rsidR="00FB6784" w:rsidRDefault="00FB6784" w:rsidP="00956AB2">
      <w:r w:rsidRPr="00956AB2">
        <w:t xml:space="preserve">Data can be </w:t>
      </w:r>
      <w:r w:rsidR="005A63B2">
        <w:t xml:space="preserve">published in several ways. Please read the Experiment Guidelines at </w:t>
      </w:r>
      <w:hyperlink r:id="rId10" w:history="1">
        <w:r w:rsidR="005A63B2" w:rsidRPr="005349A3">
          <w:rPr>
            <w:rStyle w:val="Hyperlink"/>
          </w:rPr>
          <w:t>http://www.cordex.org/</w:t>
        </w:r>
      </w:hyperlink>
      <w:r w:rsidR="00606FCF">
        <w:t xml:space="preserve"> </w:t>
      </w:r>
    </w:p>
    <w:p w:rsidR="005A63B2" w:rsidRPr="00606FCF" w:rsidRDefault="005A63B2" w:rsidP="00956AB2">
      <w:pPr>
        <w:rPr>
          <w:rFonts w:ascii="Arial" w:hAnsi="Arial" w:cs="Arial"/>
          <w:b/>
          <w:bCs/>
          <w:color w:val="FF0000"/>
          <w:sz w:val="26"/>
          <w:szCs w:val="26"/>
        </w:rPr>
      </w:pPr>
      <w:r>
        <w:t xml:space="preserve">Note that changes from the earlier 2013 version of the specification document are marked in </w:t>
      </w:r>
      <w:r w:rsidRPr="005A63B2">
        <w:rPr>
          <w:color w:val="FF0000"/>
        </w:rPr>
        <w:t>red</w:t>
      </w:r>
      <w:r>
        <w:t>.</w:t>
      </w:r>
    </w:p>
    <w:p w:rsidR="00FB6784" w:rsidRDefault="00FB6784" w:rsidP="000C30C6">
      <w:pPr>
        <w:pStyle w:val="Overskrift1"/>
        <w:numPr>
          <w:ilvl w:val="0"/>
          <w:numId w:val="59"/>
        </w:numPr>
      </w:pPr>
      <w:r>
        <w:lastRenderedPageBreak/>
        <w:t xml:space="preserve">File </w:t>
      </w:r>
      <w:r w:rsidRPr="005C5D88">
        <w:t>format</w:t>
      </w:r>
    </w:p>
    <w:p w:rsidR="00FB6784" w:rsidRDefault="00FB6784" w:rsidP="00956AB2">
      <w:r>
        <w:rPr>
          <w:rStyle w:val="T5"/>
          <w:lang w:val="en-GB"/>
        </w:rPr>
        <w:t>Data</w:t>
      </w:r>
      <w:r w:rsidRPr="00AF4A5C">
        <w:rPr>
          <w:rStyle w:val="T5"/>
          <w:lang w:val="en-GB"/>
        </w:rPr>
        <w:t xml:space="preserve"> files </w:t>
      </w:r>
      <w:r>
        <w:rPr>
          <w:rStyle w:val="T5"/>
          <w:lang w:val="en-GB"/>
        </w:rPr>
        <w:t xml:space="preserve">have to comply with the </w:t>
      </w:r>
      <w:r w:rsidRPr="00AF4A5C">
        <w:rPr>
          <w:rStyle w:val="T5"/>
          <w:lang w:val="en-GB"/>
        </w:rPr>
        <w:t xml:space="preserve">NetCDF </w:t>
      </w:r>
      <w:r>
        <w:rPr>
          <w:rStyle w:val="T5"/>
          <w:lang w:val="en-GB"/>
        </w:rPr>
        <w:t xml:space="preserve">format, </w:t>
      </w:r>
      <w:r w:rsidRPr="00AF4A5C">
        <w:rPr>
          <w:rStyle w:val="T5"/>
          <w:lang w:val="en-GB"/>
        </w:rPr>
        <w:t xml:space="preserve">version 4 </w:t>
      </w:r>
      <w:r w:rsidRPr="0033533E">
        <w:rPr>
          <w:rStyle w:val="T5"/>
          <w:lang w:val="en-GB"/>
        </w:rPr>
        <w:t>compressed</w:t>
      </w:r>
      <w:r>
        <w:rPr>
          <w:rStyle w:val="T5"/>
          <w:lang w:val="en-GB"/>
        </w:rPr>
        <w:t xml:space="preserve"> with zlib deflation</w:t>
      </w:r>
      <w:r w:rsidRPr="0033533E">
        <w:rPr>
          <w:rStyle w:val="T5"/>
          <w:lang w:val="en-GB"/>
        </w:rPr>
        <w:t>, using the NetCDF 4 classic data model</w:t>
      </w:r>
      <w:r>
        <w:rPr>
          <w:rStyle w:val="Slutnotehenvisning"/>
          <w:lang w:val="en-GB"/>
        </w:rPr>
        <w:endnoteReference w:id="4"/>
      </w:r>
      <w:r>
        <w:rPr>
          <w:rStyle w:val="T5"/>
          <w:lang w:val="en-GB"/>
        </w:rPr>
        <w:t xml:space="preserve">. </w:t>
      </w:r>
      <w:r>
        <w:t>The CF convention 1.4 or later has to be followed</w:t>
      </w:r>
      <w:r>
        <w:rPr>
          <w:rStyle w:val="Slutnotehenvisning"/>
        </w:rPr>
        <w:endnoteReference w:id="5"/>
      </w:r>
      <w:r>
        <w:t>.</w:t>
      </w:r>
    </w:p>
    <w:p w:rsidR="00FB6784" w:rsidRDefault="00FB6784" w:rsidP="00956AB2">
      <w:r>
        <w:t xml:space="preserve">Each file </w:t>
      </w:r>
      <w:r w:rsidRPr="00956AB2">
        <w:t>may contain</w:t>
      </w:r>
      <w:r>
        <w:t xml:space="preserve"> only one output field (target variable) from a single simulation. It has to include attributes and coordinate variables as defined herein, and in VR </w:t>
      </w:r>
      <w:r w:rsidR="00D77283">
        <w:fldChar w:fldCharType="begin"/>
      </w:r>
      <w:r w:rsidR="00D77283">
        <w:instrText xml:space="preserve"> REF _Ref359252130 \r \h  \* MERGEFORMAT </w:instrText>
      </w:r>
      <w:r w:rsidR="00D77283">
        <w:fldChar w:fldCharType="separate"/>
      </w:r>
      <w:r>
        <w:t>[1]</w:t>
      </w:r>
      <w:r w:rsidR="00D77283">
        <w:fldChar w:fldCharType="end"/>
      </w:r>
      <w:r>
        <w:t xml:space="preserve">.The entire time series of a target variable has to be distributed over several files as described in section </w:t>
      </w:r>
      <w:r w:rsidR="00D77283">
        <w:fldChar w:fldCharType="begin"/>
      </w:r>
      <w:r w:rsidR="00D77283">
        <w:instrText xml:space="preserve"> REF _Ref358827397 \r \h  \* MERGEFORMAT </w:instrText>
      </w:r>
      <w:r w:rsidR="00D77283">
        <w:fldChar w:fldCharType="separate"/>
      </w:r>
      <w:r>
        <w:t>5.4</w:t>
      </w:r>
      <w:r w:rsidR="00D77283">
        <w:fldChar w:fldCharType="end"/>
      </w:r>
      <w:r>
        <w:t>.</w:t>
      </w:r>
    </w:p>
    <w:p w:rsidR="00FB6784" w:rsidRDefault="00FB6784" w:rsidP="00956AB2">
      <w:r>
        <w:t>All output fields must be of single precision (type NC_FLOAT)</w:t>
      </w:r>
      <w:proofErr w:type="gramStart"/>
      <w:r>
        <w:t>,</w:t>
      </w:r>
      <w:proofErr w:type="gramEnd"/>
      <w:r>
        <w:t xml:space="preserve"> while all coordinate variables (time and space) have to be of double precision (type NC_DOUBLE)</w:t>
      </w:r>
      <w:r w:rsidR="00F057B2">
        <w:t xml:space="preserve"> </w:t>
      </w:r>
      <w:r>
        <w:t>in accordance with the CMIP5 specifications.</w:t>
      </w:r>
    </w:p>
    <w:p w:rsidR="00FB6784" w:rsidRPr="00F131CB" w:rsidRDefault="00FB6784" w:rsidP="00956AB2">
      <w:r>
        <w:t>Note that files produced with the help of the CMOR software are expected to be CORDEX compliant.</w:t>
      </w:r>
      <w:r>
        <w:rPr>
          <w:rStyle w:val="Slutnotehenvisning"/>
        </w:rPr>
        <w:endnoteReference w:id="6"/>
      </w:r>
    </w:p>
    <w:p w:rsidR="00FB6784" w:rsidRDefault="00FB6784" w:rsidP="000C30C6">
      <w:pPr>
        <w:pStyle w:val="Overskrift2"/>
        <w:numPr>
          <w:ilvl w:val="1"/>
          <w:numId w:val="59"/>
        </w:numPr>
      </w:pPr>
      <w:r>
        <w:t>NetCDF attributes</w:t>
      </w:r>
    </w:p>
    <w:p w:rsidR="00FB6784" w:rsidRPr="007A11C5" w:rsidRDefault="00FB6784" w:rsidP="00956AB2">
      <w:pPr>
        <w:rPr>
          <w:color w:val="FF0000"/>
        </w:rPr>
      </w:pPr>
      <w:r>
        <w:t>The specification of attributes builds on</w:t>
      </w:r>
      <w:r w:rsidRPr="00D853A3">
        <w:t xml:space="preserve"> CMIP5 as much as possible</w:t>
      </w:r>
      <w:r>
        <w:t xml:space="preserve"> (see </w:t>
      </w:r>
      <w:r w:rsidR="00D77283">
        <w:fldChar w:fldCharType="begin"/>
      </w:r>
      <w:r w:rsidR="00D77283">
        <w:instrText xml:space="preserve"> REF _Ref359848563 \r \h  \* MERGEFORMAT </w:instrText>
      </w:r>
      <w:r w:rsidR="00D77283">
        <w:fldChar w:fldCharType="separate"/>
      </w:r>
      <w:r>
        <w:t>[5]</w:t>
      </w:r>
      <w:r w:rsidR="00D77283">
        <w:fldChar w:fldCharType="end"/>
      </w:r>
      <w:r>
        <w:t>)</w:t>
      </w:r>
      <w:r w:rsidRPr="00D853A3">
        <w:t xml:space="preserve">, </w:t>
      </w:r>
      <w:r>
        <w:t xml:space="preserve">as well as on experience gained from the </w:t>
      </w:r>
      <w:r w:rsidRPr="00D853A3">
        <w:t>NARCCAP</w:t>
      </w:r>
      <w:r>
        <w:rPr>
          <w:rStyle w:val="Fodnotehenvisning"/>
          <w:color w:val="000000"/>
        </w:rPr>
        <w:footnoteReference w:id="5"/>
      </w:r>
      <w:r w:rsidR="00DD5F4A">
        <w:t xml:space="preserve"> </w:t>
      </w:r>
      <w:r>
        <w:t>as well as ENSEMBLES</w:t>
      </w:r>
      <w:r>
        <w:rPr>
          <w:rStyle w:val="Fodnotehenvisning"/>
        </w:rPr>
        <w:footnoteReference w:id="6"/>
      </w:r>
      <w:r>
        <w:t xml:space="preserve"> projects.</w:t>
      </w:r>
      <w:r>
        <w:br/>
        <w:t>A list of mandatory and optional global NetCDF attributes</w:t>
      </w:r>
      <w:r>
        <w:rPr>
          <w:rStyle w:val="Slutnotehenvisning"/>
        </w:rPr>
        <w:endnoteReference w:id="7"/>
      </w:r>
      <w:r>
        <w:t xml:space="preserve"> as well as corresponding CVs can be found in sheets </w:t>
      </w:r>
      <w:r w:rsidRPr="00614EB7">
        <w:rPr>
          <w:i/>
        </w:rPr>
        <w:t>'Global attributes</w:t>
      </w:r>
      <w:r>
        <w:rPr>
          <w:i/>
        </w:rPr>
        <w:t xml:space="preserve"> </w:t>
      </w:r>
      <w:r w:rsidRPr="00614EB7">
        <w:rPr>
          <w:i/>
        </w:rPr>
        <w:t>'</w:t>
      </w:r>
      <w:r>
        <w:t>and ‘</w:t>
      </w:r>
      <w:r w:rsidRPr="00056BE3">
        <w:rPr>
          <w:i/>
        </w:rPr>
        <w:t>CV</w:t>
      </w:r>
      <w:r w:rsidRPr="00C80384">
        <w:rPr>
          <w:i/>
        </w:rPr>
        <w:t>’</w:t>
      </w:r>
      <w:r>
        <w:rPr>
          <w:i/>
        </w:rPr>
        <w:t xml:space="preserve"> </w:t>
      </w:r>
      <w:r w:rsidRPr="00056BE3">
        <w:t>of</w:t>
      </w:r>
      <w:r>
        <w:t xml:space="preserve"> VR </w:t>
      </w:r>
      <w:r w:rsidR="00D77283">
        <w:fldChar w:fldCharType="begin"/>
      </w:r>
      <w:r w:rsidR="00D77283">
        <w:instrText xml:space="preserve"> REF _Ref359342065 \r \h  \* MERGEFORMAT </w:instrText>
      </w:r>
      <w:r w:rsidR="00D77283">
        <w:fldChar w:fldCharType="separate"/>
      </w:r>
      <w:r>
        <w:t>[1]</w:t>
      </w:r>
      <w:r w:rsidR="00D77283">
        <w:fldChar w:fldCharType="end"/>
      </w:r>
      <w:r>
        <w:t xml:space="preserve">. For examples of global attributes please refer to </w:t>
      </w:r>
      <w:r w:rsidR="00D77283">
        <w:fldChar w:fldCharType="begin"/>
      </w:r>
      <w:r w:rsidR="00D77283">
        <w:instrText xml:space="preserve"> REF _Ref359324717 \r \h  \* MERGEFORMAT </w:instrText>
      </w:r>
      <w:r w:rsidR="00D77283">
        <w:fldChar w:fldCharType="separate"/>
      </w:r>
      <w:r>
        <w:t>Appendix A</w:t>
      </w:r>
      <w:r w:rsidR="00DD5F4A">
        <w:t>.</w:t>
      </w:r>
      <w:r>
        <w:t xml:space="preserve"> </w:t>
      </w:r>
      <w:r w:rsidR="00D77283">
        <w:fldChar w:fldCharType="end"/>
      </w:r>
      <w:r>
        <w:t>Coordinate or variable attributes depending on the grids or variables are described in the sections that follow.</w:t>
      </w:r>
      <w:r w:rsidR="00707532">
        <w:br/>
      </w:r>
      <w:r w:rsidR="00707532" w:rsidRPr="007A11C5">
        <w:rPr>
          <w:color w:val="FF0000"/>
        </w:rPr>
        <w:t xml:space="preserve">Examples of a mandatory and an optional NetCDF attribute are the </w:t>
      </w:r>
      <w:proofErr w:type="spellStart"/>
      <w:r w:rsidR="00707532" w:rsidRPr="007A11C5">
        <w:rPr>
          <w:i/>
          <w:color w:val="FF0000"/>
        </w:rPr>
        <w:t>creation_date</w:t>
      </w:r>
      <w:proofErr w:type="spellEnd"/>
      <w:r w:rsidR="00707532" w:rsidRPr="007A11C5">
        <w:rPr>
          <w:i/>
          <w:color w:val="FF0000"/>
        </w:rPr>
        <w:t xml:space="preserve"> </w:t>
      </w:r>
      <w:r w:rsidR="00707532" w:rsidRPr="007A11C5">
        <w:rPr>
          <w:color w:val="FF0000"/>
        </w:rPr>
        <w:t xml:space="preserve">and the </w:t>
      </w:r>
      <w:proofErr w:type="spellStart"/>
      <w:r w:rsidR="00707532" w:rsidRPr="007A11C5">
        <w:rPr>
          <w:i/>
          <w:color w:val="FF0000"/>
        </w:rPr>
        <w:t>tracking_id</w:t>
      </w:r>
      <w:proofErr w:type="spellEnd"/>
      <w:r w:rsidR="00707532" w:rsidRPr="007A11C5">
        <w:rPr>
          <w:i/>
          <w:color w:val="FF0000"/>
        </w:rPr>
        <w:t xml:space="preserve"> </w:t>
      </w:r>
      <w:r w:rsidR="00707532" w:rsidRPr="007A11C5">
        <w:rPr>
          <w:color w:val="FF0000"/>
        </w:rPr>
        <w:t>respectively</w:t>
      </w:r>
      <w:r w:rsidR="00707532" w:rsidRPr="007A11C5">
        <w:rPr>
          <w:i/>
          <w:color w:val="FF0000"/>
        </w:rPr>
        <w:t xml:space="preserve">. </w:t>
      </w:r>
      <w:r w:rsidR="00707532" w:rsidRPr="007A11C5">
        <w:rPr>
          <w:color w:val="FF0000"/>
        </w:rPr>
        <w:t xml:space="preserve">Please note that services around the ESGF may be based on the assumption that both </w:t>
      </w:r>
      <w:proofErr w:type="spellStart"/>
      <w:r w:rsidR="00707532" w:rsidRPr="007A11C5">
        <w:rPr>
          <w:i/>
          <w:color w:val="FF0000"/>
        </w:rPr>
        <w:t>tracking_id</w:t>
      </w:r>
      <w:proofErr w:type="spellEnd"/>
      <w:r w:rsidR="00707532" w:rsidRPr="007A11C5">
        <w:rPr>
          <w:i/>
          <w:color w:val="FF0000"/>
        </w:rPr>
        <w:t xml:space="preserve"> </w:t>
      </w:r>
      <w:r w:rsidR="00707532" w:rsidRPr="005118EC">
        <w:rPr>
          <w:color w:val="FF0000"/>
        </w:rPr>
        <w:t>and</w:t>
      </w:r>
      <w:r w:rsidR="00707532" w:rsidRPr="007A11C5">
        <w:rPr>
          <w:i/>
          <w:color w:val="FF0000"/>
        </w:rPr>
        <w:t xml:space="preserve"> </w:t>
      </w:r>
      <w:proofErr w:type="spellStart"/>
      <w:r w:rsidR="00707532" w:rsidRPr="007A11C5">
        <w:rPr>
          <w:i/>
          <w:color w:val="FF0000"/>
        </w:rPr>
        <w:t>creation_date</w:t>
      </w:r>
      <w:proofErr w:type="spellEnd"/>
      <w:r w:rsidR="00707532" w:rsidRPr="007A11C5">
        <w:rPr>
          <w:i/>
          <w:color w:val="FF0000"/>
        </w:rPr>
        <w:t xml:space="preserve"> </w:t>
      </w:r>
      <w:r w:rsidR="00F50035" w:rsidRPr="00F50035">
        <w:rPr>
          <w:color w:val="FF0000"/>
        </w:rPr>
        <w:t xml:space="preserve">of files with the same name </w:t>
      </w:r>
      <w:r w:rsidR="00707532" w:rsidRPr="00F50035">
        <w:rPr>
          <w:color w:val="FF0000"/>
        </w:rPr>
        <w:t>are</w:t>
      </w:r>
      <w:r w:rsidR="00707532" w:rsidRPr="007A11C5">
        <w:rPr>
          <w:color w:val="FF0000"/>
        </w:rPr>
        <w:t xml:space="preserve"> unique (e.g. annotations </w:t>
      </w:r>
      <w:r w:rsidR="00F50035">
        <w:rPr>
          <w:color w:val="FF0000"/>
        </w:rPr>
        <w:t xml:space="preserve">may be </w:t>
      </w:r>
      <w:r w:rsidR="00707532" w:rsidRPr="007A11C5">
        <w:rPr>
          <w:color w:val="FF0000"/>
        </w:rPr>
        <w:t xml:space="preserve">attached to a file through the </w:t>
      </w:r>
      <w:proofErr w:type="spellStart"/>
      <w:r w:rsidR="00707532" w:rsidRPr="007A11C5">
        <w:rPr>
          <w:i/>
          <w:color w:val="FF0000"/>
        </w:rPr>
        <w:t>tracking</w:t>
      </w:r>
      <w:r w:rsidR="00F50035">
        <w:rPr>
          <w:i/>
          <w:color w:val="FF0000"/>
        </w:rPr>
        <w:t>_</w:t>
      </w:r>
      <w:r w:rsidR="00707532" w:rsidRPr="007A11C5">
        <w:rPr>
          <w:i/>
          <w:color w:val="FF0000"/>
        </w:rPr>
        <w:t>id</w:t>
      </w:r>
      <w:proofErr w:type="spellEnd"/>
      <w:r w:rsidR="00707532" w:rsidRPr="007A11C5">
        <w:rPr>
          <w:color w:val="FF0000"/>
        </w:rPr>
        <w:t xml:space="preserve"> or the </w:t>
      </w:r>
      <w:proofErr w:type="spellStart"/>
      <w:r w:rsidR="00707532" w:rsidRPr="007A11C5">
        <w:rPr>
          <w:i/>
          <w:color w:val="FF0000"/>
        </w:rPr>
        <w:t>creation_date</w:t>
      </w:r>
      <w:proofErr w:type="spellEnd"/>
      <w:r w:rsidR="00707532" w:rsidRPr="007A11C5">
        <w:rPr>
          <w:color w:val="FF0000"/>
        </w:rPr>
        <w:t xml:space="preserve">). Therefore, whenever a file is provided that shall replace an existing ESGF file, the </w:t>
      </w:r>
      <w:proofErr w:type="spellStart"/>
      <w:r w:rsidR="00707532" w:rsidRPr="007A11C5">
        <w:rPr>
          <w:i/>
          <w:color w:val="FF0000"/>
        </w:rPr>
        <w:t>tracking_id</w:t>
      </w:r>
      <w:proofErr w:type="spellEnd"/>
      <w:r w:rsidR="00707532" w:rsidRPr="007A11C5">
        <w:rPr>
          <w:color w:val="FF0000"/>
        </w:rPr>
        <w:t xml:space="preserve"> and </w:t>
      </w:r>
      <w:proofErr w:type="spellStart"/>
      <w:r w:rsidR="00707532" w:rsidRPr="007A11C5">
        <w:rPr>
          <w:i/>
          <w:color w:val="FF0000"/>
        </w:rPr>
        <w:t>creation_date</w:t>
      </w:r>
      <w:proofErr w:type="spellEnd"/>
      <w:r w:rsidR="00707532" w:rsidRPr="007A11C5">
        <w:rPr>
          <w:color w:val="FF0000"/>
        </w:rPr>
        <w:t xml:space="preserve"> must be different from those in the file to be replaced.</w:t>
      </w:r>
    </w:p>
    <w:p w:rsidR="00FB6784" w:rsidRPr="00E20D6D" w:rsidRDefault="00FB6784" w:rsidP="002F72A0">
      <w:pPr>
        <w:pStyle w:val="Overskrift1"/>
        <w:numPr>
          <w:ilvl w:val="0"/>
          <w:numId w:val="59"/>
        </w:numPr>
      </w:pPr>
      <w:r w:rsidRPr="00005435">
        <w:t>G</w:t>
      </w:r>
      <w:r w:rsidRPr="00F904F2">
        <w:t>rids</w:t>
      </w:r>
    </w:p>
    <w:p w:rsidR="00FB6784" w:rsidRPr="00FC7351" w:rsidRDefault="00FB6784" w:rsidP="00E20D6D">
      <w:pPr>
        <w:pStyle w:val="Overskrift2"/>
        <w:numPr>
          <w:ilvl w:val="1"/>
          <w:numId w:val="59"/>
        </w:numPr>
      </w:pPr>
      <w:bookmarkStart w:id="0" w:name="_Ref359921304"/>
      <w:r>
        <w:t>C</w:t>
      </w:r>
      <w:r w:rsidR="00F50035">
        <w:t>ORDEX</w:t>
      </w:r>
      <w:r>
        <w:t xml:space="preserve"> domains</w:t>
      </w:r>
      <w:bookmarkEnd w:id="0"/>
    </w:p>
    <w:p w:rsidR="00FB6784" w:rsidRPr="00D2278C" w:rsidRDefault="00FB6784" w:rsidP="00956AB2">
      <w:pPr>
        <w:rPr>
          <w:color w:val="FF0000"/>
        </w:rPr>
      </w:pPr>
      <w:r w:rsidRPr="007A11C5">
        <w:t xml:space="preserve">The CORDEX </w:t>
      </w:r>
      <w:r w:rsidR="00F50035">
        <w:t>domains</w:t>
      </w:r>
      <w:r w:rsidR="00F50035" w:rsidRPr="007A11C5">
        <w:t xml:space="preserve"> </w:t>
      </w:r>
      <w:r w:rsidRPr="007A11C5">
        <w:t xml:space="preserve">are defined as rectangles in rotated-pole coordinates in </w:t>
      </w:r>
      <w:r w:rsidR="00D77283" w:rsidRPr="007A11C5">
        <w:fldChar w:fldCharType="begin"/>
      </w:r>
      <w:r w:rsidR="00D77283" w:rsidRPr="007A11C5">
        <w:instrText xml:space="preserve"> REF _Ref359321255 \r \h  \* MERGEFORMAT </w:instrText>
      </w:r>
      <w:r w:rsidR="00D77283" w:rsidRPr="007A11C5">
        <w:fldChar w:fldCharType="separate"/>
      </w:r>
      <w:r w:rsidRPr="007A11C5">
        <w:t>[2]</w:t>
      </w:r>
      <w:r w:rsidR="00D77283" w:rsidRPr="007A11C5">
        <w:fldChar w:fldCharType="end"/>
      </w:r>
      <w:r w:rsidRPr="007A11C5">
        <w:t xml:space="preserve">. </w:t>
      </w:r>
      <w:r w:rsidR="00F50035">
        <w:t>A domain</w:t>
      </w:r>
      <w:r w:rsidRPr="00A005EB">
        <w:t xml:space="preserve"> </w:t>
      </w:r>
      <w:r w:rsidR="00F50035">
        <w:t xml:space="preserve">has </w:t>
      </w:r>
      <w:r w:rsidRPr="00A005EB">
        <w:t xml:space="preserve">to lie inside the </w:t>
      </w:r>
      <w:r w:rsidRPr="003B440E">
        <w:t xml:space="preserve">RCM interior </w:t>
      </w:r>
      <w:r>
        <w:t xml:space="preserve">computational </w:t>
      </w:r>
      <w:r w:rsidRPr="003B440E">
        <w:t xml:space="preserve">domain, i.e. in the area left </w:t>
      </w:r>
      <w:r w:rsidRPr="00D2278C">
        <w:t>once the relaxation zone is excluded.</w:t>
      </w:r>
      <w:r w:rsidR="00534C3A" w:rsidRPr="00D2278C">
        <w:rPr>
          <w:color w:val="FF0000"/>
        </w:rPr>
        <w:t xml:space="preserve"> It is strongly recommended that RCMs using the rotated pole projection exactly follow the CORDEX grid definition</w:t>
      </w:r>
      <w:r w:rsidR="000163CA">
        <w:rPr>
          <w:color w:val="FF0000"/>
        </w:rPr>
        <w:t xml:space="preserve"> provided in detail</w:t>
      </w:r>
      <w:r w:rsidR="002B5415">
        <w:rPr>
          <w:color w:val="FF0000"/>
        </w:rPr>
        <w:t xml:space="preserve"> </w:t>
      </w:r>
      <w:r w:rsidR="000163CA">
        <w:rPr>
          <w:color w:val="FF0000"/>
        </w:rPr>
        <w:t>in Table 1.</w:t>
      </w:r>
    </w:p>
    <w:p w:rsidR="00FB6784" w:rsidRPr="00C00803" w:rsidRDefault="00FB6784" w:rsidP="00956AB2">
      <w:r>
        <w:lastRenderedPageBreak/>
        <w:t>The domain acronym has to be ‘domain’-‘resolution’, for example 'domain'-44, 'domain'-22, 'domain'-11, etc. corresponding to the chosen grid</w:t>
      </w:r>
      <w:r w:rsidR="00D77283">
        <w:t xml:space="preserve"> </w:t>
      </w:r>
      <w:r>
        <w:t xml:space="preserve">spacing. </w:t>
      </w:r>
      <w:r w:rsidRPr="00956AB2">
        <w:t>The data have to be provided for the CORDEX domain only, i.e. the relaxation zones have to be cut off before the data is delivered.</w:t>
      </w:r>
    </w:p>
    <w:p w:rsidR="00FB6784" w:rsidRPr="007A11C5" w:rsidRDefault="00FB6784" w:rsidP="00956AB2">
      <w:pPr>
        <w:rPr>
          <w:rStyle w:val="Hyperlink"/>
          <w:rFonts w:cs="Arial MT"/>
          <w:color w:val="FF0000"/>
          <w:u w:val="none"/>
        </w:rPr>
      </w:pPr>
      <w:r>
        <w:t>Na</w:t>
      </w:r>
      <w:r w:rsidRPr="00C41200">
        <w:t>mes of the CORDEX domains are provided in</w:t>
      </w:r>
      <w:r>
        <w:t xml:space="preserve"> </w:t>
      </w:r>
      <w:r w:rsidR="00D77283">
        <w:fldChar w:fldCharType="begin"/>
      </w:r>
      <w:r w:rsidR="00D77283">
        <w:instrText xml:space="preserve"> REF _Ref362019565 \r \h  \* MERGEFORMAT </w:instrText>
      </w:r>
      <w:r w:rsidR="00D77283">
        <w:fldChar w:fldCharType="separate"/>
      </w:r>
      <w:r>
        <w:t>Table 1</w:t>
      </w:r>
      <w:r w:rsidR="00D77283">
        <w:fldChar w:fldCharType="end"/>
      </w:r>
      <w:r w:rsidRPr="00C41200">
        <w:t>.</w:t>
      </w:r>
      <w:r>
        <w:t xml:space="preserve"> </w:t>
      </w:r>
      <w:r w:rsidRPr="00C41200">
        <w:t>CORDEX dat</w:t>
      </w:r>
      <w:r w:rsidRPr="001D3504">
        <w:t xml:space="preserve">a should use </w:t>
      </w:r>
      <w:r>
        <w:t xml:space="preserve">the CORDEX </w:t>
      </w:r>
      <w:r w:rsidRPr="001D3504">
        <w:t xml:space="preserve">domain </w:t>
      </w:r>
      <w:r>
        <w:t xml:space="preserve">name </w:t>
      </w:r>
      <w:r w:rsidRPr="001D3504">
        <w:t xml:space="preserve">that best </w:t>
      </w:r>
      <w:r>
        <w:t>coincid</w:t>
      </w:r>
      <w:r w:rsidRPr="001D3504">
        <w:t xml:space="preserve">es </w:t>
      </w:r>
      <w:r>
        <w:t xml:space="preserve">with </w:t>
      </w:r>
      <w:r w:rsidRPr="001D3504">
        <w:t>th</w:t>
      </w:r>
      <w:r>
        <w:t xml:space="preserve">e actual domain </w:t>
      </w:r>
      <w:r w:rsidRPr="001D3504">
        <w:t>and resolution</w:t>
      </w:r>
      <w:r>
        <w:t xml:space="preserve">. </w:t>
      </w:r>
      <w:r w:rsidRPr="00DF4D8E">
        <w:rPr>
          <w:color w:val="FF0000"/>
        </w:rPr>
        <w:t xml:space="preserve">For native coordinate systems data files must contain </w:t>
      </w:r>
      <w:r w:rsidR="00A421E8" w:rsidRPr="00DF4D8E">
        <w:rPr>
          <w:color w:val="FF0000"/>
        </w:rPr>
        <w:t xml:space="preserve">required </w:t>
      </w:r>
      <w:r w:rsidRPr="00DF4D8E">
        <w:rPr>
          <w:color w:val="FF0000"/>
        </w:rPr>
        <w:t xml:space="preserve">grid information in the </w:t>
      </w:r>
      <w:r w:rsidR="00DF4D8E" w:rsidRPr="00DF4D8E">
        <w:rPr>
          <w:color w:val="FF0000"/>
        </w:rPr>
        <w:t xml:space="preserve">variable </w:t>
      </w:r>
      <w:r w:rsidRPr="00DF4D8E">
        <w:rPr>
          <w:color w:val="FF0000"/>
        </w:rPr>
        <w:t>attribute</w:t>
      </w:r>
      <w:r w:rsidR="00DF4D8E" w:rsidRPr="00DF4D8E">
        <w:rPr>
          <w:color w:val="FF0000"/>
        </w:rPr>
        <w:t xml:space="preserve"> -</w:t>
      </w:r>
      <w:r w:rsidR="00FF1D47" w:rsidRPr="00DF4D8E">
        <w:rPr>
          <w:color w:val="FF0000"/>
        </w:rPr>
        <w:t xml:space="preserve"> </w:t>
      </w:r>
      <w:proofErr w:type="spellStart"/>
      <w:r w:rsidR="00FF1D47" w:rsidRPr="00DF4D8E">
        <w:rPr>
          <w:i/>
          <w:color w:val="FF0000"/>
        </w:rPr>
        <w:t>grid_mapping</w:t>
      </w:r>
      <w:proofErr w:type="spellEnd"/>
      <w:r w:rsidR="00FF1D47" w:rsidRPr="00DF4D8E">
        <w:rPr>
          <w:color w:val="FF0000"/>
        </w:rPr>
        <w:t xml:space="preserve"> and </w:t>
      </w:r>
      <w:r w:rsidR="00DF4D8E" w:rsidRPr="00DF4D8E">
        <w:rPr>
          <w:color w:val="FF0000"/>
        </w:rPr>
        <w:t xml:space="preserve">in the coordinate </w:t>
      </w:r>
      <w:r w:rsidR="00FF1D47" w:rsidRPr="00DF4D8E">
        <w:rPr>
          <w:color w:val="FF0000"/>
        </w:rPr>
        <w:t>variables (</w:t>
      </w:r>
      <w:proofErr w:type="spellStart"/>
      <w:r w:rsidR="00FF1D47" w:rsidRPr="00DF4D8E">
        <w:rPr>
          <w:i/>
          <w:color w:val="FF0000"/>
        </w:rPr>
        <w:t>rotated_pole</w:t>
      </w:r>
      <w:proofErr w:type="spellEnd"/>
      <w:r w:rsidR="00DF4D8E">
        <w:rPr>
          <w:i/>
          <w:color w:val="FF0000"/>
        </w:rPr>
        <w:t xml:space="preserve">, </w:t>
      </w:r>
      <w:proofErr w:type="spellStart"/>
      <w:r w:rsidR="00DF4D8E">
        <w:rPr>
          <w:i/>
          <w:color w:val="FF0000"/>
        </w:rPr>
        <w:t>rlon</w:t>
      </w:r>
      <w:proofErr w:type="spellEnd"/>
      <w:r w:rsidR="00DF4D8E">
        <w:rPr>
          <w:i/>
          <w:color w:val="FF0000"/>
        </w:rPr>
        <w:t xml:space="preserve">, </w:t>
      </w:r>
      <w:proofErr w:type="spellStart"/>
      <w:r w:rsidR="00DF4D8E">
        <w:rPr>
          <w:i/>
          <w:color w:val="FF0000"/>
        </w:rPr>
        <w:t>rlat</w:t>
      </w:r>
      <w:proofErr w:type="spellEnd"/>
      <w:r w:rsidR="003E2626" w:rsidRPr="00DF4D8E">
        <w:rPr>
          <w:i/>
          <w:color w:val="FF0000"/>
        </w:rPr>
        <w:t xml:space="preserve"> or</w:t>
      </w:r>
      <w:r w:rsidR="00FF1D47" w:rsidRPr="00DF4D8E">
        <w:rPr>
          <w:i/>
          <w:color w:val="FF0000"/>
        </w:rPr>
        <w:t xml:space="preserve"> </w:t>
      </w:r>
      <w:proofErr w:type="spellStart"/>
      <w:r w:rsidR="00FF1D47" w:rsidRPr="00DF4D8E">
        <w:rPr>
          <w:i/>
          <w:color w:val="FF0000"/>
        </w:rPr>
        <w:t>Lambert_Conforma</w:t>
      </w:r>
      <w:r w:rsidR="00DF4D8E">
        <w:rPr>
          <w:i/>
          <w:color w:val="FF0000"/>
        </w:rPr>
        <w:t>l</w:t>
      </w:r>
      <w:proofErr w:type="spellEnd"/>
      <w:r w:rsidR="00DF4D8E">
        <w:rPr>
          <w:i/>
          <w:color w:val="FF0000"/>
        </w:rPr>
        <w:t>, x, y</w:t>
      </w:r>
      <w:r w:rsidR="003E2626" w:rsidRPr="00DF4D8E">
        <w:rPr>
          <w:i/>
          <w:color w:val="FF0000"/>
        </w:rPr>
        <w:t xml:space="preserve"> for </w:t>
      </w:r>
      <w:r w:rsidR="002F7332" w:rsidRPr="00DF4D8E">
        <w:rPr>
          <w:i/>
          <w:color w:val="FF0000"/>
        </w:rPr>
        <w:t>example</w:t>
      </w:r>
      <w:r w:rsidR="00FF1D47" w:rsidRPr="00DF4D8E">
        <w:rPr>
          <w:color w:val="FF0000"/>
        </w:rPr>
        <w:t>)</w:t>
      </w:r>
      <w:r w:rsidRPr="00DF4D8E">
        <w:rPr>
          <w:color w:val="FF0000"/>
        </w:rPr>
        <w:t xml:space="preserve"> in accordance with the CF-1.4 </w:t>
      </w:r>
      <w:r w:rsidR="005118EC" w:rsidRPr="00DF4D8E">
        <w:rPr>
          <w:color w:val="FF0000"/>
        </w:rPr>
        <w:t xml:space="preserve">or later </w:t>
      </w:r>
      <w:r w:rsidRPr="00DF4D8E">
        <w:rPr>
          <w:color w:val="FF0000"/>
        </w:rPr>
        <w:t xml:space="preserve">convention </w:t>
      </w:r>
      <w:r w:rsidR="00D77283" w:rsidRPr="00DF4D8E">
        <w:rPr>
          <w:color w:val="FF0000"/>
        </w:rPr>
        <w:fldChar w:fldCharType="begin"/>
      </w:r>
      <w:r w:rsidR="00D77283" w:rsidRPr="00DF4D8E">
        <w:rPr>
          <w:color w:val="FF0000"/>
        </w:rPr>
        <w:instrText xml:space="preserve"> REF _Ref359328262 \r \h  \* MERGEFORMAT </w:instrText>
      </w:r>
      <w:r w:rsidR="00D77283" w:rsidRPr="00DF4D8E">
        <w:rPr>
          <w:color w:val="FF0000"/>
        </w:rPr>
      </w:r>
      <w:r w:rsidR="00D77283" w:rsidRPr="00DF4D8E">
        <w:rPr>
          <w:color w:val="FF0000"/>
        </w:rPr>
        <w:fldChar w:fldCharType="separate"/>
      </w:r>
      <w:r w:rsidRPr="00DF4D8E">
        <w:rPr>
          <w:color w:val="FF0000"/>
        </w:rPr>
        <w:t>[3]</w:t>
      </w:r>
      <w:r w:rsidR="00D77283" w:rsidRPr="00DF4D8E">
        <w:rPr>
          <w:color w:val="FF0000"/>
        </w:rPr>
        <w:fldChar w:fldCharType="end"/>
      </w:r>
      <w:r w:rsidRPr="001D3504">
        <w:t>.</w:t>
      </w:r>
      <w:r>
        <w:t xml:space="preserve"> Examples for the rotated</w:t>
      </w:r>
      <w:r w:rsidR="00845705">
        <w:t xml:space="preserve"> </w:t>
      </w:r>
      <w:r>
        <w:t xml:space="preserve">pole and for the Lambert Conformal projections can be found in </w:t>
      </w:r>
      <w:r w:rsidR="00D77283">
        <w:fldChar w:fldCharType="begin"/>
      </w:r>
      <w:r w:rsidR="00D77283">
        <w:instrText xml:space="preserve"> REF _Ref359324717 \r \h  \* MERGEFORMAT </w:instrText>
      </w:r>
      <w:r w:rsidR="00D77283">
        <w:fldChar w:fldCharType="separate"/>
      </w:r>
      <w:r>
        <w:t>Appendix A</w:t>
      </w:r>
      <w:r w:rsidR="00845705">
        <w:t>.</w:t>
      </w:r>
      <w:r>
        <w:t xml:space="preserve"> </w:t>
      </w:r>
      <w:r w:rsidR="00D77283">
        <w:fldChar w:fldCharType="end"/>
      </w:r>
      <w:r w:rsidRPr="00C00803">
        <w:rPr>
          <w:rStyle w:val="Hyperlink"/>
          <w:rFonts w:cs="Arial MT"/>
          <w:color w:val="auto"/>
          <w:u w:val="none"/>
        </w:rPr>
        <w:t>It is strongly recommended to provide the geo</w:t>
      </w:r>
      <w:r w:rsidRPr="00956AB2">
        <w:t>graphic latitudes and longitudes of the model grid cell positions</w:t>
      </w:r>
      <w:r>
        <w:t xml:space="preserve"> </w:t>
      </w:r>
      <w:r w:rsidRPr="00956AB2">
        <w:t>as well, in order to facilitate the data</w:t>
      </w:r>
      <w:r w:rsidRPr="00D3056D">
        <w:rPr>
          <w:rStyle w:val="Hyperlink"/>
          <w:rFonts w:cs="Arial MT"/>
          <w:color w:val="auto"/>
          <w:u w:val="none"/>
        </w:rPr>
        <w:t xml:space="preserve"> analyses</w:t>
      </w:r>
      <w:r>
        <w:rPr>
          <w:rStyle w:val="Slutnotehenvisning"/>
          <w:rFonts w:cs="Arial MT"/>
        </w:rPr>
        <w:endnoteReference w:id="8"/>
      </w:r>
      <w:r w:rsidRPr="00D3056D">
        <w:rPr>
          <w:rStyle w:val="Hyperlink"/>
          <w:rFonts w:cs="Arial MT"/>
          <w:color w:val="auto"/>
          <w:u w:val="none"/>
        </w:rPr>
        <w:t>.</w:t>
      </w:r>
      <w:r>
        <w:rPr>
          <w:rStyle w:val="Hyperlink"/>
          <w:rFonts w:cs="Arial MT"/>
          <w:color w:val="auto"/>
          <w:u w:val="none"/>
        </w:rPr>
        <w:t xml:space="preserve"> </w:t>
      </w:r>
      <w:r w:rsidRPr="007A11C5">
        <w:rPr>
          <w:rStyle w:val="Hyperlink"/>
          <w:rFonts w:cs="Arial MT"/>
          <w:color w:val="FF0000"/>
          <w:u w:val="none"/>
        </w:rPr>
        <w:t xml:space="preserve">Note that longitudes have to </w:t>
      </w:r>
      <w:r w:rsidR="00A421E8" w:rsidRPr="007A11C5">
        <w:rPr>
          <w:rStyle w:val="Hyperlink"/>
          <w:rFonts w:cs="Arial MT"/>
          <w:color w:val="FF0000"/>
          <w:u w:val="none"/>
        </w:rPr>
        <w:t>have absolute values as small as possible and monotonic</w:t>
      </w:r>
      <w:r w:rsidRPr="007A11C5">
        <w:rPr>
          <w:rStyle w:val="Hyperlink"/>
          <w:rFonts w:cs="Arial MT"/>
          <w:color w:val="FF0000"/>
          <w:u w:val="none"/>
        </w:rPr>
        <w:t>.</w:t>
      </w:r>
    </w:p>
    <w:p w:rsidR="00FB6784" w:rsidRDefault="00FB6784" w:rsidP="00956AB2">
      <w:pPr>
        <w:rPr>
          <w:rStyle w:val="Hyperlink"/>
          <w:rFonts w:cs="Arial MT"/>
          <w:color w:val="auto"/>
          <w:u w:val="none"/>
        </w:rPr>
      </w:pPr>
    </w:p>
    <w:p w:rsidR="00FB6784" w:rsidRDefault="00FB6784" w:rsidP="005B79AD">
      <w:pPr>
        <w:pStyle w:val="Overskrift2"/>
        <w:numPr>
          <w:ilvl w:val="0"/>
          <w:numId w:val="0"/>
        </w:numPr>
      </w:pPr>
      <w:r>
        <w:t xml:space="preserve">3.2 Regular geographic </w:t>
      </w:r>
      <w:r w:rsidRPr="00D831D2">
        <w:t>grid</w:t>
      </w:r>
      <w:r w:rsidRPr="008F2F58">
        <w:rPr>
          <w:color w:val="000000"/>
        </w:rPr>
        <w:t>s</w:t>
      </w:r>
    </w:p>
    <w:p w:rsidR="00FB6784" w:rsidRDefault="00FB6784" w:rsidP="00956AB2">
      <w:pPr>
        <w:rPr>
          <w:rFonts w:ascii="Times New Roman" w:hAnsi="Times New Roman"/>
          <w:lang w:val="en-GB"/>
        </w:rPr>
      </w:pPr>
      <w:r>
        <w:t>All variables have to be provided on their native computational grid</w:t>
      </w:r>
      <w:r w:rsidR="007E60B1">
        <w:t xml:space="preserve"> </w:t>
      </w:r>
      <w:r w:rsidR="007E60B1" w:rsidRPr="007E60B1">
        <w:rPr>
          <w:color w:val="FF0000"/>
        </w:rPr>
        <w:t xml:space="preserve">besides the wind variables which </w:t>
      </w:r>
      <w:r w:rsidR="00C54C20">
        <w:rPr>
          <w:color w:val="FF0000"/>
        </w:rPr>
        <w:t>are</w:t>
      </w:r>
      <w:r w:rsidR="007E60B1" w:rsidRPr="007E60B1">
        <w:rPr>
          <w:color w:val="FF0000"/>
        </w:rPr>
        <w:t xml:space="preserve"> requested on</w:t>
      </w:r>
      <w:r w:rsidR="007E60B1" w:rsidRPr="007E60B1">
        <w:rPr>
          <w:color w:val="FF0000"/>
          <w:sz w:val="20"/>
          <w:szCs w:val="20"/>
        </w:rPr>
        <w:t xml:space="preserve"> </w:t>
      </w:r>
      <w:r w:rsidR="007E60B1" w:rsidRPr="007E60B1">
        <w:rPr>
          <w:rFonts w:ascii="Calibri" w:hAnsi="Calibri"/>
          <w:color w:val="FF0000"/>
        </w:rPr>
        <w:t>the mass points of the native computational grid</w:t>
      </w:r>
      <w:r w:rsidR="007E60B1">
        <w:rPr>
          <w:rFonts w:ascii="Calibri" w:hAnsi="Calibri"/>
        </w:rPr>
        <w:t xml:space="preserve">. </w:t>
      </w:r>
      <w:r>
        <w:t>I</w:t>
      </w:r>
      <w:r w:rsidRPr="00AC35F1">
        <w:t>n addition</w:t>
      </w:r>
      <w:r>
        <w:t xml:space="preserve">, the </w:t>
      </w:r>
      <w:r w:rsidRPr="00AC35F1">
        <w:t xml:space="preserve">Core variables have to be provided on </w:t>
      </w:r>
      <w:r>
        <w:t xml:space="preserve">a </w:t>
      </w:r>
      <w:r w:rsidRPr="00AC35F1">
        <w:t>regular g</w:t>
      </w:r>
      <w:r>
        <w:t>eographic latitude/longitude grid</w:t>
      </w:r>
      <w:r w:rsidRPr="00AC35F1">
        <w:t xml:space="preserve">. These grids have grid point boundaries (not centers) at </w:t>
      </w:r>
      <w:r>
        <w:t xml:space="preserve">whole-number </w:t>
      </w:r>
      <w:r w:rsidRPr="00AC35F1">
        <w:t xml:space="preserve">degrees </w:t>
      </w:r>
      <w:r>
        <w:t xml:space="preserve">of </w:t>
      </w:r>
      <w:r w:rsidRPr="00AC35F1">
        <w:t>longitude and latitude, and have roughly the same resolution as the native grid</w:t>
      </w:r>
      <w:r>
        <w:rPr>
          <w:rStyle w:val="Slutnotehenvisning"/>
          <w:rFonts w:cs="Arial MT"/>
          <w:color w:val="000000"/>
        </w:rPr>
        <w:endnoteReference w:id="9"/>
      </w:r>
      <w:r>
        <w:t>.</w:t>
      </w:r>
    </w:p>
    <w:p w:rsidR="00FB6784" w:rsidRDefault="00FB6784" w:rsidP="00956AB2">
      <w:r>
        <w:t xml:space="preserve">The domain acronyms for the regular grids are the same as those for the corresponding model grid with the letter 'i' appended to the resolution (e.g. “SAM-44i”), as specified in </w:t>
      </w:r>
      <w:r>
        <w:fldChar w:fldCharType="begin"/>
      </w:r>
      <w:r>
        <w:instrText xml:space="preserve"> REF _Ref362019773 \r \h </w:instrText>
      </w:r>
      <w:r>
        <w:fldChar w:fldCharType="separate"/>
      </w:r>
      <w:r>
        <w:t>Table 2</w:t>
      </w:r>
      <w:r>
        <w:fldChar w:fldCharType="end"/>
      </w:r>
      <w:r>
        <w:t xml:space="preserve">. </w:t>
      </w:r>
      <w:r w:rsidRPr="00763F6D">
        <w:rPr>
          <w:color w:val="FF0000"/>
        </w:rPr>
        <w:t xml:space="preserve">As for the native grid, the </w:t>
      </w:r>
      <w:r w:rsidR="005118EC">
        <w:rPr>
          <w:color w:val="FF0000"/>
        </w:rPr>
        <w:t xml:space="preserve">files with </w:t>
      </w:r>
      <w:r w:rsidRPr="00763F6D">
        <w:rPr>
          <w:color w:val="FF0000"/>
        </w:rPr>
        <w:t xml:space="preserve">data on the regular grids have to provide </w:t>
      </w:r>
      <w:r w:rsidR="00763F6D" w:rsidRPr="00763F6D">
        <w:rPr>
          <w:color w:val="FF0000"/>
        </w:rPr>
        <w:t xml:space="preserve">grid </w:t>
      </w:r>
      <w:r w:rsidRPr="00763F6D">
        <w:rPr>
          <w:color w:val="FF0000"/>
        </w:rPr>
        <w:t>information (coordinate variables</w:t>
      </w:r>
      <w:r w:rsidR="00763F6D" w:rsidRPr="00763F6D">
        <w:rPr>
          <w:color w:val="FF0000"/>
        </w:rPr>
        <w:t xml:space="preserve"> </w:t>
      </w:r>
      <w:proofErr w:type="spellStart"/>
      <w:r w:rsidR="00763F6D" w:rsidRPr="00763F6D">
        <w:rPr>
          <w:i/>
          <w:color w:val="FF0000"/>
        </w:rPr>
        <w:t>lon</w:t>
      </w:r>
      <w:proofErr w:type="spellEnd"/>
      <w:r w:rsidR="00763F6D" w:rsidRPr="00763F6D">
        <w:rPr>
          <w:color w:val="FF0000"/>
        </w:rPr>
        <w:t xml:space="preserve"> and </w:t>
      </w:r>
      <w:proofErr w:type="spellStart"/>
      <w:r w:rsidR="00763F6D" w:rsidRPr="00763F6D">
        <w:rPr>
          <w:i/>
          <w:color w:val="FF0000"/>
        </w:rPr>
        <w:t>lat</w:t>
      </w:r>
      <w:proofErr w:type="spellEnd"/>
      <w:r w:rsidRPr="00763F6D">
        <w:rPr>
          <w:color w:val="FF0000"/>
        </w:rPr>
        <w:t xml:space="preserve"> and</w:t>
      </w:r>
      <w:r w:rsidR="00763F6D" w:rsidRPr="00763F6D">
        <w:rPr>
          <w:color w:val="FF0000"/>
        </w:rPr>
        <w:t xml:space="preserve"> their</w:t>
      </w:r>
      <w:r w:rsidRPr="00763F6D">
        <w:rPr>
          <w:color w:val="FF0000"/>
        </w:rPr>
        <w:t xml:space="preserve"> attributes) </w:t>
      </w:r>
      <w:r w:rsidR="00BB22BB" w:rsidRPr="00763F6D">
        <w:rPr>
          <w:color w:val="FF0000"/>
        </w:rPr>
        <w:t>as required by</w:t>
      </w:r>
      <w:r w:rsidRPr="00763F6D">
        <w:rPr>
          <w:color w:val="FF0000"/>
        </w:rPr>
        <w:t xml:space="preserve"> the CF-1.4 </w:t>
      </w:r>
      <w:r w:rsidR="005118EC" w:rsidRPr="00763F6D">
        <w:rPr>
          <w:color w:val="FF0000"/>
        </w:rPr>
        <w:t xml:space="preserve">or later </w:t>
      </w:r>
      <w:r w:rsidRPr="00763F6D">
        <w:rPr>
          <w:color w:val="FF0000"/>
        </w:rPr>
        <w:t>convention [3], see examples in Appendix A.</w:t>
      </w:r>
    </w:p>
    <w:p w:rsidR="00FB6784" w:rsidRPr="008F2F58" w:rsidRDefault="00F71EFE" w:rsidP="003B1B01">
      <w:pPr>
        <w:pStyle w:val="Default"/>
        <w:spacing w:after="240"/>
      </w:pPr>
      <w:r>
        <w:rPr>
          <w:noProof/>
          <w:lang w:val="de-DE" w:eastAsia="de-DE"/>
        </w:rPr>
        <w:pict>
          <v:shape id="_x0000_s1027" type="#_x0000_t202" style="position:absolute;margin-left:51.7pt;margin-top:17.75pt;width:312pt;height:145.15pt;z-index: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">
            <v:textbox style="mso-fit-shape-to-text:t">
              <w:txbxContent>
                <w:p w:rsidR="00380E5F" w:rsidRPr="008F2F58" w:rsidRDefault="00380E5F" w:rsidP="00E23BF5">
                  <w:pPr>
                    <w:jc w:val="center"/>
                    <w:rPr>
                      <w:rFonts w:ascii="Gill Sans MT Condensed" w:hAnsi="Gill Sans MT Condensed" w:cs="Browallia New"/>
                      <w:color w:val="0070C0"/>
                      <w:sz w:val="32"/>
                      <w:szCs w:val="32"/>
                    </w:rPr>
                  </w:pPr>
                  <w:r w:rsidRPr="008F2F58">
                    <w:rPr>
                      <w:rFonts w:ascii="Gill Sans MT Condensed" w:hAnsi="Gill Sans MT Condensed" w:cs="Browallia New"/>
                      <w:color w:val="0070C0"/>
                      <w:sz w:val="32"/>
                      <w:szCs w:val="32"/>
                    </w:rPr>
                    <w:t xml:space="preserve">The regular geographic grid for the </w:t>
                  </w:r>
                  <w:r>
                    <w:rPr>
                      <w:rFonts w:ascii="Gill Sans MT Condensed" w:hAnsi="Gill Sans MT Condensed" w:cs="Browallia New"/>
                      <w:color w:val="0070C0"/>
                      <w:sz w:val="32"/>
                      <w:szCs w:val="32"/>
                    </w:rPr>
                    <w:t>C</w:t>
                  </w:r>
                  <w:r w:rsidRPr="008F2F58">
                    <w:rPr>
                      <w:rFonts w:ascii="Gill Sans MT Condensed" w:hAnsi="Gill Sans MT Condensed" w:cs="Browallia New"/>
                      <w:color w:val="0070C0"/>
                      <w:sz w:val="32"/>
                      <w:szCs w:val="32"/>
                    </w:rPr>
                    <w:t>ore data</w:t>
                  </w:r>
                  <w:r>
                    <w:rPr>
                      <w:rFonts w:ascii="Gill Sans MT Condensed" w:hAnsi="Gill Sans MT Condensed" w:cs="Browallia New"/>
                      <w:color w:val="0070C0"/>
                      <w:sz w:val="32"/>
                      <w:szCs w:val="32"/>
                    </w:rPr>
                    <w:t xml:space="preserve"> </w:t>
                  </w:r>
                  <w:r w:rsidRPr="008F2F58">
                    <w:rPr>
                      <w:rFonts w:ascii="Gill Sans MT Condensed" w:hAnsi="Gill Sans MT Condensed" w:cs="Browallia New"/>
                      <w:color w:val="0070C0"/>
                      <w:sz w:val="32"/>
                      <w:szCs w:val="32"/>
                    </w:rPr>
                    <w:t>has to comply 100% with the CORDEX specifications.</w:t>
                  </w:r>
                </w:p>
              </w:txbxContent>
            </v:textbox>
          </v:shape>
        </w:pict>
      </w:r>
    </w:p>
    <w:p w:rsidR="00FB6784" w:rsidRDefault="00FB6784" w:rsidP="00C17181">
      <w:pPr>
        <w:rPr>
          <w:rFonts w:ascii="Times New Roman" w:hAnsi="Times New Roman"/>
          <w:lang w:val="en-GB"/>
        </w:rPr>
      </w:pPr>
    </w:p>
    <w:p w:rsidR="00FB6784" w:rsidRDefault="00FB6784" w:rsidP="00C17181">
      <w:pPr>
        <w:rPr>
          <w:rFonts w:ascii="Times New Roman" w:hAnsi="Times New Roman"/>
          <w:lang w:val="en-GB"/>
        </w:rPr>
      </w:pPr>
    </w:p>
    <w:p w:rsidR="00FB6784" w:rsidRDefault="00FB6784" w:rsidP="00C17181">
      <w:pPr>
        <w:rPr>
          <w:rFonts w:ascii="Times New Roman" w:hAnsi="Times New Roman"/>
          <w:lang w:val="en-GB"/>
        </w:rPr>
      </w:pPr>
    </w:p>
    <w:p w:rsidR="00FB6784" w:rsidRDefault="00FB6784" w:rsidP="005B79AD">
      <w:pPr>
        <w:pStyle w:val="Overskrift2"/>
        <w:numPr>
          <w:ilvl w:val="0"/>
          <w:numId w:val="0"/>
        </w:numPr>
        <w:rPr>
          <w:lang w:val="en-GB"/>
        </w:rPr>
      </w:pPr>
      <w:r>
        <w:rPr>
          <w:lang w:val="en-GB"/>
        </w:rPr>
        <w:t>3.3 Vertical coordinates</w:t>
      </w:r>
    </w:p>
    <w:p w:rsidR="00FB6784" w:rsidRPr="00093CEF" w:rsidRDefault="00FB6784" w:rsidP="00956AB2">
      <w:pPr>
        <w:rPr>
          <w:lang w:val="en-GB"/>
        </w:rPr>
      </w:pPr>
      <w:r>
        <w:t>In contrast to CMIP5, all requested variables are two-dimensional. Surface fields do not need a vertical dimension. However, higher-</w:t>
      </w:r>
      <w:r w:rsidRPr="007049FA">
        <w:t>level</w:t>
      </w:r>
      <w:r>
        <w:t xml:space="preserve"> variable</w:t>
      </w:r>
      <w:r w:rsidRPr="007049FA">
        <w:t>s</w:t>
      </w:r>
      <w:r>
        <w:t xml:space="preserve">, </w:t>
      </w:r>
      <w:r w:rsidRPr="007049FA">
        <w:t xml:space="preserve">e.g. </w:t>
      </w:r>
      <w:r>
        <w:t>near-surface</w:t>
      </w:r>
      <w:r w:rsidR="004124DF" w:rsidRPr="004124DF">
        <w:rPr>
          <w:rStyle w:val="Fodnotehenvisning"/>
          <w:color w:val="FF0000"/>
        </w:rPr>
        <w:footnoteReference w:id="7"/>
      </w:r>
      <w:r w:rsidRPr="004124DF">
        <w:rPr>
          <w:color w:val="FF0000"/>
        </w:rPr>
        <w:t xml:space="preserve"> </w:t>
      </w:r>
      <w:r>
        <w:t xml:space="preserve">fields or </w:t>
      </w:r>
      <w:r w:rsidRPr="007049FA">
        <w:t>pressure-level data</w:t>
      </w:r>
      <w:r>
        <w:t xml:space="preserve">, must have a </w:t>
      </w:r>
      <w:r w:rsidRPr="007049FA">
        <w:t>single-value</w:t>
      </w:r>
      <w:r>
        <w:t xml:space="preserve"> vertical coordinate </w:t>
      </w:r>
      <w:r w:rsidRPr="007049FA">
        <w:t xml:space="preserve">variable </w:t>
      </w:r>
      <w:r>
        <w:rPr>
          <w:i/>
        </w:rPr>
        <w:lastRenderedPageBreak/>
        <w:t xml:space="preserve">height </w:t>
      </w:r>
      <w:r w:rsidRPr="00AF4A5C">
        <w:t>or</w:t>
      </w:r>
      <w:r>
        <w:t xml:space="preserve"> </w:t>
      </w:r>
      <w:proofErr w:type="spellStart"/>
      <w:r>
        <w:rPr>
          <w:i/>
        </w:rPr>
        <w:t>plev</w:t>
      </w:r>
      <w:proofErr w:type="spellEnd"/>
      <w:r>
        <w:rPr>
          <w:i/>
        </w:rPr>
        <w:t xml:space="preserve"> </w:t>
      </w:r>
      <w:r w:rsidRPr="00F131CB">
        <w:t>with the appropriate value and attributes</w:t>
      </w:r>
      <w:r>
        <w:t xml:space="preserve"> following the CF-1.4 convention or later </w:t>
      </w:r>
      <w:r w:rsidRPr="00093CEF">
        <w:rPr>
          <w:lang w:val="en-GB"/>
        </w:rPr>
        <w:t xml:space="preserve">(see examples in </w:t>
      </w:r>
      <w:r w:rsidRPr="00F057B2">
        <w:rPr>
          <w:lang w:val="en-GB"/>
        </w:rPr>
        <w:fldChar w:fldCharType="begin"/>
      </w:r>
      <w:r w:rsidRPr="00093CEF">
        <w:rPr>
          <w:lang w:val="en-GB"/>
        </w:rPr>
        <w:instrText xml:space="preserve"> REF _Ref359324717 </w:instrText>
      </w:r>
      <w:r w:rsidRPr="008F2F81">
        <w:rPr>
          <w:lang w:val="en-GB"/>
        </w:rPr>
        <w:instrText>\</w:instrText>
      </w:r>
      <w:r w:rsidRPr="00093CEF">
        <w:rPr>
          <w:lang w:val="en-GB"/>
        </w:rPr>
        <w:instrText xml:space="preserve">r </w:instrText>
      </w:r>
      <w:r w:rsidRPr="008F2F81">
        <w:rPr>
          <w:lang w:val="en-GB"/>
        </w:rPr>
        <w:instrText>\</w:instrText>
      </w:r>
      <w:r w:rsidRPr="00093CEF">
        <w:rPr>
          <w:lang w:val="en-GB"/>
        </w:rPr>
        <w:instrText xml:space="preserve">h  </w:instrText>
      </w:r>
      <w:r w:rsidRPr="008F2F81">
        <w:rPr>
          <w:lang w:val="en-GB"/>
        </w:rPr>
        <w:instrText>\</w:instrText>
      </w:r>
      <w:r w:rsidRPr="00093CEF">
        <w:rPr>
          <w:lang w:val="en-GB"/>
        </w:rPr>
        <w:instrText xml:space="preserve">* MERGEFORMAT </w:instrText>
      </w:r>
      <w:r w:rsidRPr="00F057B2">
        <w:rPr>
          <w:lang w:val="en-GB"/>
        </w:rPr>
      </w:r>
      <w:r w:rsidRPr="00F057B2">
        <w:rPr>
          <w:lang w:val="en-GB"/>
        </w:rPr>
        <w:fldChar w:fldCharType="separate"/>
      </w:r>
      <w:r w:rsidRPr="00093CEF">
        <w:rPr>
          <w:lang w:val="en-GB"/>
        </w:rPr>
        <w:t xml:space="preserve">Appendix A </w:t>
      </w:r>
      <w:r w:rsidRPr="00F057B2">
        <w:rPr>
          <w:lang w:val="en-GB"/>
        </w:rPr>
        <w:fldChar w:fldCharType="end"/>
      </w:r>
      <w:r w:rsidRPr="008F2F81">
        <w:rPr>
          <w:lang w:val="en-GB"/>
        </w:rPr>
        <w:t>or in</w:t>
      </w:r>
      <w:r w:rsidR="00280E57">
        <w:rPr>
          <w:lang w:val="en-GB"/>
        </w:rPr>
        <w:t xml:space="preserve"> </w:t>
      </w:r>
      <w:r>
        <w:rPr>
          <w:lang w:val="en-GB"/>
        </w:rPr>
        <w:t xml:space="preserve">[5]). </w:t>
      </w:r>
      <w:r>
        <w:t xml:space="preserve">Variables averaged over pressure intervals, </w:t>
      </w:r>
      <w:proofErr w:type="spellStart"/>
      <w:r w:rsidRPr="00093CEF">
        <w:rPr>
          <w:i/>
        </w:rPr>
        <w:t>clh</w:t>
      </w:r>
      <w:proofErr w:type="spellEnd"/>
      <w:r>
        <w:t xml:space="preserve">, </w:t>
      </w:r>
      <w:proofErr w:type="spellStart"/>
      <w:r w:rsidRPr="00093CEF">
        <w:rPr>
          <w:i/>
        </w:rPr>
        <w:t>clm</w:t>
      </w:r>
      <w:proofErr w:type="spellEnd"/>
      <w:r>
        <w:t xml:space="preserve"> and </w:t>
      </w:r>
      <w:proofErr w:type="spellStart"/>
      <w:r w:rsidRPr="00093CEF">
        <w:rPr>
          <w:i/>
        </w:rPr>
        <w:t>cll</w:t>
      </w:r>
      <w:proofErr w:type="spellEnd"/>
      <w:r>
        <w:t xml:space="preserve">, need corresponding </w:t>
      </w:r>
      <w:proofErr w:type="spellStart"/>
      <w:r>
        <w:rPr>
          <w:i/>
        </w:rPr>
        <w:t>plev_bnds</w:t>
      </w:r>
      <w:proofErr w:type="spellEnd"/>
      <w:r>
        <w:rPr>
          <w:i/>
        </w:rPr>
        <w:t>.</w:t>
      </w:r>
    </w:p>
    <w:p w:rsidR="00FB6784" w:rsidRDefault="00FB6784" w:rsidP="000C30C6">
      <w:pPr>
        <w:pStyle w:val="Overskrift1"/>
        <w:numPr>
          <w:ilvl w:val="0"/>
          <w:numId w:val="59"/>
        </w:numPr>
      </w:pPr>
      <w:bookmarkStart w:id="1" w:name="_Ref359923044"/>
      <w:r>
        <w:t>Time coordinate</w:t>
      </w:r>
      <w:bookmarkEnd w:id="1"/>
    </w:p>
    <w:p w:rsidR="00FB6784" w:rsidRDefault="00FB6784" w:rsidP="00956AB2">
      <w:r>
        <w:t xml:space="preserve">The unit of the time coordinate is </w:t>
      </w:r>
      <w:r w:rsidRPr="002D7887">
        <w:rPr>
          <w:i/>
        </w:rPr>
        <w:t>'</w:t>
      </w:r>
      <w:r>
        <w:rPr>
          <w:i/>
        </w:rPr>
        <w:t xml:space="preserve">days since </w:t>
      </w:r>
      <w:r w:rsidRPr="002D7887">
        <w:rPr>
          <w:i/>
        </w:rPr>
        <w:t>1949</w:t>
      </w:r>
      <w:r>
        <w:rPr>
          <w:i/>
        </w:rPr>
        <w:t>-12-01T00:00:00Z</w:t>
      </w:r>
      <w:r w:rsidRPr="00A7398D">
        <w:rPr>
          <w:color w:val="FF0000"/>
        </w:rPr>
        <w:t xml:space="preserve">' </w:t>
      </w:r>
      <w:r w:rsidR="00CA4882" w:rsidRPr="00A7398D">
        <w:rPr>
          <w:color w:val="FF0000"/>
        </w:rPr>
        <w:t xml:space="preserve">or equivalent </w:t>
      </w:r>
      <w:r w:rsidR="00BC7C64">
        <w:t>for all files</w:t>
      </w:r>
      <w:r w:rsidR="00BC7C64">
        <w:rPr>
          <w:rStyle w:val="Slutnotehenvisning"/>
        </w:rPr>
        <w:endnoteReference w:id="10"/>
      </w:r>
      <w:r w:rsidR="00BC7C64">
        <w:t xml:space="preserve"> </w:t>
      </w:r>
      <w:r w:rsidR="00BC7C64" w:rsidRPr="00BC7C64">
        <w:rPr>
          <w:color w:val="FF0000"/>
        </w:rPr>
        <w:t>according to the CF conventions (</w:t>
      </w:r>
      <w:hyperlink r:id="rId11" w:history="1">
        <w:r w:rsidR="00BC7C64" w:rsidRPr="00BC7C64">
          <w:rPr>
            <w:rStyle w:val="Hyperlink"/>
            <w:color w:val="FF0000"/>
          </w:rPr>
          <w:t>http://cf-pcmdi.llnl.gov/documents/cf-conventions/1.4/cf-conventions.html</w:t>
        </w:r>
      </w:hyperlink>
      <w:r w:rsidR="00BC7C64" w:rsidRPr="00BC7C64">
        <w:rPr>
          <w:color w:val="FF0000"/>
        </w:rPr>
        <w:t>, section 4.3.2), i.e. the UNIDATA conventions as the relevant part of it.</w:t>
      </w:r>
      <w:r w:rsidR="00BC7C64">
        <w:rPr>
          <w:color w:val="FF0000"/>
        </w:rPr>
        <w:t xml:space="preserve"> </w:t>
      </w:r>
      <w:r w:rsidR="00A7398D">
        <w:t xml:space="preserve">See </w:t>
      </w:r>
      <w:r w:rsidR="00BC7C64">
        <w:t xml:space="preserve">also </w:t>
      </w:r>
      <w:r w:rsidR="00A7398D">
        <w:t xml:space="preserve">the footnote for valid formats. </w:t>
      </w:r>
      <w:r>
        <w:t>All time dependent</w:t>
      </w:r>
      <w:r w:rsidRPr="00595C0F">
        <w:t xml:space="preserve"> variable</w:t>
      </w:r>
      <w:r>
        <w:t xml:space="preserve">s must have an </w:t>
      </w:r>
      <w:r w:rsidRPr="00595C0F">
        <w:t xml:space="preserve">attribute </w:t>
      </w:r>
      <w:proofErr w:type="spellStart"/>
      <w:r w:rsidRPr="00590846">
        <w:rPr>
          <w:i/>
        </w:rPr>
        <w:t>cell_methods</w:t>
      </w:r>
      <w:proofErr w:type="spellEnd"/>
      <w:r>
        <w:rPr>
          <w:i/>
        </w:rPr>
        <w:t>:</w:t>
      </w:r>
      <w:r w:rsidR="006C1F8E">
        <w:rPr>
          <w:i/>
        </w:rPr>
        <w:t xml:space="preserve"> </w:t>
      </w:r>
      <w:r>
        <w:rPr>
          <w:i/>
        </w:rPr>
        <w:t xml:space="preserve">time </w:t>
      </w:r>
      <w:r w:rsidRPr="00D730BE">
        <w:t>with values</w:t>
      </w:r>
      <w:r>
        <w:t xml:space="preserve"> </w:t>
      </w:r>
      <w:r w:rsidRPr="003D11AE">
        <w:t xml:space="preserve">as listed in </w:t>
      </w:r>
      <w:r>
        <w:t xml:space="preserve">VR </w:t>
      </w:r>
      <w:r w:rsidR="00D77283">
        <w:fldChar w:fldCharType="begin"/>
      </w:r>
      <w:r w:rsidR="00D77283">
        <w:instrText xml:space="preserve"> REF _Ref359342065 \r \h  \* MERGEFORMAT </w:instrText>
      </w:r>
      <w:r w:rsidR="00D77283">
        <w:fldChar w:fldCharType="separate"/>
      </w:r>
      <w:r>
        <w:t>[1]</w:t>
      </w:r>
      <w:r w:rsidR="00D77283">
        <w:fldChar w:fldCharType="end"/>
      </w:r>
      <w:r w:rsidRPr="003D11AE">
        <w:t>.</w:t>
      </w:r>
    </w:p>
    <w:p w:rsidR="00FB6784" w:rsidRDefault="00FB6784" w:rsidP="00956AB2">
      <w:pPr>
        <w:rPr>
          <w:rFonts w:cs="Arial"/>
          <w:lang w:eastAsia="de-DE"/>
        </w:rPr>
      </w:pPr>
      <w:r w:rsidRPr="00D665F6">
        <w:t xml:space="preserve">The time </w:t>
      </w:r>
      <w:r>
        <w:t>value</w:t>
      </w:r>
      <w:r w:rsidRPr="00D665F6">
        <w:t xml:space="preserve"> of the instantaneous data </w:t>
      </w:r>
      <w:r>
        <w:t xml:space="preserve">is </w:t>
      </w:r>
      <w:r w:rsidRPr="00D665F6">
        <w:rPr>
          <w:rFonts w:cs="Arial"/>
          <w:lang w:eastAsia="de-DE"/>
        </w:rPr>
        <w:t>0Z, 6Z, 12Z</w:t>
      </w:r>
      <w:r>
        <w:rPr>
          <w:rFonts w:cs="Arial"/>
          <w:lang w:eastAsia="de-DE"/>
        </w:rPr>
        <w:t>,</w:t>
      </w:r>
      <w:r w:rsidRPr="00D665F6">
        <w:rPr>
          <w:rFonts w:cs="Arial"/>
          <w:lang w:eastAsia="de-DE"/>
        </w:rPr>
        <w:t xml:space="preserve"> 18Z</w:t>
      </w:r>
      <w:r w:rsidR="00093CEF">
        <w:rPr>
          <w:rFonts w:cs="Arial"/>
          <w:lang w:eastAsia="de-DE"/>
        </w:rPr>
        <w:t xml:space="preserve"> </w:t>
      </w:r>
      <w:r w:rsidRPr="00D665F6">
        <w:rPr>
          <w:rFonts w:cs="Arial"/>
          <w:lang w:eastAsia="de-DE"/>
        </w:rPr>
        <w:t>and 0Z, 3Z, 6Z, 9Z,</w:t>
      </w:r>
      <w:r w:rsidR="00093CEF">
        <w:rPr>
          <w:rFonts w:cs="Arial"/>
          <w:lang w:eastAsia="de-DE"/>
        </w:rPr>
        <w:t xml:space="preserve"> </w:t>
      </w:r>
      <w:r w:rsidRPr="00D665F6">
        <w:rPr>
          <w:rFonts w:cs="Arial"/>
          <w:lang w:eastAsia="de-DE"/>
        </w:rPr>
        <w:t>12Z, 15Z, 18Z, 21Z</w:t>
      </w:r>
      <w:r w:rsidR="00093CEF">
        <w:rPr>
          <w:rFonts w:cs="Arial"/>
          <w:lang w:eastAsia="de-DE"/>
        </w:rPr>
        <w:t xml:space="preserve"> </w:t>
      </w:r>
      <w:r>
        <w:rPr>
          <w:rFonts w:cs="Arial"/>
          <w:lang w:eastAsia="de-DE"/>
        </w:rPr>
        <w:t xml:space="preserve">of each day </w:t>
      </w:r>
      <w:r w:rsidRPr="00D665F6">
        <w:rPr>
          <w:rFonts w:cs="Arial"/>
          <w:lang w:eastAsia="de-DE"/>
        </w:rPr>
        <w:t>for the 6-hourly and 3-hourly data respectively.</w:t>
      </w:r>
      <w:r>
        <w:rPr>
          <w:rFonts w:cs="Arial"/>
          <w:lang w:eastAsia="de-DE"/>
        </w:rPr>
        <w:t xml:space="preserve"> The averaged data have the time values 3Z, 9</w:t>
      </w:r>
      <w:r w:rsidRPr="00D665F6">
        <w:rPr>
          <w:rFonts w:cs="Arial"/>
          <w:lang w:eastAsia="de-DE"/>
        </w:rPr>
        <w:t xml:space="preserve">Z, </w:t>
      </w:r>
      <w:r>
        <w:rPr>
          <w:rFonts w:cs="Arial"/>
          <w:lang w:eastAsia="de-DE"/>
        </w:rPr>
        <w:t>15</w:t>
      </w:r>
      <w:r w:rsidRPr="00D665F6">
        <w:rPr>
          <w:rFonts w:cs="Arial"/>
          <w:lang w:eastAsia="de-DE"/>
        </w:rPr>
        <w:t>Z</w:t>
      </w:r>
      <w:r>
        <w:rPr>
          <w:rFonts w:cs="Arial"/>
          <w:lang w:eastAsia="de-DE"/>
        </w:rPr>
        <w:t>, 21</w:t>
      </w:r>
      <w:r w:rsidRPr="00D665F6">
        <w:rPr>
          <w:rFonts w:cs="Arial"/>
          <w:lang w:eastAsia="de-DE"/>
        </w:rPr>
        <w:t xml:space="preserve">Z </w:t>
      </w:r>
      <w:r>
        <w:rPr>
          <w:rFonts w:cs="Arial"/>
          <w:lang w:eastAsia="de-DE"/>
        </w:rPr>
        <w:t>(6-hourly) and 1.5</w:t>
      </w:r>
      <w:r w:rsidRPr="00D665F6">
        <w:rPr>
          <w:rFonts w:cs="Arial"/>
          <w:lang w:eastAsia="de-DE"/>
        </w:rPr>
        <w:t xml:space="preserve">Z, </w:t>
      </w:r>
      <w:r>
        <w:rPr>
          <w:rFonts w:cs="Arial"/>
          <w:lang w:eastAsia="de-DE"/>
        </w:rPr>
        <w:t>4.5</w:t>
      </w:r>
      <w:r w:rsidRPr="00D665F6">
        <w:rPr>
          <w:rFonts w:cs="Arial"/>
          <w:lang w:eastAsia="de-DE"/>
        </w:rPr>
        <w:t xml:space="preserve">Z, </w:t>
      </w:r>
      <w:r>
        <w:rPr>
          <w:rFonts w:cs="Arial"/>
          <w:lang w:eastAsia="de-DE"/>
        </w:rPr>
        <w:t>7.5</w:t>
      </w:r>
      <w:r w:rsidRPr="00D665F6">
        <w:rPr>
          <w:rFonts w:cs="Arial"/>
          <w:lang w:eastAsia="de-DE"/>
        </w:rPr>
        <w:t xml:space="preserve">Z, </w:t>
      </w:r>
      <w:r>
        <w:rPr>
          <w:rFonts w:cs="Arial"/>
          <w:lang w:eastAsia="de-DE"/>
        </w:rPr>
        <w:t>10.5Z</w:t>
      </w:r>
      <w:r w:rsidRPr="00D665F6">
        <w:rPr>
          <w:rFonts w:cs="Arial"/>
          <w:lang w:eastAsia="de-DE"/>
        </w:rPr>
        <w:t>,</w:t>
      </w:r>
      <w:r w:rsidR="00280E57">
        <w:rPr>
          <w:rFonts w:cs="Arial"/>
          <w:lang w:eastAsia="de-DE"/>
        </w:rPr>
        <w:t xml:space="preserve"> </w:t>
      </w:r>
      <w:r>
        <w:rPr>
          <w:rFonts w:cs="Arial"/>
          <w:lang w:eastAsia="de-DE"/>
        </w:rPr>
        <w:t>13.5</w:t>
      </w:r>
      <w:r w:rsidRPr="00D665F6">
        <w:rPr>
          <w:rFonts w:cs="Arial"/>
          <w:lang w:eastAsia="de-DE"/>
        </w:rPr>
        <w:t xml:space="preserve">Z, </w:t>
      </w:r>
      <w:r>
        <w:rPr>
          <w:rFonts w:cs="Arial"/>
          <w:lang w:eastAsia="de-DE"/>
        </w:rPr>
        <w:t>16.5</w:t>
      </w:r>
      <w:r w:rsidRPr="00D665F6">
        <w:rPr>
          <w:rFonts w:cs="Arial"/>
          <w:lang w:eastAsia="de-DE"/>
        </w:rPr>
        <w:t>Z, 1</w:t>
      </w:r>
      <w:r>
        <w:rPr>
          <w:rFonts w:cs="Arial"/>
          <w:lang w:eastAsia="de-DE"/>
        </w:rPr>
        <w:t>9.5</w:t>
      </w:r>
      <w:r w:rsidRPr="00D665F6">
        <w:rPr>
          <w:rFonts w:cs="Arial"/>
          <w:lang w:eastAsia="de-DE"/>
        </w:rPr>
        <w:t xml:space="preserve">Z, </w:t>
      </w:r>
      <w:r>
        <w:rPr>
          <w:rFonts w:cs="Arial"/>
          <w:lang w:eastAsia="de-DE"/>
        </w:rPr>
        <w:t>22.5Z (3-hourly)</w:t>
      </w:r>
      <w:r w:rsidR="00093CEF">
        <w:rPr>
          <w:rFonts w:cs="Arial"/>
          <w:lang w:eastAsia="de-DE"/>
        </w:rPr>
        <w:t>.</w:t>
      </w:r>
    </w:p>
    <w:p w:rsidR="00FB6784" w:rsidRDefault="00FB6784" w:rsidP="00956AB2">
      <w:r>
        <w:rPr>
          <w:rFonts w:cs="Arial"/>
          <w:lang w:eastAsia="de-DE"/>
        </w:rPr>
        <w:t xml:space="preserve">Data of lower frequency, if calculated from instantaneous data, have to be based on data </w:t>
      </w:r>
      <w:r w:rsidRPr="00A431B3">
        <w:rPr>
          <w:rFonts w:cs="Arial"/>
          <w:lang w:eastAsia="de-DE"/>
        </w:rPr>
        <w:t xml:space="preserve">sampled at </w:t>
      </w:r>
      <w:r w:rsidRPr="00A431B3">
        <w:t>least as</w:t>
      </w:r>
      <w:r>
        <w:t xml:space="preserve"> frequently as the sampling of the corresponding variable in Tier 2 (see sheet </w:t>
      </w:r>
      <w:r w:rsidRPr="004D087C">
        <w:rPr>
          <w:i/>
        </w:rPr>
        <w:t>all</w:t>
      </w:r>
      <w:r>
        <w:t xml:space="preserve"> of </w:t>
      </w:r>
      <w:r w:rsidR="00D77283">
        <w:fldChar w:fldCharType="begin"/>
      </w:r>
      <w:r w:rsidR="00D77283">
        <w:instrText xml:space="preserve"> REF _Ref359342065 \r \h  \* MERGEFORMAT </w:instrText>
      </w:r>
      <w:r w:rsidR="00D77283">
        <w:fldChar w:fldCharType="separate"/>
      </w:r>
      <w:r>
        <w:t>[1]</w:t>
      </w:r>
      <w:r w:rsidR="00D77283">
        <w:fldChar w:fldCharType="end"/>
      </w:r>
      <w:r>
        <w:t xml:space="preserve">),but they may equally well use a higher frequency like the model time step. </w:t>
      </w:r>
    </w:p>
    <w:p w:rsidR="00FB6784" w:rsidRDefault="00FB6784" w:rsidP="00956AB2">
      <w:r>
        <w:t>V</w:t>
      </w:r>
      <w:r w:rsidRPr="00595C0F">
        <w:t xml:space="preserve">ariables that are representative </w:t>
      </w:r>
      <w:r>
        <w:t>for</w:t>
      </w:r>
      <w:r w:rsidR="00093CEF">
        <w:t xml:space="preserve"> </w:t>
      </w:r>
      <w:r w:rsidRPr="00595C0F">
        <w:t xml:space="preserve">an interval (averages, maxima, minima) </w:t>
      </w:r>
      <w:r>
        <w:t>must</w:t>
      </w:r>
      <w:r w:rsidR="00093CEF">
        <w:t xml:space="preserve"> </w:t>
      </w:r>
      <w:r w:rsidRPr="00595C0F">
        <w:t xml:space="preserve">use the midpoint of time intervals as time coordinate values and furthermore </w:t>
      </w:r>
      <w:r>
        <w:t xml:space="preserve">must </w:t>
      </w:r>
      <w:r w:rsidRPr="00595C0F">
        <w:t xml:space="preserve">have a </w:t>
      </w:r>
      <w:proofErr w:type="spellStart"/>
      <w:r w:rsidRPr="00590846">
        <w:rPr>
          <w:i/>
        </w:rPr>
        <w:t>time_bnds</w:t>
      </w:r>
      <w:proofErr w:type="spellEnd"/>
      <w:r w:rsidR="00093CEF">
        <w:rPr>
          <w:i/>
        </w:rPr>
        <w:t xml:space="preserve"> </w:t>
      </w:r>
      <w:r w:rsidRPr="00595C0F">
        <w:t>field of dimensions (ntimes</w:t>
      </w:r>
      <w:r>
        <w:t>,2</w:t>
      </w:r>
      <w:r w:rsidRPr="00595C0F">
        <w:t>)</w:t>
      </w:r>
      <w:r>
        <w:rPr>
          <w:rStyle w:val="Slutnotehenvisning"/>
        </w:rPr>
        <w:endnoteReference w:id="11"/>
      </w:r>
      <w:r>
        <w:t xml:space="preserve">, where </w:t>
      </w:r>
      <w:proofErr w:type="spellStart"/>
      <w:r>
        <w:t>ntimes</w:t>
      </w:r>
      <w:proofErr w:type="spellEnd"/>
      <w:r>
        <w:t xml:space="preserve"> is the dimension of the time coordinate. </w:t>
      </w:r>
      <w:r w:rsidRPr="008D6263">
        <w:t xml:space="preserve">The </w:t>
      </w:r>
      <w:proofErr w:type="spellStart"/>
      <w:r w:rsidRPr="008D6263">
        <w:t>time_bnds</w:t>
      </w:r>
      <w:proofErr w:type="spellEnd"/>
      <w:r>
        <w:t xml:space="preserve"> </w:t>
      </w:r>
      <w:r w:rsidRPr="008D6263">
        <w:t>values</w:t>
      </w:r>
      <w:r>
        <w:t xml:space="preserve"> for daily, monthly and seasonal data</w:t>
      </w:r>
      <w:r w:rsidRPr="008D6263">
        <w:t xml:space="preserve"> should be on 00:00:00 UTC or multiples of 3 and 6 hours from that time for 3 hourly and 6 hourly data, respectively</w:t>
      </w:r>
      <w:r>
        <w:t>. Seasonal-mean data are defined with standard seasonal boundaries (DJF, MAM, JJA, and SON).</w:t>
      </w:r>
    </w:p>
    <w:p w:rsidR="00FB6784" w:rsidRDefault="00FB6784" w:rsidP="00956AB2">
      <w:r>
        <w:t xml:space="preserve">The </w:t>
      </w:r>
      <w:r>
        <w:rPr>
          <w:i/>
        </w:rPr>
        <w:t>time</w:t>
      </w:r>
      <w:r>
        <w:t xml:space="preserve"> variable must have a </w:t>
      </w:r>
      <w:r>
        <w:rPr>
          <w:i/>
        </w:rPr>
        <w:t>calendar</w:t>
      </w:r>
      <w:r>
        <w:t xml:space="preserve"> attribute, which corresponds to the calendar of the driving data (normally the one used by the model that produced the data).</w:t>
      </w:r>
      <w:r w:rsidR="00093CEF">
        <w:t xml:space="preserve"> </w:t>
      </w:r>
      <w:r>
        <w:t>For the evaluation runs this is</w:t>
      </w:r>
      <w:r w:rsidR="00093CEF">
        <w:t xml:space="preserve"> </w:t>
      </w:r>
      <w:r>
        <w:t>[</w:t>
      </w:r>
      <w:proofErr w:type="spellStart"/>
      <w:r w:rsidRPr="00DC0FAE">
        <w:rPr>
          <w:i/>
        </w:rPr>
        <w:t>proleptic</w:t>
      </w:r>
      <w:proofErr w:type="spellEnd"/>
      <w:r>
        <w:t>-</w:t>
      </w:r>
      <w:proofErr w:type="gramStart"/>
      <w:r>
        <w:t>]</w:t>
      </w:r>
      <w:proofErr w:type="spellStart"/>
      <w:r w:rsidRPr="00721C53">
        <w:rPr>
          <w:i/>
        </w:rPr>
        <w:t>gregorian</w:t>
      </w:r>
      <w:proofErr w:type="spellEnd"/>
      <w:proofErr w:type="gramEnd"/>
      <w:r w:rsidR="00093CEF">
        <w:rPr>
          <w:i/>
        </w:rPr>
        <w:t xml:space="preserve"> </w:t>
      </w:r>
      <w:r w:rsidRPr="00DC0FAE">
        <w:t>or</w:t>
      </w:r>
      <w:r>
        <w:rPr>
          <w:i/>
        </w:rPr>
        <w:t xml:space="preserve"> standard</w:t>
      </w:r>
      <w:r>
        <w:t>.</w:t>
      </w:r>
    </w:p>
    <w:p w:rsidR="00FB6784" w:rsidRDefault="00FB6784" w:rsidP="00DC310B">
      <w:pPr>
        <w:pStyle w:val="Overskrift1"/>
        <w:numPr>
          <w:ilvl w:val="0"/>
          <w:numId w:val="59"/>
        </w:numPr>
      </w:pPr>
      <w:bookmarkStart w:id="2" w:name="_Ref362370409"/>
      <w:bookmarkStart w:id="3" w:name="_Ref358830822"/>
      <w:r>
        <w:t>Data Reference System</w:t>
      </w:r>
      <w:bookmarkEnd w:id="2"/>
    </w:p>
    <w:p w:rsidR="00FB6784" w:rsidRPr="00FB79DA" w:rsidRDefault="00FB6784" w:rsidP="00956AB2">
      <w:r>
        <w:t>The Data</w:t>
      </w:r>
      <w:r w:rsidR="00093CEF">
        <w:t xml:space="preserve"> </w:t>
      </w:r>
      <w:r>
        <w:t>Reference</w:t>
      </w:r>
      <w:r w:rsidR="00093CEF">
        <w:t xml:space="preserve"> </w:t>
      </w:r>
      <w:r>
        <w:t>Syntax (DRS) involves directory names and hierarchies,</w:t>
      </w:r>
      <w:r w:rsidR="00093CEF">
        <w:t xml:space="preserve"> </w:t>
      </w:r>
      <w:r>
        <w:t>as well as file name build rules. The names are composed of individual elements which are described in the next section.</w:t>
      </w:r>
      <w:r w:rsidR="00093CEF">
        <w:t xml:space="preserve"> </w:t>
      </w:r>
      <w:r>
        <w:t xml:space="preserve">Most of the elements can assume only values </w:t>
      </w:r>
      <w:r w:rsidRPr="00151BDB">
        <w:t>specified in a list of allowed values</w:t>
      </w:r>
      <w:r>
        <w:t>, the Controlled</w:t>
      </w:r>
      <w:r w:rsidR="00093CEF">
        <w:t xml:space="preserve"> </w:t>
      </w:r>
      <w:r>
        <w:t>Vocabulary (CV) of that element,</w:t>
      </w:r>
      <w:r w:rsidR="00093CEF">
        <w:t xml:space="preserve"> </w:t>
      </w:r>
      <w:r>
        <w:t xml:space="preserve">and are not allowed to take any other value. Valid values (CV or free text) that can be assigned to the elements are found in sheets “Global attributes” or “CV” of VR </w:t>
      </w:r>
      <w:r w:rsidR="00D77283">
        <w:fldChar w:fldCharType="begin"/>
      </w:r>
      <w:r w:rsidR="00D77283">
        <w:instrText xml:space="preserve"> REF _Ref359342065 \r \h  \* MERGEFORMAT </w:instrText>
      </w:r>
      <w:r w:rsidR="00D77283">
        <w:fldChar w:fldCharType="separate"/>
      </w:r>
      <w:r>
        <w:t>[1]</w:t>
      </w:r>
      <w:r w:rsidR="00D77283">
        <w:fldChar w:fldCharType="end"/>
      </w:r>
      <w:r>
        <w:t>.</w:t>
      </w:r>
    </w:p>
    <w:p w:rsidR="00FB6784" w:rsidRDefault="00FB6784" w:rsidP="000C30C6">
      <w:pPr>
        <w:pStyle w:val="Overskrift2"/>
        <w:numPr>
          <w:ilvl w:val="1"/>
          <w:numId w:val="59"/>
        </w:numPr>
      </w:pPr>
      <w:bookmarkStart w:id="4" w:name="_Ref358833154"/>
      <w:r>
        <w:lastRenderedPageBreak/>
        <w:t>DRS elements</w:t>
      </w:r>
      <w:bookmarkEnd w:id="4"/>
    </w:p>
    <w:p w:rsidR="00FB6784" w:rsidRDefault="00FB6784" w:rsidP="00956AB2">
      <w:r w:rsidRPr="0072712A">
        <w:t>The DRS element</w:t>
      </w:r>
      <w:r>
        <w:t xml:space="preserve"> value</w:t>
      </w:r>
      <w:r w:rsidRPr="0072712A">
        <w:t>s</w:t>
      </w:r>
      <w:r>
        <w:t xml:space="preserve"> have to</w:t>
      </w:r>
      <w:r w:rsidRPr="0072712A">
        <w:t xml:space="preserve"> consist of the characters a-z, A-Z, 0-9 and '-' (</w:t>
      </w:r>
      <w:r>
        <w:t>dash</w:t>
      </w:r>
      <w:r w:rsidRPr="00847C64">
        <w:t>). No other character is allowed.</w:t>
      </w:r>
      <w:r w:rsidR="00093CEF">
        <w:t xml:space="preserve"> </w:t>
      </w:r>
      <w:r>
        <w:t>The term</w:t>
      </w:r>
      <w:r w:rsidR="00280E57">
        <w:t>s</w:t>
      </w:r>
      <w:r>
        <w:t xml:space="preserve"> in brackets following the </w:t>
      </w:r>
      <w:r w:rsidR="00BB22BB">
        <w:t xml:space="preserve">DRS element </w:t>
      </w:r>
      <w:r>
        <w:t>name</w:t>
      </w:r>
      <w:r w:rsidR="00BB22BB">
        <w:t>s in the list below</w:t>
      </w:r>
      <w:r>
        <w:t xml:space="preserve"> indicate whether the values are prescribed (</w:t>
      </w:r>
      <w:r w:rsidR="00BB22BB">
        <w:t>'</w:t>
      </w:r>
      <w:r w:rsidRPr="00C32771">
        <w:rPr>
          <w:i/>
        </w:rPr>
        <w:t>single value</w:t>
      </w:r>
      <w:r w:rsidR="008A68DE">
        <w:rPr>
          <w:i/>
        </w:rPr>
        <w:t>’</w:t>
      </w:r>
      <w:r>
        <w:t>), have to be taken from a fixed list of values (</w:t>
      </w:r>
      <w:r w:rsidR="00BB22BB">
        <w:t>'</w:t>
      </w:r>
      <w:r w:rsidRPr="00C32771">
        <w:rPr>
          <w:i/>
        </w:rPr>
        <w:t>CV</w:t>
      </w:r>
      <w:r w:rsidR="00BB22BB">
        <w:rPr>
          <w:i/>
        </w:rPr>
        <w:t>'</w:t>
      </w:r>
      <w:r>
        <w:t>), have to be registered with the CORDEX (</w:t>
      </w:r>
      <w:r w:rsidR="00BB22BB">
        <w:t>'</w:t>
      </w:r>
      <w:r w:rsidRPr="00C32771">
        <w:rPr>
          <w:i/>
        </w:rPr>
        <w:t>CV to register</w:t>
      </w:r>
      <w:r w:rsidR="00BB22BB">
        <w:rPr>
          <w:i/>
        </w:rPr>
        <w:t>'</w:t>
      </w:r>
      <w:r>
        <w:t>), or can be chosen freely. Note that most elements must have the same value as a mandatory NetCDF attribute. The attribute name is included in the brackets after the element name in these cases.</w:t>
      </w:r>
    </w:p>
    <w:p w:rsidR="00FB6784" w:rsidRDefault="00FB6784" w:rsidP="00956AB2">
      <w:r w:rsidRPr="00847C64">
        <w:t>The elements are (in alphabetical order):</w:t>
      </w:r>
    </w:p>
    <w:p w:rsidR="00FB6784" w:rsidRPr="008313BE" w:rsidRDefault="00FB6784" w:rsidP="002B2070">
      <w:pPr>
        <w:pStyle w:val="CM11"/>
        <w:spacing w:after="240"/>
        <w:ind w:right="-648"/>
        <w:rPr>
          <w:rFonts w:ascii="Cambria" w:hAnsi="Cambria"/>
          <w:b/>
          <w:i/>
        </w:rPr>
      </w:pPr>
      <w:proofErr w:type="gramStart"/>
      <w:r w:rsidRPr="008313BE">
        <w:rPr>
          <w:rFonts w:ascii="Cambria" w:hAnsi="Cambria"/>
          <w:b/>
          <w:i/>
        </w:rPr>
        <w:t>activity</w:t>
      </w:r>
      <w:proofErr w:type="gramEnd"/>
      <w:r w:rsidR="00005EBC">
        <w:rPr>
          <w:rFonts w:ascii="Cambria" w:hAnsi="Cambria"/>
          <w:b/>
          <w:i/>
        </w:rPr>
        <w:t xml:space="preserve"> </w:t>
      </w:r>
      <w:r w:rsidRPr="008313BE">
        <w:rPr>
          <w:rFonts w:ascii="Cambria" w:hAnsi="Cambria"/>
        </w:rPr>
        <w:t xml:space="preserve">(single value; </w:t>
      </w:r>
      <w:proofErr w:type="spellStart"/>
      <w:r w:rsidRPr="008313BE">
        <w:rPr>
          <w:rFonts w:ascii="Cambria" w:hAnsi="Cambria"/>
        </w:rPr>
        <w:t>project_id</w:t>
      </w:r>
      <w:proofErr w:type="spellEnd"/>
      <w:r w:rsidRPr="008313BE">
        <w:rPr>
          <w:rFonts w:ascii="Cambria" w:hAnsi="Cambria"/>
        </w:rPr>
        <w:t>) has to have the value 'CORDEX'.</w:t>
      </w:r>
    </w:p>
    <w:p w:rsidR="00FB6784" w:rsidRPr="00EA0122" w:rsidRDefault="00FB6784" w:rsidP="00956AB2">
      <w:r w:rsidRPr="008313BE">
        <w:rPr>
          <w:b/>
          <w:i/>
        </w:rPr>
        <w:t>CMIP5EnsembleMember</w:t>
      </w:r>
      <w:r w:rsidR="00093CEF">
        <w:rPr>
          <w:b/>
          <w:i/>
        </w:rPr>
        <w:t xml:space="preserve"> </w:t>
      </w:r>
      <w:r w:rsidRPr="00FF3ED9">
        <w:t xml:space="preserve">(CV; </w:t>
      </w:r>
      <w:proofErr w:type="spellStart"/>
      <w:r w:rsidRPr="008260DA">
        <w:rPr>
          <w:i/>
        </w:rPr>
        <w:t>driving_model_ensemble_member</w:t>
      </w:r>
      <w:proofErr w:type="spellEnd"/>
      <w:r w:rsidRPr="00FF3ED9">
        <w:t xml:space="preserve">) </w:t>
      </w:r>
      <w:r w:rsidRPr="00093CEF">
        <w:t>identifies the ensemble member of the CMIP5 experiment that produced the forcing data. It has to have the same value in CORDEX as in CMIP5.For evaluation runs it has to be r1i1p1. Invariant fields (frequency=</w:t>
      </w:r>
      <w:proofErr w:type="gramStart"/>
      <w:r w:rsidRPr="00093CEF">
        <w:rPr>
          <w:i/>
        </w:rPr>
        <w:t>fx</w:t>
      </w:r>
      <w:proofErr w:type="gramEnd"/>
      <w:r w:rsidRPr="00093CEF">
        <w:t>) may have the value</w:t>
      </w:r>
      <w:r w:rsidR="009343E7">
        <w:t xml:space="preserve"> </w:t>
      </w:r>
      <w:r w:rsidRPr="00093CEF">
        <w:rPr>
          <w:i/>
        </w:rPr>
        <w:t>r0i0p0</w:t>
      </w:r>
      <w:r w:rsidR="00093CEF">
        <w:rPr>
          <w:i/>
        </w:rPr>
        <w:t xml:space="preserve"> </w:t>
      </w:r>
      <w:r w:rsidRPr="00093CEF">
        <w:t xml:space="preserve">or that of the corresponding </w:t>
      </w:r>
      <w:proofErr w:type="spellStart"/>
      <w:r w:rsidRPr="00093CEF">
        <w:rPr>
          <w:i/>
        </w:rPr>
        <w:t>GCMEnsembleMember</w:t>
      </w:r>
      <w:proofErr w:type="spellEnd"/>
      <w:r w:rsidRPr="00093CEF">
        <w:t xml:space="preserve"> attribute.</w:t>
      </w:r>
    </w:p>
    <w:p w:rsidR="00FB6784" w:rsidRPr="00F56962" w:rsidRDefault="00FB6784" w:rsidP="00956AB2">
      <w:pPr>
        <w:rPr>
          <w:rFonts w:cs="Arial"/>
        </w:rPr>
      </w:pPr>
      <w:r w:rsidRPr="008F2F58">
        <w:rPr>
          <w:b/>
          <w:i/>
        </w:rPr>
        <w:t>CMIP5ExperimentName</w:t>
      </w:r>
      <w:r w:rsidR="00093CEF">
        <w:rPr>
          <w:b/>
          <w:i/>
        </w:rPr>
        <w:t xml:space="preserve"> </w:t>
      </w:r>
      <w:r w:rsidRPr="008F2F58">
        <w:rPr>
          <w:rFonts w:cs="Arial"/>
        </w:rPr>
        <w:t>(</w:t>
      </w:r>
      <w:r w:rsidRPr="002B2070">
        <w:rPr>
          <w:rFonts w:cs="Arial"/>
        </w:rPr>
        <w:t>CV</w:t>
      </w:r>
      <w:r>
        <w:rPr>
          <w:rFonts w:cs="Arial"/>
        </w:rPr>
        <w:t xml:space="preserve">; </w:t>
      </w:r>
      <w:proofErr w:type="spellStart"/>
      <w:r w:rsidRPr="008260DA">
        <w:rPr>
          <w:rFonts w:cs="Arial"/>
          <w:i/>
        </w:rPr>
        <w:t>driving_experiment_name</w:t>
      </w:r>
      <w:proofErr w:type="spellEnd"/>
      <w:r w:rsidRPr="008F2F58">
        <w:rPr>
          <w:rFonts w:cs="Arial"/>
        </w:rPr>
        <w:t xml:space="preserve">) </w:t>
      </w:r>
      <w:r w:rsidRPr="004A5F9A">
        <w:rPr>
          <w:rFonts w:cs="Arial"/>
        </w:rPr>
        <w:t>is eith</w:t>
      </w:r>
      <w:r w:rsidRPr="001B0880">
        <w:rPr>
          <w:rFonts w:cs="Arial"/>
        </w:rPr>
        <w:t xml:space="preserve">er </w:t>
      </w:r>
      <w:r w:rsidRPr="00EA0122">
        <w:rPr>
          <w:rFonts w:cs="Arial"/>
          <w:i/>
        </w:rPr>
        <w:t>evaluation</w:t>
      </w:r>
      <w:r w:rsidRPr="004A5F9A">
        <w:rPr>
          <w:rStyle w:val="Slutnotehenvisning"/>
          <w:rFonts w:cs="Arial"/>
        </w:rPr>
        <w:endnoteReference w:id="12"/>
      </w:r>
      <w:r w:rsidRPr="00F56962">
        <w:rPr>
          <w:rFonts w:cs="Arial"/>
        </w:rPr>
        <w:t xml:space="preserve"> or the value of the CMIP5 </w:t>
      </w:r>
      <w:proofErr w:type="spellStart"/>
      <w:r w:rsidRPr="00EA0122">
        <w:rPr>
          <w:rFonts w:cs="Arial"/>
          <w:i/>
        </w:rPr>
        <w:t>experiment_id</w:t>
      </w:r>
      <w:proofErr w:type="spellEnd"/>
      <w:r w:rsidRPr="00F56962">
        <w:rPr>
          <w:rFonts w:cs="Arial"/>
        </w:rPr>
        <w:t xml:space="preserve"> of the data used.</w:t>
      </w:r>
    </w:p>
    <w:p w:rsidR="00FB6784" w:rsidRDefault="00FB6784" w:rsidP="00956AB2">
      <w:pPr>
        <w:rPr>
          <w:rFonts w:cs="Arial MT"/>
          <w:color w:val="000000"/>
        </w:rPr>
      </w:pPr>
      <w:r w:rsidRPr="008F2F58">
        <w:rPr>
          <w:rFonts w:cs="Arial MT"/>
          <w:b/>
          <w:i/>
          <w:color w:val="000000"/>
        </w:rPr>
        <w:t>Domain</w:t>
      </w:r>
      <w:r w:rsidR="00093CEF">
        <w:rPr>
          <w:rFonts w:cs="Arial MT"/>
          <w:b/>
          <w:i/>
          <w:color w:val="000000"/>
        </w:rPr>
        <w:t xml:space="preserve"> </w:t>
      </w:r>
      <w:r w:rsidRPr="008F2F58">
        <w:rPr>
          <w:rFonts w:cs="Arial MT"/>
          <w:color w:val="000000"/>
        </w:rPr>
        <w:t>(</w:t>
      </w:r>
      <w:r w:rsidRPr="002B2070">
        <w:rPr>
          <w:rFonts w:cs="Arial MT"/>
          <w:color w:val="000000"/>
        </w:rPr>
        <w:t>CV</w:t>
      </w:r>
      <w:r>
        <w:rPr>
          <w:rFonts w:cs="Arial MT"/>
          <w:color w:val="000000"/>
        </w:rPr>
        <w:t xml:space="preserve">; </w:t>
      </w:r>
      <w:proofErr w:type="spellStart"/>
      <w:r w:rsidRPr="004C5E04">
        <w:rPr>
          <w:rFonts w:cs="Arial MT"/>
          <w:color w:val="000000"/>
        </w:rPr>
        <w:t>CORDEX_domain</w:t>
      </w:r>
      <w:proofErr w:type="spellEnd"/>
      <w:r w:rsidRPr="008F2F58">
        <w:rPr>
          <w:rFonts w:cs="Arial MT"/>
          <w:color w:val="000000"/>
        </w:rPr>
        <w:t>) is the name assig</w:t>
      </w:r>
      <w:r>
        <w:rPr>
          <w:rFonts w:cs="Arial MT"/>
          <w:color w:val="000000"/>
        </w:rPr>
        <w:t>ned to each of the CORDEX region</w:t>
      </w:r>
      <w:r w:rsidRPr="008F2F58">
        <w:rPr>
          <w:rFonts w:cs="Arial MT"/>
          <w:color w:val="000000"/>
        </w:rPr>
        <w:t xml:space="preserve">s and includes a flag for resolution as listed in </w:t>
      </w:r>
      <w:r>
        <w:rPr>
          <w:rFonts w:cs="Arial MT"/>
          <w:color w:val="000000"/>
        </w:rPr>
        <w:fldChar w:fldCharType="begin"/>
      </w:r>
      <w:r>
        <w:rPr>
          <w:rFonts w:cs="Arial MT"/>
          <w:color w:val="000000"/>
        </w:rPr>
        <w:instrText xml:space="preserve"> REF _Ref362019565 \r \h </w:instrText>
      </w:r>
      <w:r>
        <w:rPr>
          <w:rFonts w:cs="Arial MT"/>
          <w:color w:val="000000"/>
        </w:rPr>
      </w:r>
      <w:r>
        <w:rPr>
          <w:rFonts w:cs="Arial MT"/>
          <w:color w:val="000000"/>
        </w:rPr>
        <w:fldChar w:fldCharType="separate"/>
      </w:r>
      <w:r>
        <w:rPr>
          <w:rFonts w:cs="Arial MT"/>
          <w:color w:val="000000"/>
        </w:rPr>
        <w:t>Table 1</w:t>
      </w:r>
      <w:r>
        <w:rPr>
          <w:rFonts w:cs="Arial MT"/>
          <w:color w:val="000000"/>
        </w:rPr>
        <w:fldChar w:fldCharType="end"/>
      </w:r>
      <w:r w:rsidRPr="00AC4779">
        <w:rPr>
          <w:rFonts w:cs="Arial MT"/>
          <w:color w:val="000000"/>
        </w:rPr>
        <w:t>or</w:t>
      </w:r>
      <w:r w:rsidR="009343E7">
        <w:rPr>
          <w:rFonts w:cs="Arial MT"/>
          <w:color w:val="000000"/>
        </w:rPr>
        <w:t xml:space="preserve"> </w:t>
      </w:r>
      <w:r>
        <w:rPr>
          <w:rFonts w:cs="Arial MT"/>
          <w:color w:val="000000"/>
        </w:rPr>
        <w:fldChar w:fldCharType="begin"/>
      </w:r>
      <w:r>
        <w:rPr>
          <w:rFonts w:cs="Arial MT"/>
          <w:color w:val="000000"/>
        </w:rPr>
        <w:instrText xml:space="preserve"> REF _Ref362019773 \r \h </w:instrText>
      </w:r>
      <w:r>
        <w:rPr>
          <w:rFonts w:cs="Arial MT"/>
          <w:color w:val="000000"/>
        </w:rPr>
      </w:r>
      <w:r>
        <w:rPr>
          <w:rFonts w:cs="Arial MT"/>
          <w:color w:val="000000"/>
        </w:rPr>
        <w:fldChar w:fldCharType="separate"/>
      </w:r>
      <w:r>
        <w:rPr>
          <w:rFonts w:cs="Arial MT"/>
          <w:color w:val="000000"/>
        </w:rPr>
        <w:t>Table 2</w:t>
      </w:r>
      <w:r>
        <w:rPr>
          <w:rFonts w:cs="Arial MT"/>
          <w:color w:val="000000"/>
        </w:rPr>
        <w:fldChar w:fldCharType="end"/>
      </w:r>
      <w:r>
        <w:rPr>
          <w:rFonts w:cs="Arial MT"/>
          <w:color w:val="000000"/>
        </w:rPr>
        <w:t xml:space="preserve">. Please refer also to section </w:t>
      </w:r>
      <w:r w:rsidR="00D77283">
        <w:fldChar w:fldCharType="begin"/>
      </w:r>
      <w:r w:rsidR="00D77283">
        <w:instrText xml:space="preserve"> REF _Ref359921304 \r \h  \* MERGEFORMAT </w:instrText>
      </w:r>
      <w:r w:rsidR="00D77283">
        <w:fldChar w:fldCharType="separate"/>
      </w:r>
      <w:r>
        <w:rPr>
          <w:rFonts w:cs="Arial MT"/>
          <w:color w:val="000000"/>
        </w:rPr>
        <w:t>3.1</w:t>
      </w:r>
      <w:r w:rsidR="00D77283">
        <w:fldChar w:fldCharType="end"/>
      </w:r>
      <w:r>
        <w:rPr>
          <w:rFonts w:cs="Arial MT"/>
          <w:color w:val="000000"/>
        </w:rPr>
        <w:t>.</w:t>
      </w:r>
    </w:p>
    <w:p w:rsidR="00FB6784" w:rsidRDefault="00FB6784" w:rsidP="00956AB2">
      <w:proofErr w:type="spellStart"/>
      <w:r w:rsidRPr="008F2F58">
        <w:rPr>
          <w:b/>
          <w:i/>
        </w:rPr>
        <w:t>GCMModelName</w:t>
      </w:r>
      <w:proofErr w:type="spellEnd"/>
      <w:r w:rsidR="00093CEF">
        <w:rPr>
          <w:b/>
          <w:i/>
        </w:rPr>
        <w:t xml:space="preserve"> </w:t>
      </w:r>
      <w:r w:rsidRPr="008F2F58">
        <w:t>(</w:t>
      </w:r>
      <w:r w:rsidRPr="002B2070">
        <w:t>CV</w:t>
      </w:r>
      <w:r>
        <w:t xml:space="preserve">; </w:t>
      </w:r>
      <w:proofErr w:type="spellStart"/>
      <w:r w:rsidRPr="008260DA">
        <w:rPr>
          <w:i/>
        </w:rPr>
        <w:t>driving_model_id</w:t>
      </w:r>
      <w:proofErr w:type="spellEnd"/>
      <w:r w:rsidRPr="002B2070">
        <w:t xml:space="preserve">) </w:t>
      </w:r>
      <w:r w:rsidRPr="008F2F58">
        <w:t>is an identifier of the driving data. The name consists of an institute identifier and a model identifier. For reanalysis driven runs these are</w:t>
      </w:r>
      <w:r w:rsidR="00093CEF">
        <w:t xml:space="preserve"> </w:t>
      </w:r>
      <w:r w:rsidRPr="008F2F58">
        <w:rPr>
          <w:i/>
        </w:rPr>
        <w:t>ECMWF</w:t>
      </w:r>
      <w:r w:rsidR="00093CEF">
        <w:rPr>
          <w:i/>
        </w:rPr>
        <w:t xml:space="preserve"> </w:t>
      </w:r>
      <w:r w:rsidRPr="008F2F58">
        <w:t xml:space="preserve">and </w:t>
      </w:r>
      <w:r>
        <w:t>a</w:t>
      </w:r>
      <w:r w:rsidRPr="008F2F58">
        <w:t xml:space="preserve"> name </w:t>
      </w:r>
      <w:r>
        <w:t>for</w:t>
      </w:r>
      <w:r w:rsidRPr="008F2F58">
        <w:t xml:space="preserve"> the reanalysis data (</w:t>
      </w:r>
      <w:r w:rsidRPr="008F2F58">
        <w:rPr>
          <w:i/>
        </w:rPr>
        <w:t>ERAINT</w:t>
      </w:r>
      <w:r w:rsidRPr="008F2F58">
        <w:t xml:space="preserve">). For runs driven by CMIP5 model data these are the associated CMIP5 </w:t>
      </w:r>
      <w:proofErr w:type="spellStart"/>
      <w:r w:rsidRPr="00956AB2">
        <w:rPr>
          <w:i/>
        </w:rPr>
        <w:t>institute_id</w:t>
      </w:r>
      <w:proofErr w:type="spellEnd"/>
      <w:r w:rsidRPr="008F2F58">
        <w:t xml:space="preserve"> and the CMIP5</w:t>
      </w:r>
      <w:r w:rsidR="00093CEF">
        <w:t xml:space="preserve"> </w:t>
      </w:r>
      <w:proofErr w:type="spellStart"/>
      <w:r w:rsidRPr="00956AB2">
        <w:rPr>
          <w:i/>
        </w:rPr>
        <w:t>model_id</w:t>
      </w:r>
      <w:proofErr w:type="spellEnd"/>
      <w:r w:rsidRPr="008F2F58">
        <w:t>. The two parts of the name are separated by a '-' (dash).</w:t>
      </w:r>
      <w:r w:rsidR="00E15D5A">
        <w:t xml:space="preserve"> </w:t>
      </w:r>
      <w:r>
        <w:t>Note that dashes in either of the two parts are allowed. The CV</w:t>
      </w:r>
      <w:r w:rsidRPr="008F2F58">
        <w:t xml:space="preserve"> list of </w:t>
      </w:r>
      <w:proofErr w:type="spellStart"/>
      <w:r w:rsidRPr="008F2F58">
        <w:rPr>
          <w:i/>
        </w:rPr>
        <w:t>GCMModelName</w:t>
      </w:r>
      <w:proofErr w:type="spellEnd"/>
      <w:r w:rsidRPr="008F2F58">
        <w:t xml:space="preserve"> can be found at </w:t>
      </w:r>
      <w:hyperlink r:id="rId12" w:history="1">
        <w:r w:rsidRPr="00606B5A">
          <w:rPr>
            <w:rStyle w:val="Hyperlink"/>
            <w:rFonts w:cs="Arial MT"/>
            <w:color w:val="auto"/>
          </w:rPr>
          <w:t>http://cordex.dmi.dk/joomla/images/CORDEX/GCMModelName.txt</w:t>
        </w:r>
      </w:hyperlink>
      <w:r w:rsidRPr="00606B5A">
        <w:t>.</w:t>
      </w:r>
    </w:p>
    <w:p w:rsidR="00FB6784" w:rsidRDefault="00FB6784" w:rsidP="00956AB2">
      <w:r>
        <w:rPr>
          <w:b/>
          <w:i/>
        </w:rPr>
        <w:t>Institution</w:t>
      </w:r>
      <w:r w:rsidRPr="004D02C4">
        <w:t xml:space="preserve"> (</w:t>
      </w:r>
      <w:r w:rsidRPr="00956AB2">
        <w:rPr>
          <w:i/>
        </w:rPr>
        <w:t>CV</w:t>
      </w:r>
      <w:r>
        <w:rPr>
          <w:i/>
        </w:rPr>
        <w:t xml:space="preserve">; </w:t>
      </w:r>
      <w:proofErr w:type="spellStart"/>
      <w:r w:rsidRPr="004C5E04">
        <w:rPr>
          <w:i/>
        </w:rPr>
        <w:t>institute_id</w:t>
      </w:r>
      <w:proofErr w:type="spellEnd"/>
      <w:r w:rsidRPr="004D02C4">
        <w:t>) is an identifier</w:t>
      </w:r>
      <w:r>
        <w:t xml:space="preserve"> for the institution that is responsible for the scientific aspects of the CORDEX simulation (RCM configuration, experiments ...). </w:t>
      </w:r>
      <w:r w:rsidRPr="004D02C4">
        <w:t xml:space="preserve">The CV </w:t>
      </w:r>
      <w:r>
        <w:t xml:space="preserve">for </w:t>
      </w:r>
      <w:r w:rsidRPr="008F2F58">
        <w:rPr>
          <w:i/>
        </w:rPr>
        <w:t>Institution</w:t>
      </w:r>
      <w:r w:rsidRPr="004D02C4">
        <w:t xml:space="preserve"> has to be coordinated in the worldwide CORDEX community. The actual state of the CV is found at </w:t>
      </w:r>
      <w:hyperlink r:id="rId13" w:history="1">
        <w:r w:rsidRPr="00606B5A">
          <w:rPr>
            <w:rStyle w:val="Hyperlink"/>
            <w:rFonts w:cs="Arial MT"/>
            <w:color w:val="auto"/>
          </w:rPr>
          <w:t>http://cordex.dmi.dk/joomla/images/CORDEX/RCMModelName.txt</w:t>
        </w:r>
      </w:hyperlink>
      <w:r w:rsidRPr="00606B5A">
        <w:rPr>
          <w:rStyle w:val="Hyperlink"/>
          <w:rFonts w:cs="Arial MT"/>
          <w:color w:val="auto"/>
        </w:rPr>
        <w:t>.</w:t>
      </w:r>
    </w:p>
    <w:p w:rsidR="00FB6784" w:rsidRDefault="00FB6784" w:rsidP="00956AB2">
      <w:pPr>
        <w:rPr>
          <w:rFonts w:cs="Arial MT"/>
          <w:b/>
          <w:i/>
          <w:color w:val="000000"/>
        </w:rPr>
      </w:pPr>
      <w:proofErr w:type="gramStart"/>
      <w:r>
        <w:rPr>
          <w:b/>
          <w:i/>
        </w:rPr>
        <w:t>product</w:t>
      </w:r>
      <w:proofErr w:type="gramEnd"/>
      <w:r w:rsidRPr="004D02C4">
        <w:t xml:space="preserve"> (</w:t>
      </w:r>
      <w:r w:rsidRPr="00956AB2">
        <w:rPr>
          <w:i/>
        </w:rPr>
        <w:t>single value</w:t>
      </w:r>
      <w:r>
        <w:t xml:space="preserve">) has to have the value </w:t>
      </w:r>
      <w:r w:rsidRPr="00BC4595">
        <w:rPr>
          <w:i/>
        </w:rPr>
        <w:t>output</w:t>
      </w:r>
      <w:r>
        <w:t>.</w:t>
      </w:r>
    </w:p>
    <w:p w:rsidR="00FB6784" w:rsidRPr="0072712A" w:rsidRDefault="00FB6784" w:rsidP="00956AB2">
      <w:proofErr w:type="spellStart"/>
      <w:r w:rsidRPr="008F2F58">
        <w:rPr>
          <w:rFonts w:cs="Arial MT"/>
          <w:b/>
          <w:i/>
          <w:color w:val="000000"/>
        </w:rPr>
        <w:t>RCMModelName</w:t>
      </w:r>
      <w:proofErr w:type="spellEnd"/>
      <w:r w:rsidR="00E15D5A">
        <w:rPr>
          <w:rFonts w:cs="Arial MT"/>
          <w:b/>
          <w:i/>
          <w:color w:val="000000"/>
        </w:rPr>
        <w:t xml:space="preserve"> </w:t>
      </w:r>
      <w:r w:rsidRPr="008F2F58">
        <w:rPr>
          <w:rFonts w:cs="Arial MT"/>
          <w:color w:val="000000"/>
        </w:rPr>
        <w:t>(</w:t>
      </w:r>
      <w:r w:rsidRPr="002B2070">
        <w:rPr>
          <w:rFonts w:cs="Arial MT"/>
          <w:i/>
          <w:color w:val="000000"/>
        </w:rPr>
        <w:t>CV</w:t>
      </w:r>
      <w:r>
        <w:rPr>
          <w:rFonts w:cs="Arial MT"/>
          <w:i/>
          <w:color w:val="000000"/>
        </w:rPr>
        <w:t xml:space="preserve"> to register; </w:t>
      </w:r>
      <w:proofErr w:type="spellStart"/>
      <w:r w:rsidRPr="004C5E04">
        <w:rPr>
          <w:rFonts w:cs="Arial MT"/>
          <w:i/>
          <w:color w:val="000000"/>
        </w:rPr>
        <w:t>model_id</w:t>
      </w:r>
      <w:proofErr w:type="spellEnd"/>
      <w:r w:rsidRPr="008F2F58">
        <w:rPr>
          <w:rFonts w:cs="Arial MT"/>
          <w:color w:val="000000"/>
        </w:rPr>
        <w:t>) is an identifier of the CORDEX RCM.</w:t>
      </w:r>
      <w:r w:rsidR="00E15D5A">
        <w:rPr>
          <w:rFonts w:cs="Arial MT"/>
          <w:color w:val="000000"/>
        </w:rPr>
        <w:t xml:space="preserve"> </w:t>
      </w:r>
      <w:r w:rsidRPr="008F2F58">
        <w:rPr>
          <w:rFonts w:cs="Arial MT"/>
          <w:color w:val="000000"/>
        </w:rPr>
        <w:t xml:space="preserve">It consists of </w:t>
      </w:r>
      <w:r w:rsidRPr="0072712A">
        <w:rPr>
          <w:rFonts w:cs="Arial MT"/>
          <w:color w:val="000000"/>
        </w:rPr>
        <w:t xml:space="preserve">the </w:t>
      </w:r>
      <w:r w:rsidRPr="0072712A">
        <w:rPr>
          <w:rFonts w:cs="Arial MT"/>
          <w:i/>
          <w:color w:val="000000"/>
        </w:rPr>
        <w:t>I</w:t>
      </w:r>
      <w:r w:rsidRPr="008F2F58">
        <w:rPr>
          <w:rFonts w:cs="Arial MT"/>
          <w:i/>
          <w:color w:val="000000"/>
        </w:rPr>
        <w:t>nstitut</w:t>
      </w:r>
      <w:r w:rsidRPr="0072712A">
        <w:rPr>
          <w:rFonts w:cs="Arial MT"/>
          <w:i/>
          <w:color w:val="000000"/>
        </w:rPr>
        <w:t>ion</w:t>
      </w:r>
      <w:r w:rsidR="00E15D5A">
        <w:rPr>
          <w:rFonts w:cs="Arial MT"/>
          <w:i/>
          <w:color w:val="000000"/>
        </w:rPr>
        <w:t xml:space="preserve"> </w:t>
      </w:r>
      <w:r w:rsidRPr="0072712A">
        <w:rPr>
          <w:rFonts w:cs="Arial MT"/>
          <w:color w:val="000000"/>
        </w:rPr>
        <w:t>identifier (see above)</w:t>
      </w:r>
      <w:r w:rsidRPr="008F2F58">
        <w:rPr>
          <w:rFonts w:cs="Arial MT"/>
          <w:color w:val="000000"/>
        </w:rPr>
        <w:t xml:space="preserve"> and a model acronym, connected by a dash (</w:t>
      </w:r>
      <w:r w:rsidRPr="008F2F58">
        <w:rPr>
          <w:rFonts w:cs="Arial MT"/>
          <w:i/>
          <w:color w:val="000000"/>
        </w:rPr>
        <w:t>e.g.</w:t>
      </w:r>
      <w:r w:rsidRPr="0072712A">
        <w:rPr>
          <w:rFonts w:cs="Arial MT"/>
          <w:color w:val="000000"/>
        </w:rPr>
        <w:t xml:space="preserve"> DMI-HIRHAM5 or SMHI-RCA4</w:t>
      </w:r>
      <w:r w:rsidRPr="008F2F58">
        <w:rPr>
          <w:rFonts w:cs="Arial MT"/>
          <w:color w:val="000000"/>
        </w:rPr>
        <w:t xml:space="preserve">). The CV of the </w:t>
      </w:r>
      <w:proofErr w:type="spellStart"/>
      <w:r w:rsidRPr="008F2F58">
        <w:rPr>
          <w:rFonts w:cs="Arial MT"/>
          <w:color w:val="000000"/>
        </w:rPr>
        <w:t>RCMModelName</w:t>
      </w:r>
      <w:proofErr w:type="spellEnd"/>
      <w:r w:rsidRPr="008F2F58">
        <w:rPr>
          <w:rFonts w:cs="Arial MT"/>
          <w:color w:val="000000"/>
        </w:rPr>
        <w:t xml:space="preserve"> has to be coordinated in the worldwide CORDEX community. The actual state of the CV is found at </w:t>
      </w:r>
      <w:hyperlink r:id="rId14" w:history="1">
        <w:r w:rsidRPr="008F2F58">
          <w:rPr>
            <w:rStyle w:val="Hyperlink"/>
            <w:rFonts w:cs="Arial MT"/>
            <w:color w:val="auto"/>
          </w:rPr>
          <w:t>http://cordex.dmi.dk/joomla/images/CORDEX/RCMModelName.txt</w:t>
        </w:r>
      </w:hyperlink>
      <w:r w:rsidRPr="008F2F58">
        <w:rPr>
          <w:rStyle w:val="Slutnotehenvisning"/>
          <w:rFonts w:cs="Arial MT"/>
          <w:color w:val="000000"/>
        </w:rPr>
        <w:endnoteReference w:id="13"/>
      </w:r>
      <w:r w:rsidRPr="008F2F58">
        <w:rPr>
          <w:rFonts w:cs="Arial MT"/>
          <w:color w:val="000000"/>
        </w:rPr>
        <w:t>.</w:t>
      </w:r>
      <w:r w:rsidRPr="008F2F58">
        <w:rPr>
          <w:rFonts w:cs="Arial MT"/>
          <w:color w:val="000000"/>
        </w:rPr>
        <w:br/>
      </w:r>
    </w:p>
    <w:p w:rsidR="00FB6784" w:rsidRDefault="00F71EFE" w:rsidP="00437485">
      <w:pPr>
        <w:pStyle w:val="CM11"/>
        <w:spacing w:after="240"/>
        <w:ind w:right="-81"/>
        <w:rPr>
          <w:rFonts w:ascii="Cambria" w:hAnsi="Cambria"/>
          <w:b/>
          <w:i/>
        </w:rPr>
      </w:pPr>
      <w:r>
        <w:rPr>
          <w:noProof/>
          <w:lang w:val="de-DE" w:eastAsia="de-DE"/>
        </w:rPr>
        <w:lastRenderedPageBreak/>
        <w:pict>
          <v:shape id="_x0000_s1028" type="#_x0000_t202" style="position:absolute;margin-left:51.8pt;margin-top:-.45pt;width:299.4pt;height:137pt;z-index: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">
            <v:textbox>
              <w:txbxContent>
                <w:p w:rsidR="00380E5F" w:rsidRPr="008F2F58" w:rsidRDefault="00380E5F" w:rsidP="00254A75">
                  <w:pPr>
                    <w:jc w:val="center"/>
                    <w:rPr>
                      <w:rFonts w:ascii="Gill Sans MT Condensed" w:hAnsi="Gill Sans MT Condensed" w:cs="Browallia New"/>
                      <w:color w:val="0070C0"/>
                      <w:sz w:val="32"/>
                      <w:szCs w:val="32"/>
                    </w:rPr>
                  </w:pPr>
                  <w:r w:rsidRPr="008F2F58">
                    <w:rPr>
                      <w:rFonts w:ascii="Gill Sans MT Condensed" w:hAnsi="Gill Sans MT Condensed" w:cs="Browallia New"/>
                      <w:color w:val="0070C0"/>
                      <w:sz w:val="32"/>
                      <w:szCs w:val="32"/>
                    </w:rPr>
                    <w:t>If your model is not yet registered,</w:t>
                  </w:r>
                  <w:r>
                    <w:rPr>
                      <w:rFonts w:ascii="Gill Sans MT Condensed" w:hAnsi="Gill Sans MT Condensed" w:cs="Browallia New"/>
                      <w:color w:val="0070C0"/>
                      <w:sz w:val="32"/>
                      <w:szCs w:val="32"/>
                    </w:rPr>
                    <w:t xml:space="preserve"> </w:t>
                  </w:r>
                  <w:r w:rsidRPr="008F2F58">
                    <w:rPr>
                      <w:rFonts w:ascii="Gill Sans MT Condensed" w:hAnsi="Gill Sans MT Condensed" w:cs="Browallia New"/>
                      <w:color w:val="0070C0"/>
                      <w:sz w:val="32"/>
                      <w:szCs w:val="32"/>
                    </w:rPr>
                    <w:t xml:space="preserve">please contact </w:t>
                  </w:r>
                  <w:proofErr w:type="spellStart"/>
                  <w:r w:rsidR="00362BCF" w:rsidRPr="008F2F58">
                    <w:rPr>
                      <w:rFonts w:ascii="Gill Sans MT Condensed" w:hAnsi="Gill Sans MT Condensed" w:cs="Browallia New"/>
                      <w:color w:val="0070C0"/>
                      <w:sz w:val="32"/>
                      <w:szCs w:val="32"/>
                    </w:rPr>
                    <w:t>contact</w:t>
                  </w:r>
                  <w:proofErr w:type="spellEnd"/>
                  <w:r w:rsidR="00362BCF" w:rsidRPr="008F2F58">
                    <w:rPr>
                      <w:rFonts w:ascii="Gill Sans MT Condensed" w:hAnsi="Gill Sans MT Condensed" w:cs="Browallia New"/>
                      <w:color w:val="0070C0"/>
                      <w:sz w:val="32"/>
                      <w:szCs w:val="32"/>
                    </w:rPr>
                    <w:t xml:space="preserve"> </w:t>
                  </w:r>
                  <w:hyperlink r:id="rId15" w:history="1">
                    <w:r w:rsidR="00362BCF" w:rsidRPr="0055000A">
                      <w:rPr>
                        <w:rStyle w:val="Hyperlink"/>
                        <w:rFonts w:ascii="Gill Sans MT Condensed" w:hAnsi="Gill Sans MT Condensed" w:cs="Browallia New"/>
                        <w:sz w:val="32"/>
                        <w:szCs w:val="32"/>
                      </w:rPr>
                      <w:t>cordex-registration@cordex.org</w:t>
                    </w:r>
                  </w:hyperlink>
                  <w:r w:rsidR="00362BCF">
                    <w:rPr>
                      <w:rFonts w:ascii="Gill Sans MT Condensed" w:hAnsi="Gill Sans MT Condensed" w:cs="Browallia New"/>
                      <w:color w:val="0070C0"/>
                      <w:sz w:val="32"/>
                      <w:szCs w:val="32"/>
                    </w:rPr>
                    <w:t xml:space="preserve"> specifying: Full institution name, </w:t>
                  </w:r>
                  <w:r w:rsidR="00362BCF" w:rsidRPr="00420E86">
                    <w:rPr>
                      <w:rFonts w:ascii="Gill Sans MT Condensed" w:hAnsi="Gill Sans MT Condensed" w:cs="Browallia New"/>
                      <w:color w:val="0070C0"/>
                      <w:sz w:val="32"/>
                      <w:szCs w:val="32"/>
                    </w:rPr>
                    <w:t>Short institution name (acronym)</w:t>
                  </w:r>
                  <w:r w:rsidR="00362BCF">
                    <w:rPr>
                      <w:rFonts w:ascii="Gill Sans MT Condensed" w:hAnsi="Gill Sans MT Condensed" w:cs="Browallia New"/>
                      <w:color w:val="0070C0"/>
                      <w:sz w:val="32"/>
                      <w:szCs w:val="32"/>
                    </w:rPr>
                    <w:t xml:space="preserve">, </w:t>
                  </w:r>
                  <w:r w:rsidR="00362BCF" w:rsidRPr="00420E86">
                    <w:rPr>
                      <w:rFonts w:ascii="Gill Sans MT Condensed" w:hAnsi="Gill Sans MT Condensed" w:cs="Browallia New"/>
                      <w:color w:val="0070C0"/>
                      <w:sz w:val="32"/>
                      <w:szCs w:val="32"/>
                    </w:rPr>
                    <w:t>Contact person and e-mail</w:t>
                  </w:r>
                  <w:r w:rsidR="00362BCF">
                    <w:rPr>
                      <w:rFonts w:ascii="Gill Sans MT Condensed" w:hAnsi="Gill Sans MT Condensed" w:cs="Browallia New"/>
                      <w:color w:val="0070C0"/>
                      <w:sz w:val="32"/>
                      <w:szCs w:val="32"/>
                    </w:rPr>
                    <w:t xml:space="preserve">, RCM Name (acronym), Terms of Use (unrestricted or </w:t>
                  </w:r>
                  <w:r w:rsidR="00362BCF" w:rsidRPr="00420E86">
                    <w:rPr>
                      <w:rFonts w:ascii="Gill Sans MT Condensed" w:hAnsi="Gill Sans MT Condensed" w:cs="Browallia New"/>
                      <w:color w:val="0070C0"/>
                      <w:sz w:val="32"/>
                      <w:szCs w:val="32"/>
                    </w:rPr>
                    <w:t>non-commercial</w:t>
                  </w:r>
                  <w:r w:rsidR="00362BCF">
                    <w:rPr>
                      <w:rFonts w:ascii="Gill Sans MT Condensed" w:hAnsi="Gill Sans MT Condensed" w:cs="Browallia New"/>
                      <w:color w:val="0070C0"/>
                      <w:sz w:val="32"/>
                      <w:szCs w:val="32"/>
                    </w:rPr>
                    <w:t xml:space="preserve"> only) and the </w:t>
                  </w:r>
                  <w:r w:rsidR="00362BCF" w:rsidRPr="00420E86">
                    <w:rPr>
                      <w:rFonts w:ascii="Gill Sans MT Condensed" w:hAnsi="Gill Sans MT Condensed" w:cs="Browallia New"/>
                      <w:color w:val="0070C0"/>
                      <w:sz w:val="32"/>
                      <w:szCs w:val="32"/>
                    </w:rPr>
                    <w:t>CORDE</w:t>
                  </w:r>
                  <w:r w:rsidR="00362BCF">
                    <w:rPr>
                      <w:rFonts w:ascii="Gill Sans MT Condensed" w:hAnsi="Gill Sans MT Condensed" w:cs="Browallia New"/>
                      <w:color w:val="0070C0"/>
                      <w:sz w:val="32"/>
                      <w:szCs w:val="32"/>
                    </w:rPr>
                    <w:t>X domains in which you are interested.</w:t>
                  </w:r>
                </w:p>
              </w:txbxContent>
            </v:textbox>
          </v:shape>
        </w:pict>
      </w:r>
    </w:p>
    <w:p w:rsidR="00FB6784" w:rsidRDefault="00FB6784" w:rsidP="00437485">
      <w:pPr>
        <w:pStyle w:val="CM11"/>
        <w:spacing w:after="240"/>
        <w:ind w:right="-81"/>
        <w:rPr>
          <w:rFonts w:ascii="Cambria" w:hAnsi="Cambria"/>
          <w:b/>
          <w:i/>
        </w:rPr>
      </w:pPr>
    </w:p>
    <w:p w:rsidR="00FB6784" w:rsidRDefault="00FB6784" w:rsidP="00437485">
      <w:pPr>
        <w:pStyle w:val="CM11"/>
        <w:spacing w:after="240"/>
        <w:ind w:right="-81"/>
        <w:rPr>
          <w:rFonts w:ascii="Cambria" w:hAnsi="Cambria"/>
          <w:b/>
          <w:i/>
        </w:rPr>
      </w:pPr>
    </w:p>
    <w:p w:rsidR="00362BCF" w:rsidRDefault="00362BCF" w:rsidP="00362BCF">
      <w:pPr>
        <w:pStyle w:val="Default"/>
      </w:pPr>
    </w:p>
    <w:p w:rsidR="00362BCF" w:rsidRPr="00362BCF" w:rsidRDefault="00362BCF" w:rsidP="00362BCF">
      <w:pPr>
        <w:pStyle w:val="Default"/>
      </w:pPr>
    </w:p>
    <w:p w:rsidR="00362BCF" w:rsidRDefault="00362BCF" w:rsidP="00956AB2">
      <w:pPr>
        <w:rPr>
          <w:b/>
          <w:i/>
        </w:rPr>
      </w:pPr>
      <w:bookmarkStart w:id="5" w:name="_GoBack"/>
      <w:bookmarkEnd w:id="5"/>
    </w:p>
    <w:p w:rsidR="00FB6784" w:rsidRPr="00C00B38" w:rsidRDefault="00FB6784" w:rsidP="00956AB2">
      <w:proofErr w:type="spellStart"/>
      <w:r w:rsidRPr="00C00B38">
        <w:rPr>
          <w:b/>
          <w:i/>
        </w:rPr>
        <w:t>RCMVersionID</w:t>
      </w:r>
      <w:proofErr w:type="spellEnd"/>
      <w:r w:rsidRPr="00E437EF">
        <w:rPr>
          <w:i/>
        </w:rPr>
        <w:t xml:space="preserve"> (free string</w:t>
      </w:r>
      <w:r>
        <w:rPr>
          <w:i/>
        </w:rPr>
        <w:t xml:space="preserve">; </w:t>
      </w:r>
      <w:proofErr w:type="spellStart"/>
      <w:r w:rsidRPr="004C5E04">
        <w:rPr>
          <w:i/>
        </w:rPr>
        <w:t>rcm_version_id</w:t>
      </w:r>
      <w:proofErr w:type="spellEnd"/>
      <w:r w:rsidRPr="00E437EF">
        <w:rPr>
          <w:i/>
        </w:rPr>
        <w:t>)</w:t>
      </w:r>
      <w:r w:rsidR="00280E57">
        <w:rPr>
          <w:i/>
        </w:rPr>
        <w:t xml:space="preserve"> </w:t>
      </w:r>
      <w:r w:rsidRPr="00C00B38">
        <w:t>identifies reruns with perturbed parameter</w:t>
      </w:r>
      <w:r>
        <w:t>s</w:t>
      </w:r>
      <w:r w:rsidR="00E15D5A">
        <w:t xml:space="preserve"> </w:t>
      </w:r>
      <w:r w:rsidRPr="00C00B38">
        <w:t>or smaller RCM release upgrades, i.e.</w:t>
      </w:r>
      <w:r w:rsidR="00E15D5A">
        <w:t xml:space="preserve"> </w:t>
      </w:r>
      <w:r w:rsidRPr="00C00B38">
        <w:t xml:space="preserve">equivalent simulations. Major upgrades and improvements should be reflected in the </w:t>
      </w:r>
      <w:proofErr w:type="spellStart"/>
      <w:r w:rsidRPr="00C00B38">
        <w:rPr>
          <w:i/>
        </w:rPr>
        <w:t>RCMModelName</w:t>
      </w:r>
      <w:proofErr w:type="spellEnd"/>
      <w:r w:rsidRPr="00C00B38">
        <w:rPr>
          <w:rStyle w:val="Slutnotehenvisning"/>
          <w:i/>
        </w:rPr>
        <w:endnoteReference w:id="14"/>
      </w:r>
      <w:r w:rsidRPr="00C00B38">
        <w:t>.</w:t>
      </w:r>
    </w:p>
    <w:p w:rsidR="00FB6784" w:rsidRPr="00C00B38" w:rsidRDefault="00FB6784" w:rsidP="00956AB2">
      <w:pPr>
        <w:rPr>
          <w:rFonts w:cs="Arial MT"/>
          <w:color w:val="000000"/>
        </w:rPr>
      </w:pPr>
      <w:r w:rsidRPr="001F4D1D">
        <w:rPr>
          <w:b/>
          <w:i/>
        </w:rPr>
        <w:t>Frequency</w:t>
      </w:r>
      <w:r w:rsidR="009343E7">
        <w:rPr>
          <w:b/>
          <w:i/>
        </w:rPr>
        <w:t xml:space="preserve"> </w:t>
      </w:r>
      <w:r w:rsidRPr="00C00B38">
        <w:rPr>
          <w:rFonts w:cs="Arial MT"/>
          <w:color w:val="000000"/>
        </w:rPr>
        <w:t>(</w:t>
      </w:r>
      <w:r w:rsidRPr="00956AB2">
        <w:rPr>
          <w:rFonts w:cs="Arial MT"/>
          <w:i/>
          <w:color w:val="000000"/>
        </w:rPr>
        <w:t>CV</w:t>
      </w:r>
      <w:r>
        <w:rPr>
          <w:rFonts w:cs="Arial MT"/>
          <w:i/>
          <w:color w:val="000000"/>
        </w:rPr>
        <w:t xml:space="preserve">; </w:t>
      </w:r>
      <w:r w:rsidRPr="004C5E04">
        <w:rPr>
          <w:rFonts w:cs="Arial MT"/>
          <w:i/>
          <w:color w:val="000000"/>
        </w:rPr>
        <w:t>frequency</w:t>
      </w:r>
      <w:r w:rsidRPr="00C00B38">
        <w:rPr>
          <w:rFonts w:cs="Arial MT"/>
          <w:color w:val="000000"/>
        </w:rPr>
        <w:t xml:space="preserve">) is the output frequency indicator: </w:t>
      </w:r>
      <w:r w:rsidRPr="00BA3F82">
        <w:rPr>
          <w:rFonts w:cs="Arial MT"/>
          <w:i/>
          <w:color w:val="000000"/>
        </w:rPr>
        <w:t>3hr</w:t>
      </w:r>
      <w:r w:rsidRPr="00C00B38">
        <w:rPr>
          <w:rFonts w:cs="Arial MT"/>
          <w:color w:val="000000"/>
        </w:rPr>
        <w:t xml:space="preserve">=3 hourly, </w:t>
      </w:r>
      <w:r w:rsidRPr="00BA3F82">
        <w:rPr>
          <w:rFonts w:cs="Arial MT"/>
          <w:i/>
          <w:color w:val="000000"/>
        </w:rPr>
        <w:t>6hr</w:t>
      </w:r>
      <w:r w:rsidRPr="00C00B38">
        <w:rPr>
          <w:rFonts w:cs="Arial MT"/>
          <w:color w:val="000000"/>
        </w:rPr>
        <w:t xml:space="preserve">=6 hourly, </w:t>
      </w:r>
      <w:r w:rsidRPr="00BA3F82">
        <w:rPr>
          <w:rFonts w:cs="Arial MT"/>
          <w:i/>
          <w:color w:val="000000"/>
        </w:rPr>
        <w:t>day</w:t>
      </w:r>
      <w:r w:rsidRPr="00C00B38">
        <w:rPr>
          <w:rFonts w:cs="Arial MT"/>
          <w:color w:val="000000"/>
        </w:rPr>
        <w:t xml:space="preserve">=daily, </w:t>
      </w:r>
      <w:proofErr w:type="gramStart"/>
      <w:r w:rsidRPr="00BA3F82">
        <w:rPr>
          <w:rFonts w:cs="Arial MT"/>
          <w:i/>
          <w:color w:val="000000"/>
        </w:rPr>
        <w:t>mon</w:t>
      </w:r>
      <w:r w:rsidRPr="00C00B38">
        <w:rPr>
          <w:rFonts w:cs="Arial MT"/>
          <w:color w:val="000000"/>
        </w:rPr>
        <w:t>=</w:t>
      </w:r>
      <w:proofErr w:type="gramEnd"/>
      <w:r w:rsidRPr="00C00B38">
        <w:rPr>
          <w:rFonts w:cs="Arial MT"/>
          <w:color w:val="000000"/>
        </w:rPr>
        <w:t xml:space="preserve">monthly, </w:t>
      </w:r>
      <w:proofErr w:type="spellStart"/>
      <w:r w:rsidRPr="00BA3F82">
        <w:rPr>
          <w:rFonts w:cs="Arial MT"/>
          <w:i/>
          <w:color w:val="000000"/>
        </w:rPr>
        <w:t>sem</w:t>
      </w:r>
      <w:proofErr w:type="spellEnd"/>
      <w:r w:rsidRPr="00C00B38">
        <w:rPr>
          <w:rFonts w:cs="Arial MT"/>
          <w:color w:val="000000"/>
        </w:rPr>
        <w:t xml:space="preserve">=seasonal, and </w:t>
      </w:r>
      <w:r w:rsidRPr="00BA3F82">
        <w:rPr>
          <w:rFonts w:cs="Arial MT"/>
          <w:i/>
          <w:color w:val="000000"/>
        </w:rPr>
        <w:t>fx</w:t>
      </w:r>
      <w:r w:rsidRPr="00C00B38">
        <w:rPr>
          <w:rFonts w:cs="Arial MT"/>
          <w:color w:val="000000"/>
        </w:rPr>
        <w:t>=invariant fields.</w:t>
      </w:r>
    </w:p>
    <w:p w:rsidR="00FB6784" w:rsidRPr="007D3AA8" w:rsidRDefault="00FB6784" w:rsidP="00956AB2">
      <w:pPr>
        <w:rPr>
          <w:rFonts w:cs="Arial MT"/>
          <w:color w:val="000000"/>
        </w:rPr>
      </w:pPr>
      <w:proofErr w:type="spellStart"/>
      <w:r w:rsidRPr="00A97911">
        <w:rPr>
          <w:rFonts w:cs="Arial MT"/>
          <w:b/>
          <w:i/>
          <w:color w:val="000000"/>
        </w:rPr>
        <w:t>StartTime</w:t>
      </w:r>
      <w:proofErr w:type="spellEnd"/>
      <w:r w:rsidR="00F50035">
        <w:rPr>
          <w:rFonts w:cs="Arial MT"/>
          <w:b/>
          <w:i/>
          <w:color w:val="000000"/>
        </w:rPr>
        <w:t xml:space="preserve"> </w:t>
      </w:r>
      <w:r>
        <w:rPr>
          <w:rFonts w:cs="Arial MT"/>
          <w:color w:val="000000"/>
        </w:rPr>
        <w:t xml:space="preserve">and </w:t>
      </w:r>
      <w:proofErr w:type="spellStart"/>
      <w:r w:rsidRPr="00A97911">
        <w:rPr>
          <w:rFonts w:cs="Arial MT"/>
          <w:b/>
          <w:i/>
          <w:color w:val="000000"/>
        </w:rPr>
        <w:t>EndTime</w:t>
      </w:r>
      <w:proofErr w:type="spellEnd"/>
      <w:r w:rsidR="00E15D5A">
        <w:rPr>
          <w:rFonts w:cs="Arial MT"/>
          <w:b/>
          <w:i/>
          <w:color w:val="000000"/>
        </w:rPr>
        <w:t xml:space="preserve"> </w:t>
      </w:r>
      <w:r>
        <w:rPr>
          <w:rFonts w:cs="Arial MT"/>
          <w:color w:val="000000"/>
        </w:rPr>
        <w:t>(</w:t>
      </w:r>
      <w:r w:rsidRPr="00F56359">
        <w:rPr>
          <w:rFonts w:cs="Arial MT"/>
          <w:i/>
          <w:color w:val="000000"/>
        </w:rPr>
        <w:t>build</w:t>
      </w:r>
      <w:r w:rsidR="00E15D5A">
        <w:rPr>
          <w:rFonts w:cs="Arial MT"/>
          <w:i/>
          <w:color w:val="000000"/>
        </w:rPr>
        <w:t xml:space="preserve"> </w:t>
      </w:r>
      <w:r w:rsidRPr="00F56359">
        <w:rPr>
          <w:rFonts w:cs="Arial MT"/>
          <w:i/>
          <w:color w:val="000000"/>
        </w:rPr>
        <w:t>rule</w:t>
      </w:r>
      <w:r>
        <w:rPr>
          <w:rFonts w:cs="Arial MT"/>
          <w:color w:val="000000"/>
        </w:rPr>
        <w:t>)</w:t>
      </w:r>
      <w:r w:rsidR="00F50035">
        <w:rPr>
          <w:rFonts w:cs="Arial MT"/>
          <w:color w:val="000000"/>
        </w:rPr>
        <w:t xml:space="preserve"> </w:t>
      </w:r>
      <w:r>
        <w:rPr>
          <w:rFonts w:cs="Arial MT"/>
          <w:color w:val="000000"/>
        </w:rPr>
        <w:t>indicate the time</w:t>
      </w:r>
      <w:r w:rsidR="00E15D5A">
        <w:rPr>
          <w:rFonts w:cs="Arial MT"/>
          <w:color w:val="000000"/>
        </w:rPr>
        <w:t xml:space="preserve"> </w:t>
      </w:r>
      <w:r>
        <w:rPr>
          <w:rFonts w:cs="Arial MT"/>
          <w:color w:val="000000"/>
        </w:rPr>
        <w:t>span</w:t>
      </w:r>
      <w:r w:rsidR="00E15D5A">
        <w:rPr>
          <w:rFonts w:cs="Arial MT"/>
          <w:color w:val="000000"/>
        </w:rPr>
        <w:t xml:space="preserve"> </w:t>
      </w:r>
      <w:r>
        <w:rPr>
          <w:rFonts w:cs="Arial MT"/>
          <w:color w:val="000000"/>
        </w:rPr>
        <w:t>of the file content</w:t>
      </w:r>
      <w:r w:rsidRPr="00A97911">
        <w:rPr>
          <w:rFonts w:cs="Arial MT"/>
          <w:color w:val="000000"/>
        </w:rPr>
        <w:t xml:space="preserve">. </w:t>
      </w:r>
      <w:r>
        <w:rPr>
          <w:rFonts w:cs="Arial MT"/>
          <w:color w:val="000000"/>
        </w:rPr>
        <w:t xml:space="preserve">The format is </w:t>
      </w:r>
      <w:proofErr w:type="gramStart"/>
      <w:r w:rsidRPr="00A97911">
        <w:rPr>
          <w:rFonts w:cs="Arial MT"/>
          <w:color w:val="000000"/>
        </w:rPr>
        <w:t>YYYY[</w:t>
      </w:r>
      <w:proofErr w:type="gramEnd"/>
      <w:r w:rsidRPr="00A97911">
        <w:rPr>
          <w:rFonts w:cs="Arial MT"/>
          <w:color w:val="000000"/>
        </w:rPr>
        <w:t>MM[DD[HH</w:t>
      </w:r>
      <w:r>
        <w:rPr>
          <w:rFonts w:cs="Arial MT"/>
          <w:color w:val="000000"/>
        </w:rPr>
        <w:t>[MM]</w:t>
      </w:r>
      <w:r w:rsidRPr="00A97911">
        <w:rPr>
          <w:rFonts w:cs="Arial MT"/>
          <w:color w:val="000000"/>
        </w:rPr>
        <w:t>]]]</w:t>
      </w:r>
      <w:r>
        <w:rPr>
          <w:rFonts w:cs="Arial MT"/>
          <w:color w:val="000000"/>
        </w:rPr>
        <w:t>, i.e. the year is represented by 4 digits, while the month, day, hour, and minutes are represented by</w:t>
      </w:r>
      <w:r w:rsidR="00E15D5A">
        <w:rPr>
          <w:rFonts w:cs="Arial MT"/>
          <w:color w:val="000000"/>
        </w:rPr>
        <w:t xml:space="preserve"> </w:t>
      </w:r>
      <w:r>
        <w:rPr>
          <w:rFonts w:cs="Arial MT"/>
          <w:color w:val="000000"/>
        </w:rPr>
        <w:t>exactly 2 digits, if they are present at all. In accordance with CMIP5, only those digits have to be included</w:t>
      </w:r>
      <w:r w:rsidR="00E15D5A">
        <w:rPr>
          <w:rFonts w:cs="Arial MT"/>
          <w:color w:val="000000"/>
        </w:rPr>
        <w:t xml:space="preserve"> </w:t>
      </w:r>
      <w:proofErr w:type="gramStart"/>
      <w:r>
        <w:rPr>
          <w:rFonts w:cs="Arial MT"/>
          <w:color w:val="000000"/>
        </w:rPr>
        <w:t>that are</w:t>
      </w:r>
      <w:proofErr w:type="gramEnd"/>
      <w:r>
        <w:rPr>
          <w:rFonts w:cs="Arial MT"/>
          <w:color w:val="000000"/>
        </w:rPr>
        <w:t xml:space="preserve"> necessary to indicate the file content. The </w:t>
      </w:r>
      <w:proofErr w:type="spellStart"/>
      <w:r w:rsidRPr="00F56359">
        <w:rPr>
          <w:rFonts w:cs="Arial MT"/>
          <w:i/>
          <w:color w:val="000000"/>
        </w:rPr>
        <w:t>StartTime</w:t>
      </w:r>
      <w:proofErr w:type="spellEnd"/>
      <w:r>
        <w:rPr>
          <w:rFonts w:cs="Arial MT"/>
          <w:color w:val="000000"/>
        </w:rPr>
        <w:t xml:space="preserve"> and </w:t>
      </w:r>
      <w:proofErr w:type="spellStart"/>
      <w:r w:rsidRPr="00F56359">
        <w:rPr>
          <w:rFonts w:cs="Arial MT"/>
          <w:i/>
          <w:color w:val="000000"/>
        </w:rPr>
        <w:t>EndTime</w:t>
      </w:r>
      <w:proofErr w:type="spellEnd"/>
      <w:r>
        <w:rPr>
          <w:rFonts w:cs="Arial MT"/>
          <w:color w:val="000000"/>
        </w:rPr>
        <w:t xml:space="preserve"> of </w:t>
      </w:r>
      <w:r w:rsidRPr="002031EE">
        <w:rPr>
          <w:rFonts w:cs="Arial MT"/>
          <w:strike/>
          <w:color w:val="FF0000"/>
        </w:rPr>
        <w:t xml:space="preserve">sub-hourly </w:t>
      </w:r>
      <w:r>
        <w:rPr>
          <w:rFonts w:cs="Arial MT"/>
          <w:color w:val="000000"/>
        </w:rPr>
        <w:t xml:space="preserve">instantaneous data are based on the time values of the first and last record in the file, while averaged data use the left and right </w:t>
      </w:r>
      <w:proofErr w:type="spellStart"/>
      <w:r>
        <w:rPr>
          <w:rFonts w:cs="Arial MT"/>
          <w:color w:val="000000"/>
        </w:rPr>
        <w:t>time_bnds</w:t>
      </w:r>
      <w:proofErr w:type="spellEnd"/>
      <w:r>
        <w:rPr>
          <w:rFonts w:cs="Arial MT"/>
          <w:color w:val="000000"/>
        </w:rPr>
        <w:t xml:space="preserve"> values respectively. </w:t>
      </w:r>
      <w:r>
        <w:t>It is also allowed to use time values of the first and last records in NetCDF files for averaged data, however.</w:t>
      </w:r>
      <w:r w:rsidR="00E15D5A">
        <w:t xml:space="preserve"> </w:t>
      </w:r>
      <w:r>
        <w:rPr>
          <w:rFonts w:cs="Arial MT"/>
          <w:color w:val="000000"/>
        </w:rPr>
        <w:t xml:space="preserve">The two dates are separated by a dash. </w:t>
      </w:r>
      <w:r w:rsidRPr="00A97911">
        <w:rPr>
          <w:rFonts w:cs="Arial MT"/>
          <w:color w:val="000000"/>
        </w:rPr>
        <w:t>All time stamps refer to UTC</w:t>
      </w:r>
      <w:r>
        <w:rPr>
          <w:rStyle w:val="Slutnotehenvisning"/>
          <w:rFonts w:cs="Arial MT"/>
          <w:color w:val="000000"/>
        </w:rPr>
        <w:endnoteReference w:id="15"/>
      </w:r>
      <w:r w:rsidRPr="00A97911">
        <w:rPr>
          <w:rFonts w:cs="Arial MT"/>
          <w:color w:val="000000"/>
        </w:rPr>
        <w:t xml:space="preserve">. </w:t>
      </w:r>
      <w:r>
        <w:rPr>
          <w:rFonts w:cs="Arial MT"/>
          <w:color w:val="000000"/>
        </w:rPr>
        <w:t xml:space="preserve">Examples are found in </w:t>
      </w:r>
      <w:r w:rsidR="00D77283">
        <w:fldChar w:fldCharType="begin"/>
      </w:r>
      <w:r w:rsidR="00D77283">
        <w:instrText xml:space="preserve"> REF _Ref361771421 \r \h  \* MERGEFORMAT </w:instrText>
      </w:r>
      <w:r w:rsidR="00D77283">
        <w:fldChar w:fldCharType="separate"/>
      </w:r>
      <w:r>
        <w:rPr>
          <w:rFonts w:cs="Arial MT"/>
          <w:color w:val="000000"/>
        </w:rPr>
        <w:t xml:space="preserve">Appendix C. </w:t>
      </w:r>
      <w:r w:rsidRPr="009603C7">
        <w:rPr>
          <w:rFonts w:cs="Arial MT"/>
          <w:color w:val="000000"/>
        </w:rPr>
        <w:t xml:space="preserve">See also </w:t>
      </w:r>
      <w:r w:rsidR="00280E57">
        <w:rPr>
          <w:rFonts w:cs="Arial MT"/>
          <w:color w:val="000000"/>
        </w:rPr>
        <w:t xml:space="preserve">section </w:t>
      </w:r>
      <w:r w:rsidRPr="009603C7">
        <w:rPr>
          <w:rFonts w:cs="Arial MT"/>
          <w:color w:val="000000"/>
        </w:rPr>
        <w:t>5.4 for more details</w:t>
      </w:r>
      <w:r>
        <w:rPr>
          <w:rFonts w:cs="Arial MT"/>
          <w:color w:val="000000"/>
        </w:rPr>
        <w:t>.</w:t>
      </w:r>
      <w:r w:rsidR="00D77283">
        <w:fldChar w:fldCharType="end"/>
      </w:r>
    </w:p>
    <w:p w:rsidR="00FB6784" w:rsidRPr="00956AB2" w:rsidRDefault="00FB6784" w:rsidP="00956AB2">
      <w:pPr>
        <w:rPr>
          <w:rFonts w:cs="Arial MT"/>
          <w:color w:val="000000"/>
        </w:rPr>
      </w:pPr>
      <w:proofErr w:type="spellStart"/>
      <w:r w:rsidRPr="00867C28">
        <w:rPr>
          <w:rFonts w:cs="Arial MT"/>
          <w:b/>
          <w:i/>
          <w:color w:val="000000"/>
        </w:rPr>
        <w:t>VariableName</w:t>
      </w:r>
      <w:proofErr w:type="spellEnd"/>
      <w:r w:rsidR="00E15D5A">
        <w:rPr>
          <w:rFonts w:cs="Arial MT"/>
          <w:b/>
          <w:i/>
          <w:color w:val="000000"/>
        </w:rPr>
        <w:t xml:space="preserve"> </w:t>
      </w:r>
      <w:r w:rsidRPr="008F2F58">
        <w:rPr>
          <w:rFonts w:cs="Arial MT"/>
          <w:color w:val="000000"/>
        </w:rPr>
        <w:t>(CV</w:t>
      </w:r>
      <w:r w:rsidRPr="00867C28">
        <w:rPr>
          <w:rFonts w:cs="Arial MT"/>
          <w:color w:val="000000"/>
        </w:rPr>
        <w:t>)</w:t>
      </w:r>
      <w:r w:rsidR="00BB22BB">
        <w:rPr>
          <w:rFonts w:cs="Arial MT"/>
          <w:color w:val="000000"/>
        </w:rPr>
        <w:t xml:space="preserve"> </w:t>
      </w:r>
      <w:r w:rsidRPr="00867C28">
        <w:rPr>
          <w:rFonts w:cs="Arial MT"/>
          <w:color w:val="000000"/>
        </w:rPr>
        <w:t xml:space="preserve">is the name of the target variable in the NetCDF files. The CV is found in column B of sheet </w:t>
      </w:r>
      <w:r w:rsidRPr="004768E7">
        <w:rPr>
          <w:rFonts w:cs="Arial MT"/>
          <w:i/>
          <w:color w:val="000000"/>
        </w:rPr>
        <w:t>'all'</w:t>
      </w:r>
      <w:r w:rsidRPr="00867C28">
        <w:rPr>
          <w:rFonts w:cs="Arial MT"/>
          <w:color w:val="000000"/>
        </w:rPr>
        <w:t xml:space="preserve"> of </w:t>
      </w:r>
      <w:r>
        <w:rPr>
          <w:rFonts w:cs="Arial MT"/>
          <w:color w:val="000000"/>
        </w:rPr>
        <w:t xml:space="preserve">VR </w:t>
      </w:r>
      <w:r w:rsidR="00D77283">
        <w:fldChar w:fldCharType="begin"/>
      </w:r>
      <w:r w:rsidR="00D77283">
        <w:instrText xml:space="preserve"> REF _Ref359342065 \r \h  \* MERGEFORMAT </w:instrText>
      </w:r>
      <w:r w:rsidR="00D77283">
        <w:fldChar w:fldCharType="separate"/>
      </w:r>
      <w:r>
        <w:rPr>
          <w:rFonts w:cs="Arial MT"/>
          <w:color w:val="000000"/>
        </w:rPr>
        <w:t>[1]</w:t>
      </w:r>
      <w:r w:rsidR="00D77283">
        <w:fldChar w:fldCharType="end"/>
      </w:r>
      <w:r w:rsidRPr="00867C28">
        <w:rPr>
          <w:rStyle w:val="Slutnotehenvisning"/>
          <w:rFonts w:cs="Arial MT"/>
          <w:color w:val="000000"/>
        </w:rPr>
        <w:endnoteReference w:id="16"/>
      </w:r>
      <w:r w:rsidRPr="00867C28">
        <w:rPr>
          <w:rFonts w:cs="Arial MT"/>
          <w:color w:val="000000"/>
        </w:rPr>
        <w:t xml:space="preserve">. </w:t>
      </w:r>
    </w:p>
    <w:p w:rsidR="00FB6784" w:rsidRPr="00867C28" w:rsidRDefault="00FB6784" w:rsidP="00956AB2">
      <w:pPr>
        <w:rPr>
          <w:rStyle w:val="Overskrift3Tegn"/>
          <w:rFonts w:ascii="Cambria" w:hAnsi="Cambria"/>
          <w:b w:val="0"/>
          <w:bCs w:val="0"/>
          <w:sz w:val="24"/>
          <w:szCs w:val="24"/>
        </w:rPr>
      </w:pPr>
      <w:r>
        <w:rPr>
          <w:rStyle w:val="Overskrift3Tegn"/>
          <w:rFonts w:ascii="Cambria" w:hAnsi="Cambria"/>
          <w:b w:val="0"/>
          <w:bCs w:val="0"/>
          <w:sz w:val="24"/>
          <w:szCs w:val="24"/>
        </w:rPr>
        <w:t>Most of the DRS elements correspond to a mandatory NetCDF global attribute which</w:t>
      </w:r>
      <w:r w:rsidR="00E15D5A">
        <w:rPr>
          <w:rStyle w:val="Overskrift3Tegn"/>
          <w:rFonts w:ascii="Cambria" w:hAnsi="Cambria"/>
          <w:b w:val="0"/>
          <w:bCs w:val="0"/>
          <w:sz w:val="24"/>
          <w:szCs w:val="24"/>
        </w:rPr>
        <w:t xml:space="preserve"> </w:t>
      </w:r>
      <w:r>
        <w:rPr>
          <w:rStyle w:val="Overskrift3Tegn"/>
          <w:rFonts w:ascii="Cambria" w:hAnsi="Cambria"/>
          <w:b w:val="0"/>
          <w:bCs w:val="0"/>
          <w:sz w:val="24"/>
          <w:szCs w:val="24"/>
        </w:rPr>
        <w:t>must have the same value. These pairs of DRS element and global NetCDF attribute are listed</w:t>
      </w:r>
      <w:r w:rsidR="00E15D5A">
        <w:rPr>
          <w:rStyle w:val="Overskrift3Tegn"/>
          <w:rFonts w:ascii="Cambria" w:hAnsi="Cambria"/>
          <w:b w:val="0"/>
          <w:bCs w:val="0"/>
          <w:sz w:val="24"/>
          <w:szCs w:val="24"/>
        </w:rPr>
        <w:t xml:space="preserve"> </w:t>
      </w:r>
      <w:r>
        <w:rPr>
          <w:rStyle w:val="Overskrift3Tegn"/>
          <w:rFonts w:ascii="Cambria" w:hAnsi="Cambria"/>
          <w:b w:val="0"/>
          <w:bCs w:val="0"/>
          <w:sz w:val="24"/>
          <w:szCs w:val="24"/>
        </w:rPr>
        <w:t>in section C</w:t>
      </w:r>
      <w:r w:rsidR="00280E57">
        <w:rPr>
          <w:rStyle w:val="Overskrift3Tegn"/>
          <w:rFonts w:ascii="Cambria" w:hAnsi="Cambria"/>
          <w:b w:val="0"/>
          <w:bCs w:val="0"/>
          <w:sz w:val="24"/>
          <w:szCs w:val="24"/>
        </w:rPr>
        <w:t xml:space="preserve"> </w:t>
      </w:r>
      <w:r>
        <w:rPr>
          <w:rStyle w:val="Overskrift3Tegn"/>
          <w:rFonts w:ascii="Cambria" w:hAnsi="Cambria"/>
          <w:b w:val="0"/>
          <w:bCs w:val="0"/>
          <w:sz w:val="24"/>
          <w:szCs w:val="24"/>
        </w:rPr>
        <w:t xml:space="preserve">of sheet 'Global attributes' of VR </w:t>
      </w:r>
      <w:r w:rsidR="00D77283">
        <w:fldChar w:fldCharType="begin"/>
      </w:r>
      <w:r w:rsidR="00D77283">
        <w:instrText xml:space="preserve"> REF _Ref359342065 \r \h  \* MERGEFORMAT </w:instrText>
      </w:r>
      <w:r w:rsidR="00D77283">
        <w:fldChar w:fldCharType="separate"/>
      </w:r>
      <w:r>
        <w:rPr>
          <w:rStyle w:val="Overskrift3Tegn"/>
          <w:rFonts w:ascii="Cambria" w:hAnsi="Cambria"/>
          <w:b w:val="0"/>
          <w:bCs w:val="0"/>
          <w:sz w:val="24"/>
          <w:szCs w:val="24"/>
        </w:rPr>
        <w:t>[1]</w:t>
      </w:r>
      <w:r w:rsidR="00D77283">
        <w:fldChar w:fldCharType="end"/>
      </w:r>
      <w:r>
        <w:rPr>
          <w:rStyle w:val="Overskrift3Tegn"/>
          <w:rFonts w:ascii="Cambria" w:hAnsi="Cambria"/>
          <w:b w:val="0"/>
          <w:bCs w:val="0"/>
          <w:sz w:val="24"/>
          <w:szCs w:val="24"/>
        </w:rPr>
        <w:t>.</w:t>
      </w:r>
    </w:p>
    <w:p w:rsidR="00FB6784" w:rsidRPr="00956AB2" w:rsidRDefault="00FB6784" w:rsidP="00DC310B">
      <w:pPr>
        <w:pStyle w:val="Overskrift2"/>
        <w:numPr>
          <w:ilvl w:val="1"/>
          <w:numId w:val="59"/>
        </w:numPr>
        <w:rPr>
          <w:rStyle w:val="Overskrift3Tegn"/>
          <w:b/>
          <w:bCs/>
          <w:sz w:val="28"/>
          <w:szCs w:val="28"/>
        </w:rPr>
      </w:pPr>
      <w:r w:rsidRPr="00DC310B">
        <w:rPr>
          <w:rStyle w:val="Overskrift3Tegn"/>
          <w:b/>
          <w:bCs/>
          <w:sz w:val="28"/>
          <w:szCs w:val="28"/>
        </w:rPr>
        <w:t>DRS File naming</w:t>
      </w:r>
      <w:bookmarkEnd w:id="3"/>
    </w:p>
    <w:p w:rsidR="00FB6784" w:rsidRDefault="00FB6784" w:rsidP="00956AB2">
      <w:r>
        <w:t>The names of the files in CORDEX archives are made up of the DRS elements described above. The elements are separated by underscores ('_') and must appear in the following order</w:t>
      </w:r>
      <w:r>
        <w:rPr>
          <w:rStyle w:val="Slutnotehenvisning"/>
        </w:rPr>
        <w:endnoteReference w:id="17"/>
      </w:r>
      <w:r>
        <w:t>:</w:t>
      </w:r>
    </w:p>
    <w:p w:rsidR="00FB6784" w:rsidRDefault="00F71EFE" w:rsidP="00F66A16">
      <w:pPr>
        <w:pStyle w:val="CM11"/>
        <w:spacing w:after="240"/>
        <w:rPr>
          <w:rFonts w:ascii="Cambria" w:hAnsi="Cambria"/>
        </w:rPr>
      </w:pPr>
      <w:r>
        <w:rPr>
          <w:noProof/>
          <w:lang w:val="de-DE" w:eastAsia="de-DE"/>
        </w:rPr>
        <w:pict>
          <v:shape id="Textfeld 3" o:spid="_x0000_s1029" type="#_x0000_t202" style="position:absolute;margin-left:-3.4pt;margin-top:9.55pt;width:432.6pt;height:49pt;z-index: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">
            <v:textbox>
              <w:txbxContent>
                <w:p w:rsidR="00380E5F" w:rsidRPr="00C17181" w:rsidRDefault="00380E5F" w:rsidP="0024471E">
                  <w:pPr>
                    <w:pStyle w:val="CM11"/>
                    <w:spacing w:after="240"/>
                    <w:jc w:val="center"/>
                    <w:rPr>
                      <w:i/>
                      <w:color w:val="0070C0"/>
                    </w:rPr>
                  </w:pPr>
                  <w:r w:rsidRPr="008F2F58">
                    <w:rPr>
                      <w:rFonts w:ascii="Gill Sans MT Condensed" w:hAnsi="Gill Sans MT Condensed" w:cs="Browallia New"/>
                      <w:color w:val="0070C0"/>
                      <w:sz w:val="32"/>
                      <w:szCs w:val="32"/>
                    </w:rPr>
                    <w:t>VariableName_Domain_GCMModelName_CMIP5ExperimentName_CMIP5EnsembleMember_RCMModelName_RCMVersionID_</w:t>
                  </w:r>
                  <w:proofErr w:type="gramStart"/>
                  <w:r w:rsidRPr="008F2F58">
                    <w:rPr>
                      <w:rFonts w:ascii="Gill Sans MT Condensed" w:hAnsi="Gill Sans MT Condensed" w:cs="Browallia New"/>
                      <w:color w:val="0070C0"/>
                      <w:sz w:val="32"/>
                      <w:szCs w:val="32"/>
                    </w:rPr>
                    <w:t>Frequency[</w:t>
                  </w:r>
                  <w:proofErr w:type="gramEnd"/>
                  <w:r w:rsidRPr="008F2F58">
                    <w:rPr>
                      <w:rFonts w:ascii="Gill Sans MT Condensed" w:hAnsi="Gill Sans MT Condensed" w:cs="Browallia New"/>
                      <w:color w:val="0070C0"/>
                      <w:sz w:val="32"/>
                      <w:szCs w:val="32"/>
                    </w:rPr>
                    <w:t>_StartTime-EndTime].nc</w:t>
                  </w:r>
                </w:p>
              </w:txbxContent>
            </v:textbox>
          </v:shape>
        </w:pict>
      </w:r>
    </w:p>
    <w:p w:rsidR="00FB6784" w:rsidRPr="00F66A16" w:rsidRDefault="00FB6784" w:rsidP="00F66A16">
      <w:pPr>
        <w:pStyle w:val="Default"/>
      </w:pPr>
    </w:p>
    <w:p w:rsidR="00FB6784" w:rsidRDefault="00FB6784" w:rsidP="00956AB2">
      <w:r>
        <w:br/>
      </w:r>
      <w:r w:rsidRPr="004D02C4">
        <w:t>Constant fields (</w:t>
      </w:r>
      <w:r>
        <w:t>Frequency=</w:t>
      </w:r>
      <w:proofErr w:type="gramStart"/>
      <w:r w:rsidRPr="00572382">
        <w:rPr>
          <w:i/>
        </w:rPr>
        <w:t>fx</w:t>
      </w:r>
      <w:proofErr w:type="gramEnd"/>
      <w:r>
        <w:t xml:space="preserve">, e.g., </w:t>
      </w:r>
      <w:proofErr w:type="spellStart"/>
      <w:r w:rsidRPr="00572382">
        <w:rPr>
          <w:i/>
        </w:rPr>
        <w:t>orog</w:t>
      </w:r>
      <w:proofErr w:type="spellEnd"/>
      <w:r w:rsidRPr="004D02C4">
        <w:t xml:space="preserve">) do NOT have the </w:t>
      </w:r>
      <w:proofErr w:type="spellStart"/>
      <w:r w:rsidRPr="004D02C4">
        <w:rPr>
          <w:i/>
        </w:rPr>
        <w:t>StartTime</w:t>
      </w:r>
      <w:r w:rsidRPr="004D02C4">
        <w:t>-</w:t>
      </w:r>
      <w:r w:rsidRPr="004D02C4">
        <w:rPr>
          <w:i/>
        </w:rPr>
        <w:t>EndTime</w:t>
      </w:r>
      <w:proofErr w:type="spellEnd"/>
      <w:r w:rsidR="00954102">
        <w:rPr>
          <w:i/>
        </w:rPr>
        <w:t xml:space="preserve"> </w:t>
      </w:r>
      <w:r>
        <w:t>element</w:t>
      </w:r>
      <w:r w:rsidRPr="004D02C4">
        <w:t xml:space="preserve"> in their </w:t>
      </w:r>
      <w:r>
        <w:t xml:space="preserve">file </w:t>
      </w:r>
      <w:r w:rsidRPr="004D02C4">
        <w:t>names.</w:t>
      </w:r>
      <w:r>
        <w:t xml:space="preserve"> The suffix '</w:t>
      </w:r>
      <w:proofErr w:type="spellStart"/>
      <w:r>
        <w:t>nc</w:t>
      </w:r>
      <w:proofErr w:type="spellEnd"/>
      <w:r>
        <w:t>' is mandatory</w:t>
      </w:r>
    </w:p>
    <w:p w:rsidR="00FB6784" w:rsidRPr="00F904F2" w:rsidRDefault="008D5A83" w:rsidP="00005435">
      <w:pPr>
        <w:pStyle w:val="Overskrift2"/>
        <w:numPr>
          <w:ilvl w:val="1"/>
          <w:numId w:val="59"/>
        </w:numPr>
        <w:rPr>
          <w:rStyle w:val="Overskrift3Tegn"/>
          <w:b/>
          <w:bCs/>
          <w:sz w:val="28"/>
          <w:szCs w:val="28"/>
        </w:rPr>
      </w:pPr>
      <w:bookmarkStart w:id="6" w:name="_Ref359600274"/>
      <w:r>
        <w:rPr>
          <w:rStyle w:val="Overskrift3Tegn"/>
          <w:b/>
          <w:bCs/>
          <w:sz w:val="28"/>
          <w:szCs w:val="28"/>
        </w:rPr>
        <w:br w:type="page"/>
      </w:r>
      <w:r w:rsidR="00FB6784" w:rsidRPr="00F904F2">
        <w:rPr>
          <w:rStyle w:val="Overskrift3Tegn"/>
          <w:b/>
          <w:bCs/>
          <w:sz w:val="28"/>
          <w:szCs w:val="28"/>
        </w:rPr>
        <w:lastRenderedPageBreak/>
        <w:t>DRS Directory structure</w:t>
      </w:r>
      <w:bookmarkEnd w:id="6"/>
    </w:p>
    <w:p w:rsidR="00FB6784" w:rsidRDefault="00FB6784" w:rsidP="00A5564B">
      <w:r>
        <w:t>The data have to be transferred to the CORDEX data nodes with the following directory structure</w:t>
      </w:r>
      <w:r w:rsidR="00F71EFE">
        <w:rPr>
          <w:noProof/>
          <w:lang w:val="de-DE" w:eastAsia="de-DE"/>
        </w:rPr>
        <w:pict>
          <v:shape id="Textfeld 4" o:spid="_x0000_s1030" type="#_x0000_t202" style="position:absolute;margin-left:2.6pt;margin-top:40.85pt;width:405pt;height:69pt;z-index:5;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">
            <v:textbox>
              <w:txbxContent>
                <w:p w:rsidR="00380E5F" w:rsidRPr="00C17181" w:rsidRDefault="00380E5F" w:rsidP="008F2F58">
                  <w:pPr>
                    <w:pStyle w:val="CM11"/>
                    <w:spacing w:after="240"/>
                    <w:jc w:val="center"/>
                    <w:rPr>
                      <w:i/>
                      <w:color w:val="0070C0"/>
                    </w:rPr>
                  </w:pPr>
                  <w:r>
                    <w:rPr>
                      <w:rFonts w:ascii="Gill Sans MT Condensed" w:hAnsi="Gill Sans MT Condensed" w:cs="Browallia New"/>
                      <w:color w:val="0070C0"/>
                      <w:sz w:val="32"/>
                      <w:szCs w:val="32"/>
                    </w:rPr>
                    <w:t>&lt;</w:t>
                  </w:r>
                  <w:proofErr w:type="gramStart"/>
                  <w:r>
                    <w:rPr>
                      <w:rFonts w:ascii="Gill Sans MT Condensed" w:hAnsi="Gill Sans MT Condensed" w:cs="Browallia New"/>
                      <w:color w:val="0070C0"/>
                      <w:sz w:val="32"/>
                      <w:szCs w:val="32"/>
                    </w:rPr>
                    <w:t>activity</w:t>
                  </w:r>
                  <w:proofErr w:type="gramEnd"/>
                  <w:r>
                    <w:rPr>
                      <w:rFonts w:ascii="Gill Sans MT Condensed" w:hAnsi="Gill Sans MT Condensed" w:cs="Browallia New"/>
                      <w:color w:val="0070C0"/>
                      <w:sz w:val="32"/>
                      <w:szCs w:val="32"/>
                    </w:rPr>
                    <w:t>&gt;/&lt;product&gt;/&lt;</w:t>
                  </w:r>
                  <w:r w:rsidRPr="00BC4595">
                    <w:rPr>
                      <w:rFonts w:ascii="Gill Sans MT Condensed" w:hAnsi="Gill Sans MT Condensed" w:cs="Browallia New"/>
                      <w:color w:val="0070C0"/>
                      <w:sz w:val="32"/>
                      <w:szCs w:val="32"/>
                    </w:rPr>
                    <w:t>Domain&gt;/&lt;Institution&gt;/</w:t>
                  </w:r>
                  <w:r>
                    <w:rPr>
                      <w:rFonts w:ascii="Gill Sans MT Condensed" w:hAnsi="Gill Sans MT Condensed" w:cs="Browallia New"/>
                      <w:color w:val="0070C0"/>
                      <w:sz w:val="32"/>
                      <w:szCs w:val="32"/>
                    </w:rPr>
                    <w:br/>
                  </w:r>
                  <w:r w:rsidRPr="00BC4595">
                    <w:rPr>
                      <w:rFonts w:ascii="Gill Sans MT Condensed" w:hAnsi="Gill Sans MT Condensed" w:cs="Browallia New"/>
                      <w:color w:val="0070C0"/>
                      <w:sz w:val="32"/>
                      <w:szCs w:val="32"/>
                    </w:rPr>
                    <w:t>&lt;</w:t>
                  </w:r>
                  <w:proofErr w:type="spellStart"/>
                  <w:r w:rsidRPr="00BC4595">
                    <w:rPr>
                      <w:rFonts w:ascii="Gill Sans MT Condensed" w:hAnsi="Gill Sans MT Condensed" w:cs="Browallia New"/>
                      <w:color w:val="0070C0"/>
                      <w:sz w:val="32"/>
                      <w:szCs w:val="32"/>
                    </w:rPr>
                    <w:t>GCMModelName</w:t>
                  </w:r>
                  <w:proofErr w:type="spellEnd"/>
                  <w:r w:rsidRPr="00BC4595">
                    <w:rPr>
                      <w:rFonts w:ascii="Gill Sans MT Condensed" w:hAnsi="Gill Sans MT Condensed" w:cs="Browallia New"/>
                      <w:color w:val="0070C0"/>
                      <w:sz w:val="32"/>
                      <w:szCs w:val="32"/>
                    </w:rPr>
                    <w:t>&gt;/&lt;CMIP5ExperimentName&gt;/&lt;CMIP5EnsembleMember&gt;/</w:t>
                  </w:r>
                  <w:r>
                    <w:rPr>
                      <w:rFonts w:ascii="Gill Sans MT Condensed" w:hAnsi="Gill Sans MT Condensed" w:cs="Browallia New"/>
                      <w:color w:val="0070C0"/>
                      <w:sz w:val="32"/>
                      <w:szCs w:val="32"/>
                    </w:rPr>
                    <w:br/>
                  </w:r>
                  <w:r w:rsidRPr="00BC4595">
                    <w:rPr>
                      <w:rFonts w:ascii="Gill Sans MT Condensed" w:hAnsi="Gill Sans MT Condensed" w:cs="Browallia New"/>
                      <w:color w:val="0070C0"/>
                      <w:sz w:val="32"/>
                      <w:szCs w:val="32"/>
                    </w:rPr>
                    <w:t>&lt;</w:t>
                  </w:r>
                  <w:proofErr w:type="spellStart"/>
                  <w:r w:rsidRPr="00BC4595">
                    <w:rPr>
                      <w:rFonts w:ascii="Gill Sans MT Condensed" w:hAnsi="Gill Sans MT Condensed" w:cs="Browallia New"/>
                      <w:color w:val="0070C0"/>
                      <w:sz w:val="32"/>
                      <w:szCs w:val="32"/>
                    </w:rPr>
                    <w:t>RCMModelName</w:t>
                  </w:r>
                  <w:proofErr w:type="spellEnd"/>
                  <w:r w:rsidRPr="00BC4595">
                    <w:rPr>
                      <w:rFonts w:ascii="Gill Sans MT Condensed" w:hAnsi="Gill Sans MT Condensed" w:cs="Browallia New"/>
                      <w:color w:val="0070C0"/>
                      <w:sz w:val="32"/>
                      <w:szCs w:val="32"/>
                    </w:rPr>
                    <w:t>&gt;/&lt;</w:t>
                  </w:r>
                  <w:proofErr w:type="spellStart"/>
                  <w:r w:rsidRPr="00BC4595">
                    <w:rPr>
                      <w:rFonts w:ascii="Gill Sans MT Condensed" w:hAnsi="Gill Sans MT Condensed" w:cs="Browallia New"/>
                      <w:color w:val="0070C0"/>
                      <w:sz w:val="32"/>
                      <w:szCs w:val="32"/>
                    </w:rPr>
                    <w:t>RCMVersionID</w:t>
                  </w:r>
                  <w:proofErr w:type="spellEnd"/>
                  <w:r w:rsidRPr="00BC4595">
                    <w:rPr>
                      <w:rFonts w:ascii="Gill Sans MT Condensed" w:hAnsi="Gill Sans MT Condensed" w:cs="Browallia New"/>
                      <w:color w:val="0070C0"/>
                      <w:sz w:val="32"/>
                      <w:szCs w:val="32"/>
                    </w:rPr>
                    <w:t>&gt;/&lt;</w:t>
                  </w:r>
                  <w:r>
                    <w:rPr>
                      <w:rFonts w:ascii="Gill Sans MT Condensed" w:hAnsi="Gill Sans MT Condensed" w:cs="Browallia New"/>
                      <w:color w:val="0070C0"/>
                      <w:sz w:val="32"/>
                      <w:szCs w:val="32"/>
                    </w:rPr>
                    <w:t>F</w:t>
                  </w:r>
                  <w:r w:rsidRPr="00BC4595">
                    <w:rPr>
                      <w:rFonts w:ascii="Gill Sans MT Condensed" w:hAnsi="Gill Sans MT Condensed" w:cs="Browallia New"/>
                      <w:color w:val="0070C0"/>
                      <w:sz w:val="32"/>
                      <w:szCs w:val="32"/>
                    </w:rPr>
                    <w:t>requency&gt;/&lt;</w:t>
                  </w:r>
                  <w:proofErr w:type="spellStart"/>
                  <w:r>
                    <w:rPr>
                      <w:rFonts w:ascii="Gill Sans MT Condensed" w:hAnsi="Gill Sans MT Condensed" w:cs="Browallia New"/>
                      <w:color w:val="0070C0"/>
                      <w:sz w:val="32"/>
                      <w:szCs w:val="32"/>
                    </w:rPr>
                    <w:t>V</w:t>
                  </w:r>
                  <w:r w:rsidRPr="00BC4595">
                    <w:rPr>
                      <w:rFonts w:ascii="Gill Sans MT Condensed" w:hAnsi="Gill Sans MT Condensed" w:cs="Browallia New"/>
                      <w:color w:val="0070C0"/>
                      <w:sz w:val="32"/>
                      <w:szCs w:val="32"/>
                    </w:rPr>
                    <w:t>ariable</w:t>
                  </w:r>
                  <w:r>
                    <w:rPr>
                      <w:rFonts w:ascii="Gill Sans MT Condensed" w:hAnsi="Gill Sans MT Condensed" w:cs="Browallia New"/>
                      <w:color w:val="0070C0"/>
                      <w:sz w:val="32"/>
                      <w:szCs w:val="32"/>
                    </w:rPr>
                    <w:t>N</w:t>
                  </w:r>
                  <w:r w:rsidRPr="00BC4595">
                    <w:rPr>
                      <w:rFonts w:ascii="Gill Sans MT Condensed" w:hAnsi="Gill Sans MT Condensed" w:cs="Browallia New"/>
                      <w:color w:val="0070C0"/>
                      <w:sz w:val="32"/>
                      <w:szCs w:val="32"/>
                    </w:rPr>
                    <w:t>ame</w:t>
                  </w:r>
                  <w:proofErr w:type="spellEnd"/>
                  <w:r>
                    <w:rPr>
                      <w:rFonts w:ascii="Gill Sans MT Condensed" w:hAnsi="Gill Sans MT Condensed" w:cs="Browallia New"/>
                      <w:color w:val="0070C0"/>
                      <w:sz w:val="32"/>
                      <w:szCs w:val="32"/>
                    </w:rPr>
                    <w:t>&gt;.</w:t>
                  </w:r>
                </w:p>
              </w:txbxContent>
            </v:textbox>
          </v:shape>
        </w:pict>
      </w:r>
      <w:r>
        <w:rPr>
          <w:rStyle w:val="Slutnotehenvisning"/>
        </w:rPr>
        <w:endnoteReference w:id="18"/>
      </w:r>
      <w:r>
        <w:t>:</w:t>
      </w:r>
    </w:p>
    <w:p w:rsidR="00FB6784" w:rsidRDefault="00FB6784" w:rsidP="00A5564B"/>
    <w:p w:rsidR="00FB6784" w:rsidRDefault="00FB6784" w:rsidP="00A5564B"/>
    <w:p w:rsidR="00FB6784" w:rsidRDefault="00FB6784" w:rsidP="00A5564B"/>
    <w:p w:rsidR="00FB6784" w:rsidRDefault="00FB6784" w:rsidP="00A5564B"/>
    <w:p w:rsidR="00FB6784" w:rsidRPr="00C0789E" w:rsidRDefault="00FB6784" w:rsidP="00A5564B">
      <w:r w:rsidRPr="00C0789E">
        <w:t xml:space="preserve">The elements defining the directory levels are described </w:t>
      </w:r>
      <w:r>
        <w:t xml:space="preserve">above </w:t>
      </w:r>
      <w:r w:rsidRPr="00C0789E">
        <w:t xml:space="preserve">in section </w:t>
      </w:r>
      <w:r w:rsidR="00D77283">
        <w:fldChar w:fldCharType="begin"/>
      </w:r>
      <w:r w:rsidR="00D77283">
        <w:instrText xml:space="preserve"> REF _Ref358833154 \r \h  \* MERGEFORMAT </w:instrText>
      </w:r>
      <w:r w:rsidR="00D77283">
        <w:fldChar w:fldCharType="separate"/>
      </w:r>
      <w:r>
        <w:t>5.1</w:t>
      </w:r>
      <w:r w:rsidR="00D77283">
        <w:fldChar w:fldCharType="end"/>
      </w:r>
      <w:r w:rsidRPr="00C0789E">
        <w:t>.</w:t>
      </w:r>
      <w:r>
        <w:t xml:space="preserve"> </w:t>
      </w:r>
      <w:r w:rsidRPr="00954102">
        <w:rPr>
          <w:color w:val="FF0000"/>
        </w:rPr>
        <w:t>Note that though the upper 2 levels are always the same (CORDEX/output) the</w:t>
      </w:r>
      <w:r w:rsidR="00335F17">
        <w:rPr>
          <w:color w:val="FF0000"/>
        </w:rPr>
        <w:t>y</w:t>
      </w:r>
      <w:r w:rsidRPr="00954102">
        <w:rPr>
          <w:color w:val="FF0000"/>
        </w:rPr>
        <w:t xml:space="preserve"> are needed for the ESGF publication process.</w:t>
      </w:r>
    </w:p>
    <w:p w:rsidR="00FB6784" w:rsidRPr="00F904F2" w:rsidRDefault="00FB6784" w:rsidP="00005435">
      <w:pPr>
        <w:pStyle w:val="Overskrift2"/>
        <w:numPr>
          <w:ilvl w:val="1"/>
          <w:numId w:val="59"/>
        </w:numPr>
        <w:rPr>
          <w:rStyle w:val="Overskrift3Tegn"/>
          <w:b/>
          <w:bCs/>
          <w:sz w:val="28"/>
          <w:szCs w:val="28"/>
        </w:rPr>
      </w:pPr>
      <w:bookmarkStart w:id="7" w:name="_Ref358827397"/>
      <w:r w:rsidRPr="00F904F2">
        <w:rPr>
          <w:rStyle w:val="Overskrift3Tegn"/>
          <w:b/>
          <w:bCs/>
          <w:sz w:val="28"/>
          <w:szCs w:val="28"/>
        </w:rPr>
        <w:t>Time periods for each data file</w:t>
      </w:r>
      <w:bookmarkEnd w:id="7"/>
    </w:p>
    <w:p w:rsidR="00FB6784" w:rsidRDefault="00FB6784" w:rsidP="00A5564B">
      <w:r>
        <w:t>For each</w:t>
      </w:r>
      <w:r w:rsidR="00954102">
        <w:t xml:space="preserve"> </w:t>
      </w:r>
      <w:r>
        <w:t>CORDEX experiment,</w:t>
      </w:r>
      <w:r w:rsidR="00954102">
        <w:t xml:space="preserve"> </w:t>
      </w:r>
      <w:r>
        <w:t>periods have been recommended for which the data should be delivered</w:t>
      </w:r>
      <w:r>
        <w:rPr>
          <w:rStyle w:val="Slutnotehenvisning"/>
        </w:rPr>
        <w:endnoteReference w:id="19"/>
      </w:r>
      <w:r>
        <w:t>.</w:t>
      </w:r>
      <w:r w:rsidR="00954102">
        <w:t xml:space="preserve"> </w:t>
      </w:r>
      <w:r>
        <w:t>However, other periods are acceptable as well. Also, downscaling products of other CMIP5 experiments than those defined by CORDEX are welcome</w:t>
      </w:r>
      <w:r w:rsidR="00954102">
        <w:t xml:space="preserve"> </w:t>
      </w:r>
      <w:r>
        <w:t>(for example rcp26).</w:t>
      </w:r>
    </w:p>
    <w:p w:rsidR="00FB6784" w:rsidRDefault="00FB6784" w:rsidP="00A5564B">
      <w:r>
        <w:t>The time spans that have to be included into a single file depend on the aggregation, which is 3-hourly, 6-hourly, daily, monthly, seasonal, or invariant:</w:t>
      </w:r>
    </w:p>
    <w:p w:rsidR="00FB6784" w:rsidRDefault="00FB6784" w:rsidP="00A5564B">
      <w:pPr>
        <w:pStyle w:val="Listeafsnit"/>
        <w:numPr>
          <w:ilvl w:val="0"/>
          <w:numId w:val="67"/>
        </w:numPr>
      </w:pPr>
      <w:r>
        <w:t>3-hourly or 6-hourly: one year,</w:t>
      </w:r>
    </w:p>
    <w:p w:rsidR="00FB6784" w:rsidRDefault="00FB6784" w:rsidP="00A5564B">
      <w:pPr>
        <w:pStyle w:val="Listeafsnit"/>
        <w:numPr>
          <w:ilvl w:val="0"/>
          <w:numId w:val="67"/>
        </w:numPr>
      </w:pPr>
      <w:r>
        <w:t>daily: 5 years or less,</w:t>
      </w:r>
    </w:p>
    <w:p w:rsidR="00FB6784" w:rsidRDefault="00FB6784" w:rsidP="00A5564B">
      <w:pPr>
        <w:pStyle w:val="Listeafsnit"/>
        <w:numPr>
          <w:ilvl w:val="0"/>
          <w:numId w:val="67"/>
        </w:numPr>
      </w:pPr>
      <w:r>
        <w:t>monthly or seasonal: 10 years or less,</w:t>
      </w:r>
    </w:p>
    <w:p w:rsidR="00FB6784" w:rsidRDefault="00FB6784" w:rsidP="00A5564B">
      <w:pPr>
        <w:pStyle w:val="Listeafsnit"/>
        <w:numPr>
          <w:ilvl w:val="0"/>
          <w:numId w:val="67"/>
        </w:numPr>
      </w:pPr>
      <w:proofErr w:type="gramStart"/>
      <w:r>
        <w:t>invariant</w:t>
      </w:r>
      <w:proofErr w:type="gramEnd"/>
      <w:r>
        <w:t>: single file.</w:t>
      </w:r>
    </w:p>
    <w:p w:rsidR="00FB6784" w:rsidRDefault="00FB6784" w:rsidP="00A5564B">
      <w:r>
        <w:t>Files should always contain full years if the data are available.</w:t>
      </w:r>
      <w:r w:rsidR="00606FCF" w:rsidDel="00606FCF">
        <w:t xml:space="preserve"> </w:t>
      </w:r>
      <w:r w:rsidR="00606FCF">
        <w:t>E</w:t>
      </w:r>
      <w:r>
        <w:t xml:space="preserve">xceptions are the seasonal data, which start with the first month of the first season </w:t>
      </w:r>
      <w:r w:rsidR="00606FCF">
        <w:t xml:space="preserve">that is available for the first year </w:t>
      </w:r>
      <w:r>
        <w:t>in the file and ends with the last month of the last season</w:t>
      </w:r>
      <w:r w:rsidR="00162646">
        <w:t xml:space="preserve"> </w:t>
      </w:r>
      <w:r w:rsidR="00606FCF">
        <w:t xml:space="preserve">available for the last year </w:t>
      </w:r>
      <w:r>
        <w:t xml:space="preserve">in the file, and the </w:t>
      </w:r>
      <w:proofErr w:type="spellStart"/>
      <w:r>
        <w:t>StartTime</w:t>
      </w:r>
      <w:proofErr w:type="spellEnd"/>
      <w:r>
        <w:t xml:space="preserve"> at the beginning of the simulation as well as the </w:t>
      </w:r>
      <w:proofErr w:type="spellStart"/>
      <w:r>
        <w:t>EndTime</w:t>
      </w:r>
      <w:proofErr w:type="spellEnd"/>
      <w:r>
        <w:t xml:space="preserve"> at the end of the simulation.</w:t>
      </w:r>
    </w:p>
    <w:p w:rsidR="00FB6784" w:rsidRDefault="00FB6784" w:rsidP="0088747F">
      <w:r>
        <w:t>Files with monthly data start with years that end with '1' or the first year of the experiment; they end with '0' or the last year of the experiment.</w:t>
      </w:r>
    </w:p>
    <w:p w:rsidR="00FB6784" w:rsidRDefault="00FB6784" w:rsidP="0088747F">
      <w:r>
        <w:t>Files with seasonal data start with the winter of years that end with '1' and end with autumn of years that end with '0' or of the last year of the experiment.</w:t>
      </w:r>
    </w:p>
    <w:p w:rsidR="00FB6784" w:rsidRPr="00334155" w:rsidRDefault="00FB6784" w:rsidP="00432C7B">
      <w:pPr>
        <w:pStyle w:val="Default"/>
        <w:rPr>
          <w:rFonts w:ascii="Cambria" w:hAnsi="Cambria"/>
        </w:rPr>
      </w:pPr>
      <w:r w:rsidRPr="00334155">
        <w:rPr>
          <w:rFonts w:ascii="Cambria" w:hAnsi="Cambria"/>
        </w:rPr>
        <w:t>Season file names therefore match the pattern *_???</w:t>
      </w:r>
      <w:proofErr w:type="gramStart"/>
      <w:r w:rsidRPr="00334155">
        <w:rPr>
          <w:rFonts w:ascii="Cambria" w:hAnsi="Cambria"/>
        </w:rPr>
        <w:t>012-???</w:t>
      </w:r>
      <w:proofErr w:type="gramEnd"/>
      <w:r w:rsidRPr="00334155">
        <w:rPr>
          <w:rFonts w:ascii="Cambria" w:hAnsi="Cambria"/>
        </w:rPr>
        <w:t>011 if the content is neither from an initial nor from a final experiment year. The first file chunk with seasonal historical data matches *_194912-195011 or *_195003-195011, the last matches *_200511. The first file chunk with seasonal RCPs data matches *_200512-201011. The last chunk is *_210011.</w:t>
      </w:r>
    </w:p>
    <w:p w:rsidR="00FB6784" w:rsidRPr="00334155" w:rsidRDefault="00FB6784" w:rsidP="00432C7B">
      <w:pPr>
        <w:pStyle w:val="Default"/>
        <w:rPr>
          <w:rFonts w:ascii="Cambria" w:hAnsi="Cambria"/>
        </w:rPr>
      </w:pPr>
      <w:r w:rsidRPr="00334155">
        <w:rPr>
          <w:rFonts w:ascii="Cambria" w:hAnsi="Cambria"/>
        </w:rPr>
        <w:t>Daily data files start with years that end with '1' or '6' or the first experiment year; the last year they contain ends with '5' or '0' or is the last experiment year.</w:t>
      </w:r>
    </w:p>
    <w:p w:rsidR="00FB6784" w:rsidRPr="00334155" w:rsidRDefault="00FB6784" w:rsidP="00432C7B">
      <w:pPr>
        <w:pStyle w:val="Default"/>
        <w:rPr>
          <w:rFonts w:ascii="Cambria" w:hAnsi="Cambria"/>
        </w:rPr>
      </w:pPr>
      <w:r w:rsidRPr="00334155">
        <w:rPr>
          <w:rFonts w:ascii="Cambria" w:hAnsi="Cambria"/>
        </w:rPr>
        <w:lastRenderedPageBreak/>
        <w:t xml:space="preserve">Sub-daily (Tier2) data file names with averaged data have 2 options: the </w:t>
      </w:r>
      <w:proofErr w:type="spellStart"/>
      <w:r w:rsidRPr="00334155">
        <w:rPr>
          <w:rFonts w:ascii="Cambria" w:hAnsi="Cambria"/>
        </w:rPr>
        <w:t>StartTime-EndTime</w:t>
      </w:r>
      <w:proofErr w:type="spellEnd"/>
      <w:r w:rsidRPr="00334155">
        <w:rPr>
          <w:rFonts w:ascii="Cambria" w:hAnsi="Cambria"/>
        </w:rPr>
        <w:t xml:space="preserve"> element is either based on the first and last time value included in the file (as for instantaneous data) or on the earliest and latest time bounds values.</w:t>
      </w:r>
    </w:p>
    <w:p w:rsidR="00FB6784" w:rsidRPr="00334155" w:rsidRDefault="00FB6784" w:rsidP="00432C7B">
      <w:pPr>
        <w:pStyle w:val="Default"/>
        <w:rPr>
          <w:rFonts w:ascii="Cambria" w:hAnsi="Cambria"/>
        </w:rPr>
      </w:pPr>
      <w:r w:rsidRPr="00334155">
        <w:rPr>
          <w:rFonts w:ascii="Cambria" w:hAnsi="Cambria"/>
        </w:rPr>
        <w:t xml:space="preserve">Examples for filenames are found in </w:t>
      </w:r>
      <w:r w:rsidRPr="00334155">
        <w:rPr>
          <w:rFonts w:ascii="Cambria" w:hAnsi="Cambria"/>
        </w:rPr>
        <w:fldChar w:fldCharType="begin"/>
      </w:r>
      <w:r w:rsidRPr="00334155">
        <w:rPr>
          <w:rFonts w:ascii="Cambria" w:hAnsi="Cambria"/>
        </w:rPr>
        <w:instrText xml:space="preserve"> REF _Ref361771421 \r \h </w:instrText>
      </w:r>
      <w:r w:rsidR="00954102" w:rsidRPr="00334155">
        <w:rPr>
          <w:rFonts w:ascii="Cambria" w:hAnsi="Cambria"/>
        </w:rPr>
        <w:instrText xml:space="preserve"> \* MERGEFORMAT </w:instrText>
      </w:r>
      <w:r w:rsidRPr="00334155">
        <w:rPr>
          <w:rFonts w:ascii="Cambria" w:hAnsi="Cambria"/>
        </w:rPr>
      </w:r>
      <w:r w:rsidRPr="00334155">
        <w:rPr>
          <w:rFonts w:ascii="Cambria" w:hAnsi="Cambria"/>
        </w:rPr>
        <w:fldChar w:fldCharType="separate"/>
      </w:r>
      <w:r w:rsidRPr="00334155">
        <w:rPr>
          <w:rFonts w:ascii="Cambria" w:hAnsi="Cambria"/>
        </w:rPr>
        <w:t>Appendix C</w:t>
      </w:r>
      <w:r w:rsidRPr="00334155">
        <w:rPr>
          <w:rFonts w:ascii="Cambria" w:hAnsi="Cambria"/>
        </w:rPr>
        <w:fldChar w:fldCharType="end"/>
      </w:r>
      <w:r w:rsidR="00954102" w:rsidRPr="00334155">
        <w:rPr>
          <w:rFonts w:ascii="Cambria" w:hAnsi="Cambria"/>
        </w:rPr>
        <w:t>.</w:t>
      </w:r>
    </w:p>
    <w:p w:rsidR="00FB6784" w:rsidRPr="00A5564B" w:rsidRDefault="00FB6784" w:rsidP="00DC310B">
      <w:pPr>
        <w:pStyle w:val="Overskrift1"/>
        <w:numPr>
          <w:ilvl w:val="0"/>
          <w:numId w:val="59"/>
        </w:numPr>
        <w:rPr>
          <w:rStyle w:val="Overskrift3Tegn"/>
          <w:b/>
          <w:bCs/>
          <w:sz w:val="32"/>
          <w:szCs w:val="32"/>
        </w:rPr>
      </w:pPr>
      <w:r w:rsidRPr="00DC310B">
        <w:rPr>
          <w:rStyle w:val="Overskrift3Tegn"/>
          <w:b/>
          <w:bCs/>
          <w:sz w:val="32"/>
          <w:szCs w:val="32"/>
        </w:rPr>
        <w:t xml:space="preserve">Variables to output </w:t>
      </w:r>
    </w:p>
    <w:p w:rsidR="00FB6784" w:rsidRPr="00905668" w:rsidRDefault="00FB6784" w:rsidP="00A5564B">
      <w:r>
        <w:t>The l</w:t>
      </w:r>
      <w:r w:rsidRPr="007C522A">
        <w:t xml:space="preserve">ist of requested CORDEX variables </w:t>
      </w:r>
      <w:r>
        <w:t>is</w:t>
      </w:r>
      <w:r w:rsidR="00954102">
        <w:t xml:space="preserve"> </w:t>
      </w:r>
      <w:r>
        <w:t>contain</w:t>
      </w:r>
      <w:r w:rsidRPr="007C522A">
        <w:t>ed in</w:t>
      </w:r>
      <w:r w:rsidR="00954102">
        <w:t xml:space="preserve"> </w:t>
      </w:r>
      <w:r>
        <w:fldChar w:fldCharType="begin"/>
      </w:r>
      <w:r>
        <w:instrText xml:space="preserve"> REF _Ref362020950 \r \h </w:instrText>
      </w:r>
      <w:r>
        <w:fldChar w:fldCharType="separate"/>
      </w:r>
      <w:r>
        <w:t xml:space="preserve">Appendix B </w:t>
      </w:r>
      <w:r>
        <w:fldChar w:fldCharType="end"/>
      </w:r>
      <w:r>
        <w:t xml:space="preserve">as well as in sheet </w:t>
      </w:r>
      <w:r w:rsidRPr="00496A76">
        <w:rPr>
          <w:i/>
        </w:rPr>
        <w:t>all</w:t>
      </w:r>
      <w:r>
        <w:t xml:space="preserve"> of </w:t>
      </w:r>
      <w:proofErr w:type="gramStart"/>
      <w:r>
        <w:t>the excel</w:t>
      </w:r>
      <w:proofErr w:type="gramEnd"/>
      <w:r>
        <w:t xml:space="preserve"> file VR </w:t>
      </w:r>
      <w:r w:rsidR="00D77283">
        <w:fldChar w:fldCharType="begin"/>
      </w:r>
      <w:r w:rsidR="00D77283">
        <w:instrText xml:space="preserve"> REF _Ref359342065 \r \h  \* MERGEFORMAT </w:instrText>
      </w:r>
      <w:r w:rsidR="00D77283">
        <w:fldChar w:fldCharType="separate"/>
      </w:r>
      <w:r>
        <w:t>[1]</w:t>
      </w:r>
      <w:r w:rsidR="00D77283">
        <w:fldChar w:fldCharType="end"/>
      </w:r>
      <w:r w:rsidRPr="007C522A">
        <w:t>. The 3-hourly and 6-hourly</w:t>
      </w:r>
      <w:r w:rsidR="00954102">
        <w:t xml:space="preserve"> </w:t>
      </w:r>
      <w:r w:rsidRPr="007C522A">
        <w:t>data (</w:t>
      </w:r>
      <w:r>
        <w:t>T</w:t>
      </w:r>
      <w:r w:rsidRPr="007C522A">
        <w:t xml:space="preserve">ier 2) </w:t>
      </w:r>
      <w:r>
        <w:t>have to</w:t>
      </w:r>
      <w:r w:rsidRPr="007C522A">
        <w:t xml:space="preserve"> be delivered as average</w:t>
      </w:r>
      <w:r>
        <w:t>s</w:t>
      </w:r>
      <w:r w:rsidRPr="007C522A">
        <w:t xml:space="preserve"> or instantaneous data </w:t>
      </w:r>
      <w:r>
        <w:t xml:space="preserve">according to the entries in </w:t>
      </w:r>
      <w:r w:rsidRPr="00D665F6">
        <w:t xml:space="preserve">column E of sheet </w:t>
      </w:r>
      <w:r w:rsidRPr="00D665F6">
        <w:rPr>
          <w:i/>
        </w:rPr>
        <w:t>a</w:t>
      </w:r>
      <w:r>
        <w:rPr>
          <w:i/>
        </w:rPr>
        <w:t>l</w:t>
      </w:r>
      <w:r w:rsidRPr="00D665F6">
        <w:rPr>
          <w:i/>
        </w:rPr>
        <w:t>l</w:t>
      </w:r>
      <w:r>
        <w:rPr>
          <w:i/>
        </w:rPr>
        <w:t xml:space="preserve"> </w:t>
      </w:r>
      <w:r w:rsidRPr="00496A76">
        <w:t xml:space="preserve">in </w:t>
      </w:r>
      <w:r>
        <w:t xml:space="preserve">VR </w:t>
      </w:r>
      <w:r w:rsidR="00E00D5E">
        <w:t>(</w:t>
      </w:r>
      <w:r w:rsidR="00D77283">
        <w:fldChar w:fldCharType="begin"/>
      </w:r>
      <w:r w:rsidR="00D77283">
        <w:instrText xml:space="preserve"> REF _Ref359342065 \r \h  \* MERGEFORMAT </w:instrText>
      </w:r>
      <w:r w:rsidR="00D77283">
        <w:fldChar w:fldCharType="separate"/>
      </w:r>
      <w:r>
        <w:t>[1]</w:t>
      </w:r>
      <w:r w:rsidR="00D77283">
        <w:fldChar w:fldCharType="end"/>
      </w:r>
      <w:r w:rsidR="00E00D5E">
        <w:t>, s</w:t>
      </w:r>
      <w:r>
        <w:t xml:space="preserve">ee also section </w:t>
      </w:r>
      <w:r w:rsidR="00D77283">
        <w:fldChar w:fldCharType="begin"/>
      </w:r>
      <w:r w:rsidR="00D77283">
        <w:instrText xml:space="preserve"> REF _Ref359923044 \r \h  \* MERGEFORMAT </w:instrText>
      </w:r>
      <w:r w:rsidR="00D77283">
        <w:fldChar w:fldCharType="separate"/>
      </w:r>
      <w:r>
        <w:t>4</w:t>
      </w:r>
      <w:r w:rsidR="00D77283">
        <w:fldChar w:fldCharType="end"/>
      </w:r>
      <w:r w:rsidR="00E00D5E">
        <w:t>)</w:t>
      </w:r>
      <w:r>
        <w:t xml:space="preserve">. </w:t>
      </w:r>
      <w:r w:rsidRPr="00905668">
        <w:t xml:space="preserve">Note that a delivery of additional variables </w:t>
      </w:r>
      <w:r>
        <w:t xml:space="preserve">to the European ESGF data nodes </w:t>
      </w:r>
      <w:r w:rsidR="00543445" w:rsidRPr="00BA426F">
        <w:rPr>
          <w:color w:val="FF0000"/>
        </w:rPr>
        <w:t>may</w:t>
      </w:r>
      <w:r w:rsidR="00543445">
        <w:t xml:space="preserve"> </w:t>
      </w:r>
      <w:r>
        <w:t>not be accepted</w:t>
      </w:r>
      <w:r w:rsidRPr="00905668">
        <w:t>.</w:t>
      </w:r>
    </w:p>
    <w:p w:rsidR="00FB6784" w:rsidRPr="0088747F" w:rsidRDefault="00FB6784" w:rsidP="00A5564B">
      <w:r>
        <w:t>The sheet</w:t>
      </w:r>
      <w:r w:rsidR="00954102">
        <w:t xml:space="preserve"> </w:t>
      </w:r>
      <w:r>
        <w:rPr>
          <w:i/>
        </w:rPr>
        <w:t>all</w:t>
      </w:r>
      <w:r w:rsidR="00954102">
        <w:rPr>
          <w:i/>
        </w:rPr>
        <w:t xml:space="preserve"> </w:t>
      </w:r>
      <w:r>
        <w:t>also lists</w:t>
      </w:r>
      <w:r w:rsidR="00954102">
        <w:t xml:space="preserve"> </w:t>
      </w:r>
      <w:r>
        <w:t xml:space="preserve">the </w:t>
      </w:r>
      <w:proofErr w:type="spellStart"/>
      <w:r w:rsidRPr="0063716D">
        <w:rPr>
          <w:i/>
        </w:rPr>
        <w:t>standard_name</w:t>
      </w:r>
      <w:proofErr w:type="spellEnd"/>
      <w:r>
        <w:t>,</w:t>
      </w:r>
      <w:r w:rsidR="00954102">
        <w:t xml:space="preserve"> </w:t>
      </w:r>
      <w:proofErr w:type="spellStart"/>
      <w:r w:rsidRPr="0063716D">
        <w:rPr>
          <w:i/>
        </w:rPr>
        <w:t>long_name</w:t>
      </w:r>
      <w:proofErr w:type="spellEnd"/>
      <w:r>
        <w:rPr>
          <w:i/>
        </w:rPr>
        <w:t xml:space="preserve">, </w:t>
      </w:r>
      <w:r w:rsidRPr="00496A76">
        <w:t>and</w:t>
      </w:r>
      <w:r w:rsidR="00954102">
        <w:t xml:space="preserve"> </w:t>
      </w:r>
      <w:r w:rsidRPr="0063716D">
        <w:rPr>
          <w:i/>
        </w:rPr>
        <w:t>units</w:t>
      </w:r>
      <w:r>
        <w:t xml:space="preserve"> for the variables</w:t>
      </w:r>
      <w:r w:rsidR="00954102">
        <w:t xml:space="preserve"> </w:t>
      </w:r>
      <w:r>
        <w:t>and the direction of fluxes. These are the same for all aggregations and are therefore not included in subsequent sheets (</w:t>
      </w:r>
      <w:r w:rsidRPr="00696C9B">
        <w:rPr>
          <w:i/>
        </w:rPr>
        <w:t>3hr</w:t>
      </w:r>
      <w:r>
        <w:t xml:space="preserve"> to </w:t>
      </w:r>
      <w:proofErr w:type="gramStart"/>
      <w:r w:rsidRPr="0063716D">
        <w:rPr>
          <w:i/>
        </w:rPr>
        <w:t>fx</w:t>
      </w:r>
      <w:proofErr w:type="gramEnd"/>
      <w:r>
        <w:rPr>
          <w:i/>
        </w:rPr>
        <w:t>)</w:t>
      </w:r>
      <w:r>
        <w:t xml:space="preserve"> in </w:t>
      </w:r>
      <w:r w:rsidR="00D77283">
        <w:fldChar w:fldCharType="begin"/>
      </w:r>
      <w:r w:rsidR="00D77283">
        <w:instrText xml:space="preserve"> REF _Ref359342065 \r \h  \* MERGEFORMAT </w:instrText>
      </w:r>
      <w:r w:rsidR="00D77283">
        <w:fldChar w:fldCharType="separate"/>
      </w:r>
      <w:r>
        <w:t>[1]</w:t>
      </w:r>
      <w:r w:rsidR="00D77283">
        <w:fldChar w:fldCharType="end"/>
      </w:r>
      <w:r w:rsidR="00954102">
        <w:t xml:space="preserve"> </w:t>
      </w:r>
      <w:r>
        <w:t xml:space="preserve">which list for each frequency the subset of the variables that are requested with the respective frequency, or as invariant fields. They give as well the </w:t>
      </w:r>
      <w:proofErr w:type="spellStart"/>
      <w:r w:rsidRPr="00905668">
        <w:rPr>
          <w:i/>
        </w:rPr>
        <w:t>cell_methods</w:t>
      </w:r>
      <w:proofErr w:type="gramStart"/>
      <w:r>
        <w:rPr>
          <w:i/>
        </w:rPr>
        <w:t>:time</w:t>
      </w:r>
      <w:proofErr w:type="spellEnd"/>
      <w:proofErr w:type="gramEnd"/>
      <w:r w:rsidR="00954102">
        <w:rPr>
          <w:i/>
        </w:rPr>
        <w:t xml:space="preserve"> </w:t>
      </w:r>
      <w:r w:rsidRPr="00696C9B">
        <w:t>attribut</w:t>
      </w:r>
      <w:r>
        <w:t xml:space="preserve">e </w:t>
      </w:r>
      <w:r w:rsidRPr="0088747F">
        <w:t>values</w:t>
      </w:r>
      <w:r w:rsidR="00954102">
        <w:t xml:space="preserve"> </w:t>
      </w:r>
      <w:r w:rsidRPr="0088747F">
        <w:t>which</w:t>
      </w:r>
      <w:r w:rsidR="00954102">
        <w:t xml:space="preserve"> </w:t>
      </w:r>
      <w:r w:rsidRPr="0088747F">
        <w:t>depend on the aggregation.</w:t>
      </w:r>
    </w:p>
    <w:p w:rsidR="00FB6784" w:rsidRPr="00162646" w:rsidRDefault="00FB6784" w:rsidP="00A5564B">
      <w:pPr>
        <w:rPr>
          <w:color w:val="FF0000"/>
        </w:rPr>
      </w:pPr>
      <w:r w:rsidRPr="00162646">
        <w:rPr>
          <w:color w:val="FF0000"/>
        </w:rPr>
        <w:t xml:space="preserve">Note that there have been some minor changes of some </w:t>
      </w:r>
      <w:r w:rsidR="000F60AE" w:rsidRPr="00162646">
        <w:rPr>
          <w:color w:val="FF0000"/>
        </w:rPr>
        <w:t>long names</w:t>
      </w:r>
      <w:r w:rsidRPr="00162646">
        <w:rPr>
          <w:color w:val="FF0000"/>
        </w:rPr>
        <w:t xml:space="preserve"> since earlier versions of this document in order to increase consistency with CMIP5. These names are written in red in VR [1]. It is recommended to use the new version, however, both are acceptable.</w:t>
      </w:r>
    </w:p>
    <w:p w:rsidR="00FB6784" w:rsidRDefault="00FB6784" w:rsidP="00A5564B">
      <w:r>
        <w:t xml:space="preserve">The sheet </w:t>
      </w:r>
      <w:r w:rsidRPr="009617B7">
        <w:rPr>
          <w:i/>
        </w:rPr>
        <w:t>all</w:t>
      </w:r>
      <w:r>
        <w:rPr>
          <w:i/>
        </w:rPr>
        <w:t xml:space="preserve"> </w:t>
      </w:r>
      <w:r>
        <w:t xml:space="preserve">also lists the values of the CMIP5 attribute </w:t>
      </w:r>
      <w:r w:rsidRPr="00696C9B">
        <w:rPr>
          <w:i/>
        </w:rPr>
        <w:t>realm</w:t>
      </w:r>
      <w:r>
        <w:t>. This attribute is not required for CORDEX data, however, it is recommended to give it the CMIP5 value if used.</w:t>
      </w:r>
    </w:p>
    <w:p w:rsidR="00FB6784" w:rsidRDefault="00FB6784" w:rsidP="00A5564B">
      <w:r w:rsidRPr="007C522A">
        <w:rPr>
          <w:rFonts w:cs="Arial MT"/>
          <w:color w:val="000000"/>
        </w:rPr>
        <w:t xml:space="preserve">For fields with missing values, both attributes </w:t>
      </w:r>
      <w:r w:rsidRPr="007C522A">
        <w:rPr>
          <w:rFonts w:cs="Arial MT"/>
          <w:i/>
          <w:color w:val="000000"/>
        </w:rPr>
        <w:t>_</w:t>
      </w:r>
      <w:proofErr w:type="spellStart"/>
      <w:r w:rsidRPr="007C522A">
        <w:rPr>
          <w:rFonts w:cs="Arial MT"/>
          <w:i/>
          <w:color w:val="000000"/>
        </w:rPr>
        <w:t>FillValue</w:t>
      </w:r>
      <w:proofErr w:type="spellEnd"/>
      <w:r w:rsidRPr="007C522A">
        <w:rPr>
          <w:rFonts w:cs="Arial MT"/>
          <w:color w:val="000000"/>
        </w:rPr>
        <w:t xml:space="preserve"> and </w:t>
      </w:r>
      <w:proofErr w:type="spellStart"/>
      <w:r w:rsidRPr="007C522A">
        <w:rPr>
          <w:rFonts w:cs="Arial MT"/>
          <w:i/>
          <w:color w:val="000000"/>
        </w:rPr>
        <w:t>missing_value</w:t>
      </w:r>
      <w:proofErr w:type="spellEnd"/>
      <w:r w:rsidR="00B01643">
        <w:rPr>
          <w:rFonts w:cs="Arial MT"/>
          <w:i/>
          <w:color w:val="000000"/>
        </w:rPr>
        <w:t xml:space="preserve"> </w:t>
      </w:r>
      <w:r w:rsidRPr="007C522A">
        <w:rPr>
          <w:rFonts w:cs="Arial MT"/>
          <w:color w:val="000000"/>
        </w:rPr>
        <w:t xml:space="preserve">have to be defined with </w:t>
      </w:r>
      <w:r>
        <w:rPr>
          <w:rFonts w:cs="Arial MT"/>
          <w:color w:val="000000"/>
        </w:rPr>
        <w:t xml:space="preserve">the </w:t>
      </w:r>
      <w:r w:rsidRPr="007C522A">
        <w:rPr>
          <w:rFonts w:cs="Arial MT"/>
          <w:color w:val="000000"/>
        </w:rPr>
        <w:t>value 1.e20</w:t>
      </w:r>
      <w:r>
        <w:t>.</w:t>
      </w:r>
    </w:p>
    <w:p w:rsidR="00FB6784" w:rsidRPr="008F2F58" w:rsidRDefault="00FB6784" w:rsidP="00A5564B">
      <w:r w:rsidRPr="008F2F58">
        <w:t xml:space="preserve">The list of variables and NetCDF attributes are accessible through the tab “Output Table” at </w:t>
      </w:r>
      <w:r w:rsidRPr="009617B7">
        <w:rPr>
          <w:rFonts w:cs="Arial MT"/>
        </w:rPr>
        <w:t>http://cordex.dmi.dk</w:t>
      </w:r>
      <w:r w:rsidRPr="00F56359">
        <w:t>.</w:t>
      </w:r>
    </w:p>
    <w:p w:rsidR="00FB6784" w:rsidRPr="00FA34EB" w:rsidRDefault="00FB6784" w:rsidP="00A5564B">
      <w:pPr>
        <w:pStyle w:val="Overskrift1"/>
        <w:numPr>
          <w:ilvl w:val="0"/>
          <w:numId w:val="0"/>
        </w:numPr>
      </w:pPr>
      <w:r w:rsidRPr="00FA34EB">
        <w:t>Acknowledgments</w:t>
      </w:r>
    </w:p>
    <w:p w:rsidR="00FB6784" w:rsidRDefault="00FB6784" w:rsidP="00A5564B">
      <w:r>
        <w:t xml:space="preserve">Many people have contributed to these specifications, pointing out numerous inconsistencies and ambiguities. Particularly, Jamie </w:t>
      </w:r>
      <w:r w:rsidRPr="008D17CF">
        <w:t xml:space="preserve">Kettleborough </w:t>
      </w:r>
      <w:r>
        <w:t xml:space="preserve">from MOHC </w:t>
      </w:r>
      <w:r w:rsidRPr="009617B7">
        <w:t xml:space="preserve">helped a lot to make the document consistent with what is </w:t>
      </w:r>
      <w:r>
        <w:t>p</w:t>
      </w:r>
      <w:r w:rsidRPr="008D17CF">
        <w:t xml:space="preserve">roduced </w:t>
      </w:r>
      <w:r>
        <w:t>when using the CMOR library.</w:t>
      </w:r>
      <w:r w:rsidR="008C7933">
        <w:t xml:space="preserve"> </w:t>
      </w:r>
      <w:r>
        <w:t>Many thanks to everyone!</w:t>
      </w:r>
    </w:p>
    <w:p w:rsidR="00FB6784" w:rsidRDefault="00FB6784" w:rsidP="00A5564B">
      <w:pPr>
        <w:rPr>
          <w:rFonts w:ascii="Arial MT" w:hAnsi="Arial MT" w:cs="Arial MT"/>
          <w:color w:val="000000"/>
        </w:rPr>
      </w:pPr>
      <w:r>
        <w:br w:type="page"/>
      </w:r>
    </w:p>
    <w:p w:rsidR="00FB6784" w:rsidRDefault="00FB6784" w:rsidP="00FA34EB">
      <w:pPr>
        <w:pStyle w:val="Overskrift1"/>
        <w:numPr>
          <w:ilvl w:val="0"/>
          <w:numId w:val="0"/>
        </w:numPr>
      </w:pPr>
      <w:r>
        <w:t>References</w:t>
      </w:r>
    </w:p>
    <w:bookmarkStart w:id="8" w:name="_Ref359252130"/>
    <w:p w:rsidR="00FB6784" w:rsidRDefault="00FB6784" w:rsidP="00FA34EB">
      <w:pPr>
        <w:pStyle w:val="Listeafsnit"/>
        <w:numPr>
          <w:ilvl w:val="0"/>
          <w:numId w:val="45"/>
        </w:numPr>
      </w:pPr>
      <w:r>
        <w:fldChar w:fldCharType="begin"/>
      </w:r>
      <w:r>
        <w:instrText xml:space="preserve"> HYPERLINK "</w:instrText>
      </w:r>
      <w:r w:rsidRPr="00FA34EB">
        <w:instrText>https://madwiki.dkrz.de/farm/CORDEXDataManagement#Requirements_for_CORDEX_variables</w:instrText>
      </w:r>
      <w:r>
        <w:instrText xml:space="preserve">" </w:instrText>
      </w:r>
      <w:r>
        <w:fldChar w:fldCharType="separate"/>
      </w:r>
      <w:bookmarkStart w:id="9" w:name="_Ref359342065"/>
      <w:r w:rsidRPr="001261AB">
        <w:rPr>
          <w:rStyle w:val="Hyperlink"/>
        </w:rPr>
        <w:t>https://madwiki.dkrz.de/farm/CORDEXDataManagement#Requirements_for_CORDEX_variables</w:t>
      </w:r>
      <w:bookmarkEnd w:id="8"/>
      <w:bookmarkEnd w:id="9"/>
      <w:r>
        <w:fldChar w:fldCharType="end"/>
      </w:r>
    </w:p>
    <w:p w:rsidR="00FB6784" w:rsidRPr="005857CF" w:rsidRDefault="00F71EFE" w:rsidP="00FA34EB">
      <w:pPr>
        <w:pStyle w:val="Listeafsnit"/>
        <w:numPr>
          <w:ilvl w:val="0"/>
          <w:numId w:val="45"/>
        </w:numPr>
        <w:rPr>
          <w:rStyle w:val="Hyperlink"/>
          <w:color w:val="auto"/>
          <w:u w:val="none"/>
        </w:rPr>
      </w:pPr>
      <w:hyperlink r:id="rId16" w:history="1">
        <w:bookmarkStart w:id="10" w:name="_Ref359321255"/>
        <w:r w:rsidR="00FB6784" w:rsidRPr="000B7850">
          <w:rPr>
            <w:rStyle w:val="Hyperlink"/>
            <w:rFonts w:cs="Arial MT"/>
          </w:rPr>
          <w:t>http://wcrp-cordex.ipsl.jussieu.fr/images/pdf/cordex_regions.pdf</w:t>
        </w:r>
        <w:bookmarkEnd w:id="10"/>
      </w:hyperlink>
    </w:p>
    <w:bookmarkStart w:id="11" w:name="_Ref358997483"/>
    <w:p w:rsidR="00FB6784" w:rsidRDefault="00FB6784" w:rsidP="00FA34EB">
      <w:pPr>
        <w:pStyle w:val="Listeafsnit"/>
        <w:numPr>
          <w:ilvl w:val="0"/>
          <w:numId w:val="45"/>
        </w:numPr>
        <w:rPr>
          <w:rStyle w:val="Hyperlink"/>
          <w:color w:val="auto"/>
          <w:u w:val="none"/>
        </w:rPr>
      </w:pPr>
      <w:r>
        <w:rPr>
          <w:rStyle w:val="Hyperlink"/>
          <w:color w:val="auto"/>
          <w:u w:val="none"/>
        </w:rPr>
        <w:fldChar w:fldCharType="begin"/>
      </w:r>
      <w:r>
        <w:rPr>
          <w:rStyle w:val="Hyperlink"/>
          <w:color w:val="auto"/>
          <w:u w:val="none"/>
        </w:rPr>
        <w:instrText xml:space="preserve"> HYPERLINK "</w:instrText>
      </w:r>
      <w:r w:rsidRPr="000B7850">
        <w:rPr>
          <w:rStyle w:val="Hyperlink"/>
          <w:color w:val="auto"/>
          <w:u w:val="none"/>
        </w:rPr>
        <w:instrText>http://cf-pcmdi.llnl.gov/documents/cf-conventions/1.4/cf-conventions.html</w:instrText>
      </w:r>
      <w:r>
        <w:rPr>
          <w:rStyle w:val="Hyperlink"/>
          <w:color w:val="auto"/>
          <w:u w:val="none"/>
        </w:rPr>
        <w:instrText xml:space="preserve">" </w:instrText>
      </w:r>
      <w:r>
        <w:rPr>
          <w:rStyle w:val="Hyperlink"/>
          <w:color w:val="auto"/>
          <w:u w:val="none"/>
        </w:rPr>
        <w:fldChar w:fldCharType="separate"/>
      </w:r>
      <w:bookmarkStart w:id="12" w:name="_Ref359328262"/>
      <w:r w:rsidRPr="008A449A">
        <w:rPr>
          <w:rStyle w:val="Hyperlink"/>
        </w:rPr>
        <w:t>http://cf-pcmdi.llnl.gov/documents/cf-conventions/1.4/cf-conventions.html</w:t>
      </w:r>
      <w:bookmarkEnd w:id="11"/>
      <w:bookmarkEnd w:id="12"/>
      <w:r>
        <w:rPr>
          <w:rStyle w:val="Hyperlink"/>
          <w:color w:val="auto"/>
          <w:u w:val="none"/>
        </w:rPr>
        <w:fldChar w:fldCharType="end"/>
      </w:r>
    </w:p>
    <w:p w:rsidR="00162646" w:rsidRDefault="00F71EFE" w:rsidP="00162646">
      <w:pPr>
        <w:pStyle w:val="Listeafsnit"/>
        <w:numPr>
          <w:ilvl w:val="0"/>
          <w:numId w:val="45"/>
        </w:numPr>
        <w:rPr>
          <w:rFonts w:cs="Courier New"/>
        </w:rPr>
      </w:pPr>
      <w:hyperlink r:id="rId17" w:history="1">
        <w:r w:rsidR="00162646" w:rsidRPr="001A193C">
          <w:rPr>
            <w:rStyle w:val="Hyperlink"/>
            <w:rFonts w:cs="Courier New"/>
          </w:rPr>
          <w:t>https://verc.enes.org/data/projects/documents/quality-control-checks-for-the-cordex-archive</w:t>
        </w:r>
      </w:hyperlink>
    </w:p>
    <w:bookmarkStart w:id="13" w:name="_Ref359848563"/>
    <w:p w:rsidR="00FB6784" w:rsidRDefault="003E4B5E" w:rsidP="00FA34EB">
      <w:pPr>
        <w:pStyle w:val="Listeafsnit"/>
        <w:numPr>
          <w:ilvl w:val="0"/>
          <w:numId w:val="45"/>
        </w:numPr>
        <w:rPr>
          <w:rStyle w:val="Hyperlink"/>
          <w:rFonts w:cs="Courier New"/>
          <w:color w:val="auto"/>
          <w:u w:val="none"/>
        </w:rPr>
      </w:pPr>
      <w:r>
        <w:fldChar w:fldCharType="begin"/>
      </w:r>
      <w:r>
        <w:instrText xml:space="preserve"> HYPERLINK "</w:instrText>
      </w:r>
      <w:r w:rsidRPr="003E4B5E">
        <w:instrText>http://cmip-pcmdi.llnl.gov/cmip5/docs/CMIP5_output_metadata_requirements.pdf</w:instrText>
      </w:r>
      <w:r>
        <w:instrText xml:space="preserve">" </w:instrText>
      </w:r>
      <w:r>
        <w:fldChar w:fldCharType="separate"/>
      </w:r>
      <w:r w:rsidRPr="003E4B5E">
        <w:rPr>
          <w:rStyle w:val="Hyperlink"/>
        </w:rPr>
        <w:t>http://cmip-pcmdi.llnl.gov/cmip5/docs/CMIP5_output_metadata_requirements.pdf</w:t>
      </w:r>
      <w:bookmarkEnd w:id="13"/>
      <w:r>
        <w:fldChar w:fldCharType="end"/>
      </w:r>
    </w:p>
    <w:p w:rsidR="00FB6784" w:rsidRDefault="008C7933" w:rsidP="005B2824">
      <w:pPr>
        <w:pStyle w:val="Overskrift1"/>
        <w:numPr>
          <w:ilvl w:val="0"/>
          <w:numId w:val="0"/>
        </w:numPr>
      </w:pPr>
      <w:r>
        <w:br w:type="page"/>
      </w:r>
      <w:r w:rsidR="00FB6784">
        <w:lastRenderedPageBreak/>
        <w:t>Tables</w:t>
      </w:r>
    </w:p>
    <w:p w:rsidR="00FB6784" w:rsidRPr="009617B7" w:rsidRDefault="00FB6784" w:rsidP="00DB27FC">
      <w:pPr>
        <w:pStyle w:val="Listeafsnit"/>
        <w:numPr>
          <w:ilvl w:val="0"/>
          <w:numId w:val="66"/>
        </w:numPr>
        <w:rPr>
          <w:b/>
          <w:noProof/>
          <w:sz w:val="32"/>
          <w:szCs w:val="32"/>
        </w:rPr>
      </w:pPr>
      <w:bookmarkStart w:id="14" w:name="_Ref362019565"/>
      <w:r w:rsidRPr="009617B7">
        <w:rPr>
          <w:b/>
          <w:noProof/>
          <w:sz w:val="32"/>
          <w:szCs w:val="32"/>
        </w:rPr>
        <w:t>CORDEX Domains</w:t>
      </w:r>
      <w:bookmarkEnd w:id="14"/>
    </w:p>
    <w:p w:rsidR="00FB6784" w:rsidRPr="00554CD8" w:rsidRDefault="00FB6784" w:rsidP="00DB27FC">
      <w:pPr>
        <w:rPr>
          <w:noProof/>
          <w:sz w:val="20"/>
          <w:szCs w:val="20"/>
        </w:rPr>
      </w:pPr>
      <w:r w:rsidRPr="000C2AD4">
        <w:rPr>
          <w:sz w:val="20"/>
          <w:szCs w:val="20"/>
        </w:rPr>
        <w:t>Definition of CORDEX equidistant longitude/latitude</w:t>
      </w:r>
      <w:r w:rsidRPr="000C2AD4">
        <w:rPr>
          <w:noProof/>
          <w:sz w:val="20"/>
          <w:szCs w:val="20"/>
        </w:rPr>
        <w:t xml:space="preserve"> rotated grid</w:t>
      </w:r>
      <w:r>
        <w:rPr>
          <w:noProof/>
          <w:sz w:val="20"/>
          <w:szCs w:val="20"/>
        </w:rPr>
        <w:t>s</w:t>
      </w:r>
      <w:r w:rsidRPr="000C2AD4">
        <w:rPr>
          <w:noProof/>
          <w:sz w:val="20"/>
          <w:szCs w:val="20"/>
        </w:rPr>
        <w:t xml:space="preserve"> with the position of the rotated North Pole given in geographic coordinates in columns 4 and 5. The rotated zero longitude is defined as </w:t>
      </w:r>
      <w:r w:rsidRPr="00F95D37">
        <w:rPr>
          <w:noProof/>
          <w:sz w:val="20"/>
          <w:szCs w:val="20"/>
        </w:rPr>
        <w:t>going through the ge</w:t>
      </w:r>
      <w:r>
        <w:rPr>
          <w:noProof/>
          <w:sz w:val="20"/>
          <w:szCs w:val="20"/>
        </w:rPr>
        <w:t>o</w:t>
      </w:r>
      <w:r w:rsidRPr="00F95D37">
        <w:rPr>
          <w:noProof/>
          <w:sz w:val="20"/>
          <w:szCs w:val="20"/>
        </w:rPr>
        <w:t xml:space="preserve">graphic North Pole. The number of cells is Nlon by Nlat. </w:t>
      </w:r>
      <w:r w:rsidRPr="00554CD8">
        <w:rPr>
          <w:noProof/>
          <w:sz w:val="20"/>
          <w:szCs w:val="20"/>
        </w:rPr>
        <w:t>The last 4 columns define the centers of the outermost cells of the rectangular area in rotated coordinates.</w:t>
      </w:r>
      <w:r>
        <w:rPr>
          <w:noProof/>
          <w:sz w:val="20"/>
          <w:szCs w:val="20"/>
        </w:rPr>
        <w:t xml:space="preserve"> Column 3 gives the grid spacing in rotated coordinates.</w:t>
      </w:r>
    </w:p>
    <w:tbl>
      <w:tblPr>
        <w:tblpPr w:leftFromText="141" w:rightFromText="141" w:vertAnchor="text" w:horzAnchor="margin" w:tblpY="39"/>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0"/>
        <w:gridCol w:w="937"/>
        <w:gridCol w:w="584"/>
        <w:gridCol w:w="826"/>
        <w:gridCol w:w="673"/>
        <w:gridCol w:w="520"/>
        <w:gridCol w:w="520"/>
        <w:gridCol w:w="826"/>
        <w:gridCol w:w="761"/>
        <w:gridCol w:w="826"/>
        <w:gridCol w:w="789"/>
      </w:tblGrid>
      <w:tr w:rsidR="00FB6784" w:rsidRPr="00AE2C30" w:rsidTr="005B2824">
        <w:tc>
          <w:tcPr>
            <w:tcW w:w="866" w:type="pct"/>
            <w:tcBorders>
              <w:top w:val="single" w:sz="4" w:space="0" w:color="auto"/>
            </w:tcBorders>
            <w:vAlign w:val="center"/>
          </w:tcPr>
          <w:p w:rsidR="00FB6784" w:rsidRPr="008309E0" w:rsidRDefault="00FB6784" w:rsidP="005B2824">
            <w:pPr>
              <w:pStyle w:val="Default"/>
              <w:jc w:val="center"/>
              <w:rPr>
                <w:b/>
                <w:sz w:val="18"/>
                <w:szCs w:val="18"/>
              </w:rPr>
            </w:pPr>
            <w:r w:rsidRPr="008309E0">
              <w:rPr>
                <w:b/>
                <w:sz w:val="18"/>
                <w:szCs w:val="18"/>
              </w:rPr>
              <w:t>CORDEX Area</w:t>
            </w:r>
          </w:p>
        </w:tc>
        <w:tc>
          <w:tcPr>
            <w:tcW w:w="534" w:type="pct"/>
            <w:tcBorders>
              <w:top w:val="single" w:sz="4" w:space="0" w:color="auto"/>
            </w:tcBorders>
            <w:vAlign w:val="center"/>
          </w:tcPr>
          <w:p w:rsidR="00FB6784" w:rsidRPr="008309E0" w:rsidRDefault="00FB6784" w:rsidP="005B2824">
            <w:pPr>
              <w:pStyle w:val="Default"/>
              <w:jc w:val="center"/>
              <w:rPr>
                <w:b/>
                <w:sz w:val="18"/>
                <w:szCs w:val="18"/>
              </w:rPr>
            </w:pPr>
            <w:r w:rsidRPr="008309E0">
              <w:rPr>
                <w:b/>
                <w:sz w:val="18"/>
                <w:szCs w:val="18"/>
              </w:rPr>
              <w:t>Name</w:t>
            </w:r>
          </w:p>
        </w:tc>
        <w:tc>
          <w:tcPr>
            <w:tcW w:w="333" w:type="pct"/>
            <w:tcBorders>
              <w:top w:val="single" w:sz="4" w:space="0" w:color="auto"/>
            </w:tcBorders>
            <w:vAlign w:val="center"/>
          </w:tcPr>
          <w:p w:rsidR="00FB6784" w:rsidRPr="008309E0" w:rsidRDefault="00FB6784" w:rsidP="005B2824">
            <w:pPr>
              <w:pStyle w:val="Default"/>
              <w:jc w:val="center"/>
              <w:rPr>
                <w:b/>
                <w:sz w:val="18"/>
                <w:szCs w:val="18"/>
              </w:rPr>
            </w:pPr>
            <w:proofErr w:type="spellStart"/>
            <w:r w:rsidRPr="008309E0">
              <w:rPr>
                <w:b/>
                <w:sz w:val="18"/>
                <w:szCs w:val="18"/>
              </w:rPr>
              <w:t>deg</w:t>
            </w:r>
            <w:proofErr w:type="spellEnd"/>
            <w:r>
              <w:rPr>
                <w:rStyle w:val="Fodnotehenvisning"/>
                <w:b/>
                <w:sz w:val="18"/>
                <w:szCs w:val="18"/>
              </w:rPr>
              <w:footnoteReference w:id="8"/>
            </w:r>
          </w:p>
        </w:tc>
        <w:tc>
          <w:tcPr>
            <w:tcW w:w="470" w:type="pct"/>
            <w:tcBorders>
              <w:top w:val="single" w:sz="4" w:space="0" w:color="auto"/>
            </w:tcBorders>
            <w:vAlign w:val="center"/>
          </w:tcPr>
          <w:p w:rsidR="00FB6784" w:rsidRPr="008309E0" w:rsidRDefault="00FB6784" w:rsidP="005B2824">
            <w:pPr>
              <w:pStyle w:val="Default"/>
              <w:ind w:left="113"/>
              <w:jc w:val="center"/>
              <w:rPr>
                <w:b/>
                <w:sz w:val="18"/>
                <w:szCs w:val="18"/>
              </w:rPr>
            </w:pPr>
            <w:r w:rsidRPr="008309E0">
              <w:rPr>
                <w:b/>
                <w:sz w:val="18"/>
                <w:szCs w:val="18"/>
              </w:rPr>
              <w:t>NP</w:t>
            </w:r>
            <w:r w:rsidRPr="008309E0">
              <w:rPr>
                <w:b/>
                <w:sz w:val="18"/>
                <w:szCs w:val="18"/>
                <w:vertAlign w:val="superscript"/>
              </w:rPr>
              <w:t>7</w:t>
            </w:r>
            <w:r w:rsidRPr="008309E0">
              <w:rPr>
                <w:b/>
                <w:sz w:val="18"/>
                <w:szCs w:val="18"/>
              </w:rPr>
              <w:br/>
            </w:r>
            <w:proofErr w:type="spellStart"/>
            <w:r w:rsidRPr="008309E0">
              <w:rPr>
                <w:b/>
                <w:sz w:val="18"/>
                <w:szCs w:val="18"/>
              </w:rPr>
              <w:t>lon</w:t>
            </w:r>
            <w:proofErr w:type="spellEnd"/>
          </w:p>
        </w:tc>
        <w:tc>
          <w:tcPr>
            <w:tcW w:w="383" w:type="pct"/>
            <w:tcBorders>
              <w:top w:val="single" w:sz="4" w:space="0" w:color="auto"/>
            </w:tcBorders>
            <w:vAlign w:val="center"/>
          </w:tcPr>
          <w:p w:rsidR="00FB6784" w:rsidRPr="008309E0" w:rsidRDefault="00FB6784" w:rsidP="005B2824">
            <w:pPr>
              <w:pStyle w:val="Default"/>
              <w:ind w:left="113"/>
              <w:jc w:val="center"/>
              <w:rPr>
                <w:b/>
                <w:sz w:val="18"/>
                <w:szCs w:val="18"/>
              </w:rPr>
            </w:pPr>
            <w:r w:rsidRPr="008309E0">
              <w:rPr>
                <w:b/>
                <w:sz w:val="18"/>
                <w:szCs w:val="18"/>
              </w:rPr>
              <w:t>NP</w:t>
            </w:r>
            <w:r w:rsidRPr="008309E0">
              <w:rPr>
                <w:b/>
                <w:sz w:val="18"/>
                <w:szCs w:val="18"/>
                <w:vertAlign w:val="superscript"/>
              </w:rPr>
              <w:t>7</w:t>
            </w:r>
            <w:r w:rsidRPr="008309E0">
              <w:rPr>
                <w:b/>
                <w:sz w:val="18"/>
                <w:szCs w:val="18"/>
              </w:rPr>
              <w:br/>
            </w:r>
            <w:proofErr w:type="spellStart"/>
            <w:r w:rsidRPr="008309E0">
              <w:rPr>
                <w:b/>
                <w:sz w:val="18"/>
                <w:szCs w:val="18"/>
              </w:rPr>
              <w:t>lat</w:t>
            </w:r>
            <w:proofErr w:type="spellEnd"/>
          </w:p>
        </w:tc>
        <w:tc>
          <w:tcPr>
            <w:tcW w:w="296" w:type="pct"/>
            <w:tcBorders>
              <w:top w:val="single" w:sz="4" w:space="0" w:color="auto"/>
            </w:tcBorders>
            <w:vAlign w:val="center"/>
          </w:tcPr>
          <w:p w:rsidR="00FB6784" w:rsidRPr="008309E0" w:rsidRDefault="00FB6784" w:rsidP="005B2824">
            <w:pPr>
              <w:pStyle w:val="Default"/>
              <w:jc w:val="center"/>
              <w:rPr>
                <w:b/>
                <w:sz w:val="18"/>
                <w:szCs w:val="18"/>
              </w:rPr>
            </w:pPr>
            <w:r w:rsidRPr="008309E0">
              <w:rPr>
                <w:b/>
                <w:sz w:val="18"/>
                <w:szCs w:val="18"/>
              </w:rPr>
              <w:t>N</w:t>
            </w:r>
            <w:r w:rsidRPr="008309E0">
              <w:rPr>
                <w:b/>
                <w:sz w:val="18"/>
                <w:szCs w:val="18"/>
              </w:rPr>
              <w:br/>
            </w:r>
            <w:proofErr w:type="spellStart"/>
            <w:r w:rsidRPr="008309E0">
              <w:rPr>
                <w:b/>
                <w:sz w:val="18"/>
                <w:szCs w:val="18"/>
              </w:rPr>
              <w:t>lon</w:t>
            </w:r>
            <w:proofErr w:type="spellEnd"/>
          </w:p>
        </w:tc>
        <w:tc>
          <w:tcPr>
            <w:tcW w:w="296" w:type="pct"/>
            <w:tcBorders>
              <w:top w:val="single" w:sz="4" w:space="0" w:color="auto"/>
            </w:tcBorders>
            <w:vAlign w:val="center"/>
          </w:tcPr>
          <w:p w:rsidR="00FB6784" w:rsidRPr="008309E0" w:rsidRDefault="00FB6784" w:rsidP="005B2824">
            <w:pPr>
              <w:pStyle w:val="Default"/>
              <w:jc w:val="center"/>
              <w:rPr>
                <w:b/>
                <w:sz w:val="18"/>
                <w:szCs w:val="18"/>
              </w:rPr>
            </w:pPr>
            <w:r w:rsidRPr="008309E0">
              <w:rPr>
                <w:b/>
                <w:sz w:val="18"/>
                <w:szCs w:val="18"/>
              </w:rPr>
              <w:t>N</w:t>
            </w:r>
            <w:r w:rsidRPr="008309E0">
              <w:rPr>
                <w:b/>
                <w:sz w:val="18"/>
                <w:szCs w:val="18"/>
              </w:rPr>
              <w:br/>
            </w:r>
            <w:proofErr w:type="spellStart"/>
            <w:r w:rsidRPr="008309E0">
              <w:rPr>
                <w:b/>
                <w:sz w:val="18"/>
                <w:szCs w:val="18"/>
              </w:rPr>
              <w:t>lat</w:t>
            </w:r>
            <w:proofErr w:type="spellEnd"/>
          </w:p>
        </w:tc>
        <w:tc>
          <w:tcPr>
            <w:tcW w:w="470" w:type="pct"/>
            <w:tcBorders>
              <w:top w:val="single" w:sz="4" w:space="0" w:color="auto"/>
            </w:tcBorders>
            <w:vAlign w:val="center"/>
          </w:tcPr>
          <w:p w:rsidR="00FB6784" w:rsidRPr="008309E0" w:rsidRDefault="00FB6784" w:rsidP="005B2824">
            <w:pPr>
              <w:pStyle w:val="Default"/>
              <w:jc w:val="center"/>
              <w:rPr>
                <w:b/>
                <w:sz w:val="18"/>
                <w:szCs w:val="18"/>
              </w:rPr>
            </w:pPr>
            <w:r w:rsidRPr="008309E0">
              <w:rPr>
                <w:b/>
                <w:sz w:val="18"/>
                <w:szCs w:val="18"/>
              </w:rPr>
              <w:t>West</w:t>
            </w:r>
            <w:r w:rsidRPr="008309E0">
              <w:rPr>
                <w:b/>
                <w:sz w:val="18"/>
                <w:szCs w:val="18"/>
                <w:vertAlign w:val="superscript"/>
              </w:rPr>
              <w:t>7</w:t>
            </w:r>
          </w:p>
        </w:tc>
        <w:tc>
          <w:tcPr>
            <w:tcW w:w="433" w:type="pct"/>
            <w:tcBorders>
              <w:top w:val="single" w:sz="4" w:space="0" w:color="auto"/>
            </w:tcBorders>
            <w:vAlign w:val="center"/>
          </w:tcPr>
          <w:p w:rsidR="00FB6784" w:rsidRPr="008309E0" w:rsidRDefault="00FB6784" w:rsidP="005B2824">
            <w:pPr>
              <w:pStyle w:val="Default"/>
              <w:jc w:val="center"/>
              <w:rPr>
                <w:b/>
                <w:sz w:val="18"/>
                <w:szCs w:val="18"/>
                <w:vertAlign w:val="superscript"/>
              </w:rPr>
            </w:pPr>
            <w:r w:rsidRPr="008309E0">
              <w:rPr>
                <w:b/>
                <w:sz w:val="18"/>
                <w:szCs w:val="18"/>
              </w:rPr>
              <w:t>East</w:t>
            </w:r>
            <w:r w:rsidRPr="008309E0">
              <w:rPr>
                <w:b/>
                <w:sz w:val="18"/>
                <w:szCs w:val="18"/>
                <w:vertAlign w:val="superscript"/>
              </w:rPr>
              <w:t>7</w:t>
            </w:r>
          </w:p>
        </w:tc>
        <w:tc>
          <w:tcPr>
            <w:tcW w:w="470" w:type="pct"/>
            <w:tcBorders>
              <w:top w:val="single" w:sz="4" w:space="0" w:color="auto"/>
            </w:tcBorders>
            <w:vAlign w:val="center"/>
          </w:tcPr>
          <w:p w:rsidR="00FB6784" w:rsidRPr="008309E0" w:rsidRDefault="00FB6784" w:rsidP="005B2824">
            <w:pPr>
              <w:pStyle w:val="Default"/>
              <w:jc w:val="center"/>
              <w:rPr>
                <w:b/>
                <w:sz w:val="18"/>
                <w:szCs w:val="18"/>
              </w:rPr>
            </w:pPr>
            <w:r w:rsidRPr="008309E0">
              <w:rPr>
                <w:b/>
                <w:sz w:val="18"/>
                <w:szCs w:val="18"/>
              </w:rPr>
              <w:t>South</w:t>
            </w:r>
            <w:r w:rsidRPr="008309E0">
              <w:rPr>
                <w:b/>
                <w:sz w:val="18"/>
                <w:szCs w:val="18"/>
                <w:vertAlign w:val="superscript"/>
              </w:rPr>
              <w:t>7</w:t>
            </w:r>
          </w:p>
        </w:tc>
        <w:tc>
          <w:tcPr>
            <w:tcW w:w="449" w:type="pct"/>
            <w:tcBorders>
              <w:top w:val="single" w:sz="4" w:space="0" w:color="auto"/>
            </w:tcBorders>
            <w:vAlign w:val="center"/>
          </w:tcPr>
          <w:p w:rsidR="00FB6784" w:rsidRPr="008309E0" w:rsidRDefault="00FB6784" w:rsidP="005B2824">
            <w:pPr>
              <w:pStyle w:val="Default"/>
              <w:jc w:val="center"/>
              <w:rPr>
                <w:b/>
                <w:sz w:val="18"/>
                <w:szCs w:val="18"/>
              </w:rPr>
            </w:pPr>
            <w:r w:rsidRPr="008309E0">
              <w:rPr>
                <w:b/>
                <w:sz w:val="18"/>
                <w:szCs w:val="18"/>
              </w:rPr>
              <w:t>North</w:t>
            </w:r>
            <w:r w:rsidRPr="008309E0">
              <w:rPr>
                <w:b/>
                <w:sz w:val="18"/>
                <w:szCs w:val="18"/>
                <w:vertAlign w:val="superscript"/>
              </w:rPr>
              <w:t>7</w:t>
            </w:r>
          </w:p>
        </w:tc>
      </w:tr>
      <w:tr w:rsidR="00FB6784" w:rsidRPr="00AE2C30" w:rsidTr="005B2824">
        <w:tc>
          <w:tcPr>
            <w:tcW w:w="866" w:type="pct"/>
            <w:vAlign w:val="center"/>
          </w:tcPr>
          <w:p w:rsidR="00FB6784" w:rsidRPr="00BD4C01" w:rsidRDefault="00FB6784" w:rsidP="005B2824">
            <w:pPr>
              <w:pStyle w:val="Default"/>
              <w:jc w:val="center"/>
              <w:rPr>
                <w:sz w:val="18"/>
                <w:szCs w:val="18"/>
              </w:rPr>
            </w:pPr>
            <w:r w:rsidRPr="00BD4C01">
              <w:rPr>
                <w:sz w:val="18"/>
                <w:szCs w:val="18"/>
              </w:rPr>
              <w:t>South America</w:t>
            </w:r>
          </w:p>
        </w:tc>
        <w:tc>
          <w:tcPr>
            <w:tcW w:w="534" w:type="pct"/>
            <w:vAlign w:val="center"/>
          </w:tcPr>
          <w:p w:rsidR="00FB6784" w:rsidRPr="00BD4C01" w:rsidRDefault="00FB6784" w:rsidP="005B2824">
            <w:pPr>
              <w:pStyle w:val="Default"/>
              <w:jc w:val="center"/>
              <w:rPr>
                <w:sz w:val="18"/>
                <w:szCs w:val="18"/>
              </w:rPr>
            </w:pPr>
            <w:r w:rsidRPr="00BD4C01">
              <w:rPr>
                <w:sz w:val="18"/>
                <w:szCs w:val="18"/>
              </w:rPr>
              <w:t>SAM-44</w:t>
            </w:r>
          </w:p>
        </w:tc>
        <w:tc>
          <w:tcPr>
            <w:tcW w:w="333" w:type="pct"/>
            <w:vAlign w:val="center"/>
          </w:tcPr>
          <w:p w:rsidR="00FB6784" w:rsidRPr="00BD4C01" w:rsidRDefault="00FB6784" w:rsidP="005B2824">
            <w:pPr>
              <w:pStyle w:val="Default"/>
              <w:jc w:val="center"/>
              <w:rPr>
                <w:sz w:val="18"/>
                <w:szCs w:val="18"/>
              </w:rPr>
            </w:pPr>
            <w:r w:rsidRPr="00BD4C01">
              <w:rPr>
                <w:sz w:val="18"/>
                <w:szCs w:val="18"/>
              </w:rPr>
              <w:t>0.44</w:t>
            </w:r>
          </w:p>
        </w:tc>
        <w:tc>
          <w:tcPr>
            <w:tcW w:w="470" w:type="pct"/>
            <w:vAlign w:val="center"/>
          </w:tcPr>
          <w:p w:rsidR="00FB6784" w:rsidRPr="00BD4C01" w:rsidRDefault="00FB6784" w:rsidP="005B2824">
            <w:pPr>
              <w:pStyle w:val="Default"/>
              <w:jc w:val="center"/>
              <w:rPr>
                <w:sz w:val="18"/>
                <w:szCs w:val="18"/>
              </w:rPr>
            </w:pPr>
            <w:r w:rsidRPr="00BD4C01">
              <w:rPr>
                <w:sz w:val="18"/>
                <w:szCs w:val="18"/>
              </w:rPr>
              <w:t>-56.06</w:t>
            </w:r>
          </w:p>
        </w:tc>
        <w:tc>
          <w:tcPr>
            <w:tcW w:w="383" w:type="pct"/>
            <w:vAlign w:val="center"/>
          </w:tcPr>
          <w:p w:rsidR="00FB6784" w:rsidRPr="00BD4C01" w:rsidRDefault="00FB6784" w:rsidP="005B2824">
            <w:pPr>
              <w:pStyle w:val="Default"/>
              <w:jc w:val="center"/>
              <w:rPr>
                <w:sz w:val="18"/>
                <w:szCs w:val="18"/>
              </w:rPr>
            </w:pPr>
            <w:r w:rsidRPr="00BD4C01">
              <w:rPr>
                <w:sz w:val="18"/>
                <w:szCs w:val="18"/>
              </w:rPr>
              <w:t>70.60</w:t>
            </w:r>
          </w:p>
        </w:tc>
        <w:tc>
          <w:tcPr>
            <w:tcW w:w="296" w:type="pct"/>
            <w:vAlign w:val="center"/>
          </w:tcPr>
          <w:p w:rsidR="00FB6784" w:rsidRPr="00BD4C01" w:rsidRDefault="00FB6784" w:rsidP="005B2824">
            <w:pPr>
              <w:pStyle w:val="Default"/>
              <w:jc w:val="center"/>
              <w:rPr>
                <w:sz w:val="18"/>
                <w:szCs w:val="18"/>
              </w:rPr>
            </w:pPr>
            <w:r w:rsidRPr="00BD4C01">
              <w:rPr>
                <w:sz w:val="18"/>
                <w:szCs w:val="18"/>
              </w:rPr>
              <w:t>146</w:t>
            </w:r>
          </w:p>
        </w:tc>
        <w:tc>
          <w:tcPr>
            <w:tcW w:w="296" w:type="pct"/>
            <w:vAlign w:val="center"/>
          </w:tcPr>
          <w:p w:rsidR="00FB6784" w:rsidRPr="00BD4C01" w:rsidRDefault="00FB6784" w:rsidP="005B2824">
            <w:pPr>
              <w:pStyle w:val="Default"/>
              <w:jc w:val="center"/>
              <w:rPr>
                <w:sz w:val="18"/>
                <w:szCs w:val="18"/>
              </w:rPr>
            </w:pPr>
            <w:r w:rsidRPr="00BD4C01">
              <w:rPr>
                <w:sz w:val="18"/>
                <w:szCs w:val="18"/>
              </w:rPr>
              <w:t>167</w:t>
            </w:r>
          </w:p>
        </w:tc>
        <w:tc>
          <w:tcPr>
            <w:tcW w:w="470" w:type="pct"/>
            <w:vAlign w:val="center"/>
          </w:tcPr>
          <w:p w:rsidR="00FB6784" w:rsidRPr="00BD4C01" w:rsidRDefault="00FB6784" w:rsidP="005B2824">
            <w:pPr>
              <w:pStyle w:val="Default"/>
              <w:jc w:val="center"/>
              <w:rPr>
                <w:sz w:val="18"/>
                <w:szCs w:val="18"/>
              </w:rPr>
            </w:pPr>
            <w:r w:rsidRPr="00BD4C01">
              <w:rPr>
                <w:sz w:val="18"/>
                <w:szCs w:val="18"/>
              </w:rPr>
              <w:t>143.92</w:t>
            </w:r>
          </w:p>
        </w:tc>
        <w:tc>
          <w:tcPr>
            <w:tcW w:w="433" w:type="pct"/>
            <w:vAlign w:val="center"/>
          </w:tcPr>
          <w:p w:rsidR="00FB6784" w:rsidRPr="00BD4C01" w:rsidRDefault="00FB6784" w:rsidP="005B2824">
            <w:pPr>
              <w:pStyle w:val="Default"/>
              <w:jc w:val="center"/>
              <w:rPr>
                <w:sz w:val="18"/>
                <w:szCs w:val="18"/>
              </w:rPr>
            </w:pPr>
            <w:r w:rsidRPr="00BD4C01">
              <w:rPr>
                <w:sz w:val="18"/>
                <w:szCs w:val="18"/>
              </w:rPr>
              <w:t>207.72</w:t>
            </w:r>
          </w:p>
        </w:tc>
        <w:tc>
          <w:tcPr>
            <w:tcW w:w="470" w:type="pct"/>
            <w:vAlign w:val="center"/>
          </w:tcPr>
          <w:p w:rsidR="00FB6784" w:rsidRPr="00BD4C01" w:rsidRDefault="00FB6784" w:rsidP="005B2824">
            <w:pPr>
              <w:pStyle w:val="Default"/>
              <w:jc w:val="center"/>
              <w:rPr>
                <w:sz w:val="18"/>
                <w:szCs w:val="18"/>
              </w:rPr>
            </w:pPr>
            <w:r w:rsidRPr="00BD4C01">
              <w:rPr>
                <w:sz w:val="18"/>
                <w:szCs w:val="18"/>
              </w:rPr>
              <w:t>-38.28</w:t>
            </w:r>
          </w:p>
        </w:tc>
        <w:tc>
          <w:tcPr>
            <w:tcW w:w="449" w:type="pct"/>
            <w:vAlign w:val="center"/>
          </w:tcPr>
          <w:p w:rsidR="00FB6784" w:rsidRPr="00BD4C01" w:rsidRDefault="00FB6784" w:rsidP="005B2824">
            <w:pPr>
              <w:pStyle w:val="Default"/>
              <w:jc w:val="center"/>
              <w:rPr>
                <w:sz w:val="18"/>
                <w:szCs w:val="18"/>
              </w:rPr>
            </w:pPr>
            <w:r w:rsidRPr="00BD4C01">
              <w:rPr>
                <w:sz w:val="18"/>
                <w:szCs w:val="18"/>
              </w:rPr>
              <w:t>34.76</w:t>
            </w:r>
          </w:p>
        </w:tc>
      </w:tr>
      <w:tr w:rsidR="00FB6784" w:rsidRPr="00AE2C30" w:rsidTr="005B2824">
        <w:tc>
          <w:tcPr>
            <w:tcW w:w="866" w:type="pct"/>
            <w:vAlign w:val="center"/>
          </w:tcPr>
          <w:p w:rsidR="00FB6784" w:rsidRPr="00BD4C01" w:rsidRDefault="00FB6784" w:rsidP="005B2824">
            <w:pPr>
              <w:pStyle w:val="Default"/>
              <w:jc w:val="center"/>
              <w:rPr>
                <w:sz w:val="18"/>
                <w:szCs w:val="18"/>
              </w:rPr>
            </w:pPr>
            <w:r w:rsidRPr="00BD4C01">
              <w:rPr>
                <w:sz w:val="18"/>
                <w:szCs w:val="18"/>
              </w:rPr>
              <w:t>Central America</w:t>
            </w:r>
          </w:p>
        </w:tc>
        <w:tc>
          <w:tcPr>
            <w:tcW w:w="534" w:type="pct"/>
            <w:vAlign w:val="center"/>
          </w:tcPr>
          <w:p w:rsidR="00FB6784" w:rsidRPr="00BD4C01" w:rsidRDefault="00FB6784" w:rsidP="005B2824">
            <w:pPr>
              <w:pStyle w:val="Default"/>
              <w:jc w:val="center"/>
              <w:rPr>
                <w:sz w:val="18"/>
                <w:szCs w:val="18"/>
              </w:rPr>
            </w:pPr>
            <w:r w:rsidRPr="00BD4C01">
              <w:rPr>
                <w:sz w:val="18"/>
                <w:szCs w:val="18"/>
              </w:rPr>
              <w:t>CAM-44</w:t>
            </w:r>
          </w:p>
        </w:tc>
        <w:tc>
          <w:tcPr>
            <w:tcW w:w="333" w:type="pct"/>
            <w:vAlign w:val="center"/>
          </w:tcPr>
          <w:p w:rsidR="00FB6784" w:rsidRPr="00BD4C01" w:rsidRDefault="00FB6784" w:rsidP="005B2824">
            <w:pPr>
              <w:pStyle w:val="Default"/>
              <w:jc w:val="center"/>
              <w:rPr>
                <w:sz w:val="18"/>
                <w:szCs w:val="18"/>
              </w:rPr>
            </w:pPr>
            <w:r w:rsidRPr="00BD4C01">
              <w:rPr>
                <w:sz w:val="18"/>
                <w:szCs w:val="18"/>
              </w:rPr>
              <w:t>0.44</w:t>
            </w:r>
          </w:p>
        </w:tc>
        <w:tc>
          <w:tcPr>
            <w:tcW w:w="470" w:type="pct"/>
            <w:vAlign w:val="center"/>
          </w:tcPr>
          <w:p w:rsidR="00FB6784" w:rsidRPr="00BD4C01" w:rsidRDefault="00FB6784" w:rsidP="005B2824">
            <w:pPr>
              <w:pStyle w:val="Default"/>
              <w:jc w:val="center"/>
              <w:rPr>
                <w:sz w:val="18"/>
                <w:szCs w:val="18"/>
              </w:rPr>
            </w:pPr>
            <w:r w:rsidRPr="00BD4C01">
              <w:rPr>
                <w:sz w:val="18"/>
                <w:szCs w:val="18"/>
              </w:rPr>
              <w:t>113.98</w:t>
            </w:r>
          </w:p>
        </w:tc>
        <w:tc>
          <w:tcPr>
            <w:tcW w:w="383" w:type="pct"/>
            <w:vAlign w:val="center"/>
          </w:tcPr>
          <w:p w:rsidR="00FB6784" w:rsidRPr="00BD4C01" w:rsidRDefault="00FB6784" w:rsidP="005B2824">
            <w:pPr>
              <w:pStyle w:val="Default"/>
              <w:jc w:val="center"/>
              <w:rPr>
                <w:sz w:val="18"/>
                <w:szCs w:val="18"/>
              </w:rPr>
            </w:pPr>
            <w:r w:rsidRPr="00BD4C01">
              <w:rPr>
                <w:sz w:val="18"/>
                <w:szCs w:val="18"/>
              </w:rPr>
              <w:t>75.74</w:t>
            </w:r>
          </w:p>
        </w:tc>
        <w:tc>
          <w:tcPr>
            <w:tcW w:w="296" w:type="pct"/>
            <w:vAlign w:val="center"/>
          </w:tcPr>
          <w:p w:rsidR="00FB6784" w:rsidRPr="00BD4C01" w:rsidRDefault="00FB6784" w:rsidP="005B2824">
            <w:pPr>
              <w:pStyle w:val="Default"/>
              <w:jc w:val="center"/>
              <w:rPr>
                <w:sz w:val="18"/>
                <w:szCs w:val="18"/>
              </w:rPr>
            </w:pPr>
            <w:r w:rsidRPr="00BD4C01">
              <w:rPr>
                <w:sz w:val="18"/>
                <w:szCs w:val="18"/>
              </w:rPr>
              <w:t>210</w:t>
            </w:r>
          </w:p>
        </w:tc>
        <w:tc>
          <w:tcPr>
            <w:tcW w:w="296" w:type="pct"/>
            <w:vAlign w:val="center"/>
          </w:tcPr>
          <w:p w:rsidR="00FB6784" w:rsidRPr="00BD4C01" w:rsidRDefault="00FB6784" w:rsidP="005B2824">
            <w:pPr>
              <w:pStyle w:val="Default"/>
              <w:jc w:val="center"/>
              <w:rPr>
                <w:sz w:val="18"/>
                <w:szCs w:val="18"/>
              </w:rPr>
            </w:pPr>
            <w:r w:rsidRPr="00BD4C01">
              <w:rPr>
                <w:sz w:val="18"/>
                <w:szCs w:val="18"/>
              </w:rPr>
              <w:t>113</w:t>
            </w:r>
          </w:p>
        </w:tc>
        <w:tc>
          <w:tcPr>
            <w:tcW w:w="470" w:type="pct"/>
            <w:vAlign w:val="center"/>
          </w:tcPr>
          <w:p w:rsidR="00FB6784" w:rsidRPr="00BD4C01" w:rsidRDefault="00FB6784" w:rsidP="005B2824">
            <w:pPr>
              <w:pStyle w:val="Default"/>
              <w:jc w:val="center"/>
              <w:rPr>
                <w:sz w:val="18"/>
                <w:szCs w:val="18"/>
              </w:rPr>
            </w:pPr>
            <w:r w:rsidRPr="00BD4C01">
              <w:rPr>
                <w:sz w:val="18"/>
                <w:szCs w:val="18"/>
              </w:rPr>
              <w:t>-52.80</w:t>
            </w:r>
          </w:p>
        </w:tc>
        <w:tc>
          <w:tcPr>
            <w:tcW w:w="433" w:type="pct"/>
            <w:vAlign w:val="center"/>
          </w:tcPr>
          <w:p w:rsidR="00FB6784" w:rsidRPr="00BD4C01" w:rsidRDefault="00FB6784" w:rsidP="005B2824">
            <w:pPr>
              <w:pStyle w:val="Default"/>
              <w:jc w:val="center"/>
              <w:rPr>
                <w:sz w:val="18"/>
                <w:szCs w:val="18"/>
              </w:rPr>
            </w:pPr>
            <w:r w:rsidRPr="00BD4C01">
              <w:rPr>
                <w:sz w:val="18"/>
                <w:szCs w:val="18"/>
              </w:rPr>
              <w:t>39.16</w:t>
            </w:r>
          </w:p>
        </w:tc>
        <w:tc>
          <w:tcPr>
            <w:tcW w:w="470" w:type="pct"/>
            <w:vAlign w:val="center"/>
          </w:tcPr>
          <w:p w:rsidR="00FB6784" w:rsidRPr="00BD4C01" w:rsidRDefault="00FB6784" w:rsidP="005B2824">
            <w:pPr>
              <w:pStyle w:val="Default"/>
              <w:jc w:val="center"/>
              <w:rPr>
                <w:sz w:val="18"/>
                <w:szCs w:val="18"/>
              </w:rPr>
            </w:pPr>
            <w:r w:rsidRPr="00BD4C01">
              <w:rPr>
                <w:sz w:val="18"/>
                <w:szCs w:val="18"/>
              </w:rPr>
              <w:t>-28.60</w:t>
            </w:r>
          </w:p>
        </w:tc>
        <w:tc>
          <w:tcPr>
            <w:tcW w:w="449" w:type="pct"/>
            <w:vAlign w:val="center"/>
          </w:tcPr>
          <w:p w:rsidR="00FB6784" w:rsidRPr="00BD4C01" w:rsidRDefault="00FB6784" w:rsidP="005B2824">
            <w:pPr>
              <w:pStyle w:val="Default"/>
              <w:jc w:val="center"/>
              <w:rPr>
                <w:sz w:val="18"/>
                <w:szCs w:val="18"/>
              </w:rPr>
            </w:pPr>
            <w:r w:rsidRPr="00BD4C01">
              <w:rPr>
                <w:sz w:val="18"/>
                <w:szCs w:val="18"/>
              </w:rPr>
              <w:t>20.68</w:t>
            </w:r>
          </w:p>
        </w:tc>
      </w:tr>
      <w:tr w:rsidR="00FB6784" w:rsidRPr="00AE2C30" w:rsidTr="005B2824">
        <w:tc>
          <w:tcPr>
            <w:tcW w:w="866" w:type="pct"/>
            <w:vAlign w:val="center"/>
          </w:tcPr>
          <w:p w:rsidR="00FB6784" w:rsidRPr="00BD4C01" w:rsidRDefault="00FB6784" w:rsidP="005B2824">
            <w:pPr>
              <w:pStyle w:val="Default"/>
              <w:jc w:val="center"/>
              <w:rPr>
                <w:sz w:val="18"/>
                <w:szCs w:val="18"/>
              </w:rPr>
            </w:pPr>
            <w:r w:rsidRPr="00BD4C01">
              <w:rPr>
                <w:sz w:val="18"/>
                <w:szCs w:val="18"/>
              </w:rPr>
              <w:t>North America</w:t>
            </w:r>
          </w:p>
        </w:tc>
        <w:tc>
          <w:tcPr>
            <w:tcW w:w="534" w:type="pct"/>
            <w:vAlign w:val="center"/>
          </w:tcPr>
          <w:p w:rsidR="00FB6784" w:rsidRPr="00BD4C01" w:rsidRDefault="00FB6784" w:rsidP="005B2824">
            <w:pPr>
              <w:pStyle w:val="Default"/>
              <w:jc w:val="center"/>
              <w:rPr>
                <w:sz w:val="18"/>
                <w:szCs w:val="18"/>
              </w:rPr>
            </w:pPr>
            <w:r w:rsidRPr="00BD4C01">
              <w:rPr>
                <w:sz w:val="18"/>
                <w:szCs w:val="18"/>
              </w:rPr>
              <w:t>NAM-44</w:t>
            </w:r>
          </w:p>
        </w:tc>
        <w:tc>
          <w:tcPr>
            <w:tcW w:w="333" w:type="pct"/>
            <w:vAlign w:val="center"/>
          </w:tcPr>
          <w:p w:rsidR="00FB6784" w:rsidRPr="00BD4C01" w:rsidRDefault="00FB6784" w:rsidP="005B2824">
            <w:pPr>
              <w:pStyle w:val="Default"/>
              <w:jc w:val="center"/>
              <w:rPr>
                <w:sz w:val="18"/>
                <w:szCs w:val="18"/>
              </w:rPr>
            </w:pPr>
            <w:r w:rsidRPr="00BD4C01">
              <w:rPr>
                <w:sz w:val="18"/>
                <w:szCs w:val="18"/>
              </w:rPr>
              <w:t>0.44</w:t>
            </w:r>
          </w:p>
        </w:tc>
        <w:tc>
          <w:tcPr>
            <w:tcW w:w="470" w:type="pct"/>
            <w:vAlign w:val="center"/>
          </w:tcPr>
          <w:p w:rsidR="00FB6784" w:rsidRPr="00BD4C01" w:rsidRDefault="00FB6784" w:rsidP="005B2824">
            <w:pPr>
              <w:pStyle w:val="Default"/>
              <w:jc w:val="center"/>
              <w:rPr>
                <w:sz w:val="18"/>
                <w:szCs w:val="18"/>
              </w:rPr>
            </w:pPr>
            <w:r w:rsidRPr="00BD4C01">
              <w:rPr>
                <w:sz w:val="18"/>
                <w:szCs w:val="18"/>
              </w:rPr>
              <w:t>83.00</w:t>
            </w:r>
          </w:p>
        </w:tc>
        <w:tc>
          <w:tcPr>
            <w:tcW w:w="383" w:type="pct"/>
            <w:vAlign w:val="center"/>
          </w:tcPr>
          <w:p w:rsidR="00FB6784" w:rsidRPr="00BD4C01" w:rsidRDefault="00FB6784" w:rsidP="005B2824">
            <w:pPr>
              <w:pStyle w:val="Default"/>
              <w:jc w:val="center"/>
              <w:rPr>
                <w:sz w:val="18"/>
                <w:szCs w:val="18"/>
              </w:rPr>
            </w:pPr>
            <w:r w:rsidRPr="00BD4C01">
              <w:rPr>
                <w:sz w:val="18"/>
                <w:szCs w:val="18"/>
              </w:rPr>
              <w:t>42.50</w:t>
            </w:r>
          </w:p>
        </w:tc>
        <w:tc>
          <w:tcPr>
            <w:tcW w:w="296" w:type="pct"/>
            <w:vAlign w:val="center"/>
          </w:tcPr>
          <w:p w:rsidR="00FB6784" w:rsidRPr="00BD4C01" w:rsidRDefault="00FB6784" w:rsidP="005B2824">
            <w:pPr>
              <w:pStyle w:val="Default"/>
              <w:jc w:val="center"/>
              <w:rPr>
                <w:sz w:val="18"/>
                <w:szCs w:val="18"/>
              </w:rPr>
            </w:pPr>
            <w:r w:rsidRPr="00BD4C01">
              <w:rPr>
                <w:sz w:val="18"/>
                <w:szCs w:val="18"/>
              </w:rPr>
              <w:t>155</w:t>
            </w:r>
          </w:p>
        </w:tc>
        <w:tc>
          <w:tcPr>
            <w:tcW w:w="296" w:type="pct"/>
            <w:vAlign w:val="center"/>
          </w:tcPr>
          <w:p w:rsidR="00FB6784" w:rsidRPr="00BD4C01" w:rsidRDefault="00FB6784" w:rsidP="005B2824">
            <w:pPr>
              <w:pStyle w:val="Default"/>
              <w:jc w:val="center"/>
              <w:rPr>
                <w:sz w:val="18"/>
                <w:szCs w:val="18"/>
              </w:rPr>
            </w:pPr>
            <w:r w:rsidRPr="00BD4C01">
              <w:rPr>
                <w:sz w:val="18"/>
                <w:szCs w:val="18"/>
              </w:rPr>
              <w:t>130</w:t>
            </w:r>
          </w:p>
        </w:tc>
        <w:tc>
          <w:tcPr>
            <w:tcW w:w="470" w:type="pct"/>
            <w:vAlign w:val="center"/>
          </w:tcPr>
          <w:p w:rsidR="00FB6784" w:rsidRPr="00BD4C01" w:rsidRDefault="00FB6784" w:rsidP="005B2824">
            <w:pPr>
              <w:pStyle w:val="Default"/>
              <w:jc w:val="center"/>
              <w:rPr>
                <w:sz w:val="18"/>
                <w:szCs w:val="18"/>
              </w:rPr>
            </w:pPr>
            <w:r w:rsidRPr="00BD4C01">
              <w:rPr>
                <w:sz w:val="18"/>
                <w:szCs w:val="18"/>
              </w:rPr>
              <w:t>-33.88</w:t>
            </w:r>
          </w:p>
        </w:tc>
        <w:tc>
          <w:tcPr>
            <w:tcW w:w="433" w:type="pct"/>
            <w:vAlign w:val="center"/>
          </w:tcPr>
          <w:p w:rsidR="00FB6784" w:rsidRPr="00BD4C01" w:rsidRDefault="00FB6784" w:rsidP="005B2824">
            <w:pPr>
              <w:pStyle w:val="Default"/>
              <w:jc w:val="center"/>
              <w:rPr>
                <w:sz w:val="18"/>
                <w:szCs w:val="18"/>
              </w:rPr>
            </w:pPr>
            <w:r w:rsidRPr="00BD4C01">
              <w:rPr>
                <w:sz w:val="18"/>
                <w:szCs w:val="18"/>
              </w:rPr>
              <w:t>33.88</w:t>
            </w:r>
          </w:p>
        </w:tc>
        <w:tc>
          <w:tcPr>
            <w:tcW w:w="470" w:type="pct"/>
            <w:vAlign w:val="center"/>
          </w:tcPr>
          <w:p w:rsidR="00FB6784" w:rsidRPr="00BD4C01" w:rsidRDefault="00FB6784" w:rsidP="005B2824">
            <w:pPr>
              <w:pStyle w:val="Default"/>
              <w:jc w:val="center"/>
              <w:rPr>
                <w:sz w:val="18"/>
                <w:szCs w:val="18"/>
              </w:rPr>
            </w:pPr>
            <w:r w:rsidRPr="00BD4C01">
              <w:rPr>
                <w:sz w:val="18"/>
                <w:szCs w:val="18"/>
              </w:rPr>
              <w:t>-28.40</w:t>
            </w:r>
          </w:p>
        </w:tc>
        <w:tc>
          <w:tcPr>
            <w:tcW w:w="449" w:type="pct"/>
            <w:vAlign w:val="center"/>
          </w:tcPr>
          <w:p w:rsidR="00FB6784" w:rsidRPr="00BD4C01" w:rsidRDefault="00FB6784" w:rsidP="005B2824">
            <w:pPr>
              <w:pStyle w:val="Default"/>
              <w:jc w:val="center"/>
              <w:rPr>
                <w:sz w:val="18"/>
                <w:szCs w:val="18"/>
              </w:rPr>
            </w:pPr>
            <w:r w:rsidRPr="00BD4C01">
              <w:rPr>
                <w:sz w:val="18"/>
                <w:szCs w:val="18"/>
              </w:rPr>
              <w:t>28.36</w:t>
            </w:r>
          </w:p>
        </w:tc>
      </w:tr>
      <w:tr w:rsidR="00FB6784" w:rsidRPr="00AE2C30" w:rsidTr="005B2824">
        <w:tc>
          <w:tcPr>
            <w:tcW w:w="866" w:type="pct"/>
            <w:vAlign w:val="center"/>
          </w:tcPr>
          <w:p w:rsidR="00FB6784" w:rsidRPr="00BD4C01" w:rsidRDefault="00FB6784" w:rsidP="005B2824">
            <w:pPr>
              <w:pStyle w:val="Default"/>
              <w:jc w:val="center"/>
              <w:rPr>
                <w:sz w:val="18"/>
                <w:szCs w:val="18"/>
              </w:rPr>
            </w:pPr>
            <w:r w:rsidRPr="00BD4C01">
              <w:rPr>
                <w:sz w:val="18"/>
                <w:szCs w:val="18"/>
              </w:rPr>
              <w:t>Europe</w:t>
            </w:r>
          </w:p>
        </w:tc>
        <w:tc>
          <w:tcPr>
            <w:tcW w:w="534" w:type="pct"/>
            <w:vAlign w:val="center"/>
          </w:tcPr>
          <w:p w:rsidR="00FB6784" w:rsidRPr="00BD4C01" w:rsidRDefault="00FB6784" w:rsidP="005B2824">
            <w:pPr>
              <w:pStyle w:val="Default"/>
              <w:jc w:val="center"/>
              <w:rPr>
                <w:sz w:val="18"/>
                <w:szCs w:val="18"/>
              </w:rPr>
            </w:pPr>
            <w:r w:rsidRPr="00BD4C01">
              <w:rPr>
                <w:sz w:val="18"/>
                <w:szCs w:val="18"/>
              </w:rPr>
              <w:t>EUR-44</w:t>
            </w:r>
          </w:p>
        </w:tc>
        <w:tc>
          <w:tcPr>
            <w:tcW w:w="333" w:type="pct"/>
            <w:vAlign w:val="center"/>
          </w:tcPr>
          <w:p w:rsidR="00FB6784" w:rsidRPr="00BD4C01" w:rsidRDefault="00FB6784" w:rsidP="005B2824">
            <w:pPr>
              <w:pStyle w:val="Default"/>
              <w:jc w:val="center"/>
              <w:rPr>
                <w:sz w:val="18"/>
                <w:szCs w:val="18"/>
              </w:rPr>
            </w:pPr>
            <w:r w:rsidRPr="00BD4C01">
              <w:rPr>
                <w:sz w:val="18"/>
                <w:szCs w:val="18"/>
              </w:rPr>
              <w:t>0.44</w:t>
            </w:r>
          </w:p>
        </w:tc>
        <w:tc>
          <w:tcPr>
            <w:tcW w:w="470" w:type="pct"/>
            <w:vAlign w:val="center"/>
          </w:tcPr>
          <w:p w:rsidR="00FB6784" w:rsidRPr="00BD4C01" w:rsidRDefault="00FB6784" w:rsidP="005B2824">
            <w:pPr>
              <w:pStyle w:val="Default"/>
              <w:jc w:val="center"/>
              <w:rPr>
                <w:sz w:val="18"/>
                <w:szCs w:val="18"/>
              </w:rPr>
            </w:pPr>
            <w:r w:rsidRPr="00BD4C01">
              <w:rPr>
                <w:sz w:val="18"/>
                <w:szCs w:val="18"/>
              </w:rPr>
              <w:t>-162.00</w:t>
            </w:r>
          </w:p>
        </w:tc>
        <w:tc>
          <w:tcPr>
            <w:tcW w:w="383" w:type="pct"/>
            <w:vAlign w:val="center"/>
          </w:tcPr>
          <w:p w:rsidR="00FB6784" w:rsidRPr="00BD4C01" w:rsidRDefault="00FB6784" w:rsidP="005B2824">
            <w:pPr>
              <w:pStyle w:val="Default"/>
              <w:jc w:val="center"/>
              <w:rPr>
                <w:sz w:val="18"/>
                <w:szCs w:val="18"/>
              </w:rPr>
            </w:pPr>
            <w:r w:rsidRPr="00BD4C01">
              <w:rPr>
                <w:sz w:val="18"/>
                <w:szCs w:val="18"/>
              </w:rPr>
              <w:t>39.25</w:t>
            </w:r>
          </w:p>
        </w:tc>
        <w:tc>
          <w:tcPr>
            <w:tcW w:w="296" w:type="pct"/>
            <w:vAlign w:val="center"/>
          </w:tcPr>
          <w:p w:rsidR="00FB6784" w:rsidRPr="00BD4C01" w:rsidRDefault="00FB6784" w:rsidP="005B2824">
            <w:pPr>
              <w:pStyle w:val="Default"/>
              <w:jc w:val="center"/>
              <w:rPr>
                <w:sz w:val="18"/>
                <w:szCs w:val="18"/>
              </w:rPr>
            </w:pPr>
            <w:r w:rsidRPr="00BD4C01">
              <w:rPr>
                <w:sz w:val="18"/>
                <w:szCs w:val="18"/>
              </w:rPr>
              <w:t>106</w:t>
            </w:r>
          </w:p>
        </w:tc>
        <w:tc>
          <w:tcPr>
            <w:tcW w:w="296" w:type="pct"/>
            <w:vAlign w:val="center"/>
          </w:tcPr>
          <w:p w:rsidR="00FB6784" w:rsidRPr="00BD4C01" w:rsidRDefault="00FB6784" w:rsidP="005B2824">
            <w:pPr>
              <w:pStyle w:val="Default"/>
              <w:jc w:val="center"/>
              <w:rPr>
                <w:sz w:val="18"/>
                <w:szCs w:val="18"/>
              </w:rPr>
            </w:pPr>
            <w:r w:rsidRPr="00BD4C01">
              <w:rPr>
                <w:sz w:val="18"/>
                <w:szCs w:val="18"/>
              </w:rPr>
              <w:t>103</w:t>
            </w:r>
          </w:p>
        </w:tc>
        <w:tc>
          <w:tcPr>
            <w:tcW w:w="470" w:type="pct"/>
            <w:vAlign w:val="center"/>
          </w:tcPr>
          <w:p w:rsidR="00FB6784" w:rsidRPr="00BD4C01" w:rsidRDefault="00FB6784" w:rsidP="005B2824">
            <w:pPr>
              <w:pStyle w:val="Default"/>
              <w:jc w:val="center"/>
              <w:rPr>
                <w:sz w:val="18"/>
                <w:szCs w:val="18"/>
              </w:rPr>
            </w:pPr>
            <w:r w:rsidRPr="00BD4C01">
              <w:rPr>
                <w:sz w:val="18"/>
                <w:szCs w:val="18"/>
              </w:rPr>
              <w:t>-28.21</w:t>
            </w:r>
          </w:p>
        </w:tc>
        <w:tc>
          <w:tcPr>
            <w:tcW w:w="433" w:type="pct"/>
            <w:vAlign w:val="center"/>
          </w:tcPr>
          <w:p w:rsidR="00FB6784" w:rsidRPr="00BD4C01" w:rsidRDefault="00FB6784" w:rsidP="005B2824">
            <w:pPr>
              <w:pStyle w:val="Default"/>
              <w:jc w:val="center"/>
              <w:rPr>
                <w:sz w:val="18"/>
                <w:szCs w:val="18"/>
              </w:rPr>
            </w:pPr>
            <w:r w:rsidRPr="00BD4C01">
              <w:rPr>
                <w:sz w:val="18"/>
                <w:szCs w:val="18"/>
              </w:rPr>
              <w:t>17.99</w:t>
            </w:r>
          </w:p>
        </w:tc>
        <w:tc>
          <w:tcPr>
            <w:tcW w:w="470" w:type="pct"/>
            <w:vAlign w:val="center"/>
          </w:tcPr>
          <w:p w:rsidR="00FB6784" w:rsidRPr="00BD4C01" w:rsidRDefault="00FB6784" w:rsidP="005B2824">
            <w:pPr>
              <w:pStyle w:val="Default"/>
              <w:jc w:val="center"/>
              <w:rPr>
                <w:sz w:val="18"/>
                <w:szCs w:val="18"/>
              </w:rPr>
            </w:pPr>
            <w:r w:rsidRPr="00BD4C01">
              <w:rPr>
                <w:sz w:val="18"/>
                <w:szCs w:val="18"/>
              </w:rPr>
              <w:t>-23.21</w:t>
            </w:r>
          </w:p>
        </w:tc>
        <w:tc>
          <w:tcPr>
            <w:tcW w:w="449" w:type="pct"/>
            <w:vAlign w:val="center"/>
          </w:tcPr>
          <w:p w:rsidR="00FB6784" w:rsidRPr="00BD4C01" w:rsidRDefault="00FB6784" w:rsidP="005B2824">
            <w:pPr>
              <w:pStyle w:val="Default"/>
              <w:jc w:val="center"/>
              <w:rPr>
                <w:sz w:val="18"/>
                <w:szCs w:val="18"/>
              </w:rPr>
            </w:pPr>
            <w:r w:rsidRPr="00BD4C01">
              <w:rPr>
                <w:sz w:val="18"/>
                <w:szCs w:val="18"/>
              </w:rPr>
              <w:t>21.67</w:t>
            </w:r>
          </w:p>
        </w:tc>
      </w:tr>
      <w:tr w:rsidR="00FB6784" w:rsidRPr="00AE2C30" w:rsidTr="005B2824">
        <w:tc>
          <w:tcPr>
            <w:tcW w:w="866" w:type="pct"/>
            <w:vAlign w:val="center"/>
          </w:tcPr>
          <w:p w:rsidR="00FB6784" w:rsidRPr="00BD4C01" w:rsidRDefault="00FB6784" w:rsidP="005B2824">
            <w:pPr>
              <w:pStyle w:val="Default"/>
              <w:jc w:val="center"/>
              <w:rPr>
                <w:sz w:val="18"/>
                <w:szCs w:val="18"/>
              </w:rPr>
            </w:pPr>
            <w:r w:rsidRPr="00BD4C01">
              <w:rPr>
                <w:sz w:val="18"/>
                <w:szCs w:val="18"/>
              </w:rPr>
              <w:t>Africa</w:t>
            </w:r>
          </w:p>
        </w:tc>
        <w:tc>
          <w:tcPr>
            <w:tcW w:w="534" w:type="pct"/>
            <w:vAlign w:val="center"/>
          </w:tcPr>
          <w:p w:rsidR="00FB6784" w:rsidRPr="00BD4C01" w:rsidRDefault="00FB6784" w:rsidP="005B2824">
            <w:pPr>
              <w:pStyle w:val="Default"/>
              <w:jc w:val="center"/>
              <w:rPr>
                <w:sz w:val="18"/>
                <w:szCs w:val="18"/>
              </w:rPr>
            </w:pPr>
            <w:r w:rsidRPr="00BD4C01">
              <w:rPr>
                <w:sz w:val="18"/>
                <w:szCs w:val="18"/>
              </w:rPr>
              <w:t>AFR-44</w:t>
            </w:r>
          </w:p>
        </w:tc>
        <w:tc>
          <w:tcPr>
            <w:tcW w:w="333" w:type="pct"/>
            <w:vAlign w:val="center"/>
          </w:tcPr>
          <w:p w:rsidR="00FB6784" w:rsidRPr="00BD4C01" w:rsidRDefault="00FB6784" w:rsidP="005B2824">
            <w:pPr>
              <w:pStyle w:val="Default"/>
              <w:jc w:val="center"/>
              <w:rPr>
                <w:sz w:val="18"/>
                <w:szCs w:val="18"/>
              </w:rPr>
            </w:pPr>
            <w:r w:rsidRPr="00BD4C01">
              <w:rPr>
                <w:sz w:val="18"/>
                <w:szCs w:val="18"/>
              </w:rPr>
              <w:t>0.44</w:t>
            </w:r>
          </w:p>
        </w:tc>
        <w:tc>
          <w:tcPr>
            <w:tcW w:w="470" w:type="pct"/>
            <w:vAlign w:val="center"/>
          </w:tcPr>
          <w:p w:rsidR="00FB6784" w:rsidRPr="00BD4C01" w:rsidRDefault="00FB6784" w:rsidP="005B2824">
            <w:pPr>
              <w:pStyle w:val="Default"/>
              <w:jc w:val="center"/>
              <w:rPr>
                <w:sz w:val="18"/>
                <w:szCs w:val="18"/>
              </w:rPr>
            </w:pPr>
            <w:r w:rsidRPr="00BD4C01">
              <w:rPr>
                <w:sz w:val="18"/>
                <w:szCs w:val="18"/>
              </w:rPr>
              <w:t>N/A</w:t>
            </w:r>
          </w:p>
        </w:tc>
        <w:tc>
          <w:tcPr>
            <w:tcW w:w="383" w:type="pct"/>
            <w:vAlign w:val="center"/>
          </w:tcPr>
          <w:p w:rsidR="00FB6784" w:rsidRPr="00BD4C01" w:rsidRDefault="00FB6784" w:rsidP="005B2824">
            <w:pPr>
              <w:pStyle w:val="Default"/>
              <w:jc w:val="center"/>
              <w:rPr>
                <w:sz w:val="18"/>
                <w:szCs w:val="18"/>
              </w:rPr>
            </w:pPr>
            <w:r w:rsidRPr="00BD4C01">
              <w:rPr>
                <w:sz w:val="18"/>
                <w:szCs w:val="18"/>
              </w:rPr>
              <w:t>90.00</w:t>
            </w:r>
          </w:p>
        </w:tc>
        <w:tc>
          <w:tcPr>
            <w:tcW w:w="296" w:type="pct"/>
            <w:vAlign w:val="center"/>
          </w:tcPr>
          <w:p w:rsidR="00FB6784" w:rsidRPr="00BD4C01" w:rsidRDefault="00FB6784" w:rsidP="005B2824">
            <w:pPr>
              <w:pStyle w:val="Default"/>
              <w:jc w:val="center"/>
              <w:rPr>
                <w:sz w:val="18"/>
                <w:szCs w:val="18"/>
              </w:rPr>
            </w:pPr>
            <w:r w:rsidRPr="00BD4C01">
              <w:rPr>
                <w:sz w:val="18"/>
                <w:szCs w:val="18"/>
              </w:rPr>
              <w:t>194</w:t>
            </w:r>
          </w:p>
        </w:tc>
        <w:tc>
          <w:tcPr>
            <w:tcW w:w="296" w:type="pct"/>
            <w:vAlign w:val="center"/>
          </w:tcPr>
          <w:p w:rsidR="00FB6784" w:rsidRPr="00BD4C01" w:rsidRDefault="00FB6784" w:rsidP="005B2824">
            <w:pPr>
              <w:pStyle w:val="Default"/>
              <w:jc w:val="center"/>
              <w:rPr>
                <w:sz w:val="18"/>
                <w:szCs w:val="18"/>
              </w:rPr>
            </w:pPr>
            <w:r w:rsidRPr="00BD4C01">
              <w:rPr>
                <w:sz w:val="18"/>
                <w:szCs w:val="18"/>
              </w:rPr>
              <w:t>201</w:t>
            </w:r>
          </w:p>
        </w:tc>
        <w:tc>
          <w:tcPr>
            <w:tcW w:w="470" w:type="pct"/>
            <w:vAlign w:val="center"/>
          </w:tcPr>
          <w:p w:rsidR="00FB6784" w:rsidRPr="00BD4C01" w:rsidRDefault="00FB6784" w:rsidP="005B2824">
            <w:pPr>
              <w:pStyle w:val="Default"/>
              <w:jc w:val="center"/>
              <w:rPr>
                <w:sz w:val="18"/>
                <w:szCs w:val="18"/>
              </w:rPr>
            </w:pPr>
            <w:r w:rsidRPr="00BD4C01">
              <w:rPr>
                <w:sz w:val="18"/>
                <w:szCs w:val="18"/>
              </w:rPr>
              <w:t>-24.64</w:t>
            </w:r>
          </w:p>
        </w:tc>
        <w:tc>
          <w:tcPr>
            <w:tcW w:w="433" w:type="pct"/>
            <w:vAlign w:val="center"/>
          </w:tcPr>
          <w:p w:rsidR="00FB6784" w:rsidRPr="00BD4C01" w:rsidRDefault="00FB6784" w:rsidP="005B2824">
            <w:pPr>
              <w:pStyle w:val="Default"/>
              <w:jc w:val="center"/>
              <w:rPr>
                <w:sz w:val="18"/>
                <w:szCs w:val="18"/>
              </w:rPr>
            </w:pPr>
            <w:r w:rsidRPr="00BD4C01">
              <w:rPr>
                <w:sz w:val="18"/>
                <w:szCs w:val="18"/>
              </w:rPr>
              <w:t>60.28</w:t>
            </w:r>
          </w:p>
        </w:tc>
        <w:tc>
          <w:tcPr>
            <w:tcW w:w="470" w:type="pct"/>
            <w:vAlign w:val="center"/>
          </w:tcPr>
          <w:p w:rsidR="00FB6784" w:rsidRPr="00BD4C01" w:rsidRDefault="00FB6784" w:rsidP="005B2824">
            <w:pPr>
              <w:pStyle w:val="Default"/>
              <w:jc w:val="center"/>
              <w:rPr>
                <w:sz w:val="18"/>
                <w:szCs w:val="18"/>
              </w:rPr>
            </w:pPr>
            <w:r w:rsidRPr="00BD4C01">
              <w:rPr>
                <w:sz w:val="18"/>
                <w:szCs w:val="18"/>
              </w:rPr>
              <w:t>-45.76</w:t>
            </w:r>
          </w:p>
        </w:tc>
        <w:tc>
          <w:tcPr>
            <w:tcW w:w="449" w:type="pct"/>
            <w:vAlign w:val="center"/>
          </w:tcPr>
          <w:p w:rsidR="00FB6784" w:rsidRPr="00BD4C01" w:rsidRDefault="00FB6784" w:rsidP="005B2824">
            <w:pPr>
              <w:pStyle w:val="Default"/>
              <w:jc w:val="center"/>
              <w:rPr>
                <w:sz w:val="18"/>
                <w:szCs w:val="18"/>
              </w:rPr>
            </w:pPr>
            <w:r w:rsidRPr="00BD4C01">
              <w:rPr>
                <w:sz w:val="18"/>
                <w:szCs w:val="18"/>
              </w:rPr>
              <w:t>42.24</w:t>
            </w:r>
          </w:p>
        </w:tc>
      </w:tr>
      <w:tr w:rsidR="00FB6784" w:rsidRPr="007215F9" w:rsidTr="005B2824">
        <w:tc>
          <w:tcPr>
            <w:tcW w:w="866" w:type="pct"/>
            <w:vAlign w:val="center"/>
          </w:tcPr>
          <w:p w:rsidR="00FB6784" w:rsidRPr="00BD4C01" w:rsidRDefault="00FB6784" w:rsidP="005B2824">
            <w:pPr>
              <w:pStyle w:val="Default"/>
              <w:jc w:val="center"/>
              <w:rPr>
                <w:sz w:val="18"/>
                <w:szCs w:val="18"/>
              </w:rPr>
            </w:pPr>
            <w:r w:rsidRPr="00BD4C01">
              <w:rPr>
                <w:sz w:val="18"/>
                <w:szCs w:val="18"/>
              </w:rPr>
              <w:t>South Asia</w:t>
            </w:r>
          </w:p>
        </w:tc>
        <w:tc>
          <w:tcPr>
            <w:tcW w:w="534" w:type="pct"/>
            <w:vAlign w:val="center"/>
          </w:tcPr>
          <w:p w:rsidR="00FB6784" w:rsidRPr="00BD4C01" w:rsidRDefault="00FB6784" w:rsidP="005B2824">
            <w:pPr>
              <w:pStyle w:val="Default"/>
              <w:jc w:val="center"/>
              <w:rPr>
                <w:sz w:val="18"/>
                <w:szCs w:val="18"/>
              </w:rPr>
            </w:pPr>
            <w:r w:rsidRPr="00BD4C01">
              <w:rPr>
                <w:sz w:val="18"/>
                <w:szCs w:val="18"/>
              </w:rPr>
              <w:t>WAS-44</w:t>
            </w:r>
          </w:p>
        </w:tc>
        <w:tc>
          <w:tcPr>
            <w:tcW w:w="333" w:type="pct"/>
            <w:vAlign w:val="center"/>
          </w:tcPr>
          <w:p w:rsidR="00FB6784" w:rsidRPr="00BD4C01" w:rsidRDefault="00FB6784" w:rsidP="005B2824">
            <w:pPr>
              <w:pStyle w:val="Default"/>
              <w:jc w:val="center"/>
              <w:rPr>
                <w:sz w:val="18"/>
                <w:szCs w:val="18"/>
              </w:rPr>
            </w:pPr>
            <w:r w:rsidRPr="00BD4C01">
              <w:rPr>
                <w:sz w:val="18"/>
                <w:szCs w:val="18"/>
              </w:rPr>
              <w:t>0.44</w:t>
            </w:r>
          </w:p>
        </w:tc>
        <w:tc>
          <w:tcPr>
            <w:tcW w:w="470" w:type="pct"/>
            <w:vAlign w:val="center"/>
          </w:tcPr>
          <w:p w:rsidR="00FB6784" w:rsidRPr="00BD4C01" w:rsidRDefault="00FB6784" w:rsidP="005B2824">
            <w:pPr>
              <w:pStyle w:val="Default"/>
              <w:jc w:val="center"/>
              <w:rPr>
                <w:sz w:val="18"/>
                <w:szCs w:val="18"/>
              </w:rPr>
            </w:pPr>
            <w:r w:rsidRPr="00BD4C01">
              <w:rPr>
                <w:sz w:val="18"/>
                <w:szCs w:val="18"/>
              </w:rPr>
              <w:t>-123.34</w:t>
            </w:r>
          </w:p>
        </w:tc>
        <w:tc>
          <w:tcPr>
            <w:tcW w:w="383" w:type="pct"/>
            <w:vAlign w:val="center"/>
          </w:tcPr>
          <w:p w:rsidR="00FB6784" w:rsidRPr="00BD4C01" w:rsidRDefault="00FB6784" w:rsidP="005B2824">
            <w:pPr>
              <w:pStyle w:val="Default"/>
              <w:jc w:val="center"/>
              <w:rPr>
                <w:sz w:val="18"/>
                <w:szCs w:val="18"/>
              </w:rPr>
            </w:pPr>
            <w:r w:rsidRPr="00BD4C01">
              <w:rPr>
                <w:sz w:val="18"/>
                <w:szCs w:val="18"/>
              </w:rPr>
              <w:t>79.95</w:t>
            </w:r>
          </w:p>
        </w:tc>
        <w:tc>
          <w:tcPr>
            <w:tcW w:w="296" w:type="pct"/>
            <w:vAlign w:val="center"/>
          </w:tcPr>
          <w:p w:rsidR="00FB6784" w:rsidRPr="00BD4C01" w:rsidRDefault="00FB6784" w:rsidP="005B2824">
            <w:pPr>
              <w:pStyle w:val="Default"/>
              <w:jc w:val="center"/>
              <w:rPr>
                <w:sz w:val="18"/>
                <w:szCs w:val="18"/>
              </w:rPr>
            </w:pPr>
            <w:r w:rsidRPr="00BD4C01">
              <w:rPr>
                <w:sz w:val="18"/>
                <w:szCs w:val="18"/>
              </w:rPr>
              <w:t>193</w:t>
            </w:r>
          </w:p>
        </w:tc>
        <w:tc>
          <w:tcPr>
            <w:tcW w:w="296" w:type="pct"/>
            <w:vAlign w:val="center"/>
          </w:tcPr>
          <w:p w:rsidR="00FB6784" w:rsidRPr="00BD4C01" w:rsidRDefault="00FB6784" w:rsidP="005B2824">
            <w:pPr>
              <w:pStyle w:val="Default"/>
              <w:jc w:val="center"/>
              <w:rPr>
                <w:sz w:val="18"/>
                <w:szCs w:val="18"/>
              </w:rPr>
            </w:pPr>
            <w:r w:rsidRPr="00BD4C01">
              <w:rPr>
                <w:sz w:val="18"/>
                <w:szCs w:val="18"/>
              </w:rPr>
              <w:t>130</w:t>
            </w:r>
          </w:p>
        </w:tc>
        <w:tc>
          <w:tcPr>
            <w:tcW w:w="470" w:type="pct"/>
            <w:vAlign w:val="center"/>
          </w:tcPr>
          <w:p w:rsidR="00FB6784" w:rsidRPr="00BD4C01" w:rsidRDefault="00FB6784" w:rsidP="005B2824">
            <w:pPr>
              <w:pStyle w:val="Default"/>
              <w:jc w:val="center"/>
              <w:rPr>
                <w:sz w:val="18"/>
                <w:szCs w:val="18"/>
              </w:rPr>
            </w:pPr>
            <w:r w:rsidRPr="00BD4C01">
              <w:rPr>
                <w:sz w:val="18"/>
                <w:szCs w:val="18"/>
              </w:rPr>
              <w:t>-32.12</w:t>
            </w:r>
          </w:p>
        </w:tc>
        <w:tc>
          <w:tcPr>
            <w:tcW w:w="433" w:type="pct"/>
            <w:vAlign w:val="center"/>
          </w:tcPr>
          <w:p w:rsidR="00FB6784" w:rsidRPr="00BD4C01" w:rsidRDefault="00FB6784" w:rsidP="005B2824">
            <w:pPr>
              <w:pStyle w:val="Default"/>
              <w:jc w:val="center"/>
              <w:rPr>
                <w:sz w:val="18"/>
                <w:szCs w:val="18"/>
              </w:rPr>
            </w:pPr>
            <w:r w:rsidRPr="00BD4C01">
              <w:rPr>
                <w:sz w:val="18"/>
                <w:szCs w:val="18"/>
              </w:rPr>
              <w:t>52.36</w:t>
            </w:r>
          </w:p>
        </w:tc>
        <w:tc>
          <w:tcPr>
            <w:tcW w:w="470" w:type="pct"/>
            <w:vAlign w:val="center"/>
          </w:tcPr>
          <w:p w:rsidR="00FB6784" w:rsidRPr="00BD4C01" w:rsidRDefault="00FB6784" w:rsidP="005B2824">
            <w:pPr>
              <w:pStyle w:val="Default"/>
              <w:jc w:val="center"/>
              <w:rPr>
                <w:sz w:val="18"/>
                <w:szCs w:val="18"/>
              </w:rPr>
            </w:pPr>
            <w:r w:rsidRPr="00BD4C01">
              <w:rPr>
                <w:sz w:val="18"/>
                <w:szCs w:val="18"/>
              </w:rPr>
              <w:t>-21.56</w:t>
            </w:r>
          </w:p>
        </w:tc>
        <w:tc>
          <w:tcPr>
            <w:tcW w:w="449" w:type="pct"/>
            <w:vAlign w:val="center"/>
          </w:tcPr>
          <w:p w:rsidR="00FB6784" w:rsidRPr="00BD4C01" w:rsidRDefault="00FB6784" w:rsidP="005B2824">
            <w:pPr>
              <w:pStyle w:val="Default"/>
              <w:jc w:val="center"/>
              <w:rPr>
                <w:sz w:val="18"/>
                <w:szCs w:val="18"/>
              </w:rPr>
            </w:pPr>
            <w:r w:rsidRPr="00BD4C01">
              <w:rPr>
                <w:sz w:val="18"/>
                <w:szCs w:val="18"/>
              </w:rPr>
              <w:t>35.20</w:t>
            </w:r>
          </w:p>
        </w:tc>
      </w:tr>
      <w:tr w:rsidR="00FB6784" w:rsidRPr="00AE2C30" w:rsidTr="005B2824">
        <w:tc>
          <w:tcPr>
            <w:tcW w:w="866" w:type="pct"/>
            <w:vAlign w:val="center"/>
          </w:tcPr>
          <w:p w:rsidR="00FB6784" w:rsidRPr="00BD4C01" w:rsidRDefault="00FB6784" w:rsidP="005B2824">
            <w:pPr>
              <w:pStyle w:val="Default"/>
              <w:jc w:val="center"/>
              <w:rPr>
                <w:sz w:val="18"/>
                <w:szCs w:val="18"/>
              </w:rPr>
            </w:pPr>
            <w:r w:rsidRPr="00BD4C01">
              <w:rPr>
                <w:sz w:val="18"/>
                <w:szCs w:val="18"/>
              </w:rPr>
              <w:t>East Asia</w:t>
            </w:r>
          </w:p>
        </w:tc>
        <w:tc>
          <w:tcPr>
            <w:tcW w:w="534" w:type="pct"/>
            <w:vAlign w:val="center"/>
          </w:tcPr>
          <w:p w:rsidR="00FB6784" w:rsidRPr="00BD4C01" w:rsidRDefault="00FB6784" w:rsidP="005B2824">
            <w:pPr>
              <w:pStyle w:val="Default"/>
              <w:jc w:val="center"/>
              <w:rPr>
                <w:sz w:val="18"/>
                <w:szCs w:val="18"/>
              </w:rPr>
            </w:pPr>
            <w:r w:rsidRPr="00BD4C01">
              <w:rPr>
                <w:sz w:val="18"/>
                <w:szCs w:val="18"/>
              </w:rPr>
              <w:t>EAS-44</w:t>
            </w:r>
          </w:p>
        </w:tc>
        <w:tc>
          <w:tcPr>
            <w:tcW w:w="333" w:type="pct"/>
            <w:vAlign w:val="center"/>
          </w:tcPr>
          <w:p w:rsidR="00FB6784" w:rsidRPr="00BD4C01" w:rsidRDefault="00FB6784" w:rsidP="005B2824">
            <w:pPr>
              <w:pStyle w:val="Default"/>
              <w:jc w:val="center"/>
              <w:rPr>
                <w:sz w:val="18"/>
                <w:szCs w:val="18"/>
              </w:rPr>
            </w:pPr>
            <w:r w:rsidRPr="00BD4C01">
              <w:rPr>
                <w:sz w:val="18"/>
                <w:szCs w:val="18"/>
              </w:rPr>
              <w:t>0.44</w:t>
            </w:r>
          </w:p>
        </w:tc>
        <w:tc>
          <w:tcPr>
            <w:tcW w:w="470" w:type="pct"/>
            <w:vAlign w:val="center"/>
          </w:tcPr>
          <w:p w:rsidR="00FB6784" w:rsidRPr="00BD4C01" w:rsidRDefault="00FB6784" w:rsidP="005B2824">
            <w:pPr>
              <w:pStyle w:val="Default"/>
              <w:jc w:val="center"/>
              <w:rPr>
                <w:sz w:val="18"/>
                <w:szCs w:val="18"/>
              </w:rPr>
            </w:pPr>
            <w:r w:rsidRPr="00BD4C01">
              <w:rPr>
                <w:sz w:val="18"/>
                <w:szCs w:val="18"/>
              </w:rPr>
              <w:t>-64.78</w:t>
            </w:r>
          </w:p>
        </w:tc>
        <w:tc>
          <w:tcPr>
            <w:tcW w:w="383" w:type="pct"/>
            <w:vAlign w:val="center"/>
          </w:tcPr>
          <w:p w:rsidR="00FB6784" w:rsidRPr="00BD4C01" w:rsidRDefault="00FB6784" w:rsidP="005B2824">
            <w:pPr>
              <w:pStyle w:val="Default"/>
              <w:jc w:val="center"/>
              <w:rPr>
                <w:sz w:val="18"/>
                <w:szCs w:val="18"/>
              </w:rPr>
            </w:pPr>
            <w:r w:rsidRPr="00BD4C01">
              <w:rPr>
                <w:sz w:val="18"/>
                <w:szCs w:val="18"/>
              </w:rPr>
              <w:t>77.61</w:t>
            </w:r>
          </w:p>
        </w:tc>
        <w:tc>
          <w:tcPr>
            <w:tcW w:w="296" w:type="pct"/>
            <w:vAlign w:val="center"/>
          </w:tcPr>
          <w:p w:rsidR="00FB6784" w:rsidRPr="00BD4C01" w:rsidRDefault="00FB6784" w:rsidP="005B2824">
            <w:pPr>
              <w:pStyle w:val="Default"/>
              <w:jc w:val="center"/>
              <w:rPr>
                <w:sz w:val="18"/>
                <w:szCs w:val="18"/>
              </w:rPr>
            </w:pPr>
            <w:r w:rsidRPr="00BD4C01">
              <w:rPr>
                <w:sz w:val="18"/>
                <w:szCs w:val="18"/>
              </w:rPr>
              <w:t>203</w:t>
            </w:r>
          </w:p>
        </w:tc>
        <w:tc>
          <w:tcPr>
            <w:tcW w:w="296" w:type="pct"/>
            <w:vAlign w:val="center"/>
          </w:tcPr>
          <w:p w:rsidR="00FB6784" w:rsidRPr="00BD4C01" w:rsidRDefault="00FB6784" w:rsidP="005B2824">
            <w:pPr>
              <w:pStyle w:val="Default"/>
              <w:jc w:val="center"/>
              <w:rPr>
                <w:sz w:val="18"/>
                <w:szCs w:val="18"/>
              </w:rPr>
            </w:pPr>
            <w:r w:rsidRPr="00BD4C01">
              <w:rPr>
                <w:sz w:val="18"/>
                <w:szCs w:val="18"/>
              </w:rPr>
              <w:t>167</w:t>
            </w:r>
          </w:p>
        </w:tc>
        <w:tc>
          <w:tcPr>
            <w:tcW w:w="470" w:type="pct"/>
            <w:vAlign w:val="center"/>
          </w:tcPr>
          <w:p w:rsidR="00FB6784" w:rsidRPr="00BD4C01" w:rsidRDefault="00FB6784" w:rsidP="005B2824">
            <w:pPr>
              <w:pStyle w:val="Default"/>
              <w:jc w:val="center"/>
              <w:rPr>
                <w:sz w:val="18"/>
                <w:szCs w:val="18"/>
              </w:rPr>
            </w:pPr>
            <w:r w:rsidRPr="00BD4C01">
              <w:rPr>
                <w:sz w:val="18"/>
                <w:szCs w:val="18"/>
              </w:rPr>
              <w:t>-40.92</w:t>
            </w:r>
          </w:p>
        </w:tc>
        <w:tc>
          <w:tcPr>
            <w:tcW w:w="433" w:type="pct"/>
            <w:vAlign w:val="center"/>
          </w:tcPr>
          <w:p w:rsidR="00FB6784" w:rsidRPr="00BD4C01" w:rsidRDefault="00FB6784" w:rsidP="005B2824">
            <w:pPr>
              <w:pStyle w:val="Default"/>
              <w:jc w:val="center"/>
              <w:rPr>
                <w:sz w:val="18"/>
                <w:szCs w:val="18"/>
              </w:rPr>
            </w:pPr>
            <w:r w:rsidRPr="00BD4C01">
              <w:rPr>
                <w:sz w:val="18"/>
                <w:szCs w:val="18"/>
              </w:rPr>
              <w:t>47.96</w:t>
            </w:r>
          </w:p>
        </w:tc>
        <w:tc>
          <w:tcPr>
            <w:tcW w:w="470" w:type="pct"/>
            <w:vAlign w:val="center"/>
          </w:tcPr>
          <w:p w:rsidR="00FB6784" w:rsidRPr="00BD4C01" w:rsidRDefault="00FB6784" w:rsidP="005B2824">
            <w:pPr>
              <w:pStyle w:val="Default"/>
              <w:jc w:val="center"/>
              <w:rPr>
                <w:sz w:val="18"/>
                <w:szCs w:val="18"/>
              </w:rPr>
            </w:pPr>
            <w:r w:rsidRPr="00BD4C01">
              <w:rPr>
                <w:sz w:val="18"/>
                <w:szCs w:val="18"/>
              </w:rPr>
              <w:t>-26.84</w:t>
            </w:r>
          </w:p>
        </w:tc>
        <w:tc>
          <w:tcPr>
            <w:tcW w:w="449" w:type="pct"/>
            <w:vAlign w:val="center"/>
          </w:tcPr>
          <w:p w:rsidR="00FB6784" w:rsidRPr="00BD4C01" w:rsidRDefault="00FB6784" w:rsidP="005B2824">
            <w:pPr>
              <w:pStyle w:val="Default"/>
              <w:jc w:val="center"/>
              <w:rPr>
                <w:sz w:val="18"/>
                <w:szCs w:val="18"/>
              </w:rPr>
            </w:pPr>
            <w:r w:rsidRPr="00BD4C01">
              <w:rPr>
                <w:sz w:val="18"/>
                <w:szCs w:val="18"/>
              </w:rPr>
              <w:t>46.20</w:t>
            </w:r>
          </w:p>
        </w:tc>
      </w:tr>
      <w:tr w:rsidR="00FB6784" w:rsidRPr="00AE2C30" w:rsidTr="005B2824">
        <w:tc>
          <w:tcPr>
            <w:tcW w:w="866" w:type="pct"/>
            <w:vAlign w:val="center"/>
          </w:tcPr>
          <w:p w:rsidR="00FB6784" w:rsidRPr="00BD4C01" w:rsidRDefault="00FB6784" w:rsidP="005B2824">
            <w:pPr>
              <w:pStyle w:val="Default"/>
              <w:jc w:val="center"/>
              <w:rPr>
                <w:sz w:val="18"/>
                <w:szCs w:val="18"/>
              </w:rPr>
            </w:pPr>
            <w:r w:rsidRPr="00BD4C01">
              <w:rPr>
                <w:sz w:val="18"/>
                <w:szCs w:val="18"/>
              </w:rPr>
              <w:t>Central Asia</w:t>
            </w:r>
          </w:p>
        </w:tc>
        <w:tc>
          <w:tcPr>
            <w:tcW w:w="534" w:type="pct"/>
            <w:vAlign w:val="center"/>
          </w:tcPr>
          <w:p w:rsidR="00FB6784" w:rsidRPr="00BD4C01" w:rsidRDefault="00FB6784" w:rsidP="005B2824">
            <w:pPr>
              <w:pStyle w:val="Default"/>
              <w:jc w:val="center"/>
              <w:rPr>
                <w:sz w:val="18"/>
                <w:szCs w:val="18"/>
              </w:rPr>
            </w:pPr>
            <w:r w:rsidRPr="00BD4C01">
              <w:rPr>
                <w:sz w:val="18"/>
                <w:szCs w:val="18"/>
              </w:rPr>
              <w:t>CAS-44</w:t>
            </w:r>
          </w:p>
        </w:tc>
        <w:tc>
          <w:tcPr>
            <w:tcW w:w="333" w:type="pct"/>
            <w:vAlign w:val="center"/>
          </w:tcPr>
          <w:p w:rsidR="00FB6784" w:rsidRPr="00BD4C01" w:rsidRDefault="00FB6784" w:rsidP="005B2824">
            <w:pPr>
              <w:pStyle w:val="Default"/>
              <w:jc w:val="center"/>
              <w:rPr>
                <w:sz w:val="18"/>
                <w:szCs w:val="18"/>
              </w:rPr>
            </w:pPr>
            <w:r w:rsidRPr="00BD4C01">
              <w:rPr>
                <w:sz w:val="18"/>
                <w:szCs w:val="18"/>
              </w:rPr>
              <w:t>0.44</w:t>
            </w:r>
          </w:p>
        </w:tc>
        <w:tc>
          <w:tcPr>
            <w:tcW w:w="470" w:type="pct"/>
            <w:vAlign w:val="center"/>
          </w:tcPr>
          <w:p w:rsidR="00FB6784" w:rsidRPr="00BD4C01" w:rsidRDefault="00FB6784" w:rsidP="005B2824">
            <w:pPr>
              <w:pStyle w:val="Default"/>
              <w:jc w:val="center"/>
              <w:rPr>
                <w:sz w:val="18"/>
                <w:szCs w:val="18"/>
              </w:rPr>
            </w:pPr>
            <w:r w:rsidRPr="00BD4C01">
              <w:rPr>
                <w:sz w:val="18"/>
                <w:szCs w:val="18"/>
              </w:rPr>
              <w:t>-103.39</w:t>
            </w:r>
          </w:p>
        </w:tc>
        <w:tc>
          <w:tcPr>
            <w:tcW w:w="383" w:type="pct"/>
            <w:vAlign w:val="center"/>
          </w:tcPr>
          <w:p w:rsidR="00FB6784" w:rsidRPr="00BD4C01" w:rsidRDefault="00FB6784" w:rsidP="005B2824">
            <w:pPr>
              <w:pStyle w:val="Default"/>
              <w:jc w:val="center"/>
              <w:rPr>
                <w:sz w:val="18"/>
                <w:szCs w:val="18"/>
              </w:rPr>
            </w:pPr>
            <w:r w:rsidRPr="00BD4C01">
              <w:rPr>
                <w:sz w:val="18"/>
                <w:szCs w:val="18"/>
              </w:rPr>
              <w:t>43.48</w:t>
            </w:r>
          </w:p>
        </w:tc>
        <w:tc>
          <w:tcPr>
            <w:tcW w:w="296" w:type="pct"/>
            <w:vAlign w:val="center"/>
          </w:tcPr>
          <w:p w:rsidR="00FB6784" w:rsidRPr="00BD4C01" w:rsidRDefault="00FB6784" w:rsidP="005B2824">
            <w:pPr>
              <w:pStyle w:val="Default"/>
              <w:jc w:val="center"/>
              <w:rPr>
                <w:sz w:val="18"/>
                <w:szCs w:val="18"/>
              </w:rPr>
            </w:pPr>
            <w:r w:rsidRPr="00BD4C01">
              <w:rPr>
                <w:sz w:val="18"/>
                <w:szCs w:val="18"/>
              </w:rPr>
              <w:t>153</w:t>
            </w:r>
          </w:p>
        </w:tc>
        <w:tc>
          <w:tcPr>
            <w:tcW w:w="296" w:type="pct"/>
            <w:vAlign w:val="center"/>
          </w:tcPr>
          <w:p w:rsidR="00FB6784" w:rsidRPr="00BD4C01" w:rsidRDefault="00FB6784" w:rsidP="005B2824">
            <w:pPr>
              <w:pStyle w:val="Default"/>
              <w:jc w:val="center"/>
              <w:rPr>
                <w:sz w:val="18"/>
                <w:szCs w:val="18"/>
              </w:rPr>
            </w:pPr>
            <w:r w:rsidRPr="00BD4C01">
              <w:rPr>
                <w:sz w:val="18"/>
                <w:szCs w:val="18"/>
              </w:rPr>
              <w:t>100</w:t>
            </w:r>
          </w:p>
        </w:tc>
        <w:tc>
          <w:tcPr>
            <w:tcW w:w="470" w:type="pct"/>
            <w:vAlign w:val="center"/>
          </w:tcPr>
          <w:p w:rsidR="00FB6784" w:rsidRPr="00BD4C01" w:rsidRDefault="00FB6784" w:rsidP="005B2824">
            <w:pPr>
              <w:pStyle w:val="Default"/>
              <w:jc w:val="center"/>
              <w:rPr>
                <w:sz w:val="18"/>
                <w:szCs w:val="18"/>
              </w:rPr>
            </w:pPr>
            <w:r w:rsidRPr="00BD4C01">
              <w:rPr>
                <w:sz w:val="18"/>
                <w:szCs w:val="18"/>
              </w:rPr>
              <w:t>-34.32</w:t>
            </w:r>
          </w:p>
        </w:tc>
        <w:tc>
          <w:tcPr>
            <w:tcW w:w="433" w:type="pct"/>
            <w:vAlign w:val="center"/>
          </w:tcPr>
          <w:p w:rsidR="00FB6784" w:rsidRPr="00BD4C01" w:rsidRDefault="00FB6784" w:rsidP="005B2824">
            <w:pPr>
              <w:pStyle w:val="Default"/>
              <w:jc w:val="center"/>
              <w:rPr>
                <w:sz w:val="18"/>
                <w:szCs w:val="18"/>
              </w:rPr>
            </w:pPr>
            <w:r w:rsidRPr="00BD4C01">
              <w:rPr>
                <w:sz w:val="18"/>
                <w:szCs w:val="18"/>
              </w:rPr>
              <w:t>32.56</w:t>
            </w:r>
          </w:p>
        </w:tc>
        <w:tc>
          <w:tcPr>
            <w:tcW w:w="470" w:type="pct"/>
            <w:vAlign w:val="center"/>
          </w:tcPr>
          <w:p w:rsidR="00FB6784" w:rsidRPr="00BD4C01" w:rsidRDefault="00FB6784" w:rsidP="005B2824">
            <w:pPr>
              <w:pStyle w:val="Default"/>
              <w:jc w:val="center"/>
              <w:rPr>
                <w:sz w:val="18"/>
                <w:szCs w:val="18"/>
              </w:rPr>
            </w:pPr>
            <w:r w:rsidRPr="00BD4C01">
              <w:rPr>
                <w:sz w:val="18"/>
                <w:szCs w:val="18"/>
              </w:rPr>
              <w:t>-20.68</w:t>
            </w:r>
          </w:p>
        </w:tc>
        <w:tc>
          <w:tcPr>
            <w:tcW w:w="449" w:type="pct"/>
            <w:vAlign w:val="center"/>
          </w:tcPr>
          <w:p w:rsidR="00FB6784" w:rsidRPr="00BD4C01" w:rsidRDefault="00FB6784" w:rsidP="005B2824">
            <w:pPr>
              <w:pStyle w:val="Default"/>
              <w:jc w:val="center"/>
              <w:rPr>
                <w:sz w:val="18"/>
                <w:szCs w:val="18"/>
              </w:rPr>
            </w:pPr>
            <w:r w:rsidRPr="00BD4C01">
              <w:rPr>
                <w:sz w:val="18"/>
                <w:szCs w:val="18"/>
              </w:rPr>
              <w:t>22.88</w:t>
            </w:r>
          </w:p>
        </w:tc>
      </w:tr>
      <w:tr w:rsidR="00FB6784" w:rsidRPr="00AE2C30" w:rsidTr="005B2824">
        <w:tc>
          <w:tcPr>
            <w:tcW w:w="866" w:type="pct"/>
            <w:vAlign w:val="center"/>
          </w:tcPr>
          <w:p w:rsidR="00FB6784" w:rsidRPr="00BD4C01" w:rsidRDefault="00FB6784" w:rsidP="005B2824">
            <w:pPr>
              <w:pStyle w:val="Default"/>
              <w:jc w:val="center"/>
              <w:rPr>
                <w:sz w:val="18"/>
                <w:szCs w:val="18"/>
              </w:rPr>
            </w:pPr>
            <w:r w:rsidRPr="00BD4C01">
              <w:rPr>
                <w:sz w:val="18"/>
                <w:szCs w:val="18"/>
              </w:rPr>
              <w:t>Australasia</w:t>
            </w:r>
          </w:p>
        </w:tc>
        <w:tc>
          <w:tcPr>
            <w:tcW w:w="534" w:type="pct"/>
            <w:vAlign w:val="center"/>
          </w:tcPr>
          <w:p w:rsidR="00FB6784" w:rsidRPr="00BD4C01" w:rsidRDefault="00FB6784" w:rsidP="005B2824">
            <w:pPr>
              <w:pStyle w:val="Default"/>
              <w:jc w:val="center"/>
              <w:rPr>
                <w:sz w:val="18"/>
                <w:szCs w:val="18"/>
              </w:rPr>
            </w:pPr>
            <w:r w:rsidRPr="00BD4C01">
              <w:rPr>
                <w:sz w:val="18"/>
                <w:szCs w:val="18"/>
              </w:rPr>
              <w:t>AUS-44</w:t>
            </w:r>
          </w:p>
        </w:tc>
        <w:tc>
          <w:tcPr>
            <w:tcW w:w="333" w:type="pct"/>
            <w:vAlign w:val="center"/>
          </w:tcPr>
          <w:p w:rsidR="00FB6784" w:rsidRPr="00BD4C01" w:rsidRDefault="00FB6784" w:rsidP="005B2824">
            <w:pPr>
              <w:pStyle w:val="Default"/>
              <w:jc w:val="center"/>
              <w:rPr>
                <w:sz w:val="18"/>
                <w:szCs w:val="18"/>
              </w:rPr>
            </w:pPr>
            <w:r w:rsidRPr="00BD4C01">
              <w:rPr>
                <w:sz w:val="18"/>
                <w:szCs w:val="18"/>
              </w:rPr>
              <w:t>0.44</w:t>
            </w:r>
          </w:p>
        </w:tc>
        <w:tc>
          <w:tcPr>
            <w:tcW w:w="470" w:type="pct"/>
            <w:vAlign w:val="center"/>
          </w:tcPr>
          <w:p w:rsidR="00FB6784" w:rsidRPr="00BD4C01" w:rsidRDefault="00FB6784" w:rsidP="005B2824">
            <w:pPr>
              <w:pStyle w:val="Default"/>
              <w:jc w:val="center"/>
              <w:rPr>
                <w:sz w:val="18"/>
                <w:szCs w:val="18"/>
              </w:rPr>
            </w:pPr>
            <w:r w:rsidRPr="00BD4C01">
              <w:rPr>
                <w:sz w:val="18"/>
                <w:szCs w:val="18"/>
              </w:rPr>
              <w:t>141.38</w:t>
            </w:r>
          </w:p>
        </w:tc>
        <w:tc>
          <w:tcPr>
            <w:tcW w:w="383" w:type="pct"/>
            <w:vAlign w:val="center"/>
          </w:tcPr>
          <w:p w:rsidR="00FB6784" w:rsidRPr="00BD4C01" w:rsidRDefault="00FB6784" w:rsidP="005B2824">
            <w:pPr>
              <w:pStyle w:val="Default"/>
              <w:jc w:val="center"/>
              <w:rPr>
                <w:sz w:val="18"/>
                <w:szCs w:val="18"/>
              </w:rPr>
            </w:pPr>
            <w:r w:rsidRPr="00BD4C01">
              <w:rPr>
                <w:sz w:val="18"/>
                <w:szCs w:val="18"/>
              </w:rPr>
              <w:t>60.31</w:t>
            </w:r>
          </w:p>
        </w:tc>
        <w:tc>
          <w:tcPr>
            <w:tcW w:w="296" w:type="pct"/>
            <w:vAlign w:val="center"/>
          </w:tcPr>
          <w:p w:rsidR="00FB6784" w:rsidRPr="00BD4C01" w:rsidRDefault="00FB6784" w:rsidP="005B2824">
            <w:pPr>
              <w:pStyle w:val="Default"/>
              <w:jc w:val="center"/>
              <w:rPr>
                <w:sz w:val="18"/>
                <w:szCs w:val="18"/>
              </w:rPr>
            </w:pPr>
            <w:r w:rsidRPr="00BD4C01">
              <w:rPr>
                <w:sz w:val="18"/>
                <w:szCs w:val="18"/>
              </w:rPr>
              <w:t>200</w:t>
            </w:r>
          </w:p>
        </w:tc>
        <w:tc>
          <w:tcPr>
            <w:tcW w:w="296" w:type="pct"/>
            <w:vAlign w:val="center"/>
          </w:tcPr>
          <w:p w:rsidR="00FB6784" w:rsidRPr="00BD4C01" w:rsidRDefault="00FB6784" w:rsidP="005B2824">
            <w:pPr>
              <w:pStyle w:val="Default"/>
              <w:jc w:val="center"/>
              <w:rPr>
                <w:sz w:val="18"/>
                <w:szCs w:val="18"/>
              </w:rPr>
            </w:pPr>
            <w:r w:rsidRPr="00BD4C01">
              <w:rPr>
                <w:sz w:val="18"/>
                <w:szCs w:val="18"/>
              </w:rPr>
              <w:t>129</w:t>
            </w:r>
          </w:p>
        </w:tc>
        <w:tc>
          <w:tcPr>
            <w:tcW w:w="470" w:type="pct"/>
            <w:vAlign w:val="center"/>
          </w:tcPr>
          <w:p w:rsidR="00FB6784" w:rsidRPr="00BD4C01" w:rsidRDefault="00FB6784" w:rsidP="005B2824">
            <w:pPr>
              <w:pStyle w:val="Default"/>
              <w:jc w:val="center"/>
              <w:rPr>
                <w:sz w:val="18"/>
                <w:szCs w:val="18"/>
              </w:rPr>
            </w:pPr>
            <w:r w:rsidRPr="00BD4C01">
              <w:rPr>
                <w:sz w:val="18"/>
                <w:szCs w:val="18"/>
              </w:rPr>
              <w:t>142.16</w:t>
            </w:r>
          </w:p>
        </w:tc>
        <w:tc>
          <w:tcPr>
            <w:tcW w:w="433" w:type="pct"/>
            <w:vAlign w:val="center"/>
          </w:tcPr>
          <w:p w:rsidR="00FB6784" w:rsidRPr="00BD4C01" w:rsidRDefault="00FB6784" w:rsidP="005B2824">
            <w:pPr>
              <w:pStyle w:val="Default"/>
              <w:jc w:val="center"/>
              <w:rPr>
                <w:sz w:val="18"/>
                <w:szCs w:val="18"/>
              </w:rPr>
            </w:pPr>
            <w:r w:rsidRPr="00BD4C01">
              <w:rPr>
                <w:sz w:val="18"/>
                <w:szCs w:val="18"/>
              </w:rPr>
              <w:t>229.72</w:t>
            </w:r>
          </w:p>
        </w:tc>
        <w:tc>
          <w:tcPr>
            <w:tcW w:w="470" w:type="pct"/>
            <w:vAlign w:val="center"/>
          </w:tcPr>
          <w:p w:rsidR="00FB6784" w:rsidRPr="00BD4C01" w:rsidRDefault="00FB6784" w:rsidP="005B2824">
            <w:pPr>
              <w:pStyle w:val="Default"/>
              <w:jc w:val="center"/>
              <w:rPr>
                <w:sz w:val="18"/>
                <w:szCs w:val="18"/>
              </w:rPr>
            </w:pPr>
            <w:r w:rsidRPr="00BD4C01">
              <w:rPr>
                <w:sz w:val="18"/>
                <w:szCs w:val="18"/>
              </w:rPr>
              <w:t>-22.88</w:t>
            </w:r>
          </w:p>
        </w:tc>
        <w:tc>
          <w:tcPr>
            <w:tcW w:w="449" w:type="pct"/>
            <w:vAlign w:val="center"/>
          </w:tcPr>
          <w:p w:rsidR="00FB6784" w:rsidRPr="00BD4C01" w:rsidRDefault="00FB6784" w:rsidP="005B2824">
            <w:pPr>
              <w:pStyle w:val="Default"/>
              <w:jc w:val="center"/>
              <w:rPr>
                <w:sz w:val="18"/>
                <w:szCs w:val="18"/>
              </w:rPr>
            </w:pPr>
            <w:r w:rsidRPr="00BD4C01">
              <w:rPr>
                <w:sz w:val="18"/>
                <w:szCs w:val="18"/>
              </w:rPr>
              <w:t>33.44</w:t>
            </w:r>
          </w:p>
        </w:tc>
      </w:tr>
      <w:tr w:rsidR="00FB6784" w:rsidRPr="00AE2C30" w:rsidTr="005B2824">
        <w:tc>
          <w:tcPr>
            <w:tcW w:w="866" w:type="pct"/>
            <w:vAlign w:val="center"/>
          </w:tcPr>
          <w:p w:rsidR="00FB6784" w:rsidRPr="00BD4C01" w:rsidRDefault="00FB6784" w:rsidP="005B2824">
            <w:pPr>
              <w:pStyle w:val="Default"/>
              <w:jc w:val="center"/>
              <w:rPr>
                <w:sz w:val="18"/>
                <w:szCs w:val="18"/>
              </w:rPr>
            </w:pPr>
            <w:r w:rsidRPr="00BD4C01">
              <w:rPr>
                <w:sz w:val="18"/>
                <w:szCs w:val="18"/>
              </w:rPr>
              <w:t>Antarctica</w:t>
            </w:r>
          </w:p>
        </w:tc>
        <w:tc>
          <w:tcPr>
            <w:tcW w:w="534" w:type="pct"/>
            <w:vAlign w:val="center"/>
          </w:tcPr>
          <w:p w:rsidR="00FB6784" w:rsidRPr="00BD4C01" w:rsidRDefault="00FB6784" w:rsidP="005B2824">
            <w:pPr>
              <w:pStyle w:val="Default"/>
              <w:jc w:val="center"/>
              <w:rPr>
                <w:sz w:val="18"/>
                <w:szCs w:val="18"/>
              </w:rPr>
            </w:pPr>
            <w:r w:rsidRPr="00BD4C01">
              <w:rPr>
                <w:sz w:val="18"/>
                <w:szCs w:val="18"/>
              </w:rPr>
              <w:t>ANT-44</w:t>
            </w:r>
          </w:p>
        </w:tc>
        <w:tc>
          <w:tcPr>
            <w:tcW w:w="333" w:type="pct"/>
            <w:vAlign w:val="center"/>
          </w:tcPr>
          <w:p w:rsidR="00FB6784" w:rsidRPr="00BD4C01" w:rsidRDefault="00FB6784" w:rsidP="005B2824">
            <w:pPr>
              <w:pStyle w:val="Default"/>
              <w:jc w:val="center"/>
              <w:rPr>
                <w:sz w:val="18"/>
                <w:szCs w:val="18"/>
              </w:rPr>
            </w:pPr>
            <w:r w:rsidRPr="00BD4C01">
              <w:rPr>
                <w:sz w:val="18"/>
                <w:szCs w:val="18"/>
              </w:rPr>
              <w:t>0.44</w:t>
            </w:r>
          </w:p>
        </w:tc>
        <w:tc>
          <w:tcPr>
            <w:tcW w:w="470" w:type="pct"/>
            <w:vAlign w:val="center"/>
          </w:tcPr>
          <w:p w:rsidR="00FB6784" w:rsidRPr="00BD4C01" w:rsidRDefault="00FB6784" w:rsidP="005B2824">
            <w:pPr>
              <w:pStyle w:val="Default"/>
              <w:jc w:val="center"/>
              <w:rPr>
                <w:sz w:val="18"/>
                <w:szCs w:val="18"/>
              </w:rPr>
            </w:pPr>
            <w:r w:rsidRPr="00BD4C01">
              <w:rPr>
                <w:sz w:val="18"/>
                <w:szCs w:val="18"/>
              </w:rPr>
              <w:t>-166.92</w:t>
            </w:r>
          </w:p>
        </w:tc>
        <w:tc>
          <w:tcPr>
            <w:tcW w:w="383" w:type="pct"/>
            <w:vAlign w:val="center"/>
          </w:tcPr>
          <w:p w:rsidR="00FB6784" w:rsidRPr="00BD4C01" w:rsidRDefault="00FB6784" w:rsidP="005B2824">
            <w:pPr>
              <w:pStyle w:val="Default"/>
              <w:jc w:val="center"/>
              <w:rPr>
                <w:sz w:val="18"/>
                <w:szCs w:val="18"/>
              </w:rPr>
            </w:pPr>
            <w:r w:rsidRPr="00BD4C01">
              <w:rPr>
                <w:sz w:val="18"/>
                <w:szCs w:val="18"/>
              </w:rPr>
              <w:t>6.08</w:t>
            </w:r>
          </w:p>
        </w:tc>
        <w:tc>
          <w:tcPr>
            <w:tcW w:w="296" w:type="pct"/>
            <w:vAlign w:val="center"/>
          </w:tcPr>
          <w:p w:rsidR="00FB6784" w:rsidRPr="00BD4C01" w:rsidRDefault="00FB6784" w:rsidP="005B2824">
            <w:pPr>
              <w:pStyle w:val="Default"/>
              <w:jc w:val="center"/>
              <w:rPr>
                <w:sz w:val="18"/>
                <w:szCs w:val="18"/>
              </w:rPr>
            </w:pPr>
            <w:r w:rsidRPr="00BD4C01">
              <w:rPr>
                <w:sz w:val="18"/>
                <w:szCs w:val="18"/>
              </w:rPr>
              <w:t>125</w:t>
            </w:r>
          </w:p>
        </w:tc>
        <w:tc>
          <w:tcPr>
            <w:tcW w:w="296" w:type="pct"/>
            <w:vAlign w:val="center"/>
          </w:tcPr>
          <w:p w:rsidR="00FB6784" w:rsidRPr="00BD4C01" w:rsidRDefault="00FB6784" w:rsidP="005B2824">
            <w:pPr>
              <w:pStyle w:val="Default"/>
              <w:jc w:val="center"/>
              <w:rPr>
                <w:sz w:val="18"/>
                <w:szCs w:val="18"/>
              </w:rPr>
            </w:pPr>
            <w:r w:rsidRPr="00BD4C01">
              <w:rPr>
                <w:sz w:val="18"/>
                <w:szCs w:val="18"/>
              </w:rPr>
              <w:t>97</w:t>
            </w:r>
          </w:p>
        </w:tc>
        <w:tc>
          <w:tcPr>
            <w:tcW w:w="470" w:type="pct"/>
            <w:vAlign w:val="center"/>
          </w:tcPr>
          <w:p w:rsidR="00FB6784" w:rsidRPr="00BD4C01" w:rsidRDefault="00FB6784" w:rsidP="005B2824">
            <w:pPr>
              <w:pStyle w:val="Default"/>
              <w:jc w:val="center"/>
              <w:rPr>
                <w:sz w:val="18"/>
                <w:szCs w:val="18"/>
              </w:rPr>
            </w:pPr>
            <w:r w:rsidRPr="00BD4C01">
              <w:rPr>
                <w:sz w:val="18"/>
                <w:szCs w:val="18"/>
              </w:rPr>
              <w:t>152.72</w:t>
            </w:r>
          </w:p>
        </w:tc>
        <w:tc>
          <w:tcPr>
            <w:tcW w:w="433" w:type="pct"/>
            <w:vAlign w:val="center"/>
          </w:tcPr>
          <w:p w:rsidR="00FB6784" w:rsidRPr="00BD4C01" w:rsidRDefault="00FB6784" w:rsidP="005B2824">
            <w:pPr>
              <w:pStyle w:val="Default"/>
              <w:jc w:val="center"/>
              <w:rPr>
                <w:sz w:val="18"/>
                <w:szCs w:val="18"/>
              </w:rPr>
            </w:pPr>
            <w:r w:rsidRPr="00BD4C01">
              <w:rPr>
                <w:sz w:val="18"/>
                <w:szCs w:val="18"/>
              </w:rPr>
              <w:t>207.28</w:t>
            </w:r>
          </w:p>
        </w:tc>
        <w:tc>
          <w:tcPr>
            <w:tcW w:w="470" w:type="pct"/>
            <w:vAlign w:val="center"/>
          </w:tcPr>
          <w:p w:rsidR="00FB6784" w:rsidRPr="00BD4C01" w:rsidRDefault="00FB6784" w:rsidP="005B2824">
            <w:pPr>
              <w:pStyle w:val="Default"/>
              <w:jc w:val="center"/>
              <w:rPr>
                <w:sz w:val="18"/>
                <w:szCs w:val="18"/>
              </w:rPr>
            </w:pPr>
            <w:r w:rsidRPr="00BD4C01">
              <w:rPr>
                <w:sz w:val="18"/>
                <w:szCs w:val="18"/>
              </w:rPr>
              <w:t>-27.72</w:t>
            </w:r>
          </w:p>
        </w:tc>
        <w:tc>
          <w:tcPr>
            <w:tcW w:w="449" w:type="pct"/>
            <w:vAlign w:val="center"/>
          </w:tcPr>
          <w:p w:rsidR="00FB6784" w:rsidRPr="00BD4C01" w:rsidRDefault="00FB6784" w:rsidP="005B2824">
            <w:pPr>
              <w:pStyle w:val="Default"/>
              <w:jc w:val="center"/>
              <w:rPr>
                <w:sz w:val="18"/>
                <w:szCs w:val="18"/>
              </w:rPr>
            </w:pPr>
            <w:r w:rsidRPr="00BD4C01">
              <w:rPr>
                <w:sz w:val="18"/>
                <w:szCs w:val="18"/>
              </w:rPr>
              <w:t>14.52</w:t>
            </w:r>
          </w:p>
        </w:tc>
      </w:tr>
      <w:tr w:rsidR="00FB6784" w:rsidRPr="00AE2C30" w:rsidTr="005B2824">
        <w:tc>
          <w:tcPr>
            <w:tcW w:w="866" w:type="pct"/>
            <w:vAlign w:val="center"/>
          </w:tcPr>
          <w:p w:rsidR="00FB6784" w:rsidRPr="00BD4C01" w:rsidRDefault="00FB6784" w:rsidP="005B2824">
            <w:pPr>
              <w:pStyle w:val="Default"/>
              <w:jc w:val="center"/>
              <w:rPr>
                <w:sz w:val="18"/>
                <w:szCs w:val="18"/>
              </w:rPr>
            </w:pPr>
            <w:r w:rsidRPr="00BD4C01">
              <w:rPr>
                <w:sz w:val="18"/>
                <w:szCs w:val="18"/>
              </w:rPr>
              <w:t>Arctic</w:t>
            </w:r>
          </w:p>
        </w:tc>
        <w:tc>
          <w:tcPr>
            <w:tcW w:w="534" w:type="pct"/>
            <w:vAlign w:val="center"/>
          </w:tcPr>
          <w:p w:rsidR="00FB6784" w:rsidRPr="00BD4C01" w:rsidRDefault="00FB6784" w:rsidP="005B2824">
            <w:pPr>
              <w:pStyle w:val="Default"/>
              <w:jc w:val="center"/>
              <w:rPr>
                <w:sz w:val="18"/>
                <w:szCs w:val="18"/>
              </w:rPr>
            </w:pPr>
            <w:r w:rsidRPr="00BD4C01">
              <w:rPr>
                <w:sz w:val="18"/>
                <w:szCs w:val="18"/>
              </w:rPr>
              <w:t>ARC-44</w:t>
            </w:r>
          </w:p>
        </w:tc>
        <w:tc>
          <w:tcPr>
            <w:tcW w:w="333" w:type="pct"/>
            <w:vAlign w:val="center"/>
          </w:tcPr>
          <w:p w:rsidR="00FB6784" w:rsidRPr="00BD4C01" w:rsidRDefault="00FB6784" w:rsidP="005B2824">
            <w:pPr>
              <w:pStyle w:val="Default"/>
              <w:jc w:val="center"/>
              <w:rPr>
                <w:sz w:val="18"/>
                <w:szCs w:val="18"/>
              </w:rPr>
            </w:pPr>
            <w:r w:rsidRPr="00BD4C01">
              <w:rPr>
                <w:sz w:val="18"/>
                <w:szCs w:val="18"/>
              </w:rPr>
              <w:t>0.44</w:t>
            </w:r>
          </w:p>
        </w:tc>
        <w:tc>
          <w:tcPr>
            <w:tcW w:w="470" w:type="pct"/>
            <w:vAlign w:val="center"/>
          </w:tcPr>
          <w:p w:rsidR="00FB6784" w:rsidRPr="00BD4C01" w:rsidRDefault="00FB6784" w:rsidP="005B2824">
            <w:pPr>
              <w:pStyle w:val="Default"/>
              <w:jc w:val="center"/>
              <w:rPr>
                <w:sz w:val="18"/>
                <w:szCs w:val="18"/>
              </w:rPr>
            </w:pPr>
            <w:r w:rsidRPr="00BD4C01">
              <w:rPr>
                <w:sz w:val="18"/>
                <w:szCs w:val="18"/>
              </w:rPr>
              <w:t>0.00</w:t>
            </w:r>
          </w:p>
        </w:tc>
        <w:tc>
          <w:tcPr>
            <w:tcW w:w="383" w:type="pct"/>
            <w:vAlign w:val="center"/>
          </w:tcPr>
          <w:p w:rsidR="00FB6784" w:rsidRPr="00BD4C01" w:rsidRDefault="00FB6784" w:rsidP="005B2824">
            <w:pPr>
              <w:pStyle w:val="Default"/>
              <w:jc w:val="center"/>
              <w:rPr>
                <w:sz w:val="18"/>
                <w:szCs w:val="18"/>
              </w:rPr>
            </w:pPr>
            <w:r w:rsidRPr="00BD4C01">
              <w:rPr>
                <w:sz w:val="18"/>
                <w:szCs w:val="18"/>
              </w:rPr>
              <w:t>6.55</w:t>
            </w:r>
          </w:p>
        </w:tc>
        <w:tc>
          <w:tcPr>
            <w:tcW w:w="296" w:type="pct"/>
            <w:vAlign w:val="center"/>
          </w:tcPr>
          <w:p w:rsidR="00FB6784" w:rsidRPr="00BD4C01" w:rsidRDefault="00FB6784" w:rsidP="005B2824">
            <w:pPr>
              <w:pStyle w:val="Default"/>
              <w:jc w:val="center"/>
              <w:rPr>
                <w:sz w:val="18"/>
                <w:szCs w:val="18"/>
              </w:rPr>
            </w:pPr>
            <w:r w:rsidRPr="00BD4C01">
              <w:rPr>
                <w:sz w:val="18"/>
                <w:szCs w:val="18"/>
              </w:rPr>
              <w:t>116</w:t>
            </w:r>
          </w:p>
        </w:tc>
        <w:tc>
          <w:tcPr>
            <w:tcW w:w="296" w:type="pct"/>
            <w:vAlign w:val="center"/>
          </w:tcPr>
          <w:p w:rsidR="00FB6784" w:rsidRPr="00BD4C01" w:rsidRDefault="00FB6784" w:rsidP="005B2824">
            <w:pPr>
              <w:pStyle w:val="Default"/>
              <w:jc w:val="center"/>
              <w:rPr>
                <w:sz w:val="18"/>
                <w:szCs w:val="18"/>
              </w:rPr>
            </w:pPr>
            <w:r w:rsidRPr="00BD4C01">
              <w:rPr>
                <w:sz w:val="18"/>
                <w:szCs w:val="18"/>
              </w:rPr>
              <w:t>133</w:t>
            </w:r>
          </w:p>
        </w:tc>
        <w:tc>
          <w:tcPr>
            <w:tcW w:w="470" w:type="pct"/>
            <w:vAlign w:val="center"/>
          </w:tcPr>
          <w:p w:rsidR="00FB6784" w:rsidRPr="00BD4C01" w:rsidRDefault="00FB6784" w:rsidP="005B2824">
            <w:pPr>
              <w:pStyle w:val="Default"/>
              <w:jc w:val="center"/>
              <w:rPr>
                <w:sz w:val="18"/>
                <w:szCs w:val="18"/>
              </w:rPr>
            </w:pPr>
            <w:r w:rsidRPr="00BD4C01">
              <w:rPr>
                <w:sz w:val="18"/>
                <w:szCs w:val="18"/>
              </w:rPr>
              <w:t>-22.88</w:t>
            </w:r>
          </w:p>
        </w:tc>
        <w:tc>
          <w:tcPr>
            <w:tcW w:w="433" w:type="pct"/>
            <w:vAlign w:val="center"/>
          </w:tcPr>
          <w:p w:rsidR="00FB6784" w:rsidRPr="00BD4C01" w:rsidRDefault="00FB6784" w:rsidP="005B2824">
            <w:pPr>
              <w:pStyle w:val="Default"/>
              <w:jc w:val="center"/>
              <w:rPr>
                <w:sz w:val="18"/>
                <w:szCs w:val="18"/>
              </w:rPr>
            </w:pPr>
            <w:r w:rsidRPr="00BD4C01">
              <w:rPr>
                <w:sz w:val="18"/>
                <w:szCs w:val="18"/>
              </w:rPr>
              <w:t>27.72</w:t>
            </w:r>
          </w:p>
        </w:tc>
        <w:tc>
          <w:tcPr>
            <w:tcW w:w="470" w:type="pct"/>
            <w:vAlign w:val="center"/>
          </w:tcPr>
          <w:p w:rsidR="00FB6784" w:rsidRPr="00BD4C01" w:rsidRDefault="00FB6784" w:rsidP="005B2824">
            <w:pPr>
              <w:pStyle w:val="Default"/>
              <w:jc w:val="center"/>
              <w:rPr>
                <w:sz w:val="18"/>
                <w:szCs w:val="18"/>
              </w:rPr>
            </w:pPr>
            <w:r w:rsidRPr="00BD4C01">
              <w:rPr>
                <w:sz w:val="18"/>
                <w:szCs w:val="18"/>
              </w:rPr>
              <w:t>-24.20</w:t>
            </w:r>
          </w:p>
        </w:tc>
        <w:tc>
          <w:tcPr>
            <w:tcW w:w="449" w:type="pct"/>
            <w:vAlign w:val="center"/>
          </w:tcPr>
          <w:p w:rsidR="00FB6784" w:rsidRPr="00BD4C01" w:rsidRDefault="00FB6784" w:rsidP="005B2824">
            <w:pPr>
              <w:pStyle w:val="Default"/>
              <w:jc w:val="center"/>
              <w:rPr>
                <w:sz w:val="18"/>
                <w:szCs w:val="18"/>
              </w:rPr>
            </w:pPr>
            <w:r w:rsidRPr="00BD4C01">
              <w:rPr>
                <w:sz w:val="18"/>
                <w:szCs w:val="18"/>
              </w:rPr>
              <w:t>33.88</w:t>
            </w:r>
          </w:p>
        </w:tc>
      </w:tr>
      <w:tr w:rsidR="00FB6784" w:rsidRPr="00AE2C30" w:rsidTr="005B2824">
        <w:tc>
          <w:tcPr>
            <w:tcW w:w="866" w:type="pct"/>
            <w:vAlign w:val="center"/>
          </w:tcPr>
          <w:p w:rsidR="00FB6784" w:rsidRPr="00BD4C01" w:rsidRDefault="00FB6784" w:rsidP="005B2824">
            <w:pPr>
              <w:pStyle w:val="Default"/>
              <w:jc w:val="center"/>
              <w:rPr>
                <w:sz w:val="18"/>
                <w:szCs w:val="18"/>
              </w:rPr>
            </w:pPr>
            <w:r w:rsidRPr="00BD4C01">
              <w:rPr>
                <w:sz w:val="18"/>
                <w:szCs w:val="18"/>
              </w:rPr>
              <w:t>Mediterranean</w:t>
            </w:r>
          </w:p>
        </w:tc>
        <w:tc>
          <w:tcPr>
            <w:tcW w:w="534" w:type="pct"/>
            <w:vAlign w:val="center"/>
          </w:tcPr>
          <w:p w:rsidR="00FB6784" w:rsidRPr="00BD4C01" w:rsidRDefault="00FB6784" w:rsidP="005B2824">
            <w:pPr>
              <w:pStyle w:val="Default"/>
              <w:jc w:val="center"/>
              <w:rPr>
                <w:sz w:val="18"/>
                <w:szCs w:val="18"/>
              </w:rPr>
            </w:pPr>
            <w:r w:rsidRPr="00BD4C01">
              <w:rPr>
                <w:sz w:val="18"/>
                <w:szCs w:val="18"/>
              </w:rPr>
              <w:t>MED-44</w:t>
            </w:r>
          </w:p>
        </w:tc>
        <w:tc>
          <w:tcPr>
            <w:tcW w:w="333" w:type="pct"/>
            <w:vAlign w:val="center"/>
          </w:tcPr>
          <w:p w:rsidR="00FB6784" w:rsidRPr="00BD4C01" w:rsidRDefault="00FB6784" w:rsidP="005B2824">
            <w:pPr>
              <w:pStyle w:val="Default"/>
              <w:jc w:val="center"/>
              <w:rPr>
                <w:sz w:val="18"/>
                <w:szCs w:val="18"/>
              </w:rPr>
            </w:pPr>
            <w:r w:rsidRPr="00BD4C01">
              <w:rPr>
                <w:sz w:val="18"/>
                <w:szCs w:val="18"/>
              </w:rPr>
              <w:t>0.44</w:t>
            </w:r>
          </w:p>
        </w:tc>
        <w:tc>
          <w:tcPr>
            <w:tcW w:w="470" w:type="pct"/>
            <w:vAlign w:val="center"/>
          </w:tcPr>
          <w:p w:rsidR="00FB6784" w:rsidRPr="00BD4C01" w:rsidRDefault="00FB6784" w:rsidP="005B2824">
            <w:pPr>
              <w:pStyle w:val="Default"/>
              <w:jc w:val="center"/>
              <w:rPr>
                <w:sz w:val="18"/>
                <w:szCs w:val="18"/>
              </w:rPr>
            </w:pPr>
            <w:r w:rsidRPr="00BD4C01">
              <w:rPr>
                <w:sz w:val="18"/>
                <w:szCs w:val="18"/>
              </w:rPr>
              <w:t>198.0</w:t>
            </w:r>
          </w:p>
        </w:tc>
        <w:tc>
          <w:tcPr>
            <w:tcW w:w="383" w:type="pct"/>
            <w:vAlign w:val="center"/>
          </w:tcPr>
          <w:p w:rsidR="00FB6784" w:rsidRPr="00BD4C01" w:rsidRDefault="00FB6784" w:rsidP="005B2824">
            <w:pPr>
              <w:pStyle w:val="Default"/>
              <w:jc w:val="center"/>
              <w:rPr>
                <w:sz w:val="18"/>
                <w:szCs w:val="18"/>
              </w:rPr>
            </w:pPr>
            <w:r w:rsidRPr="00BD4C01">
              <w:rPr>
                <w:sz w:val="18"/>
                <w:szCs w:val="18"/>
              </w:rPr>
              <w:t>39.25</w:t>
            </w:r>
          </w:p>
        </w:tc>
        <w:tc>
          <w:tcPr>
            <w:tcW w:w="296" w:type="pct"/>
            <w:vAlign w:val="center"/>
          </w:tcPr>
          <w:p w:rsidR="00FB6784" w:rsidRPr="00BD4C01" w:rsidRDefault="00FB6784" w:rsidP="005B2824">
            <w:pPr>
              <w:pStyle w:val="Default"/>
              <w:jc w:val="center"/>
              <w:rPr>
                <w:sz w:val="18"/>
                <w:szCs w:val="18"/>
              </w:rPr>
            </w:pPr>
            <w:r w:rsidRPr="00BD4C01">
              <w:rPr>
                <w:sz w:val="18"/>
                <w:szCs w:val="18"/>
              </w:rPr>
              <w:t>98</w:t>
            </w:r>
          </w:p>
        </w:tc>
        <w:tc>
          <w:tcPr>
            <w:tcW w:w="296" w:type="pct"/>
            <w:vAlign w:val="center"/>
          </w:tcPr>
          <w:p w:rsidR="00FB6784" w:rsidRPr="00BD4C01" w:rsidRDefault="00FB6784" w:rsidP="005B2824">
            <w:pPr>
              <w:pStyle w:val="Default"/>
              <w:jc w:val="center"/>
              <w:rPr>
                <w:sz w:val="18"/>
                <w:szCs w:val="18"/>
              </w:rPr>
            </w:pPr>
            <w:r w:rsidRPr="00BD4C01">
              <w:rPr>
                <w:sz w:val="18"/>
                <w:szCs w:val="18"/>
              </w:rPr>
              <w:t>63</w:t>
            </w:r>
          </w:p>
        </w:tc>
        <w:tc>
          <w:tcPr>
            <w:tcW w:w="470" w:type="pct"/>
            <w:vAlign w:val="center"/>
          </w:tcPr>
          <w:p w:rsidR="00FB6784" w:rsidRPr="00BD4C01" w:rsidRDefault="00FB6784" w:rsidP="005B2824">
            <w:pPr>
              <w:pStyle w:val="Default"/>
              <w:jc w:val="center"/>
              <w:rPr>
                <w:sz w:val="18"/>
                <w:szCs w:val="18"/>
              </w:rPr>
            </w:pPr>
            <w:r w:rsidRPr="00BD4C01">
              <w:rPr>
                <w:sz w:val="18"/>
                <w:szCs w:val="18"/>
              </w:rPr>
              <w:t>-23.22</w:t>
            </w:r>
          </w:p>
        </w:tc>
        <w:tc>
          <w:tcPr>
            <w:tcW w:w="433" w:type="pct"/>
            <w:vAlign w:val="center"/>
          </w:tcPr>
          <w:p w:rsidR="00FB6784" w:rsidRPr="00BD4C01" w:rsidRDefault="00FB6784" w:rsidP="005B2824">
            <w:pPr>
              <w:pStyle w:val="Default"/>
              <w:jc w:val="center"/>
              <w:rPr>
                <w:sz w:val="18"/>
                <w:szCs w:val="18"/>
              </w:rPr>
            </w:pPr>
            <w:r w:rsidRPr="00BD4C01">
              <w:rPr>
                <w:sz w:val="18"/>
                <w:szCs w:val="18"/>
              </w:rPr>
              <w:t>19.46</w:t>
            </w:r>
          </w:p>
        </w:tc>
        <w:tc>
          <w:tcPr>
            <w:tcW w:w="470" w:type="pct"/>
            <w:vAlign w:val="center"/>
          </w:tcPr>
          <w:p w:rsidR="00FB6784" w:rsidRPr="00BD4C01" w:rsidRDefault="00FB6784" w:rsidP="005B2824">
            <w:pPr>
              <w:pStyle w:val="Default"/>
              <w:jc w:val="center"/>
              <w:rPr>
                <w:sz w:val="18"/>
                <w:szCs w:val="18"/>
              </w:rPr>
            </w:pPr>
            <w:r w:rsidRPr="00BD4C01">
              <w:rPr>
                <w:sz w:val="18"/>
                <w:szCs w:val="18"/>
              </w:rPr>
              <w:t>-21.34</w:t>
            </w:r>
          </w:p>
        </w:tc>
        <w:tc>
          <w:tcPr>
            <w:tcW w:w="449" w:type="pct"/>
            <w:vAlign w:val="center"/>
          </w:tcPr>
          <w:p w:rsidR="00FB6784" w:rsidRPr="00BD4C01" w:rsidRDefault="00FB6784" w:rsidP="005B2824">
            <w:pPr>
              <w:pStyle w:val="Default"/>
              <w:jc w:val="center"/>
              <w:rPr>
                <w:sz w:val="18"/>
                <w:szCs w:val="18"/>
              </w:rPr>
            </w:pPr>
            <w:r w:rsidRPr="00BD4C01">
              <w:rPr>
                <w:sz w:val="18"/>
                <w:szCs w:val="18"/>
              </w:rPr>
              <w:t>5.94</w:t>
            </w:r>
          </w:p>
        </w:tc>
      </w:tr>
      <w:tr w:rsidR="00FB6784" w:rsidRPr="00AE2C30" w:rsidTr="005B2824">
        <w:tc>
          <w:tcPr>
            <w:tcW w:w="866" w:type="pct"/>
            <w:vAlign w:val="center"/>
          </w:tcPr>
          <w:p w:rsidR="00FB6784" w:rsidRPr="00BD4C01" w:rsidRDefault="00FB6784" w:rsidP="005B2824">
            <w:pPr>
              <w:pStyle w:val="Default"/>
              <w:jc w:val="center"/>
              <w:rPr>
                <w:sz w:val="18"/>
                <w:szCs w:val="18"/>
              </w:rPr>
            </w:pPr>
            <w:r>
              <w:rPr>
                <w:sz w:val="18"/>
                <w:szCs w:val="18"/>
              </w:rPr>
              <w:t>Middle East and North Africa</w:t>
            </w:r>
          </w:p>
        </w:tc>
        <w:tc>
          <w:tcPr>
            <w:tcW w:w="534" w:type="pct"/>
            <w:vAlign w:val="center"/>
          </w:tcPr>
          <w:p w:rsidR="00FB6784" w:rsidRPr="00BD4C01" w:rsidRDefault="00FB6784" w:rsidP="005B2824">
            <w:pPr>
              <w:pStyle w:val="Default"/>
              <w:jc w:val="center"/>
              <w:rPr>
                <w:sz w:val="18"/>
                <w:szCs w:val="18"/>
              </w:rPr>
            </w:pPr>
            <w:r w:rsidRPr="00BD4C01">
              <w:rPr>
                <w:sz w:val="18"/>
                <w:szCs w:val="18"/>
              </w:rPr>
              <w:t>MNA-44</w:t>
            </w:r>
          </w:p>
        </w:tc>
        <w:tc>
          <w:tcPr>
            <w:tcW w:w="333" w:type="pct"/>
            <w:vAlign w:val="center"/>
          </w:tcPr>
          <w:p w:rsidR="00FB6784" w:rsidRPr="00BD4C01" w:rsidRDefault="00FB6784" w:rsidP="005B2824">
            <w:pPr>
              <w:pStyle w:val="Default"/>
              <w:jc w:val="center"/>
              <w:rPr>
                <w:sz w:val="18"/>
                <w:szCs w:val="18"/>
              </w:rPr>
            </w:pPr>
            <w:r w:rsidRPr="00BD4C01">
              <w:rPr>
                <w:sz w:val="18"/>
                <w:szCs w:val="18"/>
              </w:rPr>
              <w:t>0.44</w:t>
            </w:r>
          </w:p>
        </w:tc>
        <w:tc>
          <w:tcPr>
            <w:tcW w:w="470" w:type="pct"/>
            <w:vAlign w:val="center"/>
          </w:tcPr>
          <w:p w:rsidR="00FB6784" w:rsidRPr="00BD4C01" w:rsidRDefault="00FB6784" w:rsidP="005B2824">
            <w:pPr>
              <w:pStyle w:val="Default"/>
              <w:jc w:val="center"/>
              <w:rPr>
                <w:sz w:val="18"/>
                <w:szCs w:val="18"/>
              </w:rPr>
            </w:pPr>
            <w:r w:rsidRPr="00BD4C01">
              <w:rPr>
                <w:sz w:val="18"/>
                <w:szCs w:val="18"/>
              </w:rPr>
              <w:t>N/A</w:t>
            </w:r>
          </w:p>
        </w:tc>
        <w:tc>
          <w:tcPr>
            <w:tcW w:w="383" w:type="pct"/>
            <w:vAlign w:val="center"/>
          </w:tcPr>
          <w:p w:rsidR="00FB6784" w:rsidRPr="00BD4C01" w:rsidRDefault="00FB6784" w:rsidP="005B2824">
            <w:pPr>
              <w:pStyle w:val="Default"/>
              <w:jc w:val="center"/>
              <w:rPr>
                <w:sz w:val="18"/>
                <w:szCs w:val="18"/>
              </w:rPr>
            </w:pPr>
            <w:r w:rsidRPr="00BD4C01">
              <w:rPr>
                <w:sz w:val="18"/>
                <w:szCs w:val="18"/>
              </w:rPr>
              <w:t>90.00</w:t>
            </w:r>
          </w:p>
        </w:tc>
        <w:tc>
          <w:tcPr>
            <w:tcW w:w="296" w:type="pct"/>
            <w:vAlign w:val="center"/>
          </w:tcPr>
          <w:p w:rsidR="00FB6784" w:rsidRPr="00BD4C01" w:rsidRDefault="00FB6784" w:rsidP="005B2824">
            <w:pPr>
              <w:pStyle w:val="Default"/>
              <w:jc w:val="center"/>
              <w:rPr>
                <w:sz w:val="18"/>
                <w:szCs w:val="18"/>
              </w:rPr>
            </w:pPr>
            <w:r w:rsidRPr="00BD4C01">
              <w:rPr>
                <w:sz w:val="18"/>
                <w:szCs w:val="18"/>
              </w:rPr>
              <w:t>232</w:t>
            </w:r>
          </w:p>
        </w:tc>
        <w:tc>
          <w:tcPr>
            <w:tcW w:w="296" w:type="pct"/>
            <w:vAlign w:val="center"/>
          </w:tcPr>
          <w:p w:rsidR="00FB6784" w:rsidRPr="00BD4C01" w:rsidRDefault="00FB6784" w:rsidP="005B2824">
            <w:pPr>
              <w:pStyle w:val="Default"/>
              <w:jc w:val="center"/>
              <w:rPr>
                <w:sz w:val="18"/>
                <w:szCs w:val="18"/>
              </w:rPr>
            </w:pPr>
            <w:r w:rsidRPr="00BD4C01">
              <w:rPr>
                <w:sz w:val="18"/>
                <w:szCs w:val="18"/>
              </w:rPr>
              <w:t>118</w:t>
            </w:r>
          </w:p>
        </w:tc>
        <w:tc>
          <w:tcPr>
            <w:tcW w:w="470" w:type="pct"/>
            <w:vAlign w:val="center"/>
          </w:tcPr>
          <w:p w:rsidR="00FB6784" w:rsidRPr="00BD4C01" w:rsidRDefault="00FB6784" w:rsidP="005B2824">
            <w:pPr>
              <w:pStyle w:val="Default"/>
              <w:jc w:val="center"/>
              <w:rPr>
                <w:sz w:val="18"/>
                <w:szCs w:val="18"/>
              </w:rPr>
            </w:pPr>
            <w:r w:rsidRPr="00BD4C01">
              <w:rPr>
                <w:sz w:val="18"/>
                <w:szCs w:val="18"/>
              </w:rPr>
              <w:t>-26.40</w:t>
            </w:r>
          </w:p>
        </w:tc>
        <w:tc>
          <w:tcPr>
            <w:tcW w:w="433" w:type="pct"/>
            <w:vAlign w:val="center"/>
          </w:tcPr>
          <w:p w:rsidR="00FB6784" w:rsidRPr="00BD4C01" w:rsidRDefault="00FB6784" w:rsidP="005B2824">
            <w:pPr>
              <w:pStyle w:val="Default"/>
              <w:jc w:val="center"/>
              <w:rPr>
                <w:sz w:val="18"/>
                <w:szCs w:val="18"/>
              </w:rPr>
            </w:pPr>
            <w:r w:rsidRPr="00BD4C01">
              <w:rPr>
                <w:sz w:val="18"/>
                <w:szCs w:val="18"/>
              </w:rPr>
              <w:t>75.24</w:t>
            </w:r>
          </w:p>
        </w:tc>
        <w:tc>
          <w:tcPr>
            <w:tcW w:w="470" w:type="pct"/>
            <w:vAlign w:val="center"/>
          </w:tcPr>
          <w:p w:rsidR="00FB6784" w:rsidRPr="00BD4C01" w:rsidRDefault="00FB6784" w:rsidP="005B2824">
            <w:pPr>
              <w:pStyle w:val="Default"/>
              <w:jc w:val="center"/>
              <w:rPr>
                <w:sz w:val="18"/>
                <w:szCs w:val="18"/>
              </w:rPr>
            </w:pPr>
            <w:r w:rsidRPr="00BD4C01">
              <w:rPr>
                <w:sz w:val="18"/>
                <w:szCs w:val="18"/>
              </w:rPr>
              <w:t>-6.60</w:t>
            </w:r>
          </w:p>
        </w:tc>
        <w:tc>
          <w:tcPr>
            <w:tcW w:w="449" w:type="pct"/>
            <w:vAlign w:val="center"/>
          </w:tcPr>
          <w:p w:rsidR="00FB6784" w:rsidRPr="00BD4C01" w:rsidRDefault="00FB6784" w:rsidP="005B2824">
            <w:pPr>
              <w:pStyle w:val="Default"/>
              <w:jc w:val="center"/>
              <w:rPr>
                <w:sz w:val="18"/>
                <w:szCs w:val="18"/>
              </w:rPr>
            </w:pPr>
            <w:r w:rsidRPr="00BD4C01">
              <w:rPr>
                <w:sz w:val="18"/>
                <w:szCs w:val="18"/>
              </w:rPr>
              <w:t>44.88</w:t>
            </w:r>
          </w:p>
        </w:tc>
      </w:tr>
      <w:tr w:rsidR="00FB6784" w:rsidRPr="00AE2C30" w:rsidTr="005B2824">
        <w:trPr>
          <w:trHeight w:val="456"/>
        </w:trPr>
        <w:tc>
          <w:tcPr>
            <w:tcW w:w="866" w:type="pct"/>
            <w:vAlign w:val="center"/>
          </w:tcPr>
          <w:p w:rsidR="00FB6784" w:rsidRPr="00BD4C01" w:rsidRDefault="00FB6784" w:rsidP="005B2824">
            <w:pPr>
              <w:pStyle w:val="Default"/>
              <w:jc w:val="center"/>
              <w:rPr>
                <w:sz w:val="18"/>
                <w:szCs w:val="18"/>
              </w:rPr>
            </w:pPr>
            <w:r>
              <w:rPr>
                <w:sz w:val="18"/>
                <w:szCs w:val="18"/>
              </w:rPr>
              <w:t>Middle East and</w:t>
            </w:r>
            <w:r w:rsidRPr="00BD4C01">
              <w:rPr>
                <w:sz w:val="18"/>
                <w:szCs w:val="18"/>
              </w:rPr>
              <w:br/>
              <w:t>North Africa</w:t>
            </w:r>
            <w:r w:rsidRPr="00BD4C01">
              <w:rPr>
                <w:sz w:val="18"/>
                <w:szCs w:val="18"/>
              </w:rPr>
              <w:br/>
              <w:t>high res.</w:t>
            </w:r>
          </w:p>
        </w:tc>
        <w:tc>
          <w:tcPr>
            <w:tcW w:w="534" w:type="pct"/>
            <w:vAlign w:val="center"/>
          </w:tcPr>
          <w:p w:rsidR="00FB6784" w:rsidRPr="00BD4C01" w:rsidRDefault="00FB6784" w:rsidP="005B2824">
            <w:pPr>
              <w:pStyle w:val="Default"/>
              <w:jc w:val="center"/>
              <w:rPr>
                <w:sz w:val="18"/>
                <w:szCs w:val="18"/>
              </w:rPr>
            </w:pPr>
            <w:r w:rsidRPr="00BD4C01">
              <w:rPr>
                <w:sz w:val="18"/>
                <w:szCs w:val="18"/>
              </w:rPr>
              <w:t>MNA-22</w:t>
            </w:r>
          </w:p>
        </w:tc>
        <w:tc>
          <w:tcPr>
            <w:tcW w:w="333" w:type="pct"/>
            <w:vAlign w:val="center"/>
          </w:tcPr>
          <w:p w:rsidR="00FB6784" w:rsidRPr="00BD4C01" w:rsidRDefault="00FB6784" w:rsidP="005B2824">
            <w:pPr>
              <w:pStyle w:val="Default"/>
              <w:jc w:val="center"/>
              <w:rPr>
                <w:sz w:val="18"/>
                <w:szCs w:val="18"/>
              </w:rPr>
            </w:pPr>
            <w:r w:rsidRPr="00BD4C01">
              <w:rPr>
                <w:sz w:val="18"/>
                <w:szCs w:val="18"/>
              </w:rPr>
              <w:t>0.22</w:t>
            </w:r>
          </w:p>
        </w:tc>
        <w:tc>
          <w:tcPr>
            <w:tcW w:w="470" w:type="pct"/>
            <w:vAlign w:val="center"/>
          </w:tcPr>
          <w:p w:rsidR="00FB6784" w:rsidRPr="00BD4C01" w:rsidRDefault="00FB6784" w:rsidP="005B2824">
            <w:pPr>
              <w:pStyle w:val="Default"/>
              <w:jc w:val="center"/>
              <w:rPr>
                <w:sz w:val="18"/>
                <w:szCs w:val="18"/>
              </w:rPr>
            </w:pPr>
            <w:r w:rsidRPr="00BD4C01">
              <w:rPr>
                <w:sz w:val="18"/>
                <w:szCs w:val="18"/>
              </w:rPr>
              <w:t>N/A</w:t>
            </w:r>
          </w:p>
        </w:tc>
        <w:tc>
          <w:tcPr>
            <w:tcW w:w="383" w:type="pct"/>
            <w:vAlign w:val="center"/>
          </w:tcPr>
          <w:p w:rsidR="00FB6784" w:rsidRPr="00BD4C01" w:rsidRDefault="00FB6784" w:rsidP="005B2824">
            <w:pPr>
              <w:pStyle w:val="Default"/>
              <w:jc w:val="center"/>
              <w:rPr>
                <w:sz w:val="18"/>
                <w:szCs w:val="18"/>
              </w:rPr>
            </w:pPr>
            <w:r w:rsidRPr="00BD4C01">
              <w:rPr>
                <w:sz w:val="18"/>
                <w:szCs w:val="18"/>
              </w:rPr>
              <w:t>90.00</w:t>
            </w:r>
          </w:p>
        </w:tc>
        <w:tc>
          <w:tcPr>
            <w:tcW w:w="296" w:type="pct"/>
            <w:vAlign w:val="center"/>
          </w:tcPr>
          <w:p w:rsidR="00FB6784" w:rsidRPr="00BD4C01" w:rsidRDefault="00FB6784" w:rsidP="005B2824">
            <w:pPr>
              <w:pStyle w:val="Default"/>
              <w:jc w:val="center"/>
              <w:rPr>
                <w:sz w:val="18"/>
                <w:szCs w:val="18"/>
              </w:rPr>
            </w:pPr>
            <w:r w:rsidRPr="00BD4C01">
              <w:rPr>
                <w:sz w:val="18"/>
                <w:szCs w:val="18"/>
              </w:rPr>
              <w:t>464</w:t>
            </w:r>
          </w:p>
        </w:tc>
        <w:tc>
          <w:tcPr>
            <w:tcW w:w="296" w:type="pct"/>
            <w:vAlign w:val="center"/>
          </w:tcPr>
          <w:p w:rsidR="00FB6784" w:rsidRPr="00BD4C01" w:rsidRDefault="00FB6784" w:rsidP="005B2824">
            <w:pPr>
              <w:pStyle w:val="Default"/>
              <w:jc w:val="center"/>
              <w:rPr>
                <w:sz w:val="18"/>
                <w:szCs w:val="18"/>
              </w:rPr>
            </w:pPr>
            <w:r w:rsidRPr="00BD4C01">
              <w:rPr>
                <w:sz w:val="18"/>
                <w:szCs w:val="18"/>
              </w:rPr>
              <w:t>236</w:t>
            </w:r>
          </w:p>
        </w:tc>
        <w:tc>
          <w:tcPr>
            <w:tcW w:w="470" w:type="pct"/>
            <w:vAlign w:val="center"/>
          </w:tcPr>
          <w:p w:rsidR="00FB6784" w:rsidRPr="00BD4C01" w:rsidRDefault="00FB6784" w:rsidP="005B2824">
            <w:pPr>
              <w:pStyle w:val="Default"/>
              <w:jc w:val="center"/>
              <w:rPr>
                <w:sz w:val="18"/>
                <w:szCs w:val="18"/>
              </w:rPr>
            </w:pPr>
            <w:r w:rsidRPr="00BD4C01">
              <w:rPr>
                <w:sz w:val="18"/>
                <w:szCs w:val="18"/>
              </w:rPr>
              <w:t>-26.51</w:t>
            </w:r>
          </w:p>
        </w:tc>
        <w:tc>
          <w:tcPr>
            <w:tcW w:w="433" w:type="pct"/>
            <w:vAlign w:val="center"/>
          </w:tcPr>
          <w:p w:rsidR="00FB6784" w:rsidRPr="00BD4C01" w:rsidRDefault="00FB6784" w:rsidP="005B2824">
            <w:pPr>
              <w:pStyle w:val="Default"/>
              <w:jc w:val="center"/>
              <w:rPr>
                <w:sz w:val="18"/>
                <w:szCs w:val="18"/>
              </w:rPr>
            </w:pPr>
            <w:r w:rsidRPr="00BD4C01">
              <w:rPr>
                <w:sz w:val="18"/>
                <w:szCs w:val="18"/>
              </w:rPr>
              <w:t>75.35</w:t>
            </w:r>
          </w:p>
        </w:tc>
        <w:tc>
          <w:tcPr>
            <w:tcW w:w="470" w:type="pct"/>
            <w:vAlign w:val="center"/>
          </w:tcPr>
          <w:p w:rsidR="00FB6784" w:rsidRPr="00BD4C01" w:rsidRDefault="00FB6784" w:rsidP="005B2824">
            <w:pPr>
              <w:pStyle w:val="Default"/>
              <w:jc w:val="center"/>
              <w:rPr>
                <w:sz w:val="18"/>
                <w:szCs w:val="18"/>
              </w:rPr>
            </w:pPr>
            <w:r w:rsidRPr="00BD4C01">
              <w:rPr>
                <w:sz w:val="18"/>
                <w:szCs w:val="18"/>
              </w:rPr>
              <w:t>-6.71</w:t>
            </w:r>
          </w:p>
        </w:tc>
        <w:tc>
          <w:tcPr>
            <w:tcW w:w="449" w:type="pct"/>
            <w:vAlign w:val="center"/>
          </w:tcPr>
          <w:p w:rsidR="00FB6784" w:rsidRPr="00BD4C01" w:rsidRDefault="00FB6784" w:rsidP="005B2824">
            <w:pPr>
              <w:pStyle w:val="Default"/>
              <w:jc w:val="center"/>
              <w:rPr>
                <w:sz w:val="18"/>
                <w:szCs w:val="18"/>
              </w:rPr>
            </w:pPr>
            <w:r w:rsidRPr="00BD4C01">
              <w:rPr>
                <w:sz w:val="18"/>
                <w:szCs w:val="18"/>
              </w:rPr>
              <w:t>44.99</w:t>
            </w:r>
          </w:p>
        </w:tc>
      </w:tr>
      <w:tr w:rsidR="00FB6784" w:rsidRPr="00AE2C30" w:rsidTr="005B2824">
        <w:trPr>
          <w:trHeight w:val="590"/>
        </w:trPr>
        <w:tc>
          <w:tcPr>
            <w:tcW w:w="866" w:type="pct"/>
            <w:tcBorders>
              <w:bottom w:val="single" w:sz="4" w:space="0" w:color="auto"/>
            </w:tcBorders>
            <w:vAlign w:val="center"/>
          </w:tcPr>
          <w:p w:rsidR="00FB6784" w:rsidRPr="00BD4C01" w:rsidRDefault="00FB6784" w:rsidP="005B2824">
            <w:pPr>
              <w:pStyle w:val="Default"/>
              <w:jc w:val="center"/>
              <w:rPr>
                <w:sz w:val="18"/>
                <w:szCs w:val="18"/>
              </w:rPr>
            </w:pPr>
            <w:r w:rsidRPr="00BD4C01">
              <w:rPr>
                <w:sz w:val="18"/>
                <w:szCs w:val="18"/>
              </w:rPr>
              <w:t>Europe</w:t>
            </w:r>
            <w:r w:rsidRPr="00BD4C01">
              <w:rPr>
                <w:sz w:val="18"/>
                <w:szCs w:val="18"/>
              </w:rPr>
              <w:br/>
              <w:t>high res.</w:t>
            </w:r>
          </w:p>
        </w:tc>
        <w:tc>
          <w:tcPr>
            <w:tcW w:w="534" w:type="pct"/>
            <w:tcBorders>
              <w:bottom w:val="single" w:sz="4" w:space="0" w:color="auto"/>
            </w:tcBorders>
            <w:vAlign w:val="center"/>
          </w:tcPr>
          <w:p w:rsidR="00FB6784" w:rsidRPr="00BD4C01" w:rsidRDefault="00FB6784" w:rsidP="005B2824">
            <w:pPr>
              <w:pStyle w:val="Default"/>
              <w:jc w:val="center"/>
              <w:rPr>
                <w:sz w:val="18"/>
                <w:szCs w:val="18"/>
              </w:rPr>
            </w:pPr>
            <w:r w:rsidRPr="00BD4C01">
              <w:rPr>
                <w:sz w:val="18"/>
                <w:szCs w:val="18"/>
              </w:rPr>
              <w:t>EUR-11</w:t>
            </w:r>
          </w:p>
        </w:tc>
        <w:tc>
          <w:tcPr>
            <w:tcW w:w="333" w:type="pct"/>
            <w:tcBorders>
              <w:bottom w:val="single" w:sz="4" w:space="0" w:color="auto"/>
            </w:tcBorders>
            <w:vAlign w:val="center"/>
          </w:tcPr>
          <w:p w:rsidR="00FB6784" w:rsidRPr="00BD4C01" w:rsidRDefault="00FB6784" w:rsidP="005B2824">
            <w:pPr>
              <w:pStyle w:val="Default"/>
              <w:jc w:val="center"/>
              <w:rPr>
                <w:sz w:val="18"/>
                <w:szCs w:val="18"/>
              </w:rPr>
            </w:pPr>
            <w:r w:rsidRPr="00BD4C01">
              <w:rPr>
                <w:sz w:val="18"/>
                <w:szCs w:val="18"/>
              </w:rPr>
              <w:t>0.11</w:t>
            </w:r>
          </w:p>
        </w:tc>
        <w:tc>
          <w:tcPr>
            <w:tcW w:w="470" w:type="pct"/>
            <w:tcBorders>
              <w:bottom w:val="single" w:sz="4" w:space="0" w:color="auto"/>
            </w:tcBorders>
            <w:vAlign w:val="center"/>
          </w:tcPr>
          <w:p w:rsidR="00FB6784" w:rsidRPr="00BD4C01" w:rsidRDefault="00FB6784" w:rsidP="005B2824">
            <w:pPr>
              <w:pStyle w:val="Default"/>
              <w:jc w:val="center"/>
              <w:rPr>
                <w:sz w:val="18"/>
                <w:szCs w:val="18"/>
              </w:rPr>
            </w:pPr>
            <w:r w:rsidRPr="00BD4C01">
              <w:rPr>
                <w:sz w:val="18"/>
                <w:szCs w:val="18"/>
              </w:rPr>
              <w:t>-162.0</w:t>
            </w:r>
          </w:p>
        </w:tc>
        <w:tc>
          <w:tcPr>
            <w:tcW w:w="383" w:type="pct"/>
            <w:tcBorders>
              <w:bottom w:val="single" w:sz="4" w:space="0" w:color="auto"/>
            </w:tcBorders>
            <w:vAlign w:val="center"/>
          </w:tcPr>
          <w:p w:rsidR="00FB6784" w:rsidRPr="00BD4C01" w:rsidRDefault="00FB6784" w:rsidP="005B2824">
            <w:pPr>
              <w:pStyle w:val="Default"/>
              <w:jc w:val="center"/>
              <w:rPr>
                <w:sz w:val="18"/>
                <w:szCs w:val="18"/>
              </w:rPr>
            </w:pPr>
            <w:r w:rsidRPr="00BD4C01">
              <w:rPr>
                <w:sz w:val="18"/>
                <w:szCs w:val="18"/>
              </w:rPr>
              <w:t>39.25</w:t>
            </w:r>
          </w:p>
        </w:tc>
        <w:tc>
          <w:tcPr>
            <w:tcW w:w="296" w:type="pct"/>
            <w:tcBorders>
              <w:bottom w:val="single" w:sz="4" w:space="0" w:color="auto"/>
            </w:tcBorders>
            <w:vAlign w:val="center"/>
          </w:tcPr>
          <w:p w:rsidR="00FB6784" w:rsidRPr="00BD4C01" w:rsidRDefault="00FB6784" w:rsidP="005B2824">
            <w:pPr>
              <w:pStyle w:val="Default"/>
              <w:jc w:val="center"/>
              <w:rPr>
                <w:sz w:val="18"/>
                <w:szCs w:val="18"/>
              </w:rPr>
            </w:pPr>
            <w:r w:rsidRPr="00BD4C01">
              <w:rPr>
                <w:sz w:val="18"/>
                <w:szCs w:val="18"/>
              </w:rPr>
              <w:t>424</w:t>
            </w:r>
          </w:p>
        </w:tc>
        <w:tc>
          <w:tcPr>
            <w:tcW w:w="296" w:type="pct"/>
            <w:tcBorders>
              <w:bottom w:val="single" w:sz="4" w:space="0" w:color="auto"/>
            </w:tcBorders>
            <w:vAlign w:val="center"/>
          </w:tcPr>
          <w:p w:rsidR="00FB6784" w:rsidRPr="00BD4C01" w:rsidRDefault="00FB6784" w:rsidP="005B2824">
            <w:pPr>
              <w:pStyle w:val="Default"/>
              <w:jc w:val="center"/>
              <w:rPr>
                <w:sz w:val="18"/>
                <w:szCs w:val="18"/>
              </w:rPr>
            </w:pPr>
            <w:r w:rsidRPr="00BD4C01">
              <w:rPr>
                <w:sz w:val="18"/>
                <w:szCs w:val="18"/>
              </w:rPr>
              <w:t>412</w:t>
            </w:r>
          </w:p>
        </w:tc>
        <w:tc>
          <w:tcPr>
            <w:tcW w:w="470" w:type="pct"/>
            <w:tcBorders>
              <w:bottom w:val="single" w:sz="4" w:space="0" w:color="auto"/>
            </w:tcBorders>
            <w:vAlign w:val="center"/>
          </w:tcPr>
          <w:p w:rsidR="00FB6784" w:rsidRPr="00BD4C01" w:rsidRDefault="00FB6784" w:rsidP="005B2824">
            <w:pPr>
              <w:pStyle w:val="Default"/>
              <w:jc w:val="center"/>
              <w:rPr>
                <w:sz w:val="18"/>
                <w:szCs w:val="18"/>
              </w:rPr>
            </w:pPr>
            <w:r w:rsidRPr="00BD4C01">
              <w:rPr>
                <w:sz w:val="18"/>
                <w:szCs w:val="18"/>
              </w:rPr>
              <w:t>-28.375</w:t>
            </w:r>
          </w:p>
        </w:tc>
        <w:tc>
          <w:tcPr>
            <w:tcW w:w="433" w:type="pct"/>
            <w:tcBorders>
              <w:bottom w:val="single" w:sz="4" w:space="0" w:color="auto"/>
            </w:tcBorders>
            <w:vAlign w:val="center"/>
          </w:tcPr>
          <w:p w:rsidR="00FB6784" w:rsidRPr="00BD4C01" w:rsidRDefault="00FB6784" w:rsidP="005B2824">
            <w:pPr>
              <w:pStyle w:val="Default"/>
              <w:jc w:val="center"/>
              <w:rPr>
                <w:sz w:val="18"/>
                <w:szCs w:val="18"/>
              </w:rPr>
            </w:pPr>
            <w:r w:rsidRPr="00BD4C01">
              <w:rPr>
                <w:sz w:val="18"/>
                <w:szCs w:val="18"/>
              </w:rPr>
              <w:t>18.155</w:t>
            </w:r>
          </w:p>
        </w:tc>
        <w:tc>
          <w:tcPr>
            <w:tcW w:w="470" w:type="pct"/>
            <w:tcBorders>
              <w:bottom w:val="single" w:sz="4" w:space="0" w:color="auto"/>
            </w:tcBorders>
            <w:vAlign w:val="center"/>
          </w:tcPr>
          <w:p w:rsidR="00FB6784" w:rsidRPr="00BD4C01" w:rsidRDefault="00FB6784" w:rsidP="005B2824">
            <w:pPr>
              <w:pStyle w:val="Default"/>
              <w:jc w:val="center"/>
              <w:rPr>
                <w:sz w:val="18"/>
                <w:szCs w:val="18"/>
              </w:rPr>
            </w:pPr>
            <w:r w:rsidRPr="00BD4C01">
              <w:rPr>
                <w:sz w:val="18"/>
                <w:szCs w:val="18"/>
              </w:rPr>
              <w:t>-23.375</w:t>
            </w:r>
          </w:p>
        </w:tc>
        <w:tc>
          <w:tcPr>
            <w:tcW w:w="449" w:type="pct"/>
            <w:tcBorders>
              <w:bottom w:val="single" w:sz="4" w:space="0" w:color="auto"/>
            </w:tcBorders>
            <w:vAlign w:val="center"/>
          </w:tcPr>
          <w:p w:rsidR="00FB6784" w:rsidRPr="00BD4C01" w:rsidRDefault="00FB6784" w:rsidP="005B2824">
            <w:pPr>
              <w:pStyle w:val="Default"/>
              <w:jc w:val="center"/>
              <w:rPr>
                <w:sz w:val="18"/>
                <w:szCs w:val="18"/>
              </w:rPr>
            </w:pPr>
            <w:r w:rsidRPr="00BD4C01">
              <w:rPr>
                <w:sz w:val="18"/>
                <w:szCs w:val="18"/>
              </w:rPr>
              <w:t>21.835</w:t>
            </w:r>
          </w:p>
        </w:tc>
      </w:tr>
    </w:tbl>
    <w:p w:rsidR="00FB6784" w:rsidRDefault="00FB6784" w:rsidP="00FA34EB">
      <w:pPr>
        <w:rPr>
          <w:rStyle w:val="Hyperlink"/>
          <w:rFonts w:cs="Courier New"/>
          <w:color w:val="auto"/>
          <w:u w:val="none"/>
        </w:rPr>
      </w:pPr>
    </w:p>
    <w:p w:rsidR="00FB6784" w:rsidRPr="00153664" w:rsidRDefault="008C7933" w:rsidP="008D17CF">
      <w:pPr>
        <w:pStyle w:val="Billedtekst"/>
        <w:numPr>
          <w:ilvl w:val="0"/>
          <w:numId w:val="66"/>
        </w:numPr>
        <w:rPr>
          <w:noProof/>
          <w:sz w:val="32"/>
          <w:szCs w:val="32"/>
        </w:rPr>
      </w:pPr>
      <w:bookmarkStart w:id="15" w:name="_Ref362019773"/>
      <w:r>
        <w:rPr>
          <w:noProof/>
          <w:sz w:val="32"/>
          <w:szCs w:val="32"/>
        </w:rPr>
        <w:br w:type="page"/>
      </w:r>
      <w:r w:rsidR="00FB6784" w:rsidRPr="00153664">
        <w:rPr>
          <w:noProof/>
          <w:sz w:val="32"/>
          <w:szCs w:val="32"/>
        </w:rPr>
        <w:lastRenderedPageBreak/>
        <w:t>Regular CORDEX Grids</w:t>
      </w:r>
      <w:bookmarkEnd w:id="15"/>
    </w:p>
    <w:p w:rsidR="00FB6784" w:rsidRPr="00AB0A54" w:rsidRDefault="00FB6784" w:rsidP="008D17CF">
      <w:pPr>
        <w:pStyle w:val="Billedtekst"/>
        <w:rPr>
          <w:b w:val="0"/>
          <w:noProof/>
        </w:rPr>
      </w:pPr>
      <w:r w:rsidRPr="00AB0A54">
        <w:rPr>
          <w:b w:val="0"/>
          <w:noProof/>
        </w:rPr>
        <w:t>Regular geographic grids corresponding to the CORDEX are</w:t>
      </w:r>
      <w:r w:rsidR="006540AB">
        <w:rPr>
          <w:b w:val="0"/>
          <w:noProof/>
        </w:rPr>
        <w:t xml:space="preserve"> </w:t>
      </w:r>
      <w:r w:rsidRPr="00AB0A54">
        <w:rPr>
          <w:b w:val="0"/>
          <w:noProof/>
        </w:rPr>
        <w:t>as</w:t>
      </w:r>
      <w:r w:rsidR="006540AB">
        <w:rPr>
          <w:b w:val="0"/>
          <w:noProof/>
        </w:rPr>
        <w:t xml:space="preserve"> </w:t>
      </w:r>
      <w:r w:rsidRPr="00AB0A54">
        <w:rPr>
          <w:b w:val="0"/>
          <w:noProof/>
        </w:rPr>
        <w:t>of</w:t>
      </w:r>
      <w:r w:rsidR="00D77283">
        <w:fldChar w:fldCharType="begin"/>
      </w:r>
      <w:r w:rsidR="00D77283">
        <w:instrText xml:space="preserve"> REF _Ref359344260 \r \h  \* MERGEFORMAT </w:instrText>
      </w:r>
      <w:r w:rsidR="00D77283">
        <w:fldChar w:fldCharType="separate"/>
      </w:r>
      <w:r>
        <w:rPr>
          <w:b w:val="0"/>
          <w:noProof/>
        </w:rPr>
        <w:t xml:space="preserve"> Table 1</w:t>
      </w:r>
      <w:r w:rsidRPr="007F53E2">
        <w:rPr>
          <w:b w:val="0"/>
          <w:noProof/>
        </w:rPr>
        <w:t>.</w:t>
      </w:r>
      <w:r w:rsidR="00D77283">
        <w:fldChar w:fldCharType="end"/>
      </w:r>
      <w:r>
        <w:rPr>
          <w:b w:val="0"/>
          <w:noProof/>
        </w:rPr>
        <w:t xml:space="preserve"> </w:t>
      </w:r>
      <w:r w:rsidR="006540AB">
        <w:rPr>
          <w:b w:val="0"/>
          <w:noProof/>
        </w:rPr>
        <w:t>F</w:t>
      </w:r>
      <w:r>
        <w:rPr>
          <w:b w:val="0"/>
          <w:noProof/>
        </w:rPr>
        <w:t>or</w:t>
      </w:r>
      <w:r w:rsidR="006540AB">
        <w:rPr>
          <w:b w:val="0"/>
          <w:noProof/>
        </w:rPr>
        <w:t xml:space="preserve"> </w:t>
      </w:r>
      <w:r>
        <w:rPr>
          <w:b w:val="0"/>
          <w:noProof/>
        </w:rPr>
        <w:t>the additional delivery of Core variables</w:t>
      </w:r>
      <w:r w:rsidRPr="00AB0A54">
        <w:rPr>
          <w:b w:val="0"/>
          <w:noProof/>
        </w:rPr>
        <w:t>.</w:t>
      </w:r>
    </w:p>
    <w:tbl>
      <w:tblPr>
        <w:tblpPr w:leftFromText="141" w:rightFromText="141" w:vertAnchor="text" w:horzAnchor="margin" w:tblpY="301"/>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85"/>
        <w:gridCol w:w="1107"/>
        <w:gridCol w:w="741"/>
        <w:gridCol w:w="701"/>
        <w:gridCol w:w="652"/>
        <w:gridCol w:w="1027"/>
        <w:gridCol w:w="957"/>
        <w:gridCol w:w="957"/>
        <w:gridCol w:w="955"/>
      </w:tblGrid>
      <w:tr w:rsidR="00FB6784" w:rsidRPr="00AE2C30" w:rsidTr="00445EE7">
        <w:tc>
          <w:tcPr>
            <w:tcW w:w="959" w:type="pct"/>
            <w:tcBorders>
              <w:top w:val="single" w:sz="4" w:space="0" w:color="auto"/>
            </w:tcBorders>
          </w:tcPr>
          <w:p w:rsidR="00FB6784" w:rsidRPr="00996426" w:rsidRDefault="00FB6784" w:rsidP="00445EE7">
            <w:pPr>
              <w:pStyle w:val="Default"/>
              <w:rPr>
                <w:b/>
                <w:sz w:val="18"/>
                <w:szCs w:val="18"/>
              </w:rPr>
            </w:pPr>
            <w:r w:rsidRPr="00996426">
              <w:rPr>
                <w:b/>
                <w:sz w:val="18"/>
                <w:szCs w:val="18"/>
              </w:rPr>
              <w:t>Area</w:t>
            </w:r>
          </w:p>
        </w:tc>
        <w:tc>
          <w:tcPr>
            <w:tcW w:w="630" w:type="pct"/>
            <w:tcBorders>
              <w:top w:val="single" w:sz="4" w:space="0" w:color="auto"/>
            </w:tcBorders>
          </w:tcPr>
          <w:p w:rsidR="00FB6784" w:rsidRPr="00996426" w:rsidRDefault="00FB6784" w:rsidP="00445EE7">
            <w:pPr>
              <w:pStyle w:val="Default"/>
              <w:rPr>
                <w:b/>
                <w:sz w:val="18"/>
                <w:szCs w:val="18"/>
              </w:rPr>
            </w:pPr>
            <w:r w:rsidRPr="00996426">
              <w:rPr>
                <w:b/>
                <w:sz w:val="18"/>
                <w:szCs w:val="18"/>
              </w:rPr>
              <w:t>Name</w:t>
            </w:r>
          </w:p>
        </w:tc>
        <w:tc>
          <w:tcPr>
            <w:tcW w:w="422" w:type="pct"/>
            <w:tcBorders>
              <w:top w:val="single" w:sz="4" w:space="0" w:color="auto"/>
            </w:tcBorders>
          </w:tcPr>
          <w:p w:rsidR="00FB6784" w:rsidRPr="00996426" w:rsidRDefault="00FB6784" w:rsidP="00445EE7">
            <w:pPr>
              <w:pStyle w:val="Default"/>
              <w:rPr>
                <w:b/>
                <w:sz w:val="18"/>
                <w:szCs w:val="18"/>
              </w:rPr>
            </w:pPr>
            <w:proofErr w:type="spellStart"/>
            <w:r w:rsidRPr="00996426">
              <w:rPr>
                <w:b/>
                <w:sz w:val="18"/>
                <w:szCs w:val="18"/>
              </w:rPr>
              <w:t>deg</w:t>
            </w:r>
            <w:proofErr w:type="spellEnd"/>
            <w:r>
              <w:rPr>
                <w:rStyle w:val="Fodnotehenvisning"/>
                <w:b/>
                <w:sz w:val="18"/>
                <w:szCs w:val="18"/>
              </w:rPr>
              <w:footnoteReference w:id="9"/>
            </w:r>
          </w:p>
        </w:tc>
        <w:tc>
          <w:tcPr>
            <w:tcW w:w="399" w:type="pct"/>
            <w:tcBorders>
              <w:top w:val="single" w:sz="4" w:space="0" w:color="auto"/>
            </w:tcBorders>
          </w:tcPr>
          <w:p w:rsidR="00FB6784" w:rsidRPr="00996426" w:rsidRDefault="00FB6784" w:rsidP="00445EE7">
            <w:pPr>
              <w:pStyle w:val="Default"/>
              <w:rPr>
                <w:b/>
                <w:sz w:val="18"/>
                <w:szCs w:val="18"/>
              </w:rPr>
            </w:pPr>
            <w:proofErr w:type="spellStart"/>
            <w:r w:rsidRPr="00996426">
              <w:rPr>
                <w:b/>
                <w:sz w:val="18"/>
                <w:szCs w:val="18"/>
              </w:rPr>
              <w:t>Nlon</w:t>
            </w:r>
            <w:proofErr w:type="spellEnd"/>
          </w:p>
        </w:tc>
        <w:tc>
          <w:tcPr>
            <w:tcW w:w="371" w:type="pct"/>
            <w:tcBorders>
              <w:top w:val="single" w:sz="4" w:space="0" w:color="auto"/>
            </w:tcBorders>
          </w:tcPr>
          <w:p w:rsidR="00FB6784" w:rsidRPr="00996426" w:rsidRDefault="00FB6784" w:rsidP="00445EE7">
            <w:pPr>
              <w:pStyle w:val="Default"/>
              <w:rPr>
                <w:b/>
                <w:sz w:val="18"/>
                <w:szCs w:val="18"/>
              </w:rPr>
            </w:pPr>
            <w:proofErr w:type="spellStart"/>
            <w:r w:rsidRPr="00996426">
              <w:rPr>
                <w:b/>
                <w:sz w:val="18"/>
                <w:szCs w:val="18"/>
              </w:rPr>
              <w:t>Nlat</w:t>
            </w:r>
            <w:proofErr w:type="spellEnd"/>
          </w:p>
        </w:tc>
        <w:tc>
          <w:tcPr>
            <w:tcW w:w="585" w:type="pct"/>
            <w:tcBorders>
              <w:top w:val="single" w:sz="4" w:space="0" w:color="auto"/>
            </w:tcBorders>
          </w:tcPr>
          <w:p w:rsidR="00FB6784" w:rsidRPr="00996426" w:rsidRDefault="00FB6784" w:rsidP="00445EE7">
            <w:pPr>
              <w:pStyle w:val="Default"/>
              <w:rPr>
                <w:b/>
                <w:sz w:val="18"/>
                <w:szCs w:val="18"/>
              </w:rPr>
            </w:pPr>
            <w:r w:rsidRPr="00996426">
              <w:rPr>
                <w:b/>
                <w:sz w:val="18"/>
                <w:szCs w:val="18"/>
              </w:rPr>
              <w:t>West</w:t>
            </w:r>
            <w:r>
              <w:rPr>
                <w:b/>
                <w:sz w:val="18"/>
                <w:szCs w:val="18"/>
                <w:vertAlign w:val="superscript"/>
              </w:rPr>
              <w:t>8</w:t>
            </w:r>
          </w:p>
        </w:tc>
        <w:tc>
          <w:tcPr>
            <w:tcW w:w="545" w:type="pct"/>
            <w:tcBorders>
              <w:top w:val="single" w:sz="4" w:space="0" w:color="auto"/>
            </w:tcBorders>
          </w:tcPr>
          <w:p w:rsidR="00FB6784" w:rsidRPr="00996426" w:rsidRDefault="00FB6784" w:rsidP="00445EE7">
            <w:pPr>
              <w:pStyle w:val="Default"/>
              <w:rPr>
                <w:b/>
                <w:sz w:val="18"/>
                <w:szCs w:val="18"/>
              </w:rPr>
            </w:pPr>
            <w:r w:rsidRPr="00996426">
              <w:rPr>
                <w:b/>
                <w:sz w:val="18"/>
                <w:szCs w:val="18"/>
              </w:rPr>
              <w:t>East</w:t>
            </w:r>
            <w:r>
              <w:rPr>
                <w:b/>
                <w:sz w:val="18"/>
                <w:szCs w:val="18"/>
                <w:vertAlign w:val="superscript"/>
              </w:rPr>
              <w:t>8</w:t>
            </w:r>
          </w:p>
        </w:tc>
        <w:tc>
          <w:tcPr>
            <w:tcW w:w="545" w:type="pct"/>
            <w:tcBorders>
              <w:top w:val="single" w:sz="4" w:space="0" w:color="auto"/>
            </w:tcBorders>
          </w:tcPr>
          <w:p w:rsidR="00FB6784" w:rsidRPr="00996426" w:rsidRDefault="00FB6784" w:rsidP="00445EE7">
            <w:pPr>
              <w:pStyle w:val="Default"/>
              <w:rPr>
                <w:b/>
                <w:sz w:val="18"/>
                <w:szCs w:val="18"/>
              </w:rPr>
            </w:pPr>
            <w:r w:rsidRPr="00996426">
              <w:rPr>
                <w:b/>
                <w:sz w:val="18"/>
                <w:szCs w:val="18"/>
              </w:rPr>
              <w:t>South</w:t>
            </w:r>
            <w:r>
              <w:rPr>
                <w:b/>
                <w:sz w:val="18"/>
                <w:szCs w:val="18"/>
                <w:vertAlign w:val="superscript"/>
              </w:rPr>
              <w:t>8</w:t>
            </w:r>
          </w:p>
        </w:tc>
        <w:tc>
          <w:tcPr>
            <w:tcW w:w="545" w:type="pct"/>
            <w:tcBorders>
              <w:top w:val="single" w:sz="4" w:space="0" w:color="auto"/>
            </w:tcBorders>
          </w:tcPr>
          <w:p w:rsidR="00FB6784" w:rsidRPr="00996426" w:rsidRDefault="00FB6784" w:rsidP="00445EE7">
            <w:pPr>
              <w:pStyle w:val="Default"/>
              <w:rPr>
                <w:b/>
                <w:sz w:val="18"/>
                <w:szCs w:val="18"/>
              </w:rPr>
            </w:pPr>
            <w:r w:rsidRPr="00996426">
              <w:rPr>
                <w:b/>
                <w:sz w:val="18"/>
                <w:szCs w:val="18"/>
              </w:rPr>
              <w:t>North</w:t>
            </w:r>
            <w:r>
              <w:rPr>
                <w:b/>
                <w:sz w:val="18"/>
                <w:szCs w:val="18"/>
                <w:vertAlign w:val="superscript"/>
              </w:rPr>
              <w:t>8</w:t>
            </w:r>
          </w:p>
        </w:tc>
      </w:tr>
      <w:tr w:rsidR="00FB6784" w:rsidRPr="00AE2C30" w:rsidTr="00445EE7">
        <w:tc>
          <w:tcPr>
            <w:tcW w:w="959" w:type="pct"/>
            <w:vAlign w:val="center"/>
          </w:tcPr>
          <w:p w:rsidR="00FB6784" w:rsidRPr="00985FEA" w:rsidRDefault="00FB6784" w:rsidP="00985FEA">
            <w:pPr>
              <w:pStyle w:val="Default"/>
              <w:rPr>
                <w:sz w:val="18"/>
                <w:szCs w:val="18"/>
                <w:lang w:val="en-GB"/>
              </w:rPr>
            </w:pPr>
            <w:r w:rsidRPr="00996426">
              <w:rPr>
                <w:sz w:val="18"/>
                <w:szCs w:val="18"/>
              </w:rPr>
              <w:t>South America</w:t>
            </w:r>
          </w:p>
        </w:tc>
        <w:tc>
          <w:tcPr>
            <w:tcW w:w="630" w:type="pct"/>
            <w:vAlign w:val="center"/>
          </w:tcPr>
          <w:p w:rsidR="00FB6784" w:rsidRPr="00162646" w:rsidRDefault="00FB6784" w:rsidP="00445EE7">
            <w:pPr>
              <w:pStyle w:val="Default"/>
              <w:rPr>
                <w:sz w:val="18"/>
                <w:szCs w:val="18"/>
                <w:lang w:val="it-IT"/>
              </w:rPr>
            </w:pPr>
            <w:r w:rsidRPr="00162646">
              <w:rPr>
                <w:sz w:val="18"/>
                <w:szCs w:val="18"/>
                <w:lang w:val="it-IT"/>
              </w:rPr>
              <w:t>SAM-44i</w:t>
            </w:r>
          </w:p>
        </w:tc>
        <w:tc>
          <w:tcPr>
            <w:tcW w:w="422" w:type="pct"/>
            <w:vAlign w:val="center"/>
          </w:tcPr>
          <w:p w:rsidR="00FB6784" w:rsidRPr="00985FEA" w:rsidRDefault="00FB6784" w:rsidP="00445EE7">
            <w:pPr>
              <w:pStyle w:val="Default"/>
              <w:jc w:val="right"/>
              <w:rPr>
                <w:sz w:val="18"/>
                <w:szCs w:val="18"/>
                <w:lang w:val="en-GB"/>
              </w:rPr>
            </w:pPr>
            <w:r w:rsidRPr="00985FEA">
              <w:rPr>
                <w:sz w:val="18"/>
                <w:szCs w:val="18"/>
                <w:lang w:val="en-GB"/>
              </w:rPr>
              <w:t>0.5</w:t>
            </w:r>
          </w:p>
        </w:tc>
        <w:tc>
          <w:tcPr>
            <w:tcW w:w="399" w:type="pct"/>
            <w:vAlign w:val="center"/>
          </w:tcPr>
          <w:p w:rsidR="00FB6784" w:rsidRPr="00985FEA" w:rsidRDefault="00FB6784" w:rsidP="00445EE7">
            <w:pPr>
              <w:pStyle w:val="Default"/>
              <w:jc w:val="right"/>
              <w:rPr>
                <w:sz w:val="18"/>
                <w:szCs w:val="18"/>
                <w:lang w:val="en-GB"/>
              </w:rPr>
            </w:pPr>
            <w:r w:rsidRPr="00985FEA">
              <w:rPr>
                <w:sz w:val="18"/>
                <w:szCs w:val="18"/>
                <w:lang w:val="en-GB"/>
              </w:rPr>
              <w:t>181</w:t>
            </w:r>
          </w:p>
        </w:tc>
        <w:tc>
          <w:tcPr>
            <w:tcW w:w="371" w:type="pct"/>
            <w:vAlign w:val="center"/>
          </w:tcPr>
          <w:p w:rsidR="00FB6784" w:rsidRPr="00985FEA" w:rsidRDefault="00FB6784" w:rsidP="00445EE7">
            <w:pPr>
              <w:pStyle w:val="Default"/>
              <w:jc w:val="right"/>
              <w:rPr>
                <w:sz w:val="18"/>
                <w:szCs w:val="18"/>
                <w:lang w:val="en-GB"/>
              </w:rPr>
            </w:pPr>
            <w:r w:rsidRPr="00985FEA">
              <w:rPr>
                <w:sz w:val="18"/>
                <w:szCs w:val="18"/>
                <w:lang w:val="en-GB"/>
              </w:rPr>
              <w:t>155</w:t>
            </w:r>
          </w:p>
        </w:tc>
        <w:tc>
          <w:tcPr>
            <w:tcW w:w="585" w:type="pct"/>
            <w:vAlign w:val="center"/>
          </w:tcPr>
          <w:p w:rsidR="00FB6784" w:rsidRPr="00985FEA" w:rsidRDefault="00FB6784" w:rsidP="00445EE7">
            <w:pPr>
              <w:pStyle w:val="Default"/>
              <w:jc w:val="right"/>
              <w:rPr>
                <w:sz w:val="18"/>
                <w:szCs w:val="18"/>
                <w:lang w:val="en-GB"/>
              </w:rPr>
            </w:pPr>
            <w:r w:rsidRPr="00985FEA">
              <w:rPr>
                <w:sz w:val="18"/>
                <w:szCs w:val="18"/>
                <w:lang w:val="en-GB"/>
              </w:rPr>
              <w:t>-106.25</w:t>
            </w:r>
          </w:p>
        </w:tc>
        <w:tc>
          <w:tcPr>
            <w:tcW w:w="545" w:type="pct"/>
            <w:vAlign w:val="center"/>
          </w:tcPr>
          <w:p w:rsidR="00FB6784" w:rsidRPr="00985FEA" w:rsidRDefault="00FB6784" w:rsidP="00445EE7">
            <w:pPr>
              <w:pStyle w:val="Default"/>
              <w:jc w:val="right"/>
              <w:rPr>
                <w:sz w:val="18"/>
                <w:szCs w:val="18"/>
                <w:lang w:val="en-GB"/>
              </w:rPr>
            </w:pPr>
            <w:r w:rsidRPr="00985FEA">
              <w:rPr>
                <w:sz w:val="18"/>
                <w:szCs w:val="18"/>
                <w:lang w:val="en-GB"/>
              </w:rPr>
              <w:t>-16.25</w:t>
            </w:r>
          </w:p>
        </w:tc>
        <w:tc>
          <w:tcPr>
            <w:tcW w:w="545" w:type="pct"/>
            <w:vAlign w:val="center"/>
          </w:tcPr>
          <w:p w:rsidR="00FB6784" w:rsidRPr="00985FEA" w:rsidRDefault="00FB6784" w:rsidP="00445EE7">
            <w:pPr>
              <w:pStyle w:val="Default"/>
              <w:jc w:val="right"/>
              <w:rPr>
                <w:sz w:val="18"/>
                <w:szCs w:val="18"/>
                <w:lang w:val="en-GB"/>
              </w:rPr>
            </w:pPr>
            <w:r w:rsidRPr="00985FEA">
              <w:rPr>
                <w:sz w:val="18"/>
                <w:szCs w:val="18"/>
                <w:lang w:val="en-GB"/>
              </w:rPr>
              <w:t>-58.25</w:t>
            </w:r>
          </w:p>
        </w:tc>
        <w:tc>
          <w:tcPr>
            <w:tcW w:w="545" w:type="pct"/>
            <w:vAlign w:val="center"/>
          </w:tcPr>
          <w:p w:rsidR="00FB6784" w:rsidRPr="00985FEA" w:rsidRDefault="00FB6784" w:rsidP="00445EE7">
            <w:pPr>
              <w:pStyle w:val="Default"/>
              <w:jc w:val="right"/>
              <w:rPr>
                <w:sz w:val="18"/>
                <w:szCs w:val="18"/>
                <w:lang w:val="en-GB"/>
              </w:rPr>
            </w:pPr>
            <w:r w:rsidRPr="00985FEA">
              <w:rPr>
                <w:sz w:val="18"/>
                <w:szCs w:val="18"/>
                <w:lang w:val="en-GB"/>
              </w:rPr>
              <w:t>18.75</w:t>
            </w:r>
          </w:p>
        </w:tc>
      </w:tr>
      <w:tr w:rsidR="00FB6784" w:rsidRPr="00AE2C30" w:rsidTr="00445EE7">
        <w:tc>
          <w:tcPr>
            <w:tcW w:w="959" w:type="pct"/>
            <w:vAlign w:val="center"/>
          </w:tcPr>
          <w:p w:rsidR="00FB6784" w:rsidRPr="00996426" w:rsidRDefault="00FB6784" w:rsidP="00985FEA">
            <w:pPr>
              <w:pStyle w:val="Default"/>
              <w:rPr>
                <w:sz w:val="18"/>
                <w:szCs w:val="18"/>
                <w:lang w:val="it-IT"/>
              </w:rPr>
            </w:pPr>
            <w:r w:rsidRPr="00996426">
              <w:rPr>
                <w:sz w:val="18"/>
                <w:szCs w:val="18"/>
              </w:rPr>
              <w:t>Central America</w:t>
            </w:r>
          </w:p>
        </w:tc>
        <w:tc>
          <w:tcPr>
            <w:tcW w:w="630" w:type="pct"/>
            <w:vAlign w:val="center"/>
          </w:tcPr>
          <w:p w:rsidR="00FB6784" w:rsidRPr="00996426" w:rsidRDefault="00FB6784" w:rsidP="00445EE7">
            <w:pPr>
              <w:pStyle w:val="Default"/>
              <w:rPr>
                <w:sz w:val="18"/>
                <w:szCs w:val="18"/>
                <w:lang w:val="it-IT"/>
              </w:rPr>
            </w:pPr>
            <w:r w:rsidRPr="00996426">
              <w:rPr>
                <w:sz w:val="18"/>
                <w:szCs w:val="18"/>
                <w:lang w:val="it-IT"/>
              </w:rPr>
              <w:t>CAM-44i</w:t>
            </w:r>
          </w:p>
        </w:tc>
        <w:tc>
          <w:tcPr>
            <w:tcW w:w="422" w:type="pct"/>
            <w:vAlign w:val="center"/>
          </w:tcPr>
          <w:p w:rsidR="00FB6784" w:rsidRPr="00996426" w:rsidRDefault="00FB6784" w:rsidP="00445EE7">
            <w:pPr>
              <w:pStyle w:val="Default"/>
              <w:jc w:val="right"/>
              <w:rPr>
                <w:sz w:val="18"/>
                <w:szCs w:val="18"/>
                <w:lang w:val="it-IT"/>
              </w:rPr>
            </w:pPr>
            <w:r w:rsidRPr="00996426">
              <w:rPr>
                <w:sz w:val="18"/>
                <w:szCs w:val="18"/>
                <w:lang w:val="it-IT"/>
              </w:rPr>
              <w:t>0.5</w:t>
            </w:r>
          </w:p>
        </w:tc>
        <w:tc>
          <w:tcPr>
            <w:tcW w:w="399" w:type="pct"/>
            <w:vAlign w:val="center"/>
          </w:tcPr>
          <w:p w:rsidR="00FB6784" w:rsidRPr="00996426" w:rsidRDefault="00FB6784" w:rsidP="00445EE7">
            <w:pPr>
              <w:pStyle w:val="Default"/>
              <w:jc w:val="right"/>
              <w:rPr>
                <w:sz w:val="18"/>
                <w:szCs w:val="18"/>
                <w:lang w:val="it-IT"/>
              </w:rPr>
            </w:pPr>
            <w:r w:rsidRPr="00996426">
              <w:rPr>
                <w:sz w:val="18"/>
                <w:szCs w:val="18"/>
                <w:lang w:val="it-IT"/>
              </w:rPr>
              <w:t>207</w:t>
            </w:r>
          </w:p>
        </w:tc>
        <w:tc>
          <w:tcPr>
            <w:tcW w:w="371" w:type="pct"/>
            <w:vAlign w:val="center"/>
          </w:tcPr>
          <w:p w:rsidR="00FB6784" w:rsidRPr="00996426" w:rsidRDefault="00FB6784" w:rsidP="00445EE7">
            <w:pPr>
              <w:pStyle w:val="Default"/>
              <w:jc w:val="right"/>
              <w:rPr>
                <w:sz w:val="18"/>
                <w:szCs w:val="18"/>
                <w:lang w:val="it-IT"/>
              </w:rPr>
            </w:pPr>
            <w:r w:rsidRPr="00996426">
              <w:rPr>
                <w:sz w:val="18"/>
                <w:szCs w:val="18"/>
                <w:lang w:val="it-IT"/>
              </w:rPr>
              <w:t>111</w:t>
            </w:r>
          </w:p>
        </w:tc>
        <w:tc>
          <w:tcPr>
            <w:tcW w:w="585" w:type="pct"/>
            <w:vAlign w:val="center"/>
          </w:tcPr>
          <w:p w:rsidR="00FB6784" w:rsidRPr="00996426" w:rsidRDefault="00FB6784" w:rsidP="00445EE7">
            <w:pPr>
              <w:pStyle w:val="Default"/>
              <w:jc w:val="right"/>
              <w:rPr>
                <w:sz w:val="18"/>
                <w:szCs w:val="18"/>
                <w:lang w:val="it-IT"/>
              </w:rPr>
            </w:pPr>
            <w:r w:rsidRPr="00996426">
              <w:rPr>
                <w:sz w:val="18"/>
                <w:szCs w:val="18"/>
                <w:lang w:val="it-IT"/>
              </w:rPr>
              <w:t>-124.75</w:t>
            </w:r>
          </w:p>
        </w:tc>
        <w:tc>
          <w:tcPr>
            <w:tcW w:w="545" w:type="pct"/>
            <w:vAlign w:val="center"/>
          </w:tcPr>
          <w:p w:rsidR="00FB6784" w:rsidRPr="00996426" w:rsidRDefault="00FB6784" w:rsidP="00445EE7">
            <w:pPr>
              <w:pStyle w:val="Default"/>
              <w:jc w:val="right"/>
              <w:rPr>
                <w:sz w:val="18"/>
                <w:szCs w:val="18"/>
                <w:lang w:val="it-IT"/>
              </w:rPr>
            </w:pPr>
            <w:r w:rsidRPr="00996426">
              <w:rPr>
                <w:sz w:val="18"/>
                <w:szCs w:val="18"/>
                <w:lang w:val="it-IT"/>
              </w:rPr>
              <w:t>-21.75</w:t>
            </w:r>
          </w:p>
        </w:tc>
        <w:tc>
          <w:tcPr>
            <w:tcW w:w="545" w:type="pct"/>
            <w:vAlign w:val="center"/>
          </w:tcPr>
          <w:p w:rsidR="00FB6784" w:rsidRPr="00996426" w:rsidRDefault="00FB6784" w:rsidP="00445EE7">
            <w:pPr>
              <w:pStyle w:val="Default"/>
              <w:jc w:val="right"/>
              <w:rPr>
                <w:sz w:val="18"/>
                <w:szCs w:val="18"/>
                <w:lang w:val="it-IT"/>
              </w:rPr>
            </w:pPr>
            <w:r w:rsidRPr="00996426">
              <w:rPr>
                <w:sz w:val="18"/>
                <w:szCs w:val="18"/>
                <w:lang w:val="it-IT"/>
              </w:rPr>
              <w:t>-19.75</w:t>
            </w:r>
          </w:p>
        </w:tc>
        <w:tc>
          <w:tcPr>
            <w:tcW w:w="545" w:type="pct"/>
            <w:vAlign w:val="center"/>
          </w:tcPr>
          <w:p w:rsidR="00FB6784" w:rsidRPr="00996426" w:rsidRDefault="00FB6784" w:rsidP="00445EE7">
            <w:pPr>
              <w:pStyle w:val="Default"/>
              <w:jc w:val="right"/>
              <w:rPr>
                <w:sz w:val="18"/>
                <w:szCs w:val="18"/>
                <w:lang w:val="it-IT"/>
              </w:rPr>
            </w:pPr>
            <w:r w:rsidRPr="00996426">
              <w:rPr>
                <w:sz w:val="18"/>
                <w:szCs w:val="18"/>
                <w:lang w:val="it-IT"/>
              </w:rPr>
              <w:t>35.25</w:t>
            </w:r>
          </w:p>
        </w:tc>
      </w:tr>
      <w:tr w:rsidR="00FB6784" w:rsidRPr="00D662A9" w:rsidTr="00445EE7">
        <w:tc>
          <w:tcPr>
            <w:tcW w:w="959" w:type="pct"/>
            <w:vAlign w:val="center"/>
          </w:tcPr>
          <w:p w:rsidR="00FB6784" w:rsidRPr="00996426" w:rsidRDefault="00FB6784" w:rsidP="00985FEA">
            <w:pPr>
              <w:pStyle w:val="Default"/>
              <w:rPr>
                <w:sz w:val="18"/>
                <w:szCs w:val="18"/>
                <w:lang w:val="it-IT"/>
              </w:rPr>
            </w:pPr>
            <w:r w:rsidRPr="00996426">
              <w:rPr>
                <w:sz w:val="18"/>
                <w:szCs w:val="18"/>
              </w:rPr>
              <w:t>North America</w:t>
            </w:r>
          </w:p>
        </w:tc>
        <w:tc>
          <w:tcPr>
            <w:tcW w:w="630" w:type="pct"/>
            <w:vAlign w:val="center"/>
          </w:tcPr>
          <w:p w:rsidR="00FB6784" w:rsidRPr="00996426" w:rsidRDefault="00FB6784" w:rsidP="00445EE7">
            <w:pPr>
              <w:pStyle w:val="Default"/>
              <w:rPr>
                <w:sz w:val="18"/>
                <w:szCs w:val="18"/>
                <w:lang w:val="it-IT"/>
              </w:rPr>
            </w:pPr>
            <w:r w:rsidRPr="00996426">
              <w:rPr>
                <w:sz w:val="18"/>
                <w:szCs w:val="18"/>
                <w:lang w:val="it-IT"/>
              </w:rPr>
              <w:t>NAM-44i</w:t>
            </w:r>
          </w:p>
        </w:tc>
        <w:tc>
          <w:tcPr>
            <w:tcW w:w="422" w:type="pct"/>
            <w:vAlign w:val="center"/>
          </w:tcPr>
          <w:p w:rsidR="00FB6784" w:rsidRPr="00996426" w:rsidRDefault="00FB6784" w:rsidP="00445EE7">
            <w:pPr>
              <w:pStyle w:val="Default"/>
              <w:jc w:val="right"/>
              <w:rPr>
                <w:sz w:val="18"/>
                <w:szCs w:val="18"/>
                <w:lang w:val="it-IT"/>
              </w:rPr>
            </w:pPr>
            <w:r w:rsidRPr="00996426">
              <w:rPr>
                <w:sz w:val="18"/>
                <w:szCs w:val="18"/>
                <w:lang w:val="it-IT"/>
              </w:rPr>
              <w:t>0.5</w:t>
            </w:r>
          </w:p>
        </w:tc>
        <w:tc>
          <w:tcPr>
            <w:tcW w:w="399" w:type="pct"/>
            <w:vAlign w:val="center"/>
          </w:tcPr>
          <w:p w:rsidR="00FB6784" w:rsidRPr="00AB4611" w:rsidRDefault="00AB4611" w:rsidP="00445EE7">
            <w:pPr>
              <w:pStyle w:val="Default"/>
              <w:jc w:val="right"/>
              <w:rPr>
                <w:color w:val="FF0000"/>
                <w:sz w:val="18"/>
                <w:szCs w:val="18"/>
                <w:lang w:val="it-IT"/>
              </w:rPr>
            </w:pPr>
            <w:r w:rsidRPr="00AB4611">
              <w:rPr>
                <w:color w:val="FF0000"/>
                <w:sz w:val="18"/>
                <w:szCs w:val="18"/>
                <w:lang w:val="it-IT"/>
              </w:rPr>
              <w:t>3</w:t>
            </w:r>
            <w:r w:rsidR="00FB6784" w:rsidRPr="00AB4611">
              <w:rPr>
                <w:color w:val="FF0000"/>
                <w:sz w:val="18"/>
                <w:szCs w:val="18"/>
                <w:lang w:val="it-IT"/>
              </w:rPr>
              <w:t>00</w:t>
            </w:r>
          </w:p>
        </w:tc>
        <w:tc>
          <w:tcPr>
            <w:tcW w:w="371" w:type="pct"/>
            <w:vAlign w:val="center"/>
          </w:tcPr>
          <w:p w:rsidR="00FB6784" w:rsidRPr="00996426" w:rsidRDefault="00FB6784" w:rsidP="00445EE7">
            <w:pPr>
              <w:pStyle w:val="Default"/>
              <w:jc w:val="right"/>
              <w:rPr>
                <w:sz w:val="18"/>
                <w:szCs w:val="18"/>
                <w:lang w:val="it-IT"/>
              </w:rPr>
            </w:pPr>
            <w:r w:rsidRPr="00996426">
              <w:rPr>
                <w:sz w:val="18"/>
                <w:szCs w:val="18"/>
                <w:lang w:val="it-IT"/>
              </w:rPr>
              <w:t>129</w:t>
            </w:r>
          </w:p>
        </w:tc>
        <w:tc>
          <w:tcPr>
            <w:tcW w:w="585" w:type="pct"/>
            <w:vAlign w:val="center"/>
          </w:tcPr>
          <w:p w:rsidR="00FB6784" w:rsidRPr="00996426" w:rsidRDefault="00FB6784" w:rsidP="00445EE7">
            <w:pPr>
              <w:pStyle w:val="Default"/>
              <w:jc w:val="right"/>
              <w:rPr>
                <w:sz w:val="18"/>
                <w:szCs w:val="18"/>
                <w:lang w:val="it-IT"/>
              </w:rPr>
            </w:pPr>
            <w:r w:rsidRPr="00996426">
              <w:rPr>
                <w:sz w:val="18"/>
                <w:szCs w:val="18"/>
                <w:lang w:val="it-IT"/>
              </w:rPr>
              <w:t>-171.75</w:t>
            </w:r>
          </w:p>
        </w:tc>
        <w:tc>
          <w:tcPr>
            <w:tcW w:w="545" w:type="pct"/>
            <w:vAlign w:val="center"/>
          </w:tcPr>
          <w:p w:rsidR="00FB6784" w:rsidRPr="00996426" w:rsidRDefault="00FB6784" w:rsidP="00445EE7">
            <w:pPr>
              <w:pStyle w:val="Default"/>
              <w:jc w:val="right"/>
              <w:rPr>
                <w:sz w:val="18"/>
                <w:szCs w:val="18"/>
                <w:lang w:val="it-IT"/>
              </w:rPr>
            </w:pPr>
            <w:r w:rsidRPr="00996426">
              <w:rPr>
                <w:sz w:val="18"/>
                <w:szCs w:val="18"/>
                <w:lang w:val="it-IT"/>
              </w:rPr>
              <w:t>-22.25</w:t>
            </w:r>
          </w:p>
        </w:tc>
        <w:tc>
          <w:tcPr>
            <w:tcW w:w="545" w:type="pct"/>
            <w:vAlign w:val="center"/>
          </w:tcPr>
          <w:p w:rsidR="00FB6784" w:rsidRPr="00996426" w:rsidRDefault="00FB6784" w:rsidP="00445EE7">
            <w:pPr>
              <w:pStyle w:val="Default"/>
              <w:jc w:val="right"/>
              <w:rPr>
                <w:sz w:val="18"/>
                <w:szCs w:val="18"/>
                <w:lang w:val="it-IT"/>
              </w:rPr>
            </w:pPr>
            <w:r w:rsidRPr="00996426">
              <w:rPr>
                <w:sz w:val="18"/>
                <w:szCs w:val="18"/>
                <w:lang w:val="it-IT"/>
              </w:rPr>
              <w:t>12.25</w:t>
            </w:r>
          </w:p>
        </w:tc>
        <w:tc>
          <w:tcPr>
            <w:tcW w:w="545" w:type="pct"/>
            <w:vAlign w:val="center"/>
          </w:tcPr>
          <w:p w:rsidR="00FB6784" w:rsidRPr="00996426" w:rsidRDefault="00FB6784" w:rsidP="00445EE7">
            <w:pPr>
              <w:pStyle w:val="Default"/>
              <w:jc w:val="right"/>
              <w:rPr>
                <w:sz w:val="18"/>
                <w:szCs w:val="18"/>
                <w:lang w:val="it-IT"/>
              </w:rPr>
            </w:pPr>
            <w:r w:rsidRPr="00996426">
              <w:rPr>
                <w:sz w:val="18"/>
                <w:szCs w:val="18"/>
                <w:lang w:val="it-IT"/>
              </w:rPr>
              <w:t>76.25</w:t>
            </w:r>
          </w:p>
        </w:tc>
      </w:tr>
      <w:tr w:rsidR="00FB6784" w:rsidRPr="00D662A9" w:rsidTr="00445EE7">
        <w:trPr>
          <w:trHeight w:val="492"/>
        </w:trPr>
        <w:tc>
          <w:tcPr>
            <w:tcW w:w="959" w:type="pct"/>
            <w:vAlign w:val="center"/>
          </w:tcPr>
          <w:p w:rsidR="00FB6784" w:rsidRPr="00996426" w:rsidRDefault="00FB6784" w:rsidP="00445EE7">
            <w:pPr>
              <w:pStyle w:val="Default"/>
              <w:rPr>
                <w:sz w:val="18"/>
                <w:szCs w:val="18"/>
                <w:lang w:val="it-IT"/>
              </w:rPr>
            </w:pPr>
            <w:r w:rsidRPr="00996426">
              <w:rPr>
                <w:sz w:val="18"/>
                <w:szCs w:val="18"/>
              </w:rPr>
              <w:t>Europe</w:t>
            </w:r>
          </w:p>
        </w:tc>
        <w:tc>
          <w:tcPr>
            <w:tcW w:w="630" w:type="pct"/>
            <w:vAlign w:val="center"/>
          </w:tcPr>
          <w:p w:rsidR="00FB6784" w:rsidRPr="00996426" w:rsidRDefault="00FB6784" w:rsidP="00445EE7">
            <w:pPr>
              <w:pStyle w:val="Default"/>
              <w:rPr>
                <w:sz w:val="18"/>
                <w:szCs w:val="18"/>
                <w:lang w:val="it-IT"/>
              </w:rPr>
            </w:pPr>
            <w:r w:rsidRPr="00996426">
              <w:rPr>
                <w:sz w:val="18"/>
                <w:szCs w:val="18"/>
                <w:lang w:val="it-IT"/>
              </w:rPr>
              <w:t>EUR-44i</w:t>
            </w:r>
          </w:p>
        </w:tc>
        <w:tc>
          <w:tcPr>
            <w:tcW w:w="422" w:type="pct"/>
            <w:vAlign w:val="center"/>
          </w:tcPr>
          <w:p w:rsidR="00FB6784" w:rsidRPr="00996426" w:rsidRDefault="00FB6784" w:rsidP="00445EE7">
            <w:pPr>
              <w:pStyle w:val="Default"/>
              <w:jc w:val="right"/>
              <w:rPr>
                <w:sz w:val="18"/>
                <w:szCs w:val="18"/>
                <w:lang w:val="it-IT"/>
              </w:rPr>
            </w:pPr>
            <w:r w:rsidRPr="00996426">
              <w:rPr>
                <w:sz w:val="18"/>
                <w:szCs w:val="18"/>
                <w:lang w:val="it-IT"/>
              </w:rPr>
              <w:t>0.5</w:t>
            </w:r>
          </w:p>
        </w:tc>
        <w:tc>
          <w:tcPr>
            <w:tcW w:w="399" w:type="pct"/>
            <w:vAlign w:val="center"/>
          </w:tcPr>
          <w:p w:rsidR="00FB6784" w:rsidRPr="00996426" w:rsidRDefault="00FB6784" w:rsidP="00445EE7">
            <w:pPr>
              <w:pStyle w:val="Default"/>
              <w:jc w:val="right"/>
              <w:rPr>
                <w:sz w:val="18"/>
                <w:szCs w:val="18"/>
                <w:lang w:val="it-IT"/>
              </w:rPr>
            </w:pPr>
            <w:r w:rsidRPr="00996426">
              <w:rPr>
                <w:sz w:val="18"/>
                <w:szCs w:val="18"/>
                <w:lang w:val="it-IT"/>
              </w:rPr>
              <w:t>221</w:t>
            </w:r>
          </w:p>
        </w:tc>
        <w:tc>
          <w:tcPr>
            <w:tcW w:w="371" w:type="pct"/>
            <w:vAlign w:val="center"/>
          </w:tcPr>
          <w:p w:rsidR="00FB6784" w:rsidRPr="00996426" w:rsidRDefault="00FB6784" w:rsidP="00445EE7">
            <w:pPr>
              <w:pStyle w:val="Default"/>
              <w:jc w:val="right"/>
              <w:rPr>
                <w:sz w:val="18"/>
                <w:szCs w:val="18"/>
                <w:lang w:val="it-IT"/>
              </w:rPr>
            </w:pPr>
            <w:r w:rsidRPr="00996426">
              <w:rPr>
                <w:sz w:val="18"/>
                <w:szCs w:val="18"/>
                <w:lang w:val="it-IT"/>
              </w:rPr>
              <w:t>103</w:t>
            </w:r>
          </w:p>
        </w:tc>
        <w:tc>
          <w:tcPr>
            <w:tcW w:w="585" w:type="pct"/>
            <w:vAlign w:val="center"/>
          </w:tcPr>
          <w:p w:rsidR="00FB6784" w:rsidRPr="00996426" w:rsidRDefault="00FB6784" w:rsidP="00445EE7">
            <w:pPr>
              <w:pStyle w:val="Default"/>
              <w:jc w:val="right"/>
              <w:rPr>
                <w:sz w:val="18"/>
                <w:szCs w:val="18"/>
                <w:lang w:val="it-IT"/>
              </w:rPr>
            </w:pPr>
            <w:r w:rsidRPr="00996426">
              <w:rPr>
                <w:sz w:val="18"/>
                <w:szCs w:val="18"/>
                <w:lang w:val="it-IT"/>
              </w:rPr>
              <w:t>-44.75</w:t>
            </w:r>
          </w:p>
        </w:tc>
        <w:tc>
          <w:tcPr>
            <w:tcW w:w="545" w:type="pct"/>
            <w:vAlign w:val="center"/>
          </w:tcPr>
          <w:p w:rsidR="00FB6784" w:rsidRPr="00996426" w:rsidRDefault="00FB6784" w:rsidP="00445EE7">
            <w:pPr>
              <w:pStyle w:val="Default"/>
              <w:jc w:val="right"/>
              <w:rPr>
                <w:sz w:val="18"/>
                <w:szCs w:val="18"/>
                <w:lang w:val="it-IT"/>
              </w:rPr>
            </w:pPr>
            <w:r w:rsidRPr="00996426">
              <w:rPr>
                <w:sz w:val="18"/>
                <w:szCs w:val="18"/>
                <w:lang w:val="it-IT"/>
              </w:rPr>
              <w:t>65.25</w:t>
            </w:r>
          </w:p>
        </w:tc>
        <w:tc>
          <w:tcPr>
            <w:tcW w:w="545" w:type="pct"/>
            <w:vAlign w:val="center"/>
          </w:tcPr>
          <w:p w:rsidR="00FB6784" w:rsidRPr="00996426" w:rsidRDefault="00FB6784" w:rsidP="00445EE7">
            <w:pPr>
              <w:pStyle w:val="Default"/>
              <w:jc w:val="right"/>
              <w:rPr>
                <w:sz w:val="18"/>
                <w:szCs w:val="18"/>
                <w:lang w:val="it-IT"/>
              </w:rPr>
            </w:pPr>
            <w:r w:rsidRPr="00996426">
              <w:rPr>
                <w:sz w:val="18"/>
                <w:szCs w:val="18"/>
                <w:lang w:val="it-IT"/>
              </w:rPr>
              <w:t>21.75</w:t>
            </w:r>
          </w:p>
        </w:tc>
        <w:tc>
          <w:tcPr>
            <w:tcW w:w="545" w:type="pct"/>
            <w:vAlign w:val="center"/>
          </w:tcPr>
          <w:p w:rsidR="00FB6784" w:rsidRPr="00996426" w:rsidRDefault="00FB6784" w:rsidP="00445EE7">
            <w:pPr>
              <w:pStyle w:val="Default"/>
              <w:jc w:val="right"/>
              <w:rPr>
                <w:sz w:val="18"/>
                <w:szCs w:val="18"/>
                <w:lang w:val="it-IT"/>
              </w:rPr>
            </w:pPr>
            <w:r w:rsidRPr="00996426">
              <w:rPr>
                <w:sz w:val="18"/>
                <w:szCs w:val="18"/>
                <w:lang w:val="it-IT"/>
              </w:rPr>
              <w:t>72.75</w:t>
            </w:r>
          </w:p>
        </w:tc>
      </w:tr>
      <w:tr w:rsidR="00FB6784" w:rsidRPr="00D662A9" w:rsidTr="00445EE7">
        <w:tc>
          <w:tcPr>
            <w:tcW w:w="959" w:type="pct"/>
            <w:vAlign w:val="center"/>
          </w:tcPr>
          <w:p w:rsidR="00FB6784" w:rsidRPr="00996426" w:rsidRDefault="00FB6784" w:rsidP="00445EE7">
            <w:pPr>
              <w:pStyle w:val="Default"/>
              <w:rPr>
                <w:sz w:val="18"/>
                <w:szCs w:val="18"/>
                <w:lang w:val="it-IT"/>
              </w:rPr>
            </w:pPr>
            <w:r w:rsidRPr="00996426">
              <w:rPr>
                <w:sz w:val="18"/>
                <w:szCs w:val="18"/>
              </w:rPr>
              <w:t>Africa</w:t>
            </w:r>
          </w:p>
        </w:tc>
        <w:tc>
          <w:tcPr>
            <w:tcW w:w="630" w:type="pct"/>
            <w:vAlign w:val="center"/>
          </w:tcPr>
          <w:p w:rsidR="00FB6784" w:rsidRPr="00996426" w:rsidRDefault="00FB6784" w:rsidP="00445EE7">
            <w:pPr>
              <w:pStyle w:val="Default"/>
              <w:rPr>
                <w:sz w:val="18"/>
                <w:szCs w:val="18"/>
                <w:lang w:val="it-IT"/>
              </w:rPr>
            </w:pPr>
            <w:r w:rsidRPr="00996426">
              <w:rPr>
                <w:sz w:val="18"/>
                <w:szCs w:val="18"/>
                <w:lang w:val="it-IT"/>
              </w:rPr>
              <w:t>AFR-44i</w:t>
            </w:r>
          </w:p>
        </w:tc>
        <w:tc>
          <w:tcPr>
            <w:tcW w:w="422" w:type="pct"/>
            <w:vAlign w:val="center"/>
          </w:tcPr>
          <w:p w:rsidR="00FB6784" w:rsidRPr="00996426" w:rsidRDefault="00FB6784" w:rsidP="00445EE7">
            <w:pPr>
              <w:pStyle w:val="Default"/>
              <w:jc w:val="right"/>
              <w:rPr>
                <w:sz w:val="18"/>
                <w:szCs w:val="18"/>
                <w:lang w:val="it-IT"/>
              </w:rPr>
            </w:pPr>
            <w:r w:rsidRPr="00996426">
              <w:rPr>
                <w:sz w:val="18"/>
                <w:szCs w:val="18"/>
                <w:lang w:val="it-IT"/>
              </w:rPr>
              <w:t>0.5</w:t>
            </w:r>
          </w:p>
        </w:tc>
        <w:tc>
          <w:tcPr>
            <w:tcW w:w="399" w:type="pct"/>
            <w:vAlign w:val="center"/>
          </w:tcPr>
          <w:p w:rsidR="00FB6784" w:rsidRPr="00996426" w:rsidRDefault="00FB6784" w:rsidP="00445EE7">
            <w:pPr>
              <w:pStyle w:val="Default"/>
              <w:jc w:val="right"/>
              <w:rPr>
                <w:sz w:val="18"/>
                <w:szCs w:val="18"/>
                <w:lang w:val="it-IT"/>
              </w:rPr>
            </w:pPr>
            <w:r w:rsidRPr="00996426">
              <w:rPr>
                <w:sz w:val="18"/>
                <w:szCs w:val="18"/>
                <w:lang w:val="it-IT"/>
              </w:rPr>
              <w:t>173</w:t>
            </w:r>
          </w:p>
        </w:tc>
        <w:tc>
          <w:tcPr>
            <w:tcW w:w="371" w:type="pct"/>
            <w:vAlign w:val="center"/>
          </w:tcPr>
          <w:p w:rsidR="00FB6784" w:rsidRPr="00996426" w:rsidRDefault="00FB6784" w:rsidP="00445EE7">
            <w:pPr>
              <w:pStyle w:val="Default"/>
              <w:jc w:val="right"/>
              <w:rPr>
                <w:sz w:val="18"/>
                <w:szCs w:val="18"/>
                <w:lang w:val="it-IT"/>
              </w:rPr>
            </w:pPr>
            <w:r w:rsidRPr="00996426">
              <w:rPr>
                <w:sz w:val="18"/>
                <w:szCs w:val="18"/>
                <w:lang w:val="it-IT"/>
              </w:rPr>
              <w:t>179</w:t>
            </w:r>
          </w:p>
        </w:tc>
        <w:tc>
          <w:tcPr>
            <w:tcW w:w="585" w:type="pct"/>
            <w:vAlign w:val="center"/>
          </w:tcPr>
          <w:p w:rsidR="00FB6784" w:rsidRPr="00996426" w:rsidRDefault="00FB6784" w:rsidP="00445EE7">
            <w:pPr>
              <w:pStyle w:val="Default"/>
              <w:jc w:val="right"/>
              <w:rPr>
                <w:sz w:val="18"/>
                <w:szCs w:val="18"/>
                <w:lang w:val="it-IT"/>
              </w:rPr>
            </w:pPr>
            <w:r w:rsidRPr="00996426">
              <w:rPr>
                <w:sz w:val="18"/>
                <w:szCs w:val="18"/>
                <w:lang w:val="it-IT"/>
              </w:rPr>
              <w:t>-25.25</w:t>
            </w:r>
          </w:p>
        </w:tc>
        <w:tc>
          <w:tcPr>
            <w:tcW w:w="545" w:type="pct"/>
            <w:vAlign w:val="center"/>
          </w:tcPr>
          <w:p w:rsidR="00FB6784" w:rsidRPr="00996426" w:rsidRDefault="00FB6784" w:rsidP="00445EE7">
            <w:pPr>
              <w:pStyle w:val="Default"/>
              <w:jc w:val="right"/>
              <w:rPr>
                <w:sz w:val="18"/>
                <w:szCs w:val="18"/>
                <w:lang w:val="it-IT"/>
              </w:rPr>
            </w:pPr>
            <w:r w:rsidRPr="00996426">
              <w:rPr>
                <w:sz w:val="18"/>
                <w:szCs w:val="18"/>
                <w:lang w:val="it-IT"/>
              </w:rPr>
              <w:t>60.75</w:t>
            </w:r>
          </w:p>
        </w:tc>
        <w:tc>
          <w:tcPr>
            <w:tcW w:w="545" w:type="pct"/>
            <w:vAlign w:val="center"/>
          </w:tcPr>
          <w:p w:rsidR="00FB6784" w:rsidRPr="00996426" w:rsidRDefault="00FB6784" w:rsidP="00445EE7">
            <w:pPr>
              <w:pStyle w:val="Default"/>
              <w:jc w:val="right"/>
              <w:rPr>
                <w:sz w:val="18"/>
                <w:szCs w:val="18"/>
                <w:lang w:val="it-IT"/>
              </w:rPr>
            </w:pPr>
            <w:r w:rsidRPr="00996426">
              <w:rPr>
                <w:sz w:val="18"/>
                <w:szCs w:val="18"/>
                <w:lang w:val="it-IT"/>
              </w:rPr>
              <w:t>-46.25</w:t>
            </w:r>
          </w:p>
        </w:tc>
        <w:tc>
          <w:tcPr>
            <w:tcW w:w="545" w:type="pct"/>
            <w:vAlign w:val="center"/>
          </w:tcPr>
          <w:p w:rsidR="00FB6784" w:rsidRPr="00996426" w:rsidRDefault="00FB6784" w:rsidP="00445EE7">
            <w:pPr>
              <w:pStyle w:val="Default"/>
              <w:jc w:val="right"/>
              <w:rPr>
                <w:sz w:val="18"/>
                <w:szCs w:val="18"/>
                <w:lang w:val="it-IT"/>
              </w:rPr>
            </w:pPr>
            <w:r w:rsidRPr="00996426">
              <w:rPr>
                <w:sz w:val="18"/>
                <w:szCs w:val="18"/>
                <w:lang w:val="it-IT"/>
              </w:rPr>
              <w:t>42.75</w:t>
            </w:r>
          </w:p>
        </w:tc>
      </w:tr>
      <w:tr w:rsidR="00FB6784" w:rsidRPr="007215F9" w:rsidTr="00445EE7">
        <w:tc>
          <w:tcPr>
            <w:tcW w:w="959" w:type="pct"/>
            <w:vAlign w:val="center"/>
          </w:tcPr>
          <w:p w:rsidR="00FB6784" w:rsidRPr="00996426" w:rsidRDefault="00FB6784" w:rsidP="00985FEA">
            <w:pPr>
              <w:pStyle w:val="Default"/>
              <w:rPr>
                <w:sz w:val="18"/>
                <w:szCs w:val="18"/>
                <w:lang w:val="it-IT"/>
              </w:rPr>
            </w:pPr>
            <w:r w:rsidRPr="00996426">
              <w:rPr>
                <w:sz w:val="18"/>
                <w:szCs w:val="18"/>
              </w:rPr>
              <w:t>South Asia</w:t>
            </w:r>
          </w:p>
        </w:tc>
        <w:tc>
          <w:tcPr>
            <w:tcW w:w="630" w:type="pct"/>
            <w:vAlign w:val="center"/>
          </w:tcPr>
          <w:p w:rsidR="00FB6784" w:rsidRPr="00996426" w:rsidRDefault="00FB6784" w:rsidP="00445EE7">
            <w:pPr>
              <w:pStyle w:val="Default"/>
              <w:rPr>
                <w:sz w:val="18"/>
                <w:szCs w:val="18"/>
                <w:lang w:val="it-IT"/>
              </w:rPr>
            </w:pPr>
            <w:r w:rsidRPr="00996426">
              <w:rPr>
                <w:sz w:val="18"/>
                <w:szCs w:val="18"/>
                <w:lang w:val="it-IT"/>
              </w:rPr>
              <w:t>WAS-44i</w:t>
            </w:r>
          </w:p>
        </w:tc>
        <w:tc>
          <w:tcPr>
            <w:tcW w:w="422" w:type="pct"/>
            <w:vAlign w:val="center"/>
          </w:tcPr>
          <w:p w:rsidR="00FB6784" w:rsidRPr="00996426" w:rsidRDefault="00FB6784" w:rsidP="00445EE7">
            <w:pPr>
              <w:pStyle w:val="Default"/>
              <w:jc w:val="right"/>
              <w:rPr>
                <w:sz w:val="18"/>
                <w:szCs w:val="18"/>
                <w:lang w:val="it-IT"/>
              </w:rPr>
            </w:pPr>
            <w:r w:rsidRPr="00996426">
              <w:rPr>
                <w:sz w:val="18"/>
                <w:szCs w:val="18"/>
                <w:lang w:val="it-IT"/>
              </w:rPr>
              <w:t>0.5</w:t>
            </w:r>
          </w:p>
        </w:tc>
        <w:tc>
          <w:tcPr>
            <w:tcW w:w="399" w:type="pct"/>
            <w:vAlign w:val="center"/>
          </w:tcPr>
          <w:p w:rsidR="00FB6784" w:rsidRPr="00996426" w:rsidRDefault="00FB6784" w:rsidP="00445EE7">
            <w:pPr>
              <w:pStyle w:val="Default"/>
              <w:jc w:val="right"/>
              <w:rPr>
                <w:sz w:val="18"/>
                <w:szCs w:val="18"/>
                <w:lang w:val="it-IT"/>
              </w:rPr>
            </w:pPr>
            <w:r w:rsidRPr="00996426">
              <w:rPr>
                <w:sz w:val="18"/>
                <w:szCs w:val="18"/>
                <w:lang w:val="it-IT"/>
              </w:rPr>
              <w:t>195</w:t>
            </w:r>
          </w:p>
        </w:tc>
        <w:tc>
          <w:tcPr>
            <w:tcW w:w="371" w:type="pct"/>
            <w:vAlign w:val="center"/>
          </w:tcPr>
          <w:p w:rsidR="00FB6784" w:rsidRPr="00996426" w:rsidRDefault="00FB6784" w:rsidP="00445EE7">
            <w:pPr>
              <w:pStyle w:val="Default"/>
              <w:jc w:val="right"/>
              <w:rPr>
                <w:sz w:val="18"/>
                <w:szCs w:val="18"/>
                <w:lang w:val="it-IT"/>
              </w:rPr>
            </w:pPr>
            <w:r w:rsidRPr="00996426">
              <w:rPr>
                <w:sz w:val="18"/>
                <w:szCs w:val="18"/>
                <w:lang w:val="it-IT"/>
              </w:rPr>
              <w:t>124</w:t>
            </w:r>
          </w:p>
        </w:tc>
        <w:tc>
          <w:tcPr>
            <w:tcW w:w="585" w:type="pct"/>
            <w:vAlign w:val="center"/>
          </w:tcPr>
          <w:p w:rsidR="00FB6784" w:rsidRPr="00996426" w:rsidRDefault="00FB6784" w:rsidP="00445EE7">
            <w:pPr>
              <w:pStyle w:val="Default"/>
              <w:jc w:val="right"/>
              <w:rPr>
                <w:sz w:val="18"/>
                <w:szCs w:val="18"/>
                <w:lang w:val="it-IT"/>
              </w:rPr>
            </w:pPr>
            <w:r w:rsidRPr="00996426">
              <w:rPr>
                <w:sz w:val="18"/>
                <w:szCs w:val="18"/>
                <w:lang w:val="it-IT"/>
              </w:rPr>
              <w:t>19.25</w:t>
            </w:r>
          </w:p>
        </w:tc>
        <w:tc>
          <w:tcPr>
            <w:tcW w:w="545" w:type="pct"/>
            <w:vAlign w:val="center"/>
          </w:tcPr>
          <w:p w:rsidR="00FB6784" w:rsidRPr="00996426" w:rsidRDefault="00FB6784" w:rsidP="00445EE7">
            <w:pPr>
              <w:pStyle w:val="Default"/>
              <w:jc w:val="right"/>
              <w:rPr>
                <w:sz w:val="18"/>
                <w:szCs w:val="18"/>
                <w:lang w:val="it-IT"/>
              </w:rPr>
            </w:pPr>
            <w:r w:rsidRPr="00996426">
              <w:rPr>
                <w:sz w:val="18"/>
                <w:szCs w:val="18"/>
                <w:lang w:val="it-IT"/>
              </w:rPr>
              <w:t>116.25</w:t>
            </w:r>
          </w:p>
        </w:tc>
        <w:tc>
          <w:tcPr>
            <w:tcW w:w="545" w:type="pct"/>
            <w:vAlign w:val="center"/>
          </w:tcPr>
          <w:p w:rsidR="00FB6784" w:rsidRPr="00996426" w:rsidRDefault="00FB6784" w:rsidP="00445EE7">
            <w:pPr>
              <w:pStyle w:val="Default"/>
              <w:jc w:val="right"/>
              <w:rPr>
                <w:sz w:val="18"/>
                <w:szCs w:val="18"/>
                <w:lang w:val="it-IT"/>
              </w:rPr>
            </w:pPr>
            <w:r w:rsidRPr="00996426">
              <w:rPr>
                <w:sz w:val="18"/>
                <w:szCs w:val="18"/>
                <w:lang w:val="it-IT"/>
              </w:rPr>
              <w:t>-15.75</w:t>
            </w:r>
          </w:p>
        </w:tc>
        <w:tc>
          <w:tcPr>
            <w:tcW w:w="545" w:type="pct"/>
            <w:vAlign w:val="center"/>
          </w:tcPr>
          <w:p w:rsidR="00FB6784" w:rsidRPr="00996426" w:rsidRDefault="00FB6784" w:rsidP="00445EE7">
            <w:pPr>
              <w:pStyle w:val="Default"/>
              <w:jc w:val="right"/>
              <w:rPr>
                <w:sz w:val="18"/>
                <w:szCs w:val="18"/>
                <w:lang w:val="it-IT"/>
              </w:rPr>
            </w:pPr>
            <w:r w:rsidRPr="00996426">
              <w:rPr>
                <w:sz w:val="18"/>
                <w:szCs w:val="18"/>
                <w:lang w:val="it-IT"/>
              </w:rPr>
              <w:t>45.75</w:t>
            </w:r>
          </w:p>
        </w:tc>
      </w:tr>
      <w:tr w:rsidR="00FB6784" w:rsidRPr="00D662A9" w:rsidTr="00445EE7">
        <w:tc>
          <w:tcPr>
            <w:tcW w:w="959" w:type="pct"/>
            <w:vAlign w:val="center"/>
          </w:tcPr>
          <w:p w:rsidR="00FB6784" w:rsidRPr="00996426" w:rsidRDefault="00FB6784" w:rsidP="00985FEA">
            <w:pPr>
              <w:pStyle w:val="Default"/>
              <w:rPr>
                <w:sz w:val="18"/>
                <w:szCs w:val="18"/>
                <w:lang w:val="it-IT"/>
              </w:rPr>
            </w:pPr>
            <w:r w:rsidRPr="00996426">
              <w:rPr>
                <w:sz w:val="18"/>
                <w:szCs w:val="18"/>
              </w:rPr>
              <w:t>East Asia</w:t>
            </w:r>
          </w:p>
        </w:tc>
        <w:tc>
          <w:tcPr>
            <w:tcW w:w="630" w:type="pct"/>
            <w:vAlign w:val="center"/>
          </w:tcPr>
          <w:p w:rsidR="00FB6784" w:rsidRPr="00996426" w:rsidRDefault="00FB6784" w:rsidP="00445EE7">
            <w:pPr>
              <w:pStyle w:val="Default"/>
              <w:rPr>
                <w:sz w:val="18"/>
                <w:szCs w:val="18"/>
                <w:lang w:val="it-IT"/>
              </w:rPr>
            </w:pPr>
            <w:r w:rsidRPr="00996426">
              <w:rPr>
                <w:sz w:val="18"/>
                <w:szCs w:val="18"/>
                <w:lang w:val="it-IT"/>
              </w:rPr>
              <w:t>EAS-44i</w:t>
            </w:r>
          </w:p>
        </w:tc>
        <w:tc>
          <w:tcPr>
            <w:tcW w:w="422" w:type="pct"/>
            <w:vAlign w:val="center"/>
          </w:tcPr>
          <w:p w:rsidR="00FB6784" w:rsidRPr="00996426" w:rsidRDefault="00FB6784" w:rsidP="00445EE7">
            <w:pPr>
              <w:pStyle w:val="Default"/>
              <w:jc w:val="right"/>
              <w:rPr>
                <w:sz w:val="18"/>
                <w:szCs w:val="18"/>
                <w:lang w:val="it-IT"/>
              </w:rPr>
            </w:pPr>
            <w:r w:rsidRPr="00996426">
              <w:rPr>
                <w:sz w:val="18"/>
                <w:szCs w:val="18"/>
                <w:lang w:val="it-IT"/>
              </w:rPr>
              <w:t>0.5</w:t>
            </w:r>
          </w:p>
        </w:tc>
        <w:tc>
          <w:tcPr>
            <w:tcW w:w="399" w:type="pct"/>
            <w:vAlign w:val="center"/>
          </w:tcPr>
          <w:p w:rsidR="00FB6784" w:rsidRPr="00996426" w:rsidRDefault="00FB6784" w:rsidP="00445EE7">
            <w:pPr>
              <w:pStyle w:val="Default"/>
              <w:jc w:val="right"/>
              <w:rPr>
                <w:sz w:val="18"/>
                <w:szCs w:val="18"/>
                <w:lang w:val="it-IT"/>
              </w:rPr>
            </w:pPr>
            <w:r w:rsidRPr="00996426">
              <w:rPr>
                <w:sz w:val="18"/>
                <w:szCs w:val="18"/>
                <w:lang w:val="it-IT"/>
              </w:rPr>
              <w:t>227</w:t>
            </w:r>
          </w:p>
        </w:tc>
        <w:tc>
          <w:tcPr>
            <w:tcW w:w="371" w:type="pct"/>
            <w:vAlign w:val="center"/>
          </w:tcPr>
          <w:p w:rsidR="00FB6784" w:rsidRPr="00996426" w:rsidRDefault="00FB6784" w:rsidP="00445EE7">
            <w:pPr>
              <w:pStyle w:val="Default"/>
              <w:jc w:val="right"/>
              <w:rPr>
                <w:sz w:val="18"/>
                <w:szCs w:val="18"/>
                <w:lang w:val="it-IT"/>
              </w:rPr>
            </w:pPr>
            <w:r w:rsidRPr="00996426">
              <w:rPr>
                <w:sz w:val="18"/>
                <w:szCs w:val="18"/>
                <w:lang w:val="it-IT"/>
              </w:rPr>
              <w:t>157</w:t>
            </w:r>
          </w:p>
        </w:tc>
        <w:tc>
          <w:tcPr>
            <w:tcW w:w="585" w:type="pct"/>
            <w:vAlign w:val="center"/>
          </w:tcPr>
          <w:p w:rsidR="00FB6784" w:rsidRPr="00996426" w:rsidRDefault="00FB6784" w:rsidP="00445EE7">
            <w:pPr>
              <w:pStyle w:val="Default"/>
              <w:jc w:val="right"/>
              <w:rPr>
                <w:sz w:val="18"/>
                <w:szCs w:val="18"/>
                <w:lang w:val="it-IT"/>
              </w:rPr>
            </w:pPr>
            <w:r w:rsidRPr="00996426">
              <w:rPr>
                <w:sz w:val="18"/>
                <w:szCs w:val="18"/>
                <w:lang w:val="it-IT"/>
              </w:rPr>
              <w:t>62.75</w:t>
            </w:r>
          </w:p>
        </w:tc>
        <w:tc>
          <w:tcPr>
            <w:tcW w:w="545" w:type="pct"/>
            <w:vAlign w:val="center"/>
          </w:tcPr>
          <w:p w:rsidR="00FB6784" w:rsidRPr="00996426" w:rsidRDefault="00FB6784" w:rsidP="00445EE7">
            <w:pPr>
              <w:pStyle w:val="Default"/>
              <w:jc w:val="right"/>
              <w:rPr>
                <w:sz w:val="18"/>
                <w:szCs w:val="18"/>
                <w:lang w:val="it-IT"/>
              </w:rPr>
            </w:pPr>
            <w:r w:rsidRPr="00996426">
              <w:rPr>
                <w:sz w:val="18"/>
                <w:szCs w:val="18"/>
                <w:lang w:val="it-IT"/>
              </w:rPr>
              <w:t>175.75</w:t>
            </w:r>
          </w:p>
        </w:tc>
        <w:tc>
          <w:tcPr>
            <w:tcW w:w="545" w:type="pct"/>
            <w:vAlign w:val="center"/>
          </w:tcPr>
          <w:p w:rsidR="00FB6784" w:rsidRPr="00996426" w:rsidRDefault="00FB6784" w:rsidP="00445EE7">
            <w:pPr>
              <w:pStyle w:val="Default"/>
              <w:jc w:val="right"/>
              <w:rPr>
                <w:sz w:val="18"/>
                <w:szCs w:val="18"/>
                <w:lang w:val="it-IT"/>
              </w:rPr>
            </w:pPr>
            <w:r w:rsidRPr="00996426">
              <w:rPr>
                <w:sz w:val="18"/>
                <w:szCs w:val="18"/>
                <w:lang w:val="it-IT"/>
              </w:rPr>
              <w:t>-18.75</w:t>
            </w:r>
          </w:p>
        </w:tc>
        <w:tc>
          <w:tcPr>
            <w:tcW w:w="545" w:type="pct"/>
            <w:vAlign w:val="center"/>
          </w:tcPr>
          <w:p w:rsidR="00FB6784" w:rsidRPr="00996426" w:rsidRDefault="00FB6784" w:rsidP="00445EE7">
            <w:pPr>
              <w:pStyle w:val="Default"/>
              <w:jc w:val="right"/>
              <w:rPr>
                <w:sz w:val="18"/>
                <w:szCs w:val="18"/>
                <w:lang w:val="it-IT"/>
              </w:rPr>
            </w:pPr>
            <w:r w:rsidRPr="00996426">
              <w:rPr>
                <w:sz w:val="18"/>
                <w:szCs w:val="18"/>
                <w:lang w:val="it-IT"/>
              </w:rPr>
              <w:t>59.25</w:t>
            </w:r>
          </w:p>
        </w:tc>
      </w:tr>
      <w:tr w:rsidR="00FB6784" w:rsidRPr="00D662A9" w:rsidTr="00445EE7">
        <w:tc>
          <w:tcPr>
            <w:tcW w:w="959" w:type="pct"/>
            <w:vAlign w:val="center"/>
          </w:tcPr>
          <w:p w:rsidR="00FB6784" w:rsidRPr="00996426" w:rsidRDefault="00FB6784" w:rsidP="00985FEA">
            <w:pPr>
              <w:pStyle w:val="Default"/>
              <w:rPr>
                <w:sz w:val="18"/>
                <w:szCs w:val="18"/>
                <w:lang w:val="it-IT"/>
              </w:rPr>
            </w:pPr>
            <w:r w:rsidRPr="00996426">
              <w:rPr>
                <w:sz w:val="18"/>
                <w:szCs w:val="18"/>
              </w:rPr>
              <w:t>Central Asia</w:t>
            </w:r>
          </w:p>
        </w:tc>
        <w:tc>
          <w:tcPr>
            <w:tcW w:w="630" w:type="pct"/>
            <w:vAlign w:val="center"/>
          </w:tcPr>
          <w:p w:rsidR="00FB6784" w:rsidRPr="00996426" w:rsidRDefault="00FB6784" w:rsidP="00445EE7">
            <w:pPr>
              <w:pStyle w:val="Default"/>
              <w:rPr>
                <w:sz w:val="18"/>
                <w:szCs w:val="18"/>
                <w:lang w:val="it-IT"/>
              </w:rPr>
            </w:pPr>
            <w:r w:rsidRPr="00996426">
              <w:rPr>
                <w:sz w:val="18"/>
                <w:szCs w:val="18"/>
                <w:lang w:val="it-IT"/>
              </w:rPr>
              <w:t>CAS-44i</w:t>
            </w:r>
          </w:p>
        </w:tc>
        <w:tc>
          <w:tcPr>
            <w:tcW w:w="422" w:type="pct"/>
            <w:vAlign w:val="center"/>
          </w:tcPr>
          <w:p w:rsidR="00FB6784" w:rsidRPr="00996426" w:rsidRDefault="00FB6784" w:rsidP="00445EE7">
            <w:pPr>
              <w:pStyle w:val="Default"/>
              <w:jc w:val="right"/>
              <w:rPr>
                <w:sz w:val="18"/>
                <w:szCs w:val="18"/>
                <w:lang w:val="it-IT"/>
              </w:rPr>
            </w:pPr>
            <w:r w:rsidRPr="00996426">
              <w:rPr>
                <w:sz w:val="18"/>
                <w:szCs w:val="18"/>
                <w:lang w:val="it-IT"/>
              </w:rPr>
              <w:t>0.5</w:t>
            </w:r>
          </w:p>
        </w:tc>
        <w:tc>
          <w:tcPr>
            <w:tcW w:w="399" w:type="pct"/>
            <w:vAlign w:val="center"/>
          </w:tcPr>
          <w:p w:rsidR="00FB6784" w:rsidRPr="00996426" w:rsidRDefault="00FB6784" w:rsidP="00445EE7">
            <w:pPr>
              <w:pStyle w:val="Default"/>
              <w:jc w:val="right"/>
              <w:rPr>
                <w:sz w:val="18"/>
                <w:szCs w:val="18"/>
                <w:lang w:val="it-IT"/>
              </w:rPr>
            </w:pPr>
            <w:r w:rsidRPr="00996426">
              <w:rPr>
                <w:sz w:val="18"/>
                <w:szCs w:val="18"/>
                <w:lang w:val="it-IT"/>
              </w:rPr>
              <w:t>260</w:t>
            </w:r>
          </w:p>
        </w:tc>
        <w:tc>
          <w:tcPr>
            <w:tcW w:w="371" w:type="pct"/>
            <w:vAlign w:val="center"/>
          </w:tcPr>
          <w:p w:rsidR="00FB6784" w:rsidRPr="00996426" w:rsidRDefault="00FB6784" w:rsidP="00445EE7">
            <w:pPr>
              <w:pStyle w:val="Default"/>
              <w:jc w:val="right"/>
              <w:rPr>
                <w:sz w:val="18"/>
                <w:szCs w:val="18"/>
                <w:lang w:val="it-IT"/>
              </w:rPr>
            </w:pPr>
            <w:r w:rsidRPr="00996426">
              <w:rPr>
                <w:sz w:val="18"/>
                <w:szCs w:val="18"/>
                <w:lang w:val="it-IT"/>
              </w:rPr>
              <w:t>133</w:t>
            </w:r>
          </w:p>
        </w:tc>
        <w:tc>
          <w:tcPr>
            <w:tcW w:w="585" w:type="pct"/>
            <w:vAlign w:val="center"/>
          </w:tcPr>
          <w:p w:rsidR="00FB6784" w:rsidRPr="00996426" w:rsidRDefault="00FB6784" w:rsidP="00445EE7">
            <w:pPr>
              <w:pStyle w:val="Default"/>
              <w:jc w:val="right"/>
              <w:rPr>
                <w:sz w:val="18"/>
                <w:szCs w:val="18"/>
                <w:lang w:val="it-IT"/>
              </w:rPr>
            </w:pPr>
            <w:r w:rsidRPr="00996426">
              <w:rPr>
                <w:sz w:val="18"/>
                <w:szCs w:val="18"/>
                <w:lang w:val="it-IT"/>
              </w:rPr>
              <w:t>10.75</w:t>
            </w:r>
          </w:p>
        </w:tc>
        <w:tc>
          <w:tcPr>
            <w:tcW w:w="545" w:type="pct"/>
            <w:vAlign w:val="center"/>
          </w:tcPr>
          <w:p w:rsidR="00FB6784" w:rsidRPr="00996426" w:rsidRDefault="00FB6784" w:rsidP="00445EE7">
            <w:pPr>
              <w:pStyle w:val="Default"/>
              <w:jc w:val="right"/>
              <w:rPr>
                <w:sz w:val="18"/>
                <w:szCs w:val="18"/>
                <w:lang w:val="it-IT"/>
              </w:rPr>
            </w:pPr>
            <w:r w:rsidRPr="00996426">
              <w:rPr>
                <w:sz w:val="18"/>
                <w:szCs w:val="18"/>
                <w:lang w:val="it-IT"/>
              </w:rPr>
              <w:t>140.25</w:t>
            </w:r>
          </w:p>
        </w:tc>
        <w:tc>
          <w:tcPr>
            <w:tcW w:w="545" w:type="pct"/>
            <w:vAlign w:val="center"/>
          </w:tcPr>
          <w:p w:rsidR="00FB6784" w:rsidRPr="00996426" w:rsidRDefault="00FB6784" w:rsidP="00445EE7">
            <w:pPr>
              <w:pStyle w:val="Default"/>
              <w:jc w:val="right"/>
              <w:rPr>
                <w:sz w:val="18"/>
                <w:szCs w:val="18"/>
                <w:lang w:val="it-IT"/>
              </w:rPr>
            </w:pPr>
            <w:r w:rsidRPr="00996426">
              <w:rPr>
                <w:sz w:val="18"/>
                <w:szCs w:val="18"/>
                <w:lang w:val="it-IT"/>
              </w:rPr>
              <w:t>17.75</w:t>
            </w:r>
          </w:p>
        </w:tc>
        <w:tc>
          <w:tcPr>
            <w:tcW w:w="545" w:type="pct"/>
            <w:vAlign w:val="center"/>
          </w:tcPr>
          <w:p w:rsidR="00FB6784" w:rsidRPr="00996426" w:rsidRDefault="00FB6784" w:rsidP="00445EE7">
            <w:pPr>
              <w:pStyle w:val="Default"/>
              <w:jc w:val="right"/>
              <w:rPr>
                <w:sz w:val="18"/>
                <w:szCs w:val="18"/>
                <w:lang w:val="it-IT"/>
              </w:rPr>
            </w:pPr>
            <w:r w:rsidRPr="00996426">
              <w:rPr>
                <w:sz w:val="18"/>
                <w:szCs w:val="18"/>
                <w:lang w:val="it-IT"/>
              </w:rPr>
              <w:t>69.75</w:t>
            </w:r>
          </w:p>
        </w:tc>
      </w:tr>
      <w:tr w:rsidR="00FB6784" w:rsidRPr="00AE2C30" w:rsidTr="00445EE7">
        <w:tc>
          <w:tcPr>
            <w:tcW w:w="959" w:type="pct"/>
            <w:vAlign w:val="center"/>
          </w:tcPr>
          <w:p w:rsidR="00FB6784" w:rsidRPr="00996426" w:rsidRDefault="00FB6784" w:rsidP="00985FEA">
            <w:pPr>
              <w:pStyle w:val="Default"/>
              <w:rPr>
                <w:sz w:val="18"/>
                <w:szCs w:val="18"/>
                <w:lang w:val="it-IT"/>
              </w:rPr>
            </w:pPr>
            <w:r w:rsidRPr="00996426">
              <w:rPr>
                <w:sz w:val="18"/>
                <w:szCs w:val="18"/>
              </w:rPr>
              <w:t>Australasia</w:t>
            </w:r>
          </w:p>
        </w:tc>
        <w:tc>
          <w:tcPr>
            <w:tcW w:w="630" w:type="pct"/>
            <w:vAlign w:val="center"/>
          </w:tcPr>
          <w:p w:rsidR="00FB6784" w:rsidRPr="00996426" w:rsidRDefault="00FB6784" w:rsidP="00445EE7">
            <w:pPr>
              <w:pStyle w:val="Default"/>
              <w:rPr>
                <w:sz w:val="18"/>
                <w:szCs w:val="18"/>
                <w:lang w:val="it-IT"/>
              </w:rPr>
            </w:pPr>
            <w:r w:rsidRPr="00996426">
              <w:rPr>
                <w:sz w:val="18"/>
                <w:szCs w:val="18"/>
                <w:lang w:val="it-IT"/>
              </w:rPr>
              <w:t>AUS-44i</w:t>
            </w:r>
          </w:p>
        </w:tc>
        <w:tc>
          <w:tcPr>
            <w:tcW w:w="422" w:type="pct"/>
            <w:vAlign w:val="center"/>
          </w:tcPr>
          <w:p w:rsidR="00FB6784" w:rsidRPr="00996426" w:rsidRDefault="00FB6784" w:rsidP="00445EE7">
            <w:pPr>
              <w:pStyle w:val="Default"/>
              <w:jc w:val="right"/>
              <w:rPr>
                <w:sz w:val="18"/>
                <w:szCs w:val="18"/>
                <w:lang w:val="it-IT"/>
              </w:rPr>
            </w:pPr>
            <w:r w:rsidRPr="00996426">
              <w:rPr>
                <w:sz w:val="18"/>
                <w:szCs w:val="18"/>
                <w:lang w:val="it-IT"/>
              </w:rPr>
              <w:t>0.5</w:t>
            </w:r>
          </w:p>
        </w:tc>
        <w:tc>
          <w:tcPr>
            <w:tcW w:w="399" w:type="pct"/>
            <w:vAlign w:val="center"/>
          </w:tcPr>
          <w:p w:rsidR="00FB6784" w:rsidRPr="00996426" w:rsidRDefault="00FB6784" w:rsidP="00445EE7">
            <w:pPr>
              <w:pStyle w:val="Default"/>
              <w:jc w:val="right"/>
              <w:rPr>
                <w:sz w:val="18"/>
                <w:szCs w:val="18"/>
                <w:lang w:val="it-IT"/>
              </w:rPr>
            </w:pPr>
            <w:r w:rsidRPr="00996426">
              <w:rPr>
                <w:sz w:val="18"/>
                <w:szCs w:val="18"/>
                <w:lang w:val="it-IT"/>
              </w:rPr>
              <w:t>238</w:t>
            </w:r>
          </w:p>
        </w:tc>
        <w:tc>
          <w:tcPr>
            <w:tcW w:w="371" w:type="pct"/>
            <w:vAlign w:val="center"/>
          </w:tcPr>
          <w:p w:rsidR="00FB6784" w:rsidRPr="00996426" w:rsidRDefault="00FB6784" w:rsidP="00445EE7">
            <w:pPr>
              <w:pStyle w:val="Default"/>
              <w:jc w:val="right"/>
              <w:rPr>
                <w:sz w:val="18"/>
                <w:szCs w:val="18"/>
                <w:lang w:val="it-IT"/>
              </w:rPr>
            </w:pPr>
            <w:r w:rsidRPr="00996426">
              <w:rPr>
                <w:sz w:val="18"/>
                <w:szCs w:val="18"/>
                <w:lang w:val="it-IT"/>
              </w:rPr>
              <w:t>133</w:t>
            </w:r>
          </w:p>
        </w:tc>
        <w:tc>
          <w:tcPr>
            <w:tcW w:w="585" w:type="pct"/>
            <w:vAlign w:val="center"/>
          </w:tcPr>
          <w:p w:rsidR="00FB6784" w:rsidRPr="00996426" w:rsidRDefault="00FB6784" w:rsidP="00445EE7">
            <w:pPr>
              <w:pStyle w:val="Default"/>
              <w:jc w:val="right"/>
              <w:rPr>
                <w:sz w:val="18"/>
                <w:szCs w:val="18"/>
                <w:lang w:val="it-IT"/>
              </w:rPr>
            </w:pPr>
            <w:r w:rsidRPr="00996426">
              <w:rPr>
                <w:sz w:val="18"/>
                <w:szCs w:val="18"/>
                <w:lang w:val="it-IT"/>
              </w:rPr>
              <w:t>88.75</w:t>
            </w:r>
          </w:p>
        </w:tc>
        <w:tc>
          <w:tcPr>
            <w:tcW w:w="545" w:type="pct"/>
            <w:vAlign w:val="center"/>
          </w:tcPr>
          <w:p w:rsidR="00FB6784" w:rsidRPr="00996426" w:rsidRDefault="00FB6784" w:rsidP="00445EE7">
            <w:pPr>
              <w:pStyle w:val="Default"/>
              <w:jc w:val="right"/>
              <w:rPr>
                <w:sz w:val="18"/>
                <w:szCs w:val="18"/>
                <w:lang w:val="it-IT"/>
              </w:rPr>
            </w:pPr>
            <w:r w:rsidRPr="00996426">
              <w:rPr>
                <w:sz w:val="18"/>
                <w:szCs w:val="18"/>
                <w:lang w:val="it-IT"/>
              </w:rPr>
              <w:t>207.25</w:t>
            </w:r>
          </w:p>
        </w:tc>
        <w:tc>
          <w:tcPr>
            <w:tcW w:w="545" w:type="pct"/>
            <w:vAlign w:val="center"/>
          </w:tcPr>
          <w:p w:rsidR="00FB6784" w:rsidRPr="00996426" w:rsidRDefault="00FB6784" w:rsidP="00445EE7">
            <w:pPr>
              <w:pStyle w:val="Default"/>
              <w:jc w:val="right"/>
              <w:rPr>
                <w:sz w:val="18"/>
                <w:szCs w:val="18"/>
                <w:lang w:val="it-IT"/>
              </w:rPr>
            </w:pPr>
            <w:r w:rsidRPr="00996426">
              <w:rPr>
                <w:sz w:val="18"/>
                <w:szCs w:val="18"/>
                <w:lang w:val="it-IT"/>
              </w:rPr>
              <w:t>-53.25</w:t>
            </w:r>
          </w:p>
        </w:tc>
        <w:tc>
          <w:tcPr>
            <w:tcW w:w="545" w:type="pct"/>
            <w:vAlign w:val="center"/>
          </w:tcPr>
          <w:p w:rsidR="00FB6784" w:rsidRPr="00996426" w:rsidRDefault="00FB6784" w:rsidP="00445EE7">
            <w:pPr>
              <w:pStyle w:val="Default"/>
              <w:jc w:val="right"/>
              <w:rPr>
                <w:sz w:val="18"/>
                <w:szCs w:val="18"/>
                <w:lang w:val="it-IT"/>
              </w:rPr>
            </w:pPr>
            <w:r w:rsidRPr="00996426">
              <w:rPr>
                <w:sz w:val="18"/>
                <w:szCs w:val="18"/>
                <w:lang w:val="it-IT"/>
              </w:rPr>
              <w:t>12.75</w:t>
            </w:r>
          </w:p>
        </w:tc>
      </w:tr>
      <w:tr w:rsidR="00FB6784" w:rsidRPr="00AE2C30" w:rsidTr="00445EE7">
        <w:tc>
          <w:tcPr>
            <w:tcW w:w="959" w:type="pct"/>
            <w:vAlign w:val="center"/>
          </w:tcPr>
          <w:p w:rsidR="00FB6784" w:rsidRPr="00996426" w:rsidRDefault="00FB6784" w:rsidP="00445EE7">
            <w:pPr>
              <w:pStyle w:val="Default"/>
              <w:rPr>
                <w:sz w:val="18"/>
                <w:szCs w:val="18"/>
                <w:lang w:val="it-IT"/>
              </w:rPr>
            </w:pPr>
            <w:r w:rsidRPr="00996426">
              <w:rPr>
                <w:sz w:val="18"/>
                <w:szCs w:val="18"/>
              </w:rPr>
              <w:t>Antarctica</w:t>
            </w:r>
          </w:p>
        </w:tc>
        <w:tc>
          <w:tcPr>
            <w:tcW w:w="630" w:type="pct"/>
            <w:vAlign w:val="center"/>
          </w:tcPr>
          <w:p w:rsidR="00FB6784" w:rsidRPr="00996426" w:rsidRDefault="00FB6784" w:rsidP="00445EE7">
            <w:pPr>
              <w:pStyle w:val="Default"/>
              <w:rPr>
                <w:sz w:val="18"/>
                <w:szCs w:val="18"/>
                <w:lang w:val="it-IT"/>
              </w:rPr>
            </w:pPr>
            <w:r w:rsidRPr="00996426">
              <w:rPr>
                <w:sz w:val="18"/>
                <w:szCs w:val="18"/>
                <w:lang w:val="it-IT"/>
              </w:rPr>
              <w:t>ANT-44i</w:t>
            </w:r>
          </w:p>
        </w:tc>
        <w:tc>
          <w:tcPr>
            <w:tcW w:w="422" w:type="pct"/>
            <w:vAlign w:val="center"/>
          </w:tcPr>
          <w:p w:rsidR="00FB6784" w:rsidRPr="00996426" w:rsidRDefault="00FB6784" w:rsidP="00445EE7">
            <w:pPr>
              <w:pStyle w:val="Default"/>
              <w:jc w:val="right"/>
              <w:rPr>
                <w:sz w:val="18"/>
                <w:szCs w:val="18"/>
                <w:lang w:val="it-IT"/>
              </w:rPr>
            </w:pPr>
            <w:r w:rsidRPr="00996426">
              <w:rPr>
                <w:sz w:val="18"/>
                <w:szCs w:val="18"/>
                <w:lang w:val="it-IT"/>
              </w:rPr>
              <w:t>0.5</w:t>
            </w:r>
          </w:p>
        </w:tc>
        <w:tc>
          <w:tcPr>
            <w:tcW w:w="399" w:type="pct"/>
            <w:vAlign w:val="center"/>
          </w:tcPr>
          <w:p w:rsidR="00FB6784" w:rsidRPr="00996426" w:rsidRDefault="00FB6784" w:rsidP="00445EE7">
            <w:pPr>
              <w:pStyle w:val="Default"/>
              <w:jc w:val="right"/>
              <w:rPr>
                <w:sz w:val="18"/>
                <w:szCs w:val="18"/>
                <w:lang w:val="it-IT"/>
              </w:rPr>
            </w:pPr>
            <w:r w:rsidRPr="00996426">
              <w:rPr>
                <w:sz w:val="18"/>
                <w:szCs w:val="18"/>
                <w:lang w:val="it-IT"/>
              </w:rPr>
              <w:t>720</w:t>
            </w:r>
          </w:p>
        </w:tc>
        <w:tc>
          <w:tcPr>
            <w:tcW w:w="371" w:type="pct"/>
            <w:vAlign w:val="center"/>
          </w:tcPr>
          <w:p w:rsidR="00FB6784" w:rsidRPr="00996426" w:rsidRDefault="00FB6784" w:rsidP="00445EE7">
            <w:pPr>
              <w:pStyle w:val="Default"/>
              <w:jc w:val="right"/>
              <w:rPr>
                <w:sz w:val="18"/>
                <w:szCs w:val="18"/>
                <w:lang w:val="it-IT"/>
              </w:rPr>
            </w:pPr>
            <w:r w:rsidRPr="00996426">
              <w:rPr>
                <w:sz w:val="18"/>
                <w:szCs w:val="18"/>
                <w:lang w:val="it-IT"/>
              </w:rPr>
              <w:t>70</w:t>
            </w:r>
          </w:p>
        </w:tc>
        <w:tc>
          <w:tcPr>
            <w:tcW w:w="585" w:type="pct"/>
            <w:vAlign w:val="center"/>
          </w:tcPr>
          <w:p w:rsidR="00FB6784" w:rsidRPr="00996426" w:rsidRDefault="00FB6784" w:rsidP="00445EE7">
            <w:pPr>
              <w:pStyle w:val="Default"/>
              <w:jc w:val="right"/>
              <w:rPr>
                <w:sz w:val="18"/>
                <w:szCs w:val="18"/>
                <w:lang w:val="it-IT"/>
              </w:rPr>
            </w:pPr>
            <w:r w:rsidRPr="00996426">
              <w:rPr>
                <w:sz w:val="18"/>
                <w:szCs w:val="18"/>
                <w:lang w:val="it-IT"/>
              </w:rPr>
              <w:t>-179.75</w:t>
            </w:r>
          </w:p>
        </w:tc>
        <w:tc>
          <w:tcPr>
            <w:tcW w:w="545" w:type="pct"/>
            <w:vAlign w:val="center"/>
          </w:tcPr>
          <w:p w:rsidR="00FB6784" w:rsidRPr="00996426" w:rsidRDefault="00FB6784" w:rsidP="00445EE7">
            <w:pPr>
              <w:pStyle w:val="Default"/>
              <w:jc w:val="right"/>
              <w:rPr>
                <w:sz w:val="18"/>
                <w:szCs w:val="18"/>
                <w:lang w:val="it-IT"/>
              </w:rPr>
            </w:pPr>
            <w:r w:rsidRPr="00996426">
              <w:rPr>
                <w:sz w:val="18"/>
                <w:szCs w:val="18"/>
                <w:lang w:val="it-IT"/>
              </w:rPr>
              <w:t>179.75</w:t>
            </w:r>
          </w:p>
        </w:tc>
        <w:tc>
          <w:tcPr>
            <w:tcW w:w="545" w:type="pct"/>
            <w:vAlign w:val="center"/>
          </w:tcPr>
          <w:p w:rsidR="00FB6784" w:rsidRPr="00996426" w:rsidRDefault="00FB6784" w:rsidP="00445EE7">
            <w:pPr>
              <w:pStyle w:val="Default"/>
              <w:jc w:val="right"/>
              <w:rPr>
                <w:sz w:val="18"/>
                <w:szCs w:val="18"/>
                <w:lang w:val="it-IT"/>
              </w:rPr>
            </w:pPr>
            <w:r w:rsidRPr="00996426">
              <w:rPr>
                <w:sz w:val="18"/>
                <w:szCs w:val="18"/>
                <w:lang w:val="it-IT"/>
              </w:rPr>
              <w:t>-89.75</w:t>
            </w:r>
          </w:p>
        </w:tc>
        <w:tc>
          <w:tcPr>
            <w:tcW w:w="545" w:type="pct"/>
            <w:vAlign w:val="center"/>
          </w:tcPr>
          <w:p w:rsidR="00FB6784" w:rsidRPr="00996426" w:rsidRDefault="00FB6784" w:rsidP="00445EE7">
            <w:pPr>
              <w:pStyle w:val="Default"/>
              <w:jc w:val="right"/>
              <w:rPr>
                <w:sz w:val="18"/>
                <w:szCs w:val="18"/>
                <w:lang w:val="it-IT"/>
              </w:rPr>
            </w:pPr>
            <w:r w:rsidRPr="00996426">
              <w:rPr>
                <w:sz w:val="18"/>
                <w:szCs w:val="18"/>
                <w:lang w:val="it-IT"/>
              </w:rPr>
              <w:t>-55.25</w:t>
            </w:r>
          </w:p>
        </w:tc>
      </w:tr>
      <w:tr w:rsidR="00FB6784" w:rsidRPr="003B1088" w:rsidTr="00445EE7">
        <w:tc>
          <w:tcPr>
            <w:tcW w:w="959" w:type="pct"/>
            <w:vAlign w:val="center"/>
          </w:tcPr>
          <w:p w:rsidR="00FB6784" w:rsidRPr="00996426" w:rsidRDefault="00FB6784" w:rsidP="00445EE7">
            <w:pPr>
              <w:pStyle w:val="Default"/>
              <w:rPr>
                <w:sz w:val="18"/>
                <w:szCs w:val="18"/>
                <w:lang w:val="it-IT"/>
              </w:rPr>
            </w:pPr>
            <w:r w:rsidRPr="00996426">
              <w:rPr>
                <w:sz w:val="18"/>
                <w:szCs w:val="18"/>
              </w:rPr>
              <w:t xml:space="preserve">Arctic </w:t>
            </w:r>
          </w:p>
        </w:tc>
        <w:tc>
          <w:tcPr>
            <w:tcW w:w="630" w:type="pct"/>
            <w:vAlign w:val="center"/>
          </w:tcPr>
          <w:p w:rsidR="00FB6784" w:rsidRPr="00996426" w:rsidRDefault="00FB6784" w:rsidP="00445EE7">
            <w:pPr>
              <w:pStyle w:val="Default"/>
              <w:rPr>
                <w:sz w:val="18"/>
                <w:szCs w:val="18"/>
                <w:lang w:val="it-IT"/>
              </w:rPr>
            </w:pPr>
            <w:r w:rsidRPr="00996426">
              <w:rPr>
                <w:sz w:val="18"/>
                <w:szCs w:val="18"/>
                <w:lang w:val="it-IT"/>
              </w:rPr>
              <w:t>ARC-44i</w:t>
            </w:r>
          </w:p>
        </w:tc>
        <w:tc>
          <w:tcPr>
            <w:tcW w:w="422" w:type="pct"/>
            <w:vAlign w:val="center"/>
          </w:tcPr>
          <w:p w:rsidR="00FB6784" w:rsidRPr="00996426" w:rsidRDefault="00FB6784" w:rsidP="00445EE7">
            <w:pPr>
              <w:pStyle w:val="Default"/>
              <w:jc w:val="right"/>
              <w:rPr>
                <w:sz w:val="18"/>
                <w:szCs w:val="18"/>
                <w:lang w:val="it-IT"/>
              </w:rPr>
            </w:pPr>
            <w:r w:rsidRPr="00996426">
              <w:rPr>
                <w:sz w:val="18"/>
                <w:szCs w:val="18"/>
                <w:lang w:val="it-IT"/>
              </w:rPr>
              <w:t>0.5</w:t>
            </w:r>
          </w:p>
        </w:tc>
        <w:tc>
          <w:tcPr>
            <w:tcW w:w="399" w:type="pct"/>
            <w:vAlign w:val="center"/>
          </w:tcPr>
          <w:p w:rsidR="00FB6784" w:rsidRPr="00996426" w:rsidRDefault="00FB6784" w:rsidP="00445EE7">
            <w:pPr>
              <w:pStyle w:val="Default"/>
              <w:jc w:val="right"/>
              <w:rPr>
                <w:sz w:val="18"/>
                <w:szCs w:val="18"/>
                <w:lang w:val="it-IT"/>
              </w:rPr>
            </w:pPr>
            <w:r w:rsidRPr="00996426">
              <w:rPr>
                <w:sz w:val="18"/>
                <w:szCs w:val="18"/>
                <w:lang w:val="it-IT"/>
              </w:rPr>
              <w:t>720</w:t>
            </w:r>
          </w:p>
        </w:tc>
        <w:tc>
          <w:tcPr>
            <w:tcW w:w="371" w:type="pct"/>
            <w:vAlign w:val="center"/>
          </w:tcPr>
          <w:p w:rsidR="00FB6784" w:rsidRPr="00996426" w:rsidRDefault="00FB6784" w:rsidP="00445EE7">
            <w:pPr>
              <w:pStyle w:val="Default"/>
              <w:jc w:val="right"/>
              <w:rPr>
                <w:sz w:val="18"/>
                <w:szCs w:val="18"/>
                <w:lang w:val="it-IT"/>
              </w:rPr>
            </w:pPr>
            <w:r w:rsidRPr="00996426">
              <w:rPr>
                <w:sz w:val="18"/>
                <w:szCs w:val="18"/>
                <w:lang w:val="it-IT"/>
              </w:rPr>
              <w:t>83</w:t>
            </w:r>
          </w:p>
        </w:tc>
        <w:tc>
          <w:tcPr>
            <w:tcW w:w="585" w:type="pct"/>
            <w:vAlign w:val="center"/>
          </w:tcPr>
          <w:p w:rsidR="00FB6784" w:rsidRPr="00996426" w:rsidRDefault="00FB6784" w:rsidP="00445EE7">
            <w:pPr>
              <w:pStyle w:val="Default"/>
              <w:jc w:val="right"/>
              <w:rPr>
                <w:sz w:val="18"/>
                <w:szCs w:val="18"/>
                <w:lang w:val="it-IT"/>
              </w:rPr>
            </w:pPr>
            <w:r w:rsidRPr="00996426">
              <w:rPr>
                <w:sz w:val="18"/>
                <w:szCs w:val="18"/>
                <w:lang w:val="it-IT"/>
              </w:rPr>
              <w:t>-179.75</w:t>
            </w:r>
          </w:p>
        </w:tc>
        <w:tc>
          <w:tcPr>
            <w:tcW w:w="545" w:type="pct"/>
            <w:vAlign w:val="center"/>
          </w:tcPr>
          <w:p w:rsidR="00FB6784" w:rsidRPr="00996426" w:rsidRDefault="00FB6784" w:rsidP="00445EE7">
            <w:pPr>
              <w:pStyle w:val="Default"/>
              <w:jc w:val="right"/>
              <w:rPr>
                <w:sz w:val="18"/>
                <w:szCs w:val="18"/>
                <w:lang w:val="it-IT"/>
              </w:rPr>
            </w:pPr>
            <w:r w:rsidRPr="00996426">
              <w:rPr>
                <w:sz w:val="18"/>
                <w:szCs w:val="18"/>
                <w:lang w:val="it-IT"/>
              </w:rPr>
              <w:t>179.75</w:t>
            </w:r>
          </w:p>
        </w:tc>
        <w:tc>
          <w:tcPr>
            <w:tcW w:w="545" w:type="pct"/>
            <w:vAlign w:val="center"/>
          </w:tcPr>
          <w:p w:rsidR="00FB6784" w:rsidRPr="00996426" w:rsidRDefault="00FB6784" w:rsidP="00445EE7">
            <w:pPr>
              <w:pStyle w:val="Default"/>
              <w:jc w:val="right"/>
              <w:rPr>
                <w:sz w:val="18"/>
                <w:szCs w:val="18"/>
                <w:lang w:val="it-IT"/>
              </w:rPr>
            </w:pPr>
            <w:r w:rsidRPr="00996426">
              <w:rPr>
                <w:sz w:val="18"/>
                <w:szCs w:val="18"/>
                <w:lang w:val="it-IT"/>
              </w:rPr>
              <w:t>48.75</w:t>
            </w:r>
          </w:p>
        </w:tc>
        <w:tc>
          <w:tcPr>
            <w:tcW w:w="545" w:type="pct"/>
            <w:vAlign w:val="center"/>
          </w:tcPr>
          <w:p w:rsidR="00FB6784" w:rsidRPr="00996426" w:rsidRDefault="00FB6784" w:rsidP="00445EE7">
            <w:pPr>
              <w:pStyle w:val="Default"/>
              <w:jc w:val="right"/>
              <w:rPr>
                <w:sz w:val="18"/>
                <w:szCs w:val="18"/>
                <w:lang w:val="it-IT"/>
              </w:rPr>
            </w:pPr>
            <w:r w:rsidRPr="00996426">
              <w:rPr>
                <w:sz w:val="18"/>
                <w:szCs w:val="18"/>
                <w:lang w:val="it-IT"/>
              </w:rPr>
              <w:t>89.75</w:t>
            </w:r>
          </w:p>
        </w:tc>
      </w:tr>
      <w:tr w:rsidR="00FB6784" w:rsidRPr="00AE2C30" w:rsidTr="00445EE7">
        <w:tc>
          <w:tcPr>
            <w:tcW w:w="959" w:type="pct"/>
            <w:vAlign w:val="center"/>
          </w:tcPr>
          <w:p w:rsidR="00FB6784" w:rsidRPr="00996426" w:rsidRDefault="00FB6784" w:rsidP="00445EE7">
            <w:pPr>
              <w:pStyle w:val="Default"/>
              <w:rPr>
                <w:sz w:val="18"/>
                <w:szCs w:val="18"/>
                <w:lang w:val="it-IT"/>
              </w:rPr>
            </w:pPr>
            <w:r w:rsidRPr="00996426">
              <w:rPr>
                <w:sz w:val="18"/>
                <w:szCs w:val="18"/>
              </w:rPr>
              <w:t>Mediterranean</w:t>
            </w:r>
          </w:p>
        </w:tc>
        <w:tc>
          <w:tcPr>
            <w:tcW w:w="630" w:type="pct"/>
            <w:vAlign w:val="center"/>
          </w:tcPr>
          <w:p w:rsidR="00FB6784" w:rsidRPr="00996426" w:rsidRDefault="00FB6784" w:rsidP="00445EE7">
            <w:pPr>
              <w:pStyle w:val="Default"/>
              <w:rPr>
                <w:sz w:val="18"/>
                <w:szCs w:val="18"/>
                <w:lang w:val="it-IT"/>
              </w:rPr>
            </w:pPr>
            <w:r w:rsidRPr="00996426">
              <w:rPr>
                <w:sz w:val="18"/>
                <w:szCs w:val="18"/>
                <w:lang w:val="it-IT"/>
              </w:rPr>
              <w:t>MED-44i</w:t>
            </w:r>
          </w:p>
        </w:tc>
        <w:tc>
          <w:tcPr>
            <w:tcW w:w="422" w:type="pct"/>
            <w:vAlign w:val="center"/>
          </w:tcPr>
          <w:p w:rsidR="00FB6784" w:rsidRPr="00996426" w:rsidRDefault="00FB6784" w:rsidP="00445EE7">
            <w:pPr>
              <w:pStyle w:val="Default"/>
              <w:jc w:val="right"/>
              <w:rPr>
                <w:sz w:val="18"/>
                <w:szCs w:val="18"/>
                <w:lang w:val="it-IT"/>
              </w:rPr>
            </w:pPr>
            <w:r w:rsidRPr="00996426">
              <w:rPr>
                <w:sz w:val="18"/>
                <w:szCs w:val="18"/>
                <w:lang w:val="it-IT"/>
              </w:rPr>
              <w:t>0.5</w:t>
            </w:r>
          </w:p>
        </w:tc>
        <w:tc>
          <w:tcPr>
            <w:tcW w:w="399" w:type="pct"/>
            <w:vAlign w:val="center"/>
          </w:tcPr>
          <w:p w:rsidR="00FB6784" w:rsidRPr="00996426" w:rsidRDefault="00FB6784" w:rsidP="00445EE7">
            <w:pPr>
              <w:pStyle w:val="Default"/>
              <w:jc w:val="right"/>
              <w:rPr>
                <w:sz w:val="18"/>
                <w:szCs w:val="18"/>
                <w:lang w:val="it-IT"/>
              </w:rPr>
            </w:pPr>
            <w:r w:rsidRPr="00996426">
              <w:rPr>
                <w:sz w:val="18"/>
                <w:szCs w:val="18"/>
                <w:lang w:val="it-IT"/>
              </w:rPr>
              <w:t>144</w:t>
            </w:r>
          </w:p>
        </w:tc>
        <w:tc>
          <w:tcPr>
            <w:tcW w:w="371" w:type="pct"/>
            <w:vAlign w:val="center"/>
          </w:tcPr>
          <w:p w:rsidR="00FB6784" w:rsidRPr="00996426" w:rsidRDefault="00FB6784" w:rsidP="00445EE7">
            <w:pPr>
              <w:pStyle w:val="Default"/>
              <w:jc w:val="right"/>
              <w:rPr>
                <w:sz w:val="18"/>
                <w:szCs w:val="18"/>
                <w:lang w:val="it-IT"/>
              </w:rPr>
            </w:pPr>
            <w:r w:rsidRPr="00996426">
              <w:rPr>
                <w:sz w:val="18"/>
                <w:szCs w:val="18"/>
                <w:lang w:val="it-IT"/>
              </w:rPr>
              <w:t>65</w:t>
            </w:r>
          </w:p>
        </w:tc>
        <w:tc>
          <w:tcPr>
            <w:tcW w:w="585" w:type="pct"/>
            <w:vAlign w:val="center"/>
          </w:tcPr>
          <w:p w:rsidR="00FB6784" w:rsidRPr="00996426" w:rsidRDefault="00FB6784" w:rsidP="00445EE7">
            <w:pPr>
              <w:pStyle w:val="Default"/>
              <w:jc w:val="right"/>
              <w:rPr>
                <w:sz w:val="18"/>
                <w:szCs w:val="18"/>
                <w:lang w:val="it-IT"/>
              </w:rPr>
            </w:pPr>
            <w:r w:rsidRPr="00996426">
              <w:rPr>
                <w:sz w:val="18"/>
                <w:szCs w:val="18"/>
                <w:lang w:val="it-IT"/>
              </w:rPr>
              <w:t>-20.75</w:t>
            </w:r>
          </w:p>
        </w:tc>
        <w:tc>
          <w:tcPr>
            <w:tcW w:w="545" w:type="pct"/>
            <w:vAlign w:val="center"/>
          </w:tcPr>
          <w:p w:rsidR="00FB6784" w:rsidRPr="00996426" w:rsidRDefault="00FB6784" w:rsidP="00445EE7">
            <w:pPr>
              <w:pStyle w:val="Default"/>
              <w:jc w:val="right"/>
              <w:rPr>
                <w:sz w:val="18"/>
                <w:szCs w:val="18"/>
                <w:lang w:val="it-IT"/>
              </w:rPr>
            </w:pPr>
            <w:r w:rsidRPr="00996426">
              <w:rPr>
                <w:sz w:val="18"/>
                <w:szCs w:val="18"/>
                <w:lang w:val="it-IT"/>
              </w:rPr>
              <w:t>51.75</w:t>
            </w:r>
          </w:p>
        </w:tc>
        <w:tc>
          <w:tcPr>
            <w:tcW w:w="545" w:type="pct"/>
            <w:vAlign w:val="center"/>
          </w:tcPr>
          <w:p w:rsidR="00FB6784" w:rsidRPr="00996426" w:rsidRDefault="00FB6784" w:rsidP="00445EE7">
            <w:pPr>
              <w:pStyle w:val="Default"/>
              <w:jc w:val="right"/>
              <w:rPr>
                <w:sz w:val="18"/>
                <w:szCs w:val="18"/>
                <w:lang w:val="it-IT"/>
              </w:rPr>
            </w:pPr>
            <w:r w:rsidRPr="00996426">
              <w:rPr>
                <w:sz w:val="18"/>
                <w:szCs w:val="18"/>
                <w:lang w:val="it-IT"/>
              </w:rPr>
              <w:t>25.25</w:t>
            </w:r>
          </w:p>
        </w:tc>
        <w:tc>
          <w:tcPr>
            <w:tcW w:w="545" w:type="pct"/>
            <w:vAlign w:val="center"/>
          </w:tcPr>
          <w:p w:rsidR="00FB6784" w:rsidRPr="00996426" w:rsidRDefault="00FB6784" w:rsidP="00445EE7">
            <w:pPr>
              <w:pStyle w:val="Default"/>
              <w:jc w:val="right"/>
              <w:rPr>
                <w:sz w:val="18"/>
                <w:szCs w:val="18"/>
                <w:lang w:val="it-IT"/>
              </w:rPr>
            </w:pPr>
            <w:r w:rsidRPr="00996426">
              <w:rPr>
                <w:sz w:val="18"/>
                <w:szCs w:val="18"/>
                <w:lang w:val="it-IT"/>
              </w:rPr>
              <w:t>57.25</w:t>
            </w:r>
          </w:p>
        </w:tc>
      </w:tr>
      <w:tr w:rsidR="00FB6784" w:rsidRPr="00AE2C30" w:rsidTr="00445EE7">
        <w:tc>
          <w:tcPr>
            <w:tcW w:w="959" w:type="pct"/>
            <w:vAlign w:val="center"/>
          </w:tcPr>
          <w:p w:rsidR="00FB6784" w:rsidRPr="00996426" w:rsidRDefault="00FB6784" w:rsidP="002A75EC">
            <w:pPr>
              <w:pStyle w:val="Default"/>
              <w:rPr>
                <w:sz w:val="18"/>
                <w:szCs w:val="18"/>
                <w:lang w:val="it-IT"/>
              </w:rPr>
            </w:pPr>
            <w:r>
              <w:rPr>
                <w:sz w:val="18"/>
                <w:szCs w:val="18"/>
              </w:rPr>
              <w:t>Middle East and</w:t>
            </w:r>
            <w:r w:rsidR="00985FEA">
              <w:rPr>
                <w:sz w:val="18"/>
                <w:szCs w:val="18"/>
              </w:rPr>
              <w:t xml:space="preserve"> </w:t>
            </w:r>
            <w:r w:rsidRPr="00996426">
              <w:rPr>
                <w:sz w:val="18"/>
                <w:szCs w:val="18"/>
              </w:rPr>
              <w:t>North</w:t>
            </w:r>
            <w:r w:rsidR="00985FEA">
              <w:rPr>
                <w:sz w:val="18"/>
                <w:szCs w:val="18"/>
              </w:rPr>
              <w:t xml:space="preserve"> </w:t>
            </w:r>
            <w:r w:rsidRPr="00996426">
              <w:rPr>
                <w:sz w:val="18"/>
                <w:szCs w:val="18"/>
              </w:rPr>
              <w:t>Africa</w:t>
            </w:r>
          </w:p>
        </w:tc>
        <w:tc>
          <w:tcPr>
            <w:tcW w:w="630" w:type="pct"/>
            <w:vAlign w:val="center"/>
          </w:tcPr>
          <w:p w:rsidR="00FB6784" w:rsidRPr="00996426" w:rsidRDefault="00FB6784" w:rsidP="00445EE7">
            <w:pPr>
              <w:pStyle w:val="Default"/>
              <w:rPr>
                <w:sz w:val="18"/>
                <w:szCs w:val="18"/>
                <w:lang w:val="it-IT"/>
              </w:rPr>
            </w:pPr>
            <w:r w:rsidRPr="00996426">
              <w:rPr>
                <w:sz w:val="18"/>
                <w:szCs w:val="18"/>
                <w:lang w:val="it-IT"/>
              </w:rPr>
              <w:t>MNA-44i</w:t>
            </w:r>
          </w:p>
        </w:tc>
        <w:tc>
          <w:tcPr>
            <w:tcW w:w="422" w:type="pct"/>
            <w:vAlign w:val="center"/>
          </w:tcPr>
          <w:p w:rsidR="00FB6784" w:rsidRPr="00996426" w:rsidRDefault="00FB6784" w:rsidP="00445EE7">
            <w:pPr>
              <w:pStyle w:val="Default"/>
              <w:jc w:val="right"/>
              <w:rPr>
                <w:sz w:val="18"/>
                <w:szCs w:val="18"/>
                <w:lang w:val="it-IT"/>
              </w:rPr>
            </w:pPr>
            <w:r w:rsidRPr="00996426">
              <w:rPr>
                <w:sz w:val="18"/>
                <w:szCs w:val="18"/>
                <w:lang w:val="it-IT"/>
              </w:rPr>
              <w:t>0.5</w:t>
            </w:r>
          </w:p>
        </w:tc>
        <w:tc>
          <w:tcPr>
            <w:tcW w:w="399" w:type="pct"/>
            <w:vAlign w:val="center"/>
          </w:tcPr>
          <w:p w:rsidR="00FB6784" w:rsidRPr="00996426" w:rsidRDefault="00FB6784" w:rsidP="00445EE7">
            <w:pPr>
              <w:pStyle w:val="Default"/>
              <w:jc w:val="right"/>
              <w:rPr>
                <w:sz w:val="18"/>
                <w:szCs w:val="18"/>
                <w:lang w:val="it-IT"/>
              </w:rPr>
            </w:pPr>
            <w:r w:rsidRPr="00996426">
              <w:rPr>
                <w:sz w:val="18"/>
                <w:szCs w:val="18"/>
                <w:lang w:val="it-IT"/>
              </w:rPr>
              <w:t>206</w:t>
            </w:r>
          </w:p>
        </w:tc>
        <w:tc>
          <w:tcPr>
            <w:tcW w:w="371" w:type="pct"/>
            <w:vAlign w:val="center"/>
          </w:tcPr>
          <w:p w:rsidR="00FB6784" w:rsidRPr="00996426" w:rsidRDefault="00FB6784" w:rsidP="00445EE7">
            <w:pPr>
              <w:pStyle w:val="Default"/>
              <w:jc w:val="right"/>
              <w:rPr>
                <w:sz w:val="18"/>
                <w:szCs w:val="18"/>
                <w:lang w:val="it-IT"/>
              </w:rPr>
            </w:pPr>
            <w:r w:rsidRPr="00996426">
              <w:rPr>
                <w:sz w:val="18"/>
                <w:szCs w:val="18"/>
                <w:lang w:val="it-IT"/>
              </w:rPr>
              <w:t>106</w:t>
            </w:r>
          </w:p>
        </w:tc>
        <w:tc>
          <w:tcPr>
            <w:tcW w:w="585" w:type="pct"/>
            <w:vAlign w:val="center"/>
          </w:tcPr>
          <w:p w:rsidR="00FB6784" w:rsidRPr="00996426" w:rsidRDefault="00FB6784" w:rsidP="00445EE7">
            <w:pPr>
              <w:pStyle w:val="Default"/>
              <w:jc w:val="right"/>
              <w:rPr>
                <w:sz w:val="18"/>
                <w:szCs w:val="18"/>
                <w:lang w:val="it-IT"/>
              </w:rPr>
            </w:pPr>
            <w:r w:rsidRPr="00996426">
              <w:rPr>
                <w:sz w:val="18"/>
                <w:szCs w:val="18"/>
                <w:lang w:val="it-IT"/>
              </w:rPr>
              <w:t>-26.75</w:t>
            </w:r>
          </w:p>
        </w:tc>
        <w:tc>
          <w:tcPr>
            <w:tcW w:w="545" w:type="pct"/>
            <w:vAlign w:val="center"/>
          </w:tcPr>
          <w:p w:rsidR="00FB6784" w:rsidRPr="00996426" w:rsidRDefault="00FB6784" w:rsidP="00445EE7">
            <w:pPr>
              <w:pStyle w:val="Default"/>
              <w:jc w:val="right"/>
              <w:rPr>
                <w:sz w:val="18"/>
                <w:szCs w:val="18"/>
                <w:lang w:val="it-IT"/>
              </w:rPr>
            </w:pPr>
            <w:r w:rsidRPr="00996426">
              <w:rPr>
                <w:sz w:val="18"/>
                <w:szCs w:val="18"/>
                <w:lang w:val="it-IT"/>
              </w:rPr>
              <w:t>75.75</w:t>
            </w:r>
          </w:p>
        </w:tc>
        <w:tc>
          <w:tcPr>
            <w:tcW w:w="545" w:type="pct"/>
            <w:vAlign w:val="center"/>
          </w:tcPr>
          <w:p w:rsidR="00FB6784" w:rsidRPr="00996426" w:rsidRDefault="00FB6784" w:rsidP="00445EE7">
            <w:pPr>
              <w:pStyle w:val="Default"/>
              <w:jc w:val="right"/>
              <w:rPr>
                <w:sz w:val="18"/>
                <w:szCs w:val="18"/>
                <w:lang w:val="it-IT"/>
              </w:rPr>
            </w:pPr>
            <w:r w:rsidRPr="00996426">
              <w:rPr>
                <w:sz w:val="18"/>
                <w:szCs w:val="18"/>
                <w:lang w:val="it-IT"/>
              </w:rPr>
              <w:t>-7.25</w:t>
            </w:r>
          </w:p>
        </w:tc>
        <w:tc>
          <w:tcPr>
            <w:tcW w:w="545" w:type="pct"/>
            <w:vAlign w:val="center"/>
          </w:tcPr>
          <w:p w:rsidR="00FB6784" w:rsidRPr="00996426" w:rsidRDefault="00FB6784" w:rsidP="00445EE7">
            <w:pPr>
              <w:pStyle w:val="Default"/>
              <w:jc w:val="right"/>
              <w:rPr>
                <w:sz w:val="18"/>
                <w:szCs w:val="18"/>
                <w:lang w:val="it-IT"/>
              </w:rPr>
            </w:pPr>
            <w:r w:rsidRPr="00996426">
              <w:rPr>
                <w:sz w:val="18"/>
                <w:szCs w:val="18"/>
                <w:lang w:val="it-IT"/>
              </w:rPr>
              <w:t>45.25</w:t>
            </w:r>
          </w:p>
        </w:tc>
      </w:tr>
      <w:tr w:rsidR="00FB6784" w:rsidRPr="00AE2C30" w:rsidTr="00445EE7">
        <w:tc>
          <w:tcPr>
            <w:tcW w:w="959" w:type="pct"/>
            <w:vAlign w:val="center"/>
          </w:tcPr>
          <w:p w:rsidR="00FB6784" w:rsidRPr="00996426" w:rsidRDefault="00FB6784" w:rsidP="00445EE7">
            <w:pPr>
              <w:pStyle w:val="Default"/>
              <w:rPr>
                <w:sz w:val="18"/>
                <w:szCs w:val="18"/>
                <w:lang w:val="it-IT"/>
              </w:rPr>
            </w:pPr>
            <w:r w:rsidRPr="00996426">
              <w:rPr>
                <w:sz w:val="18"/>
                <w:szCs w:val="18"/>
              </w:rPr>
              <w:t>"  - high res.</w:t>
            </w:r>
          </w:p>
        </w:tc>
        <w:tc>
          <w:tcPr>
            <w:tcW w:w="630" w:type="pct"/>
            <w:vAlign w:val="center"/>
          </w:tcPr>
          <w:p w:rsidR="00FB6784" w:rsidRPr="00996426" w:rsidRDefault="00FB6784" w:rsidP="00445EE7">
            <w:pPr>
              <w:pStyle w:val="Default"/>
              <w:rPr>
                <w:sz w:val="18"/>
                <w:szCs w:val="18"/>
                <w:lang w:val="it-IT"/>
              </w:rPr>
            </w:pPr>
            <w:r w:rsidRPr="00996426">
              <w:rPr>
                <w:sz w:val="18"/>
                <w:szCs w:val="18"/>
                <w:lang w:val="it-IT"/>
              </w:rPr>
              <w:t>MNA-22i</w:t>
            </w:r>
          </w:p>
        </w:tc>
        <w:tc>
          <w:tcPr>
            <w:tcW w:w="422" w:type="pct"/>
            <w:vAlign w:val="center"/>
          </w:tcPr>
          <w:p w:rsidR="00FB6784" w:rsidRPr="00996426" w:rsidRDefault="00FB6784" w:rsidP="00445EE7">
            <w:pPr>
              <w:pStyle w:val="Default"/>
              <w:jc w:val="right"/>
              <w:rPr>
                <w:sz w:val="18"/>
                <w:szCs w:val="18"/>
                <w:lang w:val="it-IT"/>
              </w:rPr>
            </w:pPr>
            <w:r w:rsidRPr="00996426">
              <w:rPr>
                <w:sz w:val="18"/>
                <w:szCs w:val="18"/>
                <w:lang w:val="it-IT"/>
              </w:rPr>
              <w:t>0.25</w:t>
            </w:r>
          </w:p>
        </w:tc>
        <w:tc>
          <w:tcPr>
            <w:tcW w:w="399" w:type="pct"/>
            <w:vAlign w:val="center"/>
          </w:tcPr>
          <w:p w:rsidR="00FB6784" w:rsidRPr="00996426" w:rsidRDefault="00FB6784" w:rsidP="00445EE7">
            <w:pPr>
              <w:pStyle w:val="Default"/>
              <w:jc w:val="right"/>
              <w:rPr>
                <w:sz w:val="18"/>
                <w:szCs w:val="18"/>
                <w:lang w:val="it-IT"/>
              </w:rPr>
            </w:pPr>
            <w:r w:rsidRPr="00996426">
              <w:rPr>
                <w:sz w:val="18"/>
                <w:szCs w:val="18"/>
                <w:lang w:val="it-IT"/>
              </w:rPr>
              <w:t>410</w:t>
            </w:r>
          </w:p>
        </w:tc>
        <w:tc>
          <w:tcPr>
            <w:tcW w:w="371" w:type="pct"/>
            <w:vAlign w:val="center"/>
          </w:tcPr>
          <w:p w:rsidR="00FB6784" w:rsidRPr="00996426" w:rsidRDefault="00FB6784" w:rsidP="00445EE7">
            <w:pPr>
              <w:pStyle w:val="Default"/>
              <w:jc w:val="right"/>
              <w:rPr>
                <w:sz w:val="18"/>
                <w:szCs w:val="18"/>
                <w:lang w:val="it-IT"/>
              </w:rPr>
            </w:pPr>
            <w:r w:rsidRPr="00996426">
              <w:rPr>
                <w:sz w:val="18"/>
                <w:szCs w:val="18"/>
                <w:lang w:val="it-IT"/>
              </w:rPr>
              <w:t>209</w:t>
            </w:r>
          </w:p>
        </w:tc>
        <w:tc>
          <w:tcPr>
            <w:tcW w:w="585" w:type="pct"/>
            <w:vAlign w:val="center"/>
          </w:tcPr>
          <w:p w:rsidR="00FB6784" w:rsidRPr="00996426" w:rsidRDefault="00FB6784" w:rsidP="00445EE7">
            <w:pPr>
              <w:pStyle w:val="Default"/>
              <w:jc w:val="right"/>
              <w:rPr>
                <w:sz w:val="18"/>
                <w:szCs w:val="18"/>
                <w:lang w:val="it-IT"/>
              </w:rPr>
            </w:pPr>
            <w:r w:rsidRPr="00996426">
              <w:rPr>
                <w:sz w:val="18"/>
                <w:szCs w:val="18"/>
                <w:lang w:val="it-IT"/>
              </w:rPr>
              <w:t>-26.625</w:t>
            </w:r>
          </w:p>
        </w:tc>
        <w:tc>
          <w:tcPr>
            <w:tcW w:w="545" w:type="pct"/>
            <w:vAlign w:val="center"/>
          </w:tcPr>
          <w:p w:rsidR="00FB6784" w:rsidRPr="00996426" w:rsidRDefault="00FB6784" w:rsidP="00445EE7">
            <w:pPr>
              <w:pStyle w:val="Default"/>
              <w:jc w:val="right"/>
              <w:rPr>
                <w:sz w:val="18"/>
                <w:szCs w:val="18"/>
                <w:lang w:val="it-IT"/>
              </w:rPr>
            </w:pPr>
            <w:r w:rsidRPr="00996426">
              <w:rPr>
                <w:sz w:val="18"/>
                <w:szCs w:val="18"/>
                <w:lang w:val="it-IT"/>
              </w:rPr>
              <w:t>75.625</w:t>
            </w:r>
          </w:p>
        </w:tc>
        <w:tc>
          <w:tcPr>
            <w:tcW w:w="545" w:type="pct"/>
            <w:vAlign w:val="center"/>
          </w:tcPr>
          <w:p w:rsidR="00FB6784" w:rsidRPr="00996426" w:rsidRDefault="00FB6784" w:rsidP="00445EE7">
            <w:pPr>
              <w:pStyle w:val="Default"/>
              <w:jc w:val="right"/>
              <w:rPr>
                <w:sz w:val="18"/>
                <w:szCs w:val="18"/>
                <w:lang w:val="it-IT"/>
              </w:rPr>
            </w:pPr>
            <w:r w:rsidRPr="00996426">
              <w:rPr>
                <w:sz w:val="18"/>
                <w:szCs w:val="18"/>
                <w:lang w:val="it-IT"/>
              </w:rPr>
              <w:t>-6.875</w:t>
            </w:r>
          </w:p>
        </w:tc>
        <w:tc>
          <w:tcPr>
            <w:tcW w:w="545" w:type="pct"/>
            <w:vAlign w:val="center"/>
          </w:tcPr>
          <w:p w:rsidR="00FB6784" w:rsidRPr="00996426" w:rsidRDefault="00FB6784" w:rsidP="00445EE7">
            <w:pPr>
              <w:pStyle w:val="Default"/>
              <w:jc w:val="right"/>
              <w:rPr>
                <w:sz w:val="18"/>
                <w:szCs w:val="18"/>
                <w:lang w:val="it-IT"/>
              </w:rPr>
            </w:pPr>
            <w:r w:rsidRPr="00996426">
              <w:rPr>
                <w:sz w:val="18"/>
                <w:szCs w:val="18"/>
                <w:lang w:val="it-IT"/>
              </w:rPr>
              <w:t>45.125</w:t>
            </w:r>
          </w:p>
        </w:tc>
      </w:tr>
      <w:tr w:rsidR="00FB6784" w:rsidRPr="00AE2C30" w:rsidTr="00445EE7">
        <w:trPr>
          <w:trHeight w:val="590"/>
        </w:trPr>
        <w:tc>
          <w:tcPr>
            <w:tcW w:w="959" w:type="pct"/>
            <w:tcBorders>
              <w:bottom w:val="single" w:sz="4" w:space="0" w:color="auto"/>
            </w:tcBorders>
            <w:vAlign w:val="center"/>
          </w:tcPr>
          <w:p w:rsidR="00FB6784" w:rsidRPr="00996426" w:rsidRDefault="00FB6784" w:rsidP="00445EE7">
            <w:pPr>
              <w:pStyle w:val="Default"/>
              <w:rPr>
                <w:sz w:val="18"/>
                <w:szCs w:val="18"/>
                <w:lang w:val="it-IT"/>
              </w:rPr>
            </w:pPr>
            <w:r w:rsidRPr="00996426">
              <w:rPr>
                <w:sz w:val="18"/>
                <w:szCs w:val="18"/>
              </w:rPr>
              <w:t>Europe high res.</w:t>
            </w:r>
          </w:p>
        </w:tc>
        <w:tc>
          <w:tcPr>
            <w:tcW w:w="630" w:type="pct"/>
            <w:tcBorders>
              <w:bottom w:val="single" w:sz="4" w:space="0" w:color="auto"/>
            </w:tcBorders>
            <w:vAlign w:val="center"/>
          </w:tcPr>
          <w:p w:rsidR="00FB6784" w:rsidRPr="00996426" w:rsidRDefault="00FB6784" w:rsidP="00445EE7">
            <w:pPr>
              <w:pStyle w:val="Default"/>
              <w:rPr>
                <w:sz w:val="18"/>
                <w:szCs w:val="18"/>
                <w:lang w:val="it-IT"/>
              </w:rPr>
            </w:pPr>
            <w:r w:rsidRPr="00996426">
              <w:rPr>
                <w:sz w:val="18"/>
                <w:szCs w:val="18"/>
                <w:lang w:val="it-IT"/>
              </w:rPr>
              <w:t>EUR-11i</w:t>
            </w:r>
          </w:p>
        </w:tc>
        <w:tc>
          <w:tcPr>
            <w:tcW w:w="422" w:type="pct"/>
            <w:tcBorders>
              <w:bottom w:val="single" w:sz="4" w:space="0" w:color="auto"/>
            </w:tcBorders>
            <w:vAlign w:val="center"/>
          </w:tcPr>
          <w:p w:rsidR="00FB6784" w:rsidRPr="00996426" w:rsidRDefault="00FB6784" w:rsidP="00445EE7">
            <w:pPr>
              <w:pStyle w:val="Default"/>
              <w:jc w:val="right"/>
              <w:rPr>
                <w:sz w:val="18"/>
                <w:szCs w:val="18"/>
                <w:lang w:val="it-IT"/>
              </w:rPr>
            </w:pPr>
            <w:r w:rsidRPr="00996426">
              <w:rPr>
                <w:sz w:val="18"/>
                <w:szCs w:val="18"/>
                <w:lang w:val="it-IT"/>
              </w:rPr>
              <w:t>0.125</w:t>
            </w:r>
          </w:p>
        </w:tc>
        <w:tc>
          <w:tcPr>
            <w:tcW w:w="399" w:type="pct"/>
            <w:tcBorders>
              <w:bottom w:val="single" w:sz="4" w:space="0" w:color="auto"/>
            </w:tcBorders>
            <w:vAlign w:val="center"/>
          </w:tcPr>
          <w:p w:rsidR="00FB6784" w:rsidRPr="00996426" w:rsidRDefault="00FB6784" w:rsidP="00445EE7">
            <w:pPr>
              <w:pStyle w:val="Default"/>
              <w:jc w:val="right"/>
              <w:rPr>
                <w:sz w:val="18"/>
                <w:szCs w:val="18"/>
                <w:lang w:val="it-IT"/>
              </w:rPr>
            </w:pPr>
            <w:r w:rsidRPr="00996426">
              <w:rPr>
                <w:sz w:val="18"/>
                <w:szCs w:val="18"/>
                <w:lang w:val="it-IT"/>
              </w:rPr>
              <w:t>881</w:t>
            </w:r>
          </w:p>
        </w:tc>
        <w:tc>
          <w:tcPr>
            <w:tcW w:w="371" w:type="pct"/>
            <w:tcBorders>
              <w:bottom w:val="single" w:sz="4" w:space="0" w:color="auto"/>
            </w:tcBorders>
            <w:vAlign w:val="center"/>
          </w:tcPr>
          <w:p w:rsidR="00FB6784" w:rsidRPr="00996426" w:rsidRDefault="00FB6784" w:rsidP="00445EE7">
            <w:pPr>
              <w:pStyle w:val="Default"/>
              <w:jc w:val="right"/>
              <w:rPr>
                <w:sz w:val="18"/>
                <w:szCs w:val="18"/>
                <w:lang w:val="it-IT"/>
              </w:rPr>
            </w:pPr>
            <w:r w:rsidRPr="00996426">
              <w:rPr>
                <w:sz w:val="18"/>
                <w:szCs w:val="18"/>
                <w:lang w:val="it-IT"/>
              </w:rPr>
              <w:t>408</w:t>
            </w:r>
          </w:p>
        </w:tc>
        <w:tc>
          <w:tcPr>
            <w:tcW w:w="585" w:type="pct"/>
            <w:tcBorders>
              <w:bottom w:val="single" w:sz="4" w:space="0" w:color="auto"/>
            </w:tcBorders>
            <w:vAlign w:val="center"/>
          </w:tcPr>
          <w:p w:rsidR="00FB6784" w:rsidRPr="00996426" w:rsidRDefault="00FB6784" w:rsidP="00445EE7">
            <w:pPr>
              <w:pStyle w:val="Default"/>
              <w:jc w:val="right"/>
              <w:rPr>
                <w:sz w:val="18"/>
                <w:szCs w:val="18"/>
                <w:lang w:val="it-IT"/>
              </w:rPr>
            </w:pPr>
            <w:r w:rsidRPr="00996426">
              <w:rPr>
                <w:sz w:val="18"/>
                <w:szCs w:val="18"/>
                <w:lang w:val="it-IT"/>
              </w:rPr>
              <w:t>-44.8125</w:t>
            </w:r>
          </w:p>
        </w:tc>
        <w:tc>
          <w:tcPr>
            <w:tcW w:w="545" w:type="pct"/>
            <w:tcBorders>
              <w:bottom w:val="single" w:sz="4" w:space="0" w:color="auto"/>
            </w:tcBorders>
            <w:vAlign w:val="center"/>
          </w:tcPr>
          <w:p w:rsidR="00FB6784" w:rsidRPr="00996426" w:rsidRDefault="00FB6784" w:rsidP="00445EE7">
            <w:pPr>
              <w:pStyle w:val="Default"/>
              <w:jc w:val="right"/>
              <w:rPr>
                <w:sz w:val="18"/>
                <w:szCs w:val="18"/>
                <w:lang w:val="it-IT"/>
              </w:rPr>
            </w:pPr>
            <w:r w:rsidRPr="00996426">
              <w:rPr>
                <w:sz w:val="18"/>
                <w:szCs w:val="18"/>
                <w:lang w:val="it-IT"/>
              </w:rPr>
              <w:t>65.1875</w:t>
            </w:r>
          </w:p>
        </w:tc>
        <w:tc>
          <w:tcPr>
            <w:tcW w:w="545" w:type="pct"/>
            <w:tcBorders>
              <w:bottom w:val="single" w:sz="4" w:space="0" w:color="auto"/>
            </w:tcBorders>
            <w:vAlign w:val="center"/>
          </w:tcPr>
          <w:p w:rsidR="00FB6784" w:rsidRPr="00996426" w:rsidRDefault="00FB6784" w:rsidP="00445EE7">
            <w:pPr>
              <w:pStyle w:val="Default"/>
              <w:jc w:val="right"/>
              <w:rPr>
                <w:sz w:val="18"/>
                <w:szCs w:val="18"/>
                <w:lang w:val="it-IT"/>
              </w:rPr>
            </w:pPr>
            <w:r w:rsidRPr="00996426">
              <w:rPr>
                <w:sz w:val="18"/>
                <w:szCs w:val="18"/>
                <w:lang w:val="it-IT"/>
              </w:rPr>
              <w:t>21.8125</w:t>
            </w:r>
          </w:p>
        </w:tc>
        <w:tc>
          <w:tcPr>
            <w:tcW w:w="545" w:type="pct"/>
            <w:tcBorders>
              <w:bottom w:val="single" w:sz="4" w:space="0" w:color="auto"/>
            </w:tcBorders>
            <w:vAlign w:val="center"/>
          </w:tcPr>
          <w:p w:rsidR="00FB6784" w:rsidRPr="00996426" w:rsidRDefault="00FB6784" w:rsidP="00445EE7">
            <w:pPr>
              <w:pStyle w:val="Default"/>
              <w:keepNext/>
              <w:jc w:val="right"/>
              <w:rPr>
                <w:sz w:val="18"/>
                <w:szCs w:val="18"/>
                <w:lang w:val="it-IT"/>
              </w:rPr>
            </w:pPr>
            <w:r w:rsidRPr="00996426">
              <w:rPr>
                <w:sz w:val="18"/>
                <w:szCs w:val="18"/>
                <w:lang w:val="it-IT"/>
              </w:rPr>
              <w:t>72.6875</w:t>
            </w:r>
          </w:p>
        </w:tc>
      </w:tr>
    </w:tbl>
    <w:p w:rsidR="00FB6784" w:rsidRPr="001865BE" w:rsidRDefault="00FB6784" w:rsidP="008D17CF"/>
    <w:p w:rsidR="00FB6784" w:rsidRDefault="00FB6784" w:rsidP="00FA34EB">
      <w:pPr>
        <w:rPr>
          <w:rStyle w:val="Hyperlink"/>
          <w:rFonts w:cs="Courier New"/>
          <w:color w:val="auto"/>
          <w:u w:val="none"/>
        </w:rPr>
      </w:pPr>
      <w:r>
        <w:rPr>
          <w:rStyle w:val="Hyperlink"/>
          <w:rFonts w:cs="Courier New"/>
          <w:color w:val="auto"/>
          <w:u w:val="none"/>
        </w:rPr>
        <w:br w:type="page"/>
      </w:r>
    </w:p>
    <w:p w:rsidR="00FB6784" w:rsidRPr="00473ABD" w:rsidRDefault="00FB6784" w:rsidP="001865BE">
      <w:pPr>
        <w:pStyle w:val="Overskrift1"/>
        <w:numPr>
          <w:ilvl w:val="0"/>
          <w:numId w:val="60"/>
        </w:numPr>
      </w:pPr>
      <w:bookmarkStart w:id="16" w:name="_Ref359324717"/>
      <w:r>
        <w:t>Example</w:t>
      </w:r>
      <w:r w:rsidR="00985FEA">
        <w:t>s</w:t>
      </w:r>
      <w:r>
        <w:t xml:space="preserve"> of NetCDF headers</w:t>
      </w:r>
      <w:bookmarkEnd w:id="16"/>
    </w:p>
    <w:p w:rsidR="00985FEA" w:rsidRDefault="00FB6784" w:rsidP="00A5564B">
      <w:pPr>
        <w:rPr>
          <w:rFonts w:ascii="Courier New" w:hAnsi="Courier New" w:cs="Courier New"/>
          <w:sz w:val="20"/>
          <w:szCs w:val="22"/>
        </w:rPr>
      </w:pPr>
      <w:r>
        <w:rPr>
          <w:b/>
          <w:u w:val="single"/>
        </w:rPr>
        <w:t>Example with mandatory g</w:t>
      </w:r>
      <w:r w:rsidRPr="00FF10E9">
        <w:rPr>
          <w:b/>
          <w:u w:val="single"/>
        </w:rPr>
        <w:t>lobal attribute</w:t>
      </w:r>
      <w:r>
        <w:rPr>
          <w:b/>
          <w:u w:val="single"/>
        </w:rPr>
        <w:t>s only</w:t>
      </w:r>
      <w:r w:rsidRPr="00FF10E9">
        <w:rPr>
          <w:b/>
          <w:u w:val="single"/>
        </w:rPr>
        <w:br/>
      </w:r>
      <w:r w:rsidRPr="007B5189">
        <w:rPr>
          <w:rFonts w:ascii="Courier New" w:hAnsi="Courier New" w:cs="Courier New"/>
          <w:sz w:val="20"/>
          <w:szCs w:val="22"/>
        </w:rPr>
        <w:t>// global attributes:</w:t>
      </w:r>
    </w:p>
    <w:p w:rsidR="00FB6784" w:rsidRPr="007F53E2" w:rsidRDefault="00FB6784" w:rsidP="00A5564B">
      <w:pPr>
        <w:rPr>
          <w:rFonts w:ascii="Courier New" w:hAnsi="Courier New" w:cs="Courier New"/>
          <w:sz w:val="20"/>
          <w:szCs w:val="22"/>
        </w:rPr>
      </w:pPr>
      <w:r>
        <w:rPr>
          <w:rFonts w:ascii="Courier New" w:hAnsi="Courier New" w:cs="Courier New"/>
          <w:sz w:val="20"/>
          <w:szCs w:val="22"/>
        </w:rPr>
        <w:t xml:space="preserve">  </w:t>
      </w:r>
      <w:r w:rsidRPr="007B5189">
        <w:rPr>
          <w:rFonts w:ascii="Courier New" w:hAnsi="Courier New" w:cs="Courier New"/>
          <w:sz w:val="20"/>
          <w:szCs w:val="22"/>
        </w:rPr>
        <w:t>:contact = "rossby.data@smhi.se" ;</w:t>
      </w:r>
      <w:r w:rsidRPr="007B5189">
        <w:rPr>
          <w:rFonts w:ascii="Courier New" w:hAnsi="Courier New" w:cs="Courier New"/>
          <w:sz w:val="20"/>
          <w:szCs w:val="22"/>
        </w:rPr>
        <w:br/>
        <w:t xml:space="preserve">  :</w:t>
      </w:r>
      <w:proofErr w:type="spellStart"/>
      <w:r w:rsidRPr="007B5189">
        <w:rPr>
          <w:rFonts w:ascii="Courier New" w:hAnsi="Courier New" w:cs="Courier New"/>
          <w:sz w:val="20"/>
          <w:szCs w:val="22"/>
        </w:rPr>
        <w:t>creation_date</w:t>
      </w:r>
      <w:proofErr w:type="spellEnd"/>
      <w:r w:rsidRPr="007B5189">
        <w:rPr>
          <w:rFonts w:ascii="Courier New" w:hAnsi="Courier New" w:cs="Courier New"/>
          <w:sz w:val="20"/>
          <w:szCs w:val="22"/>
        </w:rPr>
        <w:t xml:space="preserve"> = "2012-05-31-T16:01:08Z" ;</w:t>
      </w:r>
      <w:r w:rsidRPr="007B5189">
        <w:rPr>
          <w:rFonts w:ascii="Courier New" w:hAnsi="Courier New" w:cs="Courier New"/>
          <w:sz w:val="20"/>
          <w:szCs w:val="22"/>
        </w:rPr>
        <w:br/>
        <w:t xml:space="preserve">  :</w:t>
      </w:r>
      <w:proofErr w:type="spellStart"/>
      <w:r w:rsidRPr="007B5189">
        <w:rPr>
          <w:rFonts w:ascii="Courier New" w:hAnsi="Courier New" w:cs="Courier New"/>
          <w:sz w:val="20"/>
          <w:szCs w:val="22"/>
        </w:rPr>
        <w:t>experiment_id</w:t>
      </w:r>
      <w:proofErr w:type="spellEnd"/>
      <w:r w:rsidRPr="007B5189">
        <w:rPr>
          <w:rFonts w:ascii="Courier New" w:hAnsi="Courier New" w:cs="Courier New"/>
          <w:sz w:val="20"/>
          <w:szCs w:val="22"/>
        </w:rPr>
        <w:t xml:space="preserve"> = "evaluation" ;</w:t>
      </w:r>
      <w:r w:rsidRPr="007B5189">
        <w:rPr>
          <w:rFonts w:ascii="Courier New" w:hAnsi="Courier New" w:cs="Courier New"/>
          <w:sz w:val="20"/>
          <w:szCs w:val="22"/>
        </w:rPr>
        <w:br/>
        <w:t xml:space="preserve">  :</w:t>
      </w:r>
      <w:proofErr w:type="spellStart"/>
      <w:r w:rsidRPr="007B5189">
        <w:rPr>
          <w:rFonts w:ascii="Courier New" w:hAnsi="Courier New" w:cs="Courier New"/>
          <w:sz w:val="20"/>
          <w:szCs w:val="22"/>
        </w:rPr>
        <w:t>driving_model_id</w:t>
      </w:r>
      <w:proofErr w:type="spellEnd"/>
      <w:r w:rsidRPr="007B5189">
        <w:rPr>
          <w:rFonts w:ascii="Courier New" w:hAnsi="Courier New" w:cs="Courier New"/>
          <w:sz w:val="20"/>
          <w:szCs w:val="22"/>
        </w:rPr>
        <w:t xml:space="preserve"> = "ECMWF-ERAINT" ;</w:t>
      </w:r>
      <w:r w:rsidRPr="007B5189">
        <w:rPr>
          <w:rFonts w:ascii="Courier New" w:hAnsi="Courier New" w:cs="Courier New"/>
          <w:sz w:val="20"/>
          <w:szCs w:val="22"/>
        </w:rPr>
        <w:br/>
        <w:t xml:space="preserve">  :</w:t>
      </w:r>
      <w:proofErr w:type="spellStart"/>
      <w:r w:rsidRPr="007B5189">
        <w:rPr>
          <w:rFonts w:ascii="Courier New" w:hAnsi="Courier New" w:cs="Courier New"/>
          <w:sz w:val="20"/>
          <w:szCs w:val="22"/>
        </w:rPr>
        <w:t>driving_model_ensemble_member</w:t>
      </w:r>
      <w:proofErr w:type="spellEnd"/>
      <w:r w:rsidRPr="007B5189">
        <w:rPr>
          <w:rFonts w:ascii="Courier New" w:hAnsi="Courier New" w:cs="Courier New"/>
          <w:sz w:val="20"/>
          <w:szCs w:val="22"/>
        </w:rPr>
        <w:t xml:space="preserve"> = "r1i1p1" ;</w:t>
      </w:r>
      <w:r w:rsidRPr="007B5189">
        <w:rPr>
          <w:rFonts w:ascii="Courier New" w:hAnsi="Courier New" w:cs="Courier New"/>
          <w:sz w:val="20"/>
          <w:szCs w:val="22"/>
        </w:rPr>
        <w:br/>
        <w:t xml:space="preserve">  :</w:t>
      </w:r>
      <w:proofErr w:type="spellStart"/>
      <w:r w:rsidRPr="007B5189">
        <w:rPr>
          <w:rFonts w:ascii="Courier New" w:hAnsi="Courier New" w:cs="Courier New"/>
          <w:sz w:val="20"/>
          <w:szCs w:val="22"/>
        </w:rPr>
        <w:t>driving_experiment_name</w:t>
      </w:r>
      <w:proofErr w:type="spellEnd"/>
      <w:r w:rsidRPr="007B5189">
        <w:rPr>
          <w:rFonts w:ascii="Courier New" w:hAnsi="Courier New" w:cs="Courier New"/>
          <w:sz w:val="20"/>
          <w:szCs w:val="22"/>
        </w:rPr>
        <w:t xml:space="preserve"> = "evaluation" ;</w:t>
      </w:r>
      <w:r w:rsidRPr="007B5189">
        <w:rPr>
          <w:rFonts w:ascii="Courier New" w:hAnsi="Courier New" w:cs="Courier New"/>
          <w:sz w:val="20"/>
          <w:szCs w:val="22"/>
        </w:rPr>
        <w:br/>
        <w:t xml:space="preserve">  :frequency = "day" ;</w:t>
      </w:r>
      <w:r w:rsidRPr="007B5189">
        <w:rPr>
          <w:rFonts w:ascii="Courier New" w:hAnsi="Courier New" w:cs="Courier New"/>
          <w:sz w:val="20"/>
          <w:szCs w:val="22"/>
        </w:rPr>
        <w:br/>
        <w:t xml:space="preserve">  :</w:t>
      </w:r>
      <w:proofErr w:type="spellStart"/>
      <w:r w:rsidRPr="007B5189">
        <w:rPr>
          <w:rFonts w:ascii="Courier New" w:hAnsi="Courier New" w:cs="Courier New"/>
          <w:sz w:val="20"/>
          <w:szCs w:val="22"/>
        </w:rPr>
        <w:t>institute_id</w:t>
      </w:r>
      <w:proofErr w:type="spellEnd"/>
      <w:r w:rsidRPr="007B5189">
        <w:rPr>
          <w:rFonts w:ascii="Courier New" w:hAnsi="Courier New" w:cs="Courier New"/>
          <w:sz w:val="20"/>
          <w:szCs w:val="22"/>
        </w:rPr>
        <w:t xml:space="preserve"> = "SMHI" ;</w:t>
      </w:r>
      <w:r w:rsidRPr="007B5189">
        <w:rPr>
          <w:rFonts w:ascii="Courier New" w:hAnsi="Courier New" w:cs="Courier New"/>
          <w:sz w:val="20"/>
          <w:szCs w:val="22"/>
        </w:rPr>
        <w:br/>
        <w:t xml:space="preserve">  :</w:t>
      </w:r>
      <w:proofErr w:type="spellStart"/>
      <w:r w:rsidRPr="007B5189">
        <w:rPr>
          <w:rFonts w:ascii="Courier New" w:hAnsi="Courier New" w:cs="Courier New"/>
          <w:sz w:val="20"/>
          <w:szCs w:val="22"/>
        </w:rPr>
        <w:t>model_id</w:t>
      </w:r>
      <w:proofErr w:type="spellEnd"/>
      <w:r w:rsidRPr="007B5189">
        <w:rPr>
          <w:rFonts w:ascii="Courier New" w:hAnsi="Courier New" w:cs="Courier New"/>
          <w:sz w:val="20"/>
          <w:szCs w:val="22"/>
        </w:rPr>
        <w:t xml:space="preserve"> = "SMHI-RCA4" ;</w:t>
      </w:r>
      <w:r w:rsidRPr="007B5189">
        <w:rPr>
          <w:rFonts w:ascii="Courier New" w:hAnsi="Courier New" w:cs="Courier New"/>
          <w:sz w:val="20"/>
          <w:szCs w:val="22"/>
        </w:rPr>
        <w:br/>
        <w:t xml:space="preserve">  :</w:t>
      </w:r>
      <w:proofErr w:type="spellStart"/>
      <w:r w:rsidRPr="007B5189">
        <w:rPr>
          <w:rFonts w:ascii="Courier New" w:hAnsi="Courier New" w:cs="Courier New"/>
          <w:sz w:val="20"/>
          <w:szCs w:val="22"/>
        </w:rPr>
        <w:t>rcm_version_id</w:t>
      </w:r>
      <w:proofErr w:type="spellEnd"/>
      <w:r w:rsidRPr="007B5189">
        <w:rPr>
          <w:rFonts w:ascii="Courier New" w:hAnsi="Courier New" w:cs="Courier New"/>
          <w:sz w:val="20"/>
          <w:szCs w:val="22"/>
        </w:rPr>
        <w:t xml:space="preserve"> = "v1" ;</w:t>
      </w:r>
      <w:r w:rsidRPr="007B5189">
        <w:rPr>
          <w:rFonts w:ascii="Courier New" w:hAnsi="Courier New" w:cs="Courier New"/>
          <w:sz w:val="20"/>
          <w:szCs w:val="22"/>
        </w:rPr>
        <w:br/>
        <w:t xml:space="preserve">  :</w:t>
      </w:r>
      <w:proofErr w:type="spellStart"/>
      <w:r w:rsidRPr="007B5189">
        <w:rPr>
          <w:rFonts w:ascii="Courier New" w:hAnsi="Courier New" w:cs="Courier New"/>
          <w:sz w:val="20"/>
          <w:szCs w:val="22"/>
        </w:rPr>
        <w:t>project_id</w:t>
      </w:r>
      <w:proofErr w:type="spellEnd"/>
      <w:r w:rsidRPr="007B5189">
        <w:rPr>
          <w:rFonts w:ascii="Courier New" w:hAnsi="Courier New" w:cs="Courier New"/>
          <w:sz w:val="20"/>
          <w:szCs w:val="22"/>
        </w:rPr>
        <w:t xml:space="preserve"> = "CORDEX" ;</w:t>
      </w:r>
      <w:r w:rsidRPr="007B5189">
        <w:rPr>
          <w:rFonts w:ascii="Courier New" w:hAnsi="Courier New" w:cs="Courier New"/>
          <w:sz w:val="20"/>
          <w:szCs w:val="22"/>
        </w:rPr>
        <w:br/>
        <w:t xml:space="preserve">  :</w:t>
      </w:r>
      <w:proofErr w:type="spellStart"/>
      <w:r w:rsidRPr="007B5189">
        <w:rPr>
          <w:rFonts w:ascii="Courier New" w:hAnsi="Courier New" w:cs="Courier New"/>
          <w:sz w:val="20"/>
          <w:szCs w:val="22"/>
        </w:rPr>
        <w:t>CORDEX_domain</w:t>
      </w:r>
      <w:proofErr w:type="spellEnd"/>
      <w:r w:rsidRPr="007B5189">
        <w:rPr>
          <w:rFonts w:ascii="Courier New" w:hAnsi="Courier New" w:cs="Courier New"/>
          <w:sz w:val="20"/>
          <w:szCs w:val="22"/>
        </w:rPr>
        <w:t xml:space="preserve"> = "AFR-44" ;</w:t>
      </w:r>
      <w:r w:rsidRPr="007B5189">
        <w:rPr>
          <w:rFonts w:ascii="Courier New" w:hAnsi="Courier New" w:cs="Courier New"/>
          <w:sz w:val="20"/>
          <w:szCs w:val="22"/>
        </w:rPr>
        <w:br/>
        <w:t xml:space="preserve">  :product = "output" ;</w:t>
      </w:r>
      <w:r w:rsidRPr="007B5189">
        <w:rPr>
          <w:rFonts w:ascii="Courier New" w:hAnsi="Courier New" w:cs="Courier New"/>
          <w:sz w:val="20"/>
          <w:szCs w:val="22"/>
        </w:rPr>
        <w:br/>
        <w:t xml:space="preserve">    </w:t>
      </w:r>
    </w:p>
    <w:p w:rsidR="00FB6784" w:rsidRPr="00C0789E" w:rsidRDefault="00FB6784" w:rsidP="00CC4150">
      <w:pPr>
        <w:pStyle w:val="Default"/>
        <w:spacing w:after="240"/>
      </w:pPr>
      <w:r>
        <w:rPr>
          <w:rFonts w:cs="Times New Roman"/>
          <w:color w:val="auto"/>
        </w:rPr>
        <w:t>A file w</w:t>
      </w:r>
      <w:r w:rsidRPr="00192FF5">
        <w:rPr>
          <w:rFonts w:cs="Times New Roman"/>
          <w:color w:val="auto"/>
        </w:rPr>
        <w:t>i</w:t>
      </w:r>
      <w:r>
        <w:rPr>
          <w:rFonts w:cs="Times New Roman"/>
          <w:color w:val="auto"/>
        </w:rPr>
        <w:t xml:space="preserve">th the above attributes </w:t>
      </w:r>
      <w:r w:rsidRPr="00192FF5">
        <w:rPr>
          <w:rFonts w:cs="Times New Roman"/>
          <w:color w:val="auto"/>
        </w:rPr>
        <w:t>would</w:t>
      </w:r>
      <w:r>
        <w:rPr>
          <w:rFonts w:cs="Times New Roman"/>
          <w:color w:val="auto"/>
        </w:rPr>
        <w:t xml:space="preserve"> have the name </w:t>
      </w:r>
      <w:r w:rsidRPr="00CC4150">
        <w:rPr>
          <w:rFonts w:cs="Times New Roman"/>
          <w:i/>
          <w:color w:val="auto"/>
        </w:rPr>
        <w:t>VariableName</w:t>
      </w:r>
      <w:r w:rsidRPr="00192FF5">
        <w:rPr>
          <w:rFonts w:cs="Times New Roman"/>
          <w:color w:val="auto"/>
        </w:rPr>
        <w:t>_AFR-44_ECMWF-ERA</w:t>
      </w:r>
      <w:r>
        <w:rPr>
          <w:rFonts w:cs="Times New Roman"/>
          <w:color w:val="auto"/>
        </w:rPr>
        <w:t>INT_evaluation_r1i1p1_SMHI-RCA4</w:t>
      </w:r>
      <w:r w:rsidRPr="00192FF5">
        <w:rPr>
          <w:rFonts w:cs="Times New Roman"/>
          <w:color w:val="auto"/>
        </w:rPr>
        <w:t>_v1_</w:t>
      </w:r>
      <w:r w:rsidRPr="00CC4150">
        <w:rPr>
          <w:rFonts w:cs="Times New Roman"/>
          <w:i/>
          <w:color w:val="auto"/>
        </w:rPr>
        <w:t>Frequency</w:t>
      </w:r>
      <w:r w:rsidRPr="00192FF5">
        <w:rPr>
          <w:rFonts w:cs="Times New Roman"/>
          <w:color w:val="auto"/>
        </w:rPr>
        <w:t>_</w:t>
      </w:r>
      <w:r w:rsidRPr="00CC4150">
        <w:rPr>
          <w:rFonts w:cs="Times New Roman"/>
          <w:i/>
          <w:color w:val="auto"/>
        </w:rPr>
        <w:t>StartTime</w:t>
      </w:r>
      <w:r>
        <w:rPr>
          <w:rFonts w:cs="Times New Roman"/>
          <w:color w:val="auto"/>
        </w:rPr>
        <w:t>-</w:t>
      </w:r>
      <w:r w:rsidRPr="00CC4150">
        <w:rPr>
          <w:rFonts w:cs="Times New Roman"/>
          <w:i/>
          <w:color w:val="auto"/>
        </w:rPr>
        <w:t>EndTime</w:t>
      </w:r>
      <w:r>
        <w:rPr>
          <w:rFonts w:cs="Times New Roman"/>
          <w:color w:val="auto"/>
        </w:rPr>
        <w:t>.nc</w:t>
      </w:r>
    </w:p>
    <w:p w:rsidR="00FB6784" w:rsidRDefault="00FB6784" w:rsidP="00123749">
      <w:pPr>
        <w:ind w:right="-365"/>
      </w:pPr>
      <w:r>
        <w:rPr>
          <w:b/>
          <w:u w:val="single"/>
        </w:rPr>
        <w:t>Example with mandatory and optional g</w:t>
      </w:r>
      <w:r w:rsidRPr="00FF10E9">
        <w:rPr>
          <w:b/>
          <w:u w:val="single"/>
        </w:rPr>
        <w:t>lobal attribute</w:t>
      </w:r>
      <w:r>
        <w:rPr>
          <w:b/>
          <w:u w:val="single"/>
        </w:rPr>
        <w:t>s</w:t>
      </w:r>
      <w:r w:rsidRPr="00FF10E9">
        <w:rPr>
          <w:b/>
          <w:u w:val="single"/>
        </w:rPr>
        <w:br/>
      </w:r>
      <w:r w:rsidRPr="00783D7B">
        <w:rPr>
          <w:rFonts w:ascii="Courier New" w:hAnsi="Courier New" w:cs="Courier New"/>
          <w:sz w:val="22"/>
          <w:szCs w:val="22"/>
        </w:rPr>
        <w:t>// gl</w:t>
      </w:r>
      <w:r>
        <w:rPr>
          <w:rFonts w:ascii="Courier New" w:hAnsi="Courier New" w:cs="Courier New"/>
          <w:sz w:val="22"/>
          <w:szCs w:val="22"/>
        </w:rPr>
        <w:t>obal attributes:  </w:t>
      </w:r>
      <w:r w:rsidR="00162646">
        <w:rPr>
          <w:rFonts w:ascii="Courier New" w:hAnsi="Courier New" w:cs="Courier New"/>
          <w:sz w:val="22"/>
          <w:szCs w:val="22"/>
        </w:rPr>
        <w:br/>
        <w:t xml:space="preserve">  </w:t>
      </w:r>
      <w:r w:rsidRPr="00783D7B">
        <w:rPr>
          <w:rFonts w:ascii="Courier New" w:hAnsi="Courier New" w:cs="Courier New"/>
          <w:sz w:val="22"/>
          <w:szCs w:val="22"/>
        </w:rPr>
        <w:t>:Conventions = "CF-1.4" ;  </w:t>
      </w:r>
      <w:r w:rsidR="00162646">
        <w:rPr>
          <w:rFonts w:ascii="Courier New" w:hAnsi="Courier New" w:cs="Courier New"/>
          <w:sz w:val="22"/>
          <w:szCs w:val="22"/>
        </w:rPr>
        <w:br/>
        <w:t xml:space="preserve">  </w:t>
      </w:r>
      <w:r w:rsidRPr="00783D7B">
        <w:rPr>
          <w:rFonts w:ascii="Courier New" w:hAnsi="Courier New" w:cs="Courier New"/>
          <w:sz w:val="22"/>
          <w:szCs w:val="22"/>
        </w:rPr>
        <w:t>:contact = "rossby.data@smhi.se" ;</w:t>
      </w:r>
      <w:r w:rsidRPr="00783D7B">
        <w:rPr>
          <w:rFonts w:ascii="Courier New" w:hAnsi="Courier New" w:cs="Courier New"/>
          <w:sz w:val="22"/>
          <w:szCs w:val="22"/>
        </w:rPr>
        <w:br/>
        <w:t>  :</w:t>
      </w:r>
      <w:proofErr w:type="spellStart"/>
      <w:r w:rsidRPr="00783D7B">
        <w:rPr>
          <w:rFonts w:ascii="Courier New" w:hAnsi="Courier New" w:cs="Courier New"/>
          <w:sz w:val="22"/>
          <w:szCs w:val="22"/>
        </w:rPr>
        <w:t>creation_date</w:t>
      </w:r>
      <w:proofErr w:type="spellEnd"/>
      <w:r w:rsidRPr="00783D7B">
        <w:rPr>
          <w:rFonts w:ascii="Courier New" w:hAnsi="Courier New" w:cs="Courier New"/>
          <w:sz w:val="22"/>
          <w:szCs w:val="22"/>
        </w:rPr>
        <w:t xml:space="preserve"> = "2012-05-31-T16:01:08Z" ;</w:t>
      </w:r>
      <w:r w:rsidRPr="00783D7B">
        <w:rPr>
          <w:rFonts w:ascii="Courier New" w:hAnsi="Courier New" w:cs="Courier New"/>
          <w:sz w:val="22"/>
          <w:szCs w:val="22"/>
        </w:rPr>
        <w:br/>
        <w:t>  :experiment = "Evaluation run with reanalysis forcing" ;</w:t>
      </w:r>
      <w:r w:rsidRPr="00783D7B">
        <w:rPr>
          <w:rFonts w:ascii="Courier New" w:hAnsi="Courier New" w:cs="Courier New"/>
          <w:sz w:val="22"/>
          <w:szCs w:val="22"/>
        </w:rPr>
        <w:br/>
        <w:t>  :</w:t>
      </w:r>
      <w:proofErr w:type="spellStart"/>
      <w:r w:rsidRPr="00783D7B">
        <w:rPr>
          <w:rFonts w:ascii="Courier New" w:hAnsi="Courier New" w:cs="Courier New"/>
          <w:sz w:val="22"/>
          <w:szCs w:val="22"/>
        </w:rPr>
        <w:t>experiment_id</w:t>
      </w:r>
      <w:proofErr w:type="spellEnd"/>
      <w:r w:rsidRPr="00783D7B">
        <w:rPr>
          <w:rFonts w:ascii="Courier New" w:hAnsi="Courier New" w:cs="Courier New"/>
          <w:sz w:val="22"/>
          <w:szCs w:val="22"/>
        </w:rPr>
        <w:t xml:space="preserve"> = "evaluation" ;</w:t>
      </w:r>
      <w:r w:rsidRPr="00783D7B">
        <w:rPr>
          <w:rFonts w:ascii="Courier New" w:hAnsi="Courier New" w:cs="Courier New"/>
          <w:sz w:val="22"/>
          <w:szCs w:val="22"/>
        </w:rPr>
        <w:br/>
        <w:t>  :</w:t>
      </w:r>
      <w:proofErr w:type="spellStart"/>
      <w:r w:rsidRPr="00783D7B">
        <w:rPr>
          <w:rFonts w:ascii="Courier New" w:hAnsi="Courier New" w:cs="Courier New"/>
          <w:sz w:val="22"/>
          <w:szCs w:val="22"/>
        </w:rPr>
        <w:t>driving_experiment</w:t>
      </w:r>
      <w:proofErr w:type="spellEnd"/>
      <w:r w:rsidRPr="00783D7B">
        <w:rPr>
          <w:rFonts w:ascii="Courier New" w:hAnsi="Courier New" w:cs="Courier New"/>
          <w:sz w:val="22"/>
          <w:szCs w:val="22"/>
        </w:rPr>
        <w:t xml:space="preserve"> = "ECMWF-ERAINT, evaluation, r1i1p1" ;</w:t>
      </w:r>
      <w:r w:rsidRPr="00783D7B">
        <w:rPr>
          <w:rFonts w:ascii="Courier New" w:hAnsi="Courier New" w:cs="Courier New"/>
          <w:sz w:val="22"/>
          <w:szCs w:val="22"/>
        </w:rPr>
        <w:br/>
        <w:t>  :</w:t>
      </w:r>
      <w:proofErr w:type="spellStart"/>
      <w:r w:rsidRPr="00783D7B">
        <w:rPr>
          <w:rFonts w:ascii="Courier New" w:hAnsi="Courier New" w:cs="Courier New"/>
          <w:sz w:val="22"/>
          <w:szCs w:val="22"/>
        </w:rPr>
        <w:t>driving_model_id</w:t>
      </w:r>
      <w:proofErr w:type="spellEnd"/>
      <w:r w:rsidRPr="00783D7B">
        <w:rPr>
          <w:rFonts w:ascii="Courier New" w:hAnsi="Courier New" w:cs="Courier New"/>
          <w:sz w:val="22"/>
          <w:szCs w:val="22"/>
        </w:rPr>
        <w:t xml:space="preserve"> = "ECMWF-ERAINT" ;</w:t>
      </w:r>
      <w:r w:rsidRPr="00783D7B">
        <w:rPr>
          <w:rFonts w:ascii="Courier New" w:hAnsi="Courier New" w:cs="Courier New"/>
          <w:sz w:val="22"/>
          <w:szCs w:val="22"/>
        </w:rPr>
        <w:br/>
        <w:t>  :</w:t>
      </w:r>
      <w:proofErr w:type="spellStart"/>
      <w:r w:rsidRPr="00783D7B">
        <w:rPr>
          <w:rFonts w:ascii="Courier New" w:hAnsi="Courier New" w:cs="Courier New"/>
          <w:sz w:val="22"/>
          <w:szCs w:val="22"/>
        </w:rPr>
        <w:t>driving_model_ensemble_member</w:t>
      </w:r>
      <w:proofErr w:type="spellEnd"/>
      <w:r w:rsidRPr="00783D7B">
        <w:rPr>
          <w:rFonts w:ascii="Courier New" w:hAnsi="Courier New" w:cs="Courier New"/>
          <w:sz w:val="22"/>
          <w:szCs w:val="22"/>
        </w:rPr>
        <w:t xml:space="preserve"> = "r1i1p1" ;</w:t>
      </w:r>
      <w:r w:rsidRPr="00783D7B">
        <w:rPr>
          <w:rFonts w:ascii="Courier New" w:hAnsi="Courier New" w:cs="Courier New"/>
          <w:sz w:val="22"/>
          <w:szCs w:val="22"/>
        </w:rPr>
        <w:br/>
        <w:t>  :</w:t>
      </w:r>
      <w:proofErr w:type="spellStart"/>
      <w:r w:rsidRPr="00783D7B">
        <w:rPr>
          <w:rFonts w:ascii="Courier New" w:hAnsi="Courier New" w:cs="Courier New"/>
          <w:sz w:val="22"/>
          <w:szCs w:val="22"/>
        </w:rPr>
        <w:t>driving_experiment_name</w:t>
      </w:r>
      <w:proofErr w:type="spellEnd"/>
      <w:r w:rsidRPr="00783D7B">
        <w:rPr>
          <w:rFonts w:ascii="Courier New" w:hAnsi="Courier New" w:cs="Courier New"/>
          <w:sz w:val="22"/>
          <w:szCs w:val="22"/>
        </w:rPr>
        <w:t xml:space="preserve"> = "evaluation" ;</w:t>
      </w:r>
      <w:r w:rsidRPr="00783D7B">
        <w:rPr>
          <w:rFonts w:ascii="Courier New" w:hAnsi="Courier New" w:cs="Courier New"/>
          <w:sz w:val="22"/>
          <w:szCs w:val="22"/>
        </w:rPr>
        <w:br/>
        <w:t>  :frequency = "day" ;</w:t>
      </w:r>
      <w:r w:rsidRPr="00783D7B">
        <w:rPr>
          <w:rFonts w:ascii="Courier New" w:hAnsi="Courier New" w:cs="Courier New"/>
          <w:sz w:val="22"/>
          <w:szCs w:val="22"/>
        </w:rPr>
        <w:br/>
        <w:t xml:space="preserve">  :institution = "Swedish </w:t>
      </w:r>
      <w:r>
        <w:rPr>
          <w:rFonts w:ascii="Courier New" w:hAnsi="Courier New" w:cs="Courier New"/>
          <w:sz w:val="22"/>
          <w:szCs w:val="22"/>
        </w:rPr>
        <w:t xml:space="preserve">Meteorological and Hydrological </w:t>
      </w:r>
      <w:r w:rsidRPr="00783D7B">
        <w:rPr>
          <w:rFonts w:ascii="Courier New" w:hAnsi="Courier New" w:cs="Courier New"/>
          <w:sz w:val="22"/>
          <w:szCs w:val="22"/>
        </w:rPr>
        <w:t>Institute</w:t>
      </w:r>
      <w:r>
        <w:rPr>
          <w:rFonts w:ascii="Courier New" w:hAnsi="Courier New" w:cs="Courier New"/>
          <w:sz w:val="22"/>
          <w:szCs w:val="22"/>
        </w:rPr>
        <w:t xml:space="preserve">" </w:t>
      </w:r>
      <w:r w:rsidRPr="00783D7B">
        <w:rPr>
          <w:rFonts w:ascii="Courier New" w:hAnsi="Courier New" w:cs="Courier New"/>
          <w:sz w:val="22"/>
          <w:szCs w:val="22"/>
        </w:rPr>
        <w:t>;</w:t>
      </w:r>
      <w:r w:rsidRPr="00783D7B">
        <w:rPr>
          <w:rFonts w:ascii="Courier New" w:hAnsi="Courier New" w:cs="Courier New"/>
          <w:sz w:val="22"/>
          <w:szCs w:val="22"/>
        </w:rPr>
        <w:br/>
        <w:t>  :</w:t>
      </w:r>
      <w:proofErr w:type="spellStart"/>
      <w:r w:rsidRPr="00783D7B">
        <w:rPr>
          <w:rFonts w:ascii="Courier New" w:hAnsi="Courier New" w:cs="Courier New"/>
          <w:sz w:val="22"/>
          <w:szCs w:val="22"/>
        </w:rPr>
        <w:t>institute_id</w:t>
      </w:r>
      <w:proofErr w:type="spellEnd"/>
      <w:r w:rsidRPr="00783D7B">
        <w:rPr>
          <w:rFonts w:ascii="Courier New" w:hAnsi="Courier New" w:cs="Courier New"/>
          <w:sz w:val="22"/>
          <w:szCs w:val="22"/>
        </w:rPr>
        <w:t xml:space="preserve"> = "SMHI" ;</w:t>
      </w:r>
      <w:r w:rsidRPr="00783D7B">
        <w:rPr>
          <w:rFonts w:ascii="Courier New" w:hAnsi="Courier New" w:cs="Courier New"/>
          <w:sz w:val="22"/>
          <w:szCs w:val="22"/>
        </w:rPr>
        <w:br/>
        <w:t>  :</w:t>
      </w:r>
      <w:proofErr w:type="spellStart"/>
      <w:r w:rsidRPr="00783D7B">
        <w:rPr>
          <w:rFonts w:ascii="Courier New" w:hAnsi="Courier New" w:cs="Courier New"/>
          <w:sz w:val="22"/>
          <w:szCs w:val="22"/>
        </w:rPr>
        <w:t>model_id</w:t>
      </w:r>
      <w:proofErr w:type="spellEnd"/>
      <w:r w:rsidRPr="00783D7B">
        <w:rPr>
          <w:rFonts w:ascii="Courier New" w:hAnsi="Courier New" w:cs="Courier New"/>
          <w:sz w:val="22"/>
          <w:szCs w:val="22"/>
        </w:rPr>
        <w:t xml:space="preserve"> = "SMHI-RCA4" ;</w:t>
      </w:r>
      <w:r w:rsidRPr="00783D7B">
        <w:rPr>
          <w:rFonts w:ascii="Courier New" w:hAnsi="Courier New" w:cs="Courier New"/>
          <w:sz w:val="22"/>
          <w:szCs w:val="22"/>
        </w:rPr>
        <w:br/>
        <w:t>  :</w:t>
      </w:r>
      <w:proofErr w:type="spellStart"/>
      <w:r w:rsidRPr="00783D7B">
        <w:rPr>
          <w:rFonts w:ascii="Courier New" w:hAnsi="Courier New" w:cs="Courier New"/>
          <w:sz w:val="22"/>
          <w:szCs w:val="22"/>
        </w:rPr>
        <w:t>rcm_version_id</w:t>
      </w:r>
      <w:proofErr w:type="spellEnd"/>
      <w:r w:rsidRPr="00783D7B">
        <w:rPr>
          <w:rFonts w:ascii="Courier New" w:hAnsi="Courier New" w:cs="Courier New"/>
          <w:sz w:val="22"/>
          <w:szCs w:val="22"/>
        </w:rPr>
        <w:t xml:space="preserve"> = "v1" ;</w:t>
      </w:r>
      <w:r w:rsidRPr="00783D7B">
        <w:rPr>
          <w:rFonts w:ascii="Courier New" w:hAnsi="Courier New" w:cs="Courier New"/>
          <w:sz w:val="22"/>
          <w:szCs w:val="22"/>
        </w:rPr>
        <w:br/>
        <w:t>  :</w:t>
      </w:r>
      <w:proofErr w:type="spellStart"/>
      <w:r w:rsidRPr="00783D7B">
        <w:rPr>
          <w:rFonts w:ascii="Courier New" w:hAnsi="Courier New" w:cs="Courier New"/>
          <w:sz w:val="22"/>
          <w:szCs w:val="22"/>
        </w:rPr>
        <w:t>project_id</w:t>
      </w:r>
      <w:proofErr w:type="spellEnd"/>
      <w:r w:rsidRPr="00783D7B">
        <w:rPr>
          <w:rFonts w:ascii="Courier New" w:hAnsi="Courier New" w:cs="Courier New"/>
          <w:sz w:val="22"/>
          <w:szCs w:val="22"/>
        </w:rPr>
        <w:t xml:space="preserve"> = "CORDEX" ;</w:t>
      </w:r>
      <w:r w:rsidRPr="00783D7B">
        <w:rPr>
          <w:rFonts w:ascii="Courier New" w:hAnsi="Courier New" w:cs="Courier New"/>
          <w:sz w:val="22"/>
          <w:szCs w:val="22"/>
        </w:rPr>
        <w:br/>
        <w:t>  :</w:t>
      </w:r>
      <w:proofErr w:type="spellStart"/>
      <w:r w:rsidRPr="00783D7B">
        <w:rPr>
          <w:rFonts w:ascii="Courier New" w:hAnsi="Courier New" w:cs="Courier New"/>
          <w:sz w:val="22"/>
          <w:szCs w:val="22"/>
        </w:rPr>
        <w:t>CORDEX_domain</w:t>
      </w:r>
      <w:proofErr w:type="spellEnd"/>
      <w:r w:rsidRPr="00783D7B">
        <w:rPr>
          <w:rFonts w:ascii="Courier New" w:hAnsi="Courier New" w:cs="Courier New"/>
          <w:sz w:val="22"/>
          <w:szCs w:val="22"/>
        </w:rPr>
        <w:t xml:space="preserve"> = "AFR-44" ;</w:t>
      </w:r>
      <w:r w:rsidRPr="00783D7B">
        <w:rPr>
          <w:rFonts w:ascii="Courier New" w:hAnsi="Courier New" w:cs="Courier New"/>
          <w:sz w:val="22"/>
          <w:szCs w:val="22"/>
        </w:rPr>
        <w:br/>
        <w:t>  :product = "output" ;</w:t>
      </w:r>
      <w:r w:rsidRPr="00783D7B">
        <w:rPr>
          <w:rFonts w:ascii="Courier New" w:hAnsi="Courier New" w:cs="Courier New"/>
          <w:sz w:val="22"/>
          <w:szCs w:val="22"/>
        </w:rPr>
        <w:br/>
      </w:r>
      <w:r w:rsidRPr="007B5189">
        <w:t>    </w:t>
      </w:r>
      <w:r w:rsidRPr="00783D7B">
        <w:rPr>
          <w:rFonts w:ascii="Courier New" w:hAnsi="Courier New" w:cs="Courier New"/>
          <w:sz w:val="20"/>
          <w:szCs w:val="20"/>
        </w:rPr>
        <w:t>:references = "http://www.smhi.se/en/Research/Research-departments" ;</w:t>
      </w:r>
      <w:r w:rsidRPr="00783D7B">
        <w:rPr>
          <w:rFonts w:ascii="Courier New" w:hAnsi="Courier New" w:cs="Courier New"/>
          <w:sz w:val="20"/>
          <w:szCs w:val="20"/>
        </w:rPr>
        <w:br/>
        <w:t>  :</w:t>
      </w:r>
      <w:proofErr w:type="spellStart"/>
      <w:r w:rsidRPr="00783D7B">
        <w:rPr>
          <w:rFonts w:ascii="Courier New" w:hAnsi="Courier New" w:cs="Courier New"/>
          <w:sz w:val="20"/>
          <w:szCs w:val="20"/>
        </w:rPr>
        <w:t>tracking_id</w:t>
      </w:r>
      <w:proofErr w:type="spellEnd"/>
      <w:r w:rsidRPr="00783D7B">
        <w:rPr>
          <w:rFonts w:ascii="Courier New" w:hAnsi="Courier New" w:cs="Courier New"/>
          <w:sz w:val="20"/>
          <w:szCs w:val="20"/>
        </w:rPr>
        <w:t xml:space="preserve"> = "d3afe777-5792-4e07-8781-ca469c0078ec" ;</w:t>
      </w:r>
      <w:r w:rsidRPr="00783D7B">
        <w:rPr>
          <w:rFonts w:ascii="Courier New" w:hAnsi="Courier New" w:cs="Courier New"/>
          <w:sz w:val="20"/>
          <w:szCs w:val="20"/>
        </w:rPr>
        <w:br/>
        <w:t>  :</w:t>
      </w:r>
      <w:proofErr w:type="spellStart"/>
      <w:r w:rsidRPr="00783D7B">
        <w:rPr>
          <w:rFonts w:ascii="Courier New" w:hAnsi="Courier New" w:cs="Courier New"/>
          <w:sz w:val="20"/>
          <w:szCs w:val="20"/>
        </w:rPr>
        <w:t>rossby_run_id</w:t>
      </w:r>
      <w:proofErr w:type="spellEnd"/>
      <w:r w:rsidRPr="00783D7B">
        <w:rPr>
          <w:rFonts w:ascii="Courier New" w:hAnsi="Courier New" w:cs="Courier New"/>
          <w:sz w:val="20"/>
          <w:szCs w:val="20"/>
        </w:rPr>
        <w:t xml:space="preserve"> = "201106" ;</w:t>
      </w:r>
      <w:r w:rsidRPr="00783D7B">
        <w:rPr>
          <w:rFonts w:ascii="Courier New" w:hAnsi="Courier New" w:cs="Courier New"/>
          <w:sz w:val="20"/>
          <w:szCs w:val="20"/>
        </w:rPr>
        <w:br/>
        <w:t>  :</w:t>
      </w:r>
      <w:proofErr w:type="spellStart"/>
      <w:r w:rsidRPr="00783D7B">
        <w:rPr>
          <w:rFonts w:ascii="Courier New" w:hAnsi="Courier New" w:cs="Courier New"/>
          <w:sz w:val="20"/>
          <w:szCs w:val="20"/>
        </w:rPr>
        <w:t>rossby_grib_path</w:t>
      </w:r>
      <w:proofErr w:type="spellEnd"/>
      <w:r w:rsidRPr="00783D7B">
        <w:rPr>
          <w:rFonts w:ascii="Courier New" w:hAnsi="Courier New" w:cs="Courier New"/>
          <w:sz w:val="20"/>
          <w:szCs w:val="20"/>
        </w:rPr>
        <w:t xml:space="preserve"> = "/</w:t>
      </w:r>
      <w:proofErr w:type="spellStart"/>
      <w:r w:rsidRPr="00783D7B">
        <w:rPr>
          <w:rFonts w:ascii="Courier New" w:hAnsi="Courier New" w:cs="Courier New"/>
          <w:sz w:val="20"/>
          <w:szCs w:val="20"/>
        </w:rPr>
        <w:t>rossby</w:t>
      </w:r>
      <w:proofErr w:type="spellEnd"/>
      <w:r w:rsidRPr="00783D7B">
        <w:rPr>
          <w:rFonts w:ascii="Courier New" w:hAnsi="Courier New" w:cs="Courier New"/>
          <w:sz w:val="20"/>
          <w:szCs w:val="20"/>
        </w:rPr>
        <w:t>/</w:t>
      </w:r>
      <w:proofErr w:type="spellStart"/>
      <w:r>
        <w:rPr>
          <w:rFonts w:ascii="Courier New" w:hAnsi="Courier New" w:cs="Courier New"/>
          <w:sz w:val="20"/>
          <w:szCs w:val="20"/>
        </w:rPr>
        <w:t>joint_exp</w:t>
      </w:r>
      <w:proofErr w:type="spellEnd"/>
      <w:r>
        <w:rPr>
          <w:rFonts w:ascii="Courier New" w:hAnsi="Courier New" w:cs="Courier New"/>
          <w:sz w:val="20"/>
          <w:szCs w:val="20"/>
        </w:rPr>
        <w:t>/</w:t>
      </w:r>
      <w:proofErr w:type="spellStart"/>
      <w:r>
        <w:rPr>
          <w:rFonts w:ascii="Courier New" w:hAnsi="Courier New" w:cs="Courier New"/>
          <w:sz w:val="20"/>
          <w:szCs w:val="20"/>
        </w:rPr>
        <w:t>cordex</w:t>
      </w:r>
      <w:proofErr w:type="spellEnd"/>
      <w:r>
        <w:rPr>
          <w:rFonts w:ascii="Courier New" w:hAnsi="Courier New" w:cs="Courier New"/>
          <w:sz w:val="20"/>
          <w:szCs w:val="20"/>
        </w:rPr>
        <w:t>/201106/raw/" ;</w:t>
      </w:r>
    </w:p>
    <w:p w:rsidR="00FB6784" w:rsidRPr="00C0789E" w:rsidRDefault="00FB6784" w:rsidP="00A5564B">
      <w:r>
        <w:lastRenderedPageBreak/>
        <w:t>A file w</w:t>
      </w:r>
      <w:r w:rsidRPr="00192FF5">
        <w:t>i</w:t>
      </w:r>
      <w:r>
        <w:t xml:space="preserve">th the above attributes </w:t>
      </w:r>
      <w:r w:rsidRPr="00192FF5">
        <w:t>would</w:t>
      </w:r>
      <w:r>
        <w:t xml:space="preserve"> have the name </w:t>
      </w:r>
      <w:r w:rsidRPr="00CC4150">
        <w:rPr>
          <w:i/>
        </w:rPr>
        <w:t>VariableName</w:t>
      </w:r>
      <w:r w:rsidRPr="00192FF5">
        <w:t>_AFR-44_ECMWF-ERA</w:t>
      </w:r>
      <w:r>
        <w:t>INT_evaluation_r1i1p1_SMHI-RCA4</w:t>
      </w:r>
      <w:r w:rsidRPr="00192FF5">
        <w:t>_v1_</w:t>
      </w:r>
      <w:r w:rsidRPr="00CC4150">
        <w:rPr>
          <w:i/>
        </w:rPr>
        <w:t>Frequency</w:t>
      </w:r>
      <w:r w:rsidRPr="00192FF5">
        <w:t>_</w:t>
      </w:r>
      <w:r w:rsidRPr="00CC4150">
        <w:rPr>
          <w:i/>
        </w:rPr>
        <w:t>StartTime</w:t>
      </w:r>
      <w:r>
        <w:t>-</w:t>
      </w:r>
      <w:r w:rsidRPr="00CC4150">
        <w:rPr>
          <w:i/>
        </w:rPr>
        <w:t>EndTime</w:t>
      </w:r>
      <w:r>
        <w:t>.nc</w:t>
      </w:r>
    </w:p>
    <w:p w:rsidR="00FB6784" w:rsidRPr="00192FF5" w:rsidRDefault="00FB6784">
      <w:pPr>
        <w:pStyle w:val="Default"/>
        <w:ind w:right="-1499"/>
        <w:rPr>
          <w:rFonts w:cs="Times New Roman"/>
          <w:color w:val="auto"/>
        </w:rPr>
      </w:pPr>
    </w:p>
    <w:p w:rsidR="00FB6784" w:rsidRPr="00DE51D7" w:rsidRDefault="00FB6784" w:rsidP="00DE51D7">
      <w:pPr>
        <w:rPr>
          <w:rStyle w:val="Overskrift3Tegn"/>
          <w:rFonts w:ascii="Cambria" w:hAnsi="Cambria" w:cs="Times New Roman"/>
          <w:bCs w:val="0"/>
          <w:sz w:val="24"/>
          <w:szCs w:val="24"/>
          <w:u w:val="single"/>
        </w:rPr>
      </w:pPr>
      <w:r w:rsidRPr="008F2F58">
        <w:rPr>
          <w:b/>
          <w:u w:val="single"/>
        </w:rPr>
        <w:t>Coordinate attributes</w:t>
      </w:r>
      <w:r>
        <w:rPr>
          <w:b/>
          <w:u w:val="single"/>
        </w:rPr>
        <w:t xml:space="preserve"> for pressure</w:t>
      </w:r>
    </w:p>
    <w:p w:rsidR="00FB6784" w:rsidRPr="008F2F58" w:rsidRDefault="00FB6784" w:rsidP="001A6A82">
      <w:pPr>
        <w:pStyle w:val="Default"/>
        <w:ind w:left="709" w:right="-1499" w:hanging="709"/>
        <w:rPr>
          <w:sz w:val="22"/>
          <w:szCs w:val="22"/>
          <w:lang w:val="en-GB"/>
        </w:rPr>
      </w:pPr>
      <w:r w:rsidRPr="007B5189">
        <w:rPr>
          <w:rFonts w:ascii="Courier New" w:hAnsi="Courier New" w:cs="Courier New"/>
          <w:sz w:val="20"/>
          <w:szCs w:val="22"/>
        </w:rPr>
        <w:t xml:space="preserve">double </w:t>
      </w:r>
      <w:proofErr w:type="spellStart"/>
      <w:r w:rsidRPr="007B5189">
        <w:rPr>
          <w:rFonts w:ascii="Courier New" w:hAnsi="Courier New" w:cs="Courier New"/>
          <w:sz w:val="20"/>
          <w:szCs w:val="22"/>
        </w:rPr>
        <w:t>plev</w:t>
      </w:r>
      <w:proofErr w:type="spellEnd"/>
      <w:r w:rsidRPr="007B5189">
        <w:rPr>
          <w:rFonts w:ascii="Courier New" w:hAnsi="Courier New" w:cs="Courier New"/>
          <w:sz w:val="20"/>
          <w:szCs w:val="22"/>
        </w:rPr>
        <w:t>;</w:t>
      </w:r>
      <w:r w:rsidRPr="00A24EEF">
        <w:rPr>
          <w:rFonts w:ascii="Courier New" w:hAnsi="Courier New" w:cs="Courier New"/>
          <w:color w:val="auto"/>
          <w:sz w:val="20"/>
          <w:szCs w:val="22"/>
        </w:rPr>
        <w:br/>
      </w:r>
      <w:proofErr w:type="spellStart"/>
      <w:r w:rsidRPr="007B5189">
        <w:rPr>
          <w:rFonts w:ascii="Courier New" w:hAnsi="Courier New" w:cs="Courier New"/>
          <w:sz w:val="20"/>
          <w:szCs w:val="22"/>
        </w:rPr>
        <w:t>plev:long_name</w:t>
      </w:r>
      <w:proofErr w:type="spellEnd"/>
      <w:r w:rsidRPr="007B5189">
        <w:rPr>
          <w:rFonts w:ascii="Courier New" w:hAnsi="Courier New" w:cs="Courier New"/>
          <w:sz w:val="20"/>
          <w:szCs w:val="22"/>
        </w:rPr>
        <w:t xml:space="preserve"> = "pressure”;</w:t>
      </w:r>
      <w:r w:rsidRPr="00C16D1D">
        <w:rPr>
          <w:rFonts w:ascii="Courier New" w:hAnsi="Courier New" w:cs="Courier New"/>
          <w:sz w:val="20"/>
          <w:szCs w:val="22"/>
        </w:rPr>
        <w:br/>
      </w:r>
      <w:proofErr w:type="spellStart"/>
      <w:r w:rsidRPr="00C16D1D">
        <w:rPr>
          <w:rFonts w:ascii="Courier New" w:hAnsi="Courier New" w:cs="Courier New"/>
          <w:sz w:val="20"/>
          <w:szCs w:val="22"/>
        </w:rPr>
        <w:t>plev:units</w:t>
      </w:r>
      <w:proofErr w:type="spellEnd"/>
      <w:r w:rsidRPr="00C16D1D">
        <w:rPr>
          <w:rFonts w:ascii="Courier New" w:hAnsi="Courier New" w:cs="Courier New"/>
          <w:sz w:val="20"/>
          <w:szCs w:val="22"/>
        </w:rPr>
        <w:t xml:space="preserve"> = "Pa" ;</w:t>
      </w:r>
      <w:r w:rsidRPr="00C16D1D">
        <w:rPr>
          <w:rFonts w:ascii="Courier New" w:hAnsi="Courier New" w:cs="Courier New"/>
          <w:sz w:val="20"/>
          <w:szCs w:val="22"/>
        </w:rPr>
        <w:br/>
      </w:r>
      <w:proofErr w:type="spellStart"/>
      <w:r w:rsidRPr="00C16D1D">
        <w:rPr>
          <w:rFonts w:ascii="Courier New" w:hAnsi="Courier New" w:cs="Courier New"/>
          <w:sz w:val="20"/>
          <w:szCs w:val="22"/>
        </w:rPr>
        <w:t>plev:axis</w:t>
      </w:r>
      <w:proofErr w:type="spellEnd"/>
      <w:r w:rsidRPr="00C16D1D">
        <w:rPr>
          <w:rFonts w:ascii="Courier New" w:hAnsi="Courier New" w:cs="Courier New"/>
          <w:sz w:val="20"/>
          <w:szCs w:val="22"/>
        </w:rPr>
        <w:t xml:space="preserve"> = “Z” ;</w:t>
      </w:r>
      <w:r w:rsidRPr="009E6A54">
        <w:rPr>
          <w:rFonts w:ascii="Courier New" w:hAnsi="Courier New" w:cs="Courier New"/>
          <w:sz w:val="20"/>
          <w:szCs w:val="22"/>
        </w:rPr>
        <w:br/>
      </w:r>
      <w:proofErr w:type="spellStart"/>
      <w:r w:rsidRPr="007B5189">
        <w:rPr>
          <w:rFonts w:ascii="Courier New" w:hAnsi="Courier New" w:cs="Courier New"/>
          <w:sz w:val="20"/>
          <w:szCs w:val="22"/>
        </w:rPr>
        <w:t>plev:positive</w:t>
      </w:r>
      <w:proofErr w:type="spellEnd"/>
      <w:r w:rsidRPr="007B5189">
        <w:rPr>
          <w:rFonts w:ascii="Courier New" w:hAnsi="Courier New" w:cs="Courier New"/>
          <w:sz w:val="20"/>
          <w:szCs w:val="22"/>
        </w:rPr>
        <w:t xml:space="preserve"> = “down” ;</w:t>
      </w:r>
      <w:r w:rsidRPr="00A24EEF">
        <w:rPr>
          <w:rFonts w:ascii="Courier New" w:hAnsi="Courier New" w:cs="Courier New"/>
          <w:color w:val="auto"/>
          <w:sz w:val="20"/>
          <w:szCs w:val="22"/>
        </w:rPr>
        <w:br/>
      </w:r>
      <w:proofErr w:type="spellStart"/>
      <w:r w:rsidRPr="007B5189">
        <w:rPr>
          <w:rFonts w:ascii="Courier New" w:hAnsi="Courier New" w:cs="Courier New"/>
          <w:sz w:val="20"/>
          <w:szCs w:val="22"/>
        </w:rPr>
        <w:t>plev:standard_name</w:t>
      </w:r>
      <w:proofErr w:type="spellEnd"/>
      <w:r w:rsidRPr="007B5189">
        <w:rPr>
          <w:rFonts w:ascii="Courier New" w:hAnsi="Courier New" w:cs="Courier New"/>
          <w:sz w:val="20"/>
          <w:szCs w:val="22"/>
        </w:rPr>
        <w:t xml:space="preserve"> = ”</w:t>
      </w:r>
      <w:proofErr w:type="spellStart"/>
      <w:r w:rsidRPr="007B5189">
        <w:rPr>
          <w:rFonts w:ascii="Courier New" w:hAnsi="Courier New" w:cs="Courier New"/>
          <w:sz w:val="20"/>
          <w:szCs w:val="22"/>
        </w:rPr>
        <w:t>air_pressure</w:t>
      </w:r>
      <w:proofErr w:type="spellEnd"/>
      <w:r w:rsidRPr="007B5189">
        <w:rPr>
          <w:rFonts w:ascii="Courier New" w:hAnsi="Courier New" w:cs="Courier New"/>
          <w:sz w:val="20"/>
          <w:szCs w:val="22"/>
        </w:rPr>
        <w:t>” ;</w:t>
      </w:r>
      <w:r w:rsidRPr="00A24EEF">
        <w:rPr>
          <w:rFonts w:ascii="Courier New" w:hAnsi="Courier New" w:cs="Courier New"/>
          <w:color w:val="auto"/>
          <w:sz w:val="20"/>
          <w:szCs w:val="22"/>
        </w:rPr>
        <w:br/>
      </w:r>
    </w:p>
    <w:p w:rsidR="00FB6784" w:rsidRPr="009F40B5" w:rsidRDefault="00FB6784" w:rsidP="00FF10E9">
      <w:pPr>
        <w:autoSpaceDE w:val="0"/>
        <w:autoSpaceDN w:val="0"/>
        <w:adjustRightInd w:val="0"/>
        <w:rPr>
          <w:b/>
          <w:u w:val="single"/>
        </w:rPr>
      </w:pPr>
      <w:r w:rsidRPr="00FF10E9">
        <w:rPr>
          <w:b/>
          <w:u w:val="single"/>
        </w:rPr>
        <w:t xml:space="preserve">Coordinate attributes for </w:t>
      </w:r>
      <w:r w:rsidRPr="009F40B5">
        <w:rPr>
          <w:b/>
          <w:u w:val="single"/>
        </w:rPr>
        <w:t>height</w:t>
      </w:r>
    </w:p>
    <w:p w:rsidR="00FB6784" w:rsidRDefault="00FB6784" w:rsidP="001A6A82">
      <w:pPr>
        <w:pStyle w:val="Default"/>
        <w:ind w:left="709" w:right="-1499" w:hanging="709"/>
      </w:pPr>
      <w:r w:rsidRPr="007B5189">
        <w:rPr>
          <w:rFonts w:ascii="Courier New" w:hAnsi="Courier New" w:cs="Courier New"/>
          <w:sz w:val="20"/>
          <w:szCs w:val="22"/>
        </w:rPr>
        <w:t>double height ;</w:t>
      </w:r>
      <w:r w:rsidRPr="00A24EEF">
        <w:rPr>
          <w:rFonts w:ascii="Courier New" w:hAnsi="Courier New" w:cs="Courier New"/>
          <w:color w:val="auto"/>
          <w:sz w:val="20"/>
          <w:szCs w:val="22"/>
        </w:rPr>
        <w:br/>
      </w:r>
      <w:proofErr w:type="spellStart"/>
      <w:r w:rsidRPr="007B5189">
        <w:rPr>
          <w:rFonts w:ascii="Courier New" w:hAnsi="Courier New" w:cs="Courier New"/>
          <w:sz w:val="20"/>
          <w:szCs w:val="22"/>
        </w:rPr>
        <w:t>height:long_name</w:t>
      </w:r>
      <w:proofErr w:type="spellEnd"/>
      <w:r w:rsidRPr="007B5189">
        <w:rPr>
          <w:rFonts w:ascii="Courier New" w:hAnsi="Courier New" w:cs="Courier New"/>
          <w:sz w:val="20"/>
          <w:szCs w:val="22"/>
        </w:rPr>
        <w:t xml:space="preserve"> = "height” ;</w:t>
      </w:r>
      <w:r w:rsidRPr="00A24EEF">
        <w:rPr>
          <w:rFonts w:ascii="Courier New" w:hAnsi="Courier New" w:cs="Courier New"/>
          <w:color w:val="auto"/>
          <w:sz w:val="20"/>
          <w:szCs w:val="22"/>
        </w:rPr>
        <w:br/>
      </w:r>
      <w:proofErr w:type="spellStart"/>
      <w:r w:rsidRPr="007B5189">
        <w:rPr>
          <w:rFonts w:ascii="Courier New" w:hAnsi="Courier New" w:cs="Courier New"/>
          <w:sz w:val="20"/>
          <w:szCs w:val="22"/>
        </w:rPr>
        <w:t>height:standard_name</w:t>
      </w:r>
      <w:proofErr w:type="spellEnd"/>
      <w:r w:rsidRPr="007B5189">
        <w:rPr>
          <w:rFonts w:ascii="Courier New" w:hAnsi="Courier New" w:cs="Courier New"/>
          <w:sz w:val="20"/>
          <w:szCs w:val="22"/>
        </w:rPr>
        <w:t xml:space="preserve"> = “height” ;</w:t>
      </w:r>
      <w:r w:rsidRPr="00A24EEF">
        <w:rPr>
          <w:rFonts w:ascii="Courier New" w:hAnsi="Courier New" w:cs="Courier New"/>
          <w:color w:val="auto"/>
          <w:sz w:val="20"/>
          <w:szCs w:val="22"/>
        </w:rPr>
        <w:br/>
      </w:r>
      <w:proofErr w:type="spellStart"/>
      <w:r w:rsidRPr="007B5189">
        <w:rPr>
          <w:rFonts w:ascii="Courier New" w:hAnsi="Courier New" w:cs="Courier New"/>
          <w:sz w:val="20"/>
          <w:szCs w:val="22"/>
        </w:rPr>
        <w:t>height:units</w:t>
      </w:r>
      <w:proofErr w:type="spellEnd"/>
      <w:r w:rsidRPr="007B5189">
        <w:rPr>
          <w:rFonts w:ascii="Courier New" w:hAnsi="Courier New" w:cs="Courier New"/>
          <w:sz w:val="20"/>
          <w:szCs w:val="22"/>
        </w:rPr>
        <w:t xml:space="preserve"> = "m" ;</w:t>
      </w:r>
      <w:r w:rsidRPr="00A24EEF">
        <w:rPr>
          <w:rFonts w:ascii="Courier New" w:hAnsi="Courier New" w:cs="Courier New"/>
          <w:color w:val="auto"/>
          <w:sz w:val="20"/>
          <w:szCs w:val="22"/>
        </w:rPr>
        <w:br/>
      </w:r>
      <w:proofErr w:type="spellStart"/>
      <w:r w:rsidRPr="007B5189">
        <w:rPr>
          <w:rFonts w:ascii="Courier New" w:hAnsi="Courier New" w:cs="Courier New"/>
          <w:sz w:val="20"/>
          <w:szCs w:val="22"/>
        </w:rPr>
        <w:t>height:positive</w:t>
      </w:r>
      <w:proofErr w:type="spellEnd"/>
      <w:r w:rsidRPr="007B5189">
        <w:rPr>
          <w:rFonts w:ascii="Courier New" w:hAnsi="Courier New" w:cs="Courier New"/>
          <w:sz w:val="20"/>
          <w:szCs w:val="22"/>
        </w:rPr>
        <w:t xml:space="preserve"> = “up” ;</w:t>
      </w:r>
      <w:r w:rsidRPr="00A24EEF">
        <w:rPr>
          <w:rFonts w:ascii="Courier New" w:hAnsi="Courier New" w:cs="Courier New"/>
          <w:color w:val="auto"/>
          <w:sz w:val="20"/>
          <w:szCs w:val="22"/>
        </w:rPr>
        <w:br/>
      </w:r>
      <w:proofErr w:type="spellStart"/>
      <w:r w:rsidRPr="007B5189">
        <w:rPr>
          <w:rFonts w:ascii="Courier New" w:hAnsi="Courier New" w:cs="Courier New"/>
          <w:sz w:val="20"/>
          <w:szCs w:val="22"/>
        </w:rPr>
        <w:t>height:axis</w:t>
      </w:r>
      <w:proofErr w:type="spellEnd"/>
      <w:r w:rsidRPr="007B5189">
        <w:rPr>
          <w:rFonts w:ascii="Courier New" w:hAnsi="Courier New" w:cs="Courier New"/>
          <w:sz w:val="20"/>
          <w:szCs w:val="22"/>
        </w:rPr>
        <w:t xml:space="preserve"> = “Z” ;</w:t>
      </w:r>
      <w:r w:rsidRPr="00A24EEF">
        <w:rPr>
          <w:rFonts w:ascii="Courier New" w:hAnsi="Courier New" w:cs="Courier New"/>
          <w:color w:val="auto"/>
          <w:sz w:val="20"/>
          <w:szCs w:val="22"/>
        </w:rPr>
        <w:br/>
      </w:r>
    </w:p>
    <w:p w:rsidR="00FB6784" w:rsidRPr="009F40B5" w:rsidRDefault="00FB6784" w:rsidP="009F40B5">
      <w:pPr>
        <w:pStyle w:val="Default"/>
        <w:rPr>
          <w:rFonts w:ascii="Cambria" w:hAnsi="Cambria"/>
          <w:b/>
          <w:u w:val="single"/>
        </w:rPr>
      </w:pPr>
      <w:r w:rsidRPr="009F40B5">
        <w:rPr>
          <w:rFonts w:ascii="Cambria" w:hAnsi="Cambria"/>
          <w:b/>
          <w:u w:val="single"/>
        </w:rPr>
        <w:t xml:space="preserve">Coordinate attributes </w:t>
      </w:r>
      <w:r>
        <w:rPr>
          <w:rFonts w:ascii="Cambria" w:hAnsi="Cambria"/>
          <w:b/>
          <w:u w:val="single"/>
        </w:rPr>
        <w:t xml:space="preserve">for </w:t>
      </w:r>
      <w:r w:rsidRPr="009F40B5">
        <w:rPr>
          <w:rFonts w:ascii="Cambria" w:hAnsi="Cambria"/>
          <w:b/>
          <w:u w:val="single"/>
        </w:rPr>
        <w:t xml:space="preserve">cloud amounts within pressure </w:t>
      </w:r>
      <w:r>
        <w:rPr>
          <w:rFonts w:ascii="Cambria" w:hAnsi="Cambria"/>
          <w:b/>
          <w:u w:val="single"/>
        </w:rPr>
        <w:t>layers</w:t>
      </w:r>
    </w:p>
    <w:p w:rsidR="00FB6784" w:rsidRDefault="00FB6784">
      <w:pPr>
        <w:pStyle w:val="Default"/>
        <w:ind w:left="709" w:right="-1499" w:hanging="709"/>
        <w:rPr>
          <w:rFonts w:ascii="Courier New" w:hAnsi="Courier New" w:cs="Courier New"/>
          <w:color w:val="auto"/>
          <w:sz w:val="20"/>
          <w:szCs w:val="22"/>
        </w:rPr>
      </w:pPr>
      <w:r w:rsidRPr="007B5189">
        <w:rPr>
          <w:rFonts w:ascii="Courier New" w:hAnsi="Courier New" w:cs="Courier New"/>
          <w:sz w:val="20"/>
          <w:szCs w:val="22"/>
        </w:rPr>
        <w:t xml:space="preserve">double </w:t>
      </w:r>
      <w:proofErr w:type="spellStart"/>
      <w:r w:rsidRPr="007B5189">
        <w:rPr>
          <w:rFonts w:ascii="Courier New" w:hAnsi="Courier New" w:cs="Courier New"/>
          <w:sz w:val="20"/>
          <w:szCs w:val="22"/>
        </w:rPr>
        <w:t>plev</w:t>
      </w:r>
      <w:proofErr w:type="spellEnd"/>
      <w:r w:rsidRPr="00A24EEF">
        <w:rPr>
          <w:rFonts w:ascii="Courier New" w:hAnsi="Courier New" w:cs="Courier New"/>
          <w:color w:val="auto"/>
          <w:sz w:val="20"/>
          <w:szCs w:val="22"/>
        </w:rPr>
        <w:br/>
      </w:r>
      <w:proofErr w:type="spellStart"/>
      <w:r w:rsidRPr="007B5189">
        <w:rPr>
          <w:rFonts w:ascii="Courier New" w:hAnsi="Courier New" w:cs="Courier New"/>
          <w:sz w:val="20"/>
          <w:szCs w:val="22"/>
        </w:rPr>
        <w:t>plev:long_name</w:t>
      </w:r>
      <w:proofErr w:type="spellEnd"/>
      <w:r w:rsidRPr="007B5189">
        <w:rPr>
          <w:rFonts w:ascii="Courier New" w:hAnsi="Courier New" w:cs="Courier New"/>
          <w:sz w:val="20"/>
          <w:szCs w:val="22"/>
        </w:rPr>
        <w:t xml:space="preserve"> = "pressure" ;</w:t>
      </w:r>
      <w:r w:rsidRPr="007B5189">
        <w:rPr>
          <w:rFonts w:ascii="Courier New" w:hAnsi="Courier New" w:cs="Courier New"/>
          <w:sz w:val="20"/>
          <w:szCs w:val="22"/>
        </w:rPr>
        <w:br/>
      </w:r>
      <w:proofErr w:type="spellStart"/>
      <w:r w:rsidRPr="007B5189">
        <w:rPr>
          <w:rFonts w:ascii="Courier New" w:hAnsi="Courier New" w:cs="Courier New"/>
          <w:sz w:val="20"/>
          <w:szCs w:val="22"/>
        </w:rPr>
        <w:t>plev:standard_name</w:t>
      </w:r>
      <w:proofErr w:type="spellEnd"/>
      <w:r w:rsidRPr="007B5189">
        <w:rPr>
          <w:rFonts w:ascii="Courier New" w:hAnsi="Courier New" w:cs="Courier New"/>
          <w:sz w:val="20"/>
          <w:szCs w:val="22"/>
        </w:rPr>
        <w:t xml:space="preserve"> = "</w:t>
      </w:r>
      <w:proofErr w:type="spellStart"/>
      <w:r w:rsidRPr="007B5189">
        <w:rPr>
          <w:rFonts w:ascii="Courier New" w:hAnsi="Courier New" w:cs="Courier New"/>
          <w:sz w:val="20"/>
          <w:szCs w:val="22"/>
        </w:rPr>
        <w:t>air_pressure</w:t>
      </w:r>
      <w:proofErr w:type="spellEnd"/>
      <w:r w:rsidRPr="007B5189">
        <w:rPr>
          <w:rFonts w:ascii="Courier New" w:hAnsi="Courier New" w:cs="Courier New"/>
          <w:sz w:val="20"/>
          <w:szCs w:val="22"/>
        </w:rPr>
        <w:t>";</w:t>
      </w:r>
      <w:r w:rsidRPr="007B5189">
        <w:rPr>
          <w:rFonts w:ascii="Courier New" w:hAnsi="Courier New" w:cs="Courier New"/>
          <w:sz w:val="20"/>
          <w:szCs w:val="22"/>
        </w:rPr>
        <w:br/>
      </w:r>
      <w:proofErr w:type="spellStart"/>
      <w:r w:rsidRPr="007B5189">
        <w:rPr>
          <w:rFonts w:ascii="Courier New" w:hAnsi="Courier New" w:cs="Courier New"/>
          <w:sz w:val="20"/>
          <w:szCs w:val="22"/>
        </w:rPr>
        <w:t>plev:units</w:t>
      </w:r>
      <w:proofErr w:type="spellEnd"/>
      <w:r w:rsidRPr="007B5189">
        <w:rPr>
          <w:rFonts w:ascii="Courier New" w:hAnsi="Courier New" w:cs="Courier New"/>
          <w:sz w:val="20"/>
          <w:szCs w:val="22"/>
        </w:rPr>
        <w:t xml:space="preserve"> = "Pa" ;</w:t>
      </w:r>
      <w:r w:rsidRPr="00A24EEF">
        <w:rPr>
          <w:rFonts w:ascii="Courier New" w:hAnsi="Courier New" w:cs="Courier New"/>
          <w:color w:val="auto"/>
          <w:sz w:val="20"/>
          <w:szCs w:val="22"/>
        </w:rPr>
        <w:br/>
      </w:r>
      <w:proofErr w:type="spellStart"/>
      <w:r w:rsidRPr="007B5189">
        <w:rPr>
          <w:rFonts w:ascii="Courier New" w:hAnsi="Courier New" w:cs="Courier New"/>
          <w:sz w:val="20"/>
          <w:szCs w:val="22"/>
        </w:rPr>
        <w:t>plev:axis</w:t>
      </w:r>
      <w:proofErr w:type="spellEnd"/>
      <w:r w:rsidRPr="007B5189">
        <w:rPr>
          <w:rFonts w:ascii="Courier New" w:hAnsi="Courier New" w:cs="Courier New"/>
          <w:sz w:val="20"/>
          <w:szCs w:val="22"/>
        </w:rPr>
        <w:t xml:space="preserve"> = “Z” ;</w:t>
      </w:r>
      <w:r w:rsidRPr="00A24EEF">
        <w:rPr>
          <w:rFonts w:ascii="Courier New" w:hAnsi="Courier New" w:cs="Courier New"/>
          <w:color w:val="auto"/>
          <w:sz w:val="20"/>
          <w:szCs w:val="22"/>
        </w:rPr>
        <w:br/>
      </w:r>
      <w:proofErr w:type="spellStart"/>
      <w:r w:rsidRPr="007B5189">
        <w:rPr>
          <w:rFonts w:ascii="Courier New" w:hAnsi="Courier New" w:cs="Courier New"/>
          <w:color w:val="auto"/>
          <w:sz w:val="20"/>
          <w:szCs w:val="22"/>
        </w:rPr>
        <w:t>plev:positive</w:t>
      </w:r>
      <w:proofErr w:type="spellEnd"/>
      <w:r w:rsidRPr="007B5189">
        <w:rPr>
          <w:rFonts w:ascii="Courier New" w:hAnsi="Courier New" w:cs="Courier New"/>
          <w:color w:val="auto"/>
          <w:sz w:val="20"/>
          <w:szCs w:val="22"/>
        </w:rPr>
        <w:t xml:space="preserve"> = "down" ;</w:t>
      </w:r>
      <w:r w:rsidRPr="00A24EEF">
        <w:rPr>
          <w:rFonts w:ascii="Courier New" w:hAnsi="Courier New" w:cs="Courier New"/>
          <w:color w:val="auto"/>
          <w:sz w:val="20"/>
          <w:szCs w:val="22"/>
        </w:rPr>
        <w:br/>
      </w:r>
      <w:proofErr w:type="spellStart"/>
      <w:r w:rsidRPr="007B5189">
        <w:rPr>
          <w:rFonts w:ascii="Courier New" w:hAnsi="Courier New" w:cs="Courier New"/>
          <w:color w:val="auto"/>
          <w:sz w:val="20"/>
          <w:szCs w:val="22"/>
        </w:rPr>
        <w:t>plev:bounds</w:t>
      </w:r>
      <w:proofErr w:type="spellEnd"/>
      <w:r w:rsidRPr="007B5189">
        <w:rPr>
          <w:rFonts w:ascii="Courier New" w:hAnsi="Courier New" w:cs="Courier New"/>
          <w:color w:val="auto"/>
          <w:sz w:val="20"/>
          <w:szCs w:val="22"/>
        </w:rPr>
        <w:t xml:space="preserve"> = "</w:t>
      </w:r>
      <w:proofErr w:type="spellStart"/>
      <w:r w:rsidRPr="007B5189">
        <w:rPr>
          <w:rFonts w:ascii="Courier New" w:hAnsi="Courier New" w:cs="Courier New"/>
          <w:color w:val="auto"/>
          <w:sz w:val="20"/>
          <w:szCs w:val="22"/>
        </w:rPr>
        <w:t>plev_bnds</w:t>
      </w:r>
      <w:proofErr w:type="spellEnd"/>
      <w:r w:rsidRPr="007B5189">
        <w:rPr>
          <w:rFonts w:ascii="Courier New" w:hAnsi="Courier New" w:cs="Courier New"/>
          <w:color w:val="auto"/>
          <w:sz w:val="20"/>
          <w:szCs w:val="22"/>
        </w:rPr>
        <w:t>";</w:t>
      </w:r>
    </w:p>
    <w:p w:rsidR="00FB6784" w:rsidRDefault="00FB6784" w:rsidP="00FA7B01">
      <w:pPr>
        <w:pStyle w:val="Default"/>
        <w:ind w:left="709" w:right="-1499" w:hanging="709"/>
        <w:rPr>
          <w:noProof/>
        </w:rPr>
      </w:pPr>
      <w:proofErr w:type="gramStart"/>
      <w:r w:rsidRPr="007B5189">
        <w:rPr>
          <w:rFonts w:ascii="Courier New" w:hAnsi="Courier New" w:cs="Courier New"/>
          <w:color w:val="auto"/>
          <w:sz w:val="20"/>
          <w:szCs w:val="22"/>
        </w:rPr>
        <w:t>double</w:t>
      </w:r>
      <w:proofErr w:type="gramEnd"/>
      <w:r w:rsidR="00985FEA">
        <w:rPr>
          <w:rFonts w:ascii="Courier New" w:hAnsi="Courier New" w:cs="Courier New"/>
          <w:color w:val="auto"/>
          <w:sz w:val="20"/>
          <w:szCs w:val="22"/>
        </w:rPr>
        <w:t xml:space="preserve"> </w:t>
      </w:r>
      <w:proofErr w:type="spellStart"/>
      <w:r w:rsidRPr="007B5189">
        <w:rPr>
          <w:rFonts w:ascii="Courier New" w:hAnsi="Courier New" w:cs="Courier New"/>
          <w:color w:val="auto"/>
          <w:sz w:val="20"/>
          <w:szCs w:val="22"/>
        </w:rPr>
        <w:t>plev_bnds</w:t>
      </w:r>
      <w:proofErr w:type="spellEnd"/>
      <w:r w:rsidRPr="007B5189">
        <w:rPr>
          <w:rFonts w:ascii="Courier New" w:hAnsi="Courier New" w:cs="Courier New"/>
          <w:color w:val="auto"/>
          <w:sz w:val="20"/>
          <w:szCs w:val="22"/>
        </w:rPr>
        <w:t>(2)</w:t>
      </w:r>
      <w:r w:rsidRPr="00A24EEF">
        <w:rPr>
          <w:rFonts w:ascii="Courier New" w:hAnsi="Courier New" w:cs="Courier New"/>
          <w:color w:val="auto"/>
          <w:sz w:val="20"/>
          <w:szCs w:val="22"/>
        </w:rPr>
        <w:br/>
      </w:r>
    </w:p>
    <w:p w:rsidR="00FB6784" w:rsidRPr="007B5189" w:rsidRDefault="00FB6784" w:rsidP="00C16D1D">
      <w:pPr>
        <w:rPr>
          <w:noProof/>
        </w:rPr>
      </w:pPr>
      <w:r w:rsidRPr="007B5189">
        <w:rPr>
          <w:noProof/>
        </w:rPr>
        <w:t xml:space="preserve">where plev has the values 22000., 56000., </w:t>
      </w:r>
      <w:r>
        <w:rPr>
          <w:noProof/>
        </w:rPr>
        <w:t xml:space="preserve">or </w:t>
      </w:r>
      <w:r w:rsidRPr="007B5189">
        <w:rPr>
          <w:noProof/>
        </w:rPr>
        <w:t>84000</w:t>
      </w:r>
      <w:r>
        <w:rPr>
          <w:noProof/>
        </w:rPr>
        <w:t>.,</w:t>
      </w:r>
      <w:r w:rsidRPr="007B5189">
        <w:rPr>
          <w:noProof/>
        </w:rPr>
        <w:t xml:space="preserve"> with plev_bnds</w:t>
      </w:r>
      <w:r>
        <w:rPr>
          <w:noProof/>
        </w:rPr>
        <w:t xml:space="preserve"> [44000., 0.],[68000., 44000.], and </w:t>
      </w:r>
      <w:r w:rsidRPr="007B5189">
        <w:rPr>
          <w:noProof/>
        </w:rPr>
        <w:t>[100000.</w:t>
      </w:r>
      <w:r>
        <w:rPr>
          <w:noProof/>
        </w:rPr>
        <w:t>,</w:t>
      </w:r>
      <w:r w:rsidRPr="007B5189">
        <w:rPr>
          <w:noProof/>
        </w:rPr>
        <w:t xml:space="preserve"> 68000.]</w:t>
      </w:r>
      <w:r w:rsidR="00E6624B">
        <w:rPr>
          <w:noProof/>
        </w:rPr>
        <w:t xml:space="preserve"> </w:t>
      </w:r>
      <w:r w:rsidRPr="007B5189">
        <w:rPr>
          <w:noProof/>
        </w:rPr>
        <w:t>respective</w:t>
      </w:r>
      <w:r>
        <w:rPr>
          <w:noProof/>
        </w:rPr>
        <w:t>ly</w:t>
      </w:r>
      <w:r w:rsidRPr="007B5189">
        <w:rPr>
          <w:noProof/>
        </w:rPr>
        <w:t>.</w:t>
      </w:r>
    </w:p>
    <w:p w:rsidR="00FB6784" w:rsidRPr="00CD3F45" w:rsidRDefault="00FB6784" w:rsidP="007B5189">
      <w:pPr>
        <w:ind w:left="284"/>
        <w:rPr>
          <w:rFonts w:cs="Courier New"/>
          <w:sz w:val="20"/>
        </w:rPr>
      </w:pPr>
    </w:p>
    <w:p w:rsidR="00FB6784" w:rsidRDefault="00FB6784" w:rsidP="007B5189">
      <w:pPr>
        <w:rPr>
          <w:rFonts w:ascii="Courier New" w:hAnsi="Courier New" w:cs="Courier New"/>
          <w:sz w:val="20"/>
        </w:rPr>
      </w:pPr>
      <w:r w:rsidRPr="00CD3F45">
        <w:rPr>
          <w:rFonts w:cs="Calibri"/>
          <w:b/>
          <w:u w:val="single"/>
        </w:rPr>
        <w:t>Example with 'monthly mean of daily min'</w:t>
      </w:r>
    </w:p>
    <w:p w:rsidR="00FB6784" w:rsidRDefault="00FB6784" w:rsidP="001A6A82">
      <w:pPr>
        <w:ind w:left="709" w:hanging="709"/>
        <w:rPr>
          <w:rFonts w:ascii="Courier New" w:hAnsi="Courier New" w:cs="Courier New"/>
          <w:sz w:val="20"/>
        </w:rPr>
      </w:pPr>
      <w:r>
        <w:rPr>
          <w:rFonts w:ascii="Courier New" w:hAnsi="Courier New" w:cs="Courier New"/>
          <w:sz w:val="20"/>
        </w:rPr>
        <w:t xml:space="preserve">float </w:t>
      </w:r>
      <w:proofErr w:type="spellStart"/>
      <w:r>
        <w:rPr>
          <w:rFonts w:ascii="Courier New" w:hAnsi="Courier New" w:cs="Courier New"/>
          <w:sz w:val="20"/>
        </w:rPr>
        <w:t>tasmin</w:t>
      </w:r>
      <w:proofErr w:type="spellEnd"/>
      <w:r>
        <w:rPr>
          <w:rFonts w:ascii="Courier New" w:hAnsi="Courier New" w:cs="Courier New"/>
          <w:sz w:val="20"/>
        </w:rPr>
        <w:t xml:space="preserve">(time, </w:t>
      </w:r>
      <w:proofErr w:type="spellStart"/>
      <w:r>
        <w:rPr>
          <w:rFonts w:ascii="Courier New" w:hAnsi="Courier New" w:cs="Courier New"/>
          <w:sz w:val="20"/>
        </w:rPr>
        <w:t>rlat</w:t>
      </w:r>
      <w:proofErr w:type="spellEnd"/>
      <w:r>
        <w:rPr>
          <w:rFonts w:ascii="Courier New" w:hAnsi="Courier New" w:cs="Courier New"/>
          <w:sz w:val="20"/>
        </w:rPr>
        <w:t xml:space="preserve">, </w:t>
      </w:r>
      <w:proofErr w:type="spellStart"/>
      <w:r>
        <w:rPr>
          <w:rFonts w:ascii="Courier New" w:hAnsi="Courier New" w:cs="Courier New"/>
          <w:sz w:val="20"/>
        </w:rPr>
        <w:t>rlon</w:t>
      </w:r>
      <w:proofErr w:type="spellEnd"/>
      <w:r>
        <w:rPr>
          <w:rFonts w:ascii="Courier New" w:hAnsi="Courier New" w:cs="Courier New"/>
          <w:sz w:val="20"/>
        </w:rPr>
        <w:t>);</w:t>
      </w:r>
      <w:r>
        <w:rPr>
          <w:rFonts w:ascii="Courier New" w:hAnsi="Courier New" w:cs="Courier New"/>
          <w:sz w:val="20"/>
        </w:rPr>
        <w:br/>
      </w:r>
      <w:r>
        <w:rPr>
          <w:rFonts w:ascii="Courier New" w:hAnsi="Courier New" w:cs="Courier New"/>
          <w:sz w:val="20"/>
        </w:rPr>
        <w:tab/>
      </w:r>
      <w:proofErr w:type="spellStart"/>
      <w:r>
        <w:rPr>
          <w:rFonts w:ascii="Courier New" w:hAnsi="Courier New" w:cs="Courier New"/>
          <w:sz w:val="20"/>
        </w:rPr>
        <w:t>tasmin:standard_name</w:t>
      </w:r>
      <w:proofErr w:type="spellEnd"/>
      <w:r>
        <w:rPr>
          <w:rFonts w:ascii="Courier New" w:hAnsi="Courier New" w:cs="Courier New"/>
          <w:sz w:val="20"/>
        </w:rPr>
        <w:t xml:space="preserve"> = "</w:t>
      </w:r>
      <w:proofErr w:type="spellStart"/>
      <w:r>
        <w:rPr>
          <w:rFonts w:ascii="Courier New" w:hAnsi="Courier New" w:cs="Courier New"/>
          <w:sz w:val="20"/>
        </w:rPr>
        <w:t>air_temperature</w:t>
      </w:r>
      <w:proofErr w:type="spellEnd"/>
      <w:r>
        <w:rPr>
          <w:rFonts w:ascii="Courier New" w:hAnsi="Courier New" w:cs="Courier New"/>
          <w:sz w:val="20"/>
        </w:rPr>
        <w:t>";</w:t>
      </w:r>
      <w:r>
        <w:rPr>
          <w:rFonts w:ascii="Courier New" w:hAnsi="Courier New" w:cs="Courier New"/>
          <w:sz w:val="20"/>
        </w:rPr>
        <w:br/>
      </w:r>
      <w:proofErr w:type="spellStart"/>
      <w:r>
        <w:rPr>
          <w:rFonts w:ascii="Courier New" w:hAnsi="Courier New" w:cs="Courier New"/>
          <w:sz w:val="20"/>
        </w:rPr>
        <w:t>tasmin:long_name</w:t>
      </w:r>
      <w:proofErr w:type="spellEnd"/>
      <w:r>
        <w:rPr>
          <w:rFonts w:ascii="Courier New" w:hAnsi="Courier New" w:cs="Courier New"/>
          <w:sz w:val="20"/>
        </w:rPr>
        <w:t xml:space="preserve"> = "Daily Minimum Near-Surface Air Temperature";</w:t>
      </w:r>
      <w:r>
        <w:rPr>
          <w:rFonts w:ascii="Courier New" w:hAnsi="Courier New" w:cs="Courier New"/>
          <w:sz w:val="20"/>
        </w:rPr>
        <w:br/>
      </w:r>
      <w:proofErr w:type="spellStart"/>
      <w:r>
        <w:rPr>
          <w:rFonts w:ascii="Courier New" w:hAnsi="Courier New" w:cs="Courier New"/>
          <w:sz w:val="20"/>
        </w:rPr>
        <w:t>tasmin:units</w:t>
      </w:r>
      <w:proofErr w:type="spellEnd"/>
      <w:r>
        <w:rPr>
          <w:rFonts w:ascii="Courier New" w:hAnsi="Courier New" w:cs="Courier New"/>
          <w:sz w:val="20"/>
        </w:rPr>
        <w:t xml:space="preserve"> = "K" ;</w:t>
      </w:r>
      <w:r>
        <w:rPr>
          <w:rFonts w:ascii="Courier New" w:hAnsi="Courier New" w:cs="Courier New"/>
          <w:sz w:val="20"/>
        </w:rPr>
        <w:br/>
      </w:r>
      <w:proofErr w:type="spellStart"/>
      <w:r>
        <w:rPr>
          <w:rFonts w:ascii="Courier New" w:hAnsi="Courier New" w:cs="Courier New"/>
          <w:sz w:val="20"/>
        </w:rPr>
        <w:t>tasmin:cell_methods</w:t>
      </w:r>
      <w:proofErr w:type="spellEnd"/>
      <w:r>
        <w:rPr>
          <w:rFonts w:ascii="Courier New" w:hAnsi="Courier New" w:cs="Courier New"/>
          <w:sz w:val="20"/>
        </w:rPr>
        <w:t xml:space="preserve"> = "time: minimum within </w:t>
      </w:r>
      <w:proofErr w:type="spellStart"/>
      <w:r>
        <w:rPr>
          <w:rFonts w:ascii="Courier New" w:hAnsi="Courier New" w:cs="Courier New"/>
          <w:sz w:val="20"/>
        </w:rPr>
        <w:t>days time</w:t>
      </w:r>
      <w:proofErr w:type="spellEnd"/>
      <w:r>
        <w:rPr>
          <w:rFonts w:ascii="Courier New" w:hAnsi="Courier New" w:cs="Courier New"/>
          <w:sz w:val="20"/>
        </w:rPr>
        <w:t>: mean over days";</w:t>
      </w:r>
      <w:r>
        <w:rPr>
          <w:rFonts w:ascii="Courier New" w:hAnsi="Courier New" w:cs="Courier New"/>
          <w:sz w:val="20"/>
        </w:rPr>
        <w:br/>
      </w:r>
      <w:proofErr w:type="spellStart"/>
      <w:r>
        <w:rPr>
          <w:rFonts w:ascii="Courier New" w:hAnsi="Courier New" w:cs="Courier New"/>
          <w:sz w:val="20"/>
        </w:rPr>
        <w:t>tasmin:grid_mapping</w:t>
      </w:r>
      <w:proofErr w:type="spellEnd"/>
      <w:r>
        <w:rPr>
          <w:rFonts w:ascii="Courier New" w:hAnsi="Courier New" w:cs="Courier New"/>
          <w:sz w:val="20"/>
        </w:rPr>
        <w:t xml:space="preserve"> = "</w:t>
      </w:r>
      <w:proofErr w:type="spellStart"/>
      <w:r>
        <w:rPr>
          <w:rFonts w:ascii="Courier New" w:hAnsi="Courier New" w:cs="Courier New"/>
          <w:sz w:val="20"/>
        </w:rPr>
        <w:t>rotated_pole</w:t>
      </w:r>
      <w:proofErr w:type="spellEnd"/>
      <w:r>
        <w:rPr>
          <w:rFonts w:ascii="Courier New" w:hAnsi="Courier New" w:cs="Courier New"/>
          <w:sz w:val="20"/>
        </w:rPr>
        <w:t>";</w:t>
      </w:r>
      <w:r>
        <w:rPr>
          <w:rFonts w:ascii="Courier New" w:hAnsi="Courier New" w:cs="Courier New"/>
          <w:sz w:val="20"/>
        </w:rPr>
        <w:br/>
      </w:r>
      <w:proofErr w:type="spellStart"/>
      <w:r>
        <w:rPr>
          <w:rFonts w:ascii="Courier New" w:hAnsi="Courier New" w:cs="Courier New"/>
          <w:sz w:val="20"/>
        </w:rPr>
        <w:t>tasmin:coordinates</w:t>
      </w:r>
      <w:proofErr w:type="spellEnd"/>
      <w:r>
        <w:rPr>
          <w:rFonts w:ascii="Courier New" w:hAnsi="Courier New" w:cs="Courier New"/>
          <w:sz w:val="20"/>
        </w:rPr>
        <w:t xml:space="preserve"> = "</w:t>
      </w:r>
      <w:proofErr w:type="spellStart"/>
      <w:r>
        <w:rPr>
          <w:rFonts w:ascii="Courier New" w:hAnsi="Courier New" w:cs="Courier New"/>
          <w:sz w:val="20"/>
        </w:rPr>
        <w:t>lon</w:t>
      </w:r>
      <w:proofErr w:type="spellEnd"/>
      <w:r w:rsidR="007F6E28">
        <w:rPr>
          <w:rFonts w:ascii="Courier New" w:hAnsi="Courier New" w:cs="Courier New"/>
          <w:sz w:val="20"/>
        </w:rPr>
        <w:t xml:space="preserve"> </w:t>
      </w:r>
      <w:proofErr w:type="spellStart"/>
      <w:r>
        <w:rPr>
          <w:rFonts w:ascii="Courier New" w:hAnsi="Courier New" w:cs="Courier New"/>
          <w:sz w:val="20"/>
        </w:rPr>
        <w:t>lat</w:t>
      </w:r>
      <w:proofErr w:type="spellEnd"/>
      <w:r w:rsidR="007F6E28">
        <w:rPr>
          <w:rFonts w:ascii="Courier New" w:hAnsi="Courier New" w:cs="Courier New"/>
          <w:sz w:val="20"/>
        </w:rPr>
        <w:t xml:space="preserve"> </w:t>
      </w:r>
      <w:r w:rsidRPr="00FB562A">
        <w:rPr>
          <w:rFonts w:ascii="Courier New" w:hAnsi="Courier New" w:cs="Courier New"/>
          <w:sz w:val="20"/>
        </w:rPr>
        <w:t>height</w:t>
      </w:r>
      <w:r>
        <w:rPr>
          <w:rFonts w:ascii="Courier New" w:hAnsi="Courier New" w:cs="Courier New"/>
          <w:sz w:val="20"/>
        </w:rPr>
        <w:t>";</w:t>
      </w:r>
      <w:r>
        <w:rPr>
          <w:rFonts w:ascii="Courier New" w:hAnsi="Courier New" w:cs="Courier New"/>
          <w:sz w:val="20"/>
        </w:rPr>
        <w:br/>
      </w:r>
      <w:proofErr w:type="spellStart"/>
      <w:r>
        <w:rPr>
          <w:rFonts w:ascii="Courier New" w:hAnsi="Courier New" w:cs="Courier New"/>
          <w:sz w:val="20"/>
        </w:rPr>
        <w:t>tasmin</w:t>
      </w:r>
      <w:proofErr w:type="spellEnd"/>
      <w:r>
        <w:rPr>
          <w:rFonts w:ascii="Courier New" w:hAnsi="Courier New" w:cs="Courier New"/>
          <w:sz w:val="20"/>
        </w:rPr>
        <w:t>:_</w:t>
      </w:r>
      <w:proofErr w:type="spellStart"/>
      <w:r>
        <w:rPr>
          <w:rFonts w:ascii="Courier New" w:hAnsi="Courier New" w:cs="Courier New"/>
          <w:sz w:val="20"/>
        </w:rPr>
        <w:t>FillValue</w:t>
      </w:r>
      <w:proofErr w:type="spellEnd"/>
      <w:r>
        <w:rPr>
          <w:rFonts w:ascii="Courier New" w:hAnsi="Courier New" w:cs="Courier New"/>
          <w:sz w:val="20"/>
        </w:rPr>
        <w:t xml:space="preserve"> = 1.e+20f </w:t>
      </w:r>
      <w:r>
        <w:rPr>
          <w:rFonts w:ascii="Courier New" w:hAnsi="Courier New" w:cs="Courier New"/>
          <w:sz w:val="20"/>
        </w:rPr>
        <w:br/>
      </w:r>
      <w:proofErr w:type="spellStart"/>
      <w:r>
        <w:rPr>
          <w:rFonts w:ascii="Courier New" w:hAnsi="Courier New" w:cs="Courier New"/>
          <w:sz w:val="20"/>
        </w:rPr>
        <w:t>tasmin:missing_value</w:t>
      </w:r>
      <w:proofErr w:type="spellEnd"/>
      <w:r>
        <w:rPr>
          <w:rFonts w:ascii="Courier New" w:hAnsi="Courier New" w:cs="Courier New"/>
          <w:sz w:val="20"/>
        </w:rPr>
        <w:t xml:space="preserve"> = 1.e+20f;</w:t>
      </w:r>
    </w:p>
    <w:p w:rsidR="00FB6784" w:rsidRDefault="00FB6784">
      <w:pPr>
        <w:rPr>
          <w:b/>
          <w:u w:val="single"/>
        </w:rPr>
      </w:pPr>
    </w:p>
    <w:p w:rsidR="00FB6784" w:rsidRPr="00C16D1D" w:rsidRDefault="00FB6784" w:rsidP="00CD3F45">
      <w:pPr>
        <w:rPr>
          <w:rFonts w:cs="Courier New"/>
          <w:u w:val="single"/>
        </w:rPr>
      </w:pPr>
      <w:r w:rsidRPr="00C16D1D">
        <w:rPr>
          <w:b/>
          <w:u w:val="single"/>
        </w:rPr>
        <w:lastRenderedPageBreak/>
        <w:t xml:space="preserve">Example with </w:t>
      </w:r>
      <w:r>
        <w:rPr>
          <w:rFonts w:cs="Calibri"/>
          <w:b/>
          <w:u w:val="single"/>
        </w:rPr>
        <w:t>R</w:t>
      </w:r>
      <w:r w:rsidRPr="00C16D1D">
        <w:rPr>
          <w:rFonts w:cs="Calibri"/>
          <w:b/>
          <w:u w:val="single"/>
        </w:rPr>
        <w:t xml:space="preserve">otated </w:t>
      </w:r>
      <w:r>
        <w:rPr>
          <w:rFonts w:cs="Calibri"/>
          <w:b/>
          <w:u w:val="single"/>
        </w:rPr>
        <w:t>P</w:t>
      </w:r>
      <w:r w:rsidRPr="00C16D1D">
        <w:rPr>
          <w:rFonts w:cs="Calibri"/>
          <w:b/>
          <w:u w:val="single"/>
        </w:rPr>
        <w:t xml:space="preserve">ole </w:t>
      </w:r>
      <w:proofErr w:type="spellStart"/>
      <w:r w:rsidRPr="00C16D1D">
        <w:rPr>
          <w:rFonts w:cs="Calibri"/>
          <w:b/>
          <w:u w:val="single"/>
        </w:rPr>
        <w:t>coordinates</w:t>
      </w:r>
      <w:r>
        <w:rPr>
          <w:rFonts w:cs="Calibri"/>
          <w:b/>
          <w:u w:val="single"/>
        </w:rPr>
        <w:t>for</w:t>
      </w:r>
      <w:proofErr w:type="spellEnd"/>
      <w:r>
        <w:rPr>
          <w:rFonts w:cs="Calibri"/>
          <w:b/>
          <w:u w:val="single"/>
        </w:rPr>
        <w:t xml:space="preserve"> </w:t>
      </w:r>
      <w:r w:rsidRPr="00C16D1D">
        <w:rPr>
          <w:rFonts w:cs="Calibri"/>
          <w:b/>
          <w:u w:val="single"/>
        </w:rPr>
        <w:t>AFR-XX</w:t>
      </w:r>
    </w:p>
    <w:p w:rsidR="00FB6784" w:rsidRDefault="007F6E28" w:rsidP="00FA7B01">
      <w:pPr>
        <w:ind w:left="709" w:hanging="709"/>
        <w:rPr>
          <w:rFonts w:ascii="Courier New" w:hAnsi="Courier New" w:cs="Courier New"/>
          <w:sz w:val="20"/>
        </w:rPr>
      </w:pPr>
      <w:proofErr w:type="gramStart"/>
      <w:r>
        <w:rPr>
          <w:rFonts w:ascii="Courier New" w:hAnsi="Courier New" w:cs="Courier New"/>
          <w:sz w:val="20"/>
        </w:rPr>
        <w:t>c</w:t>
      </w:r>
      <w:r w:rsidR="00FB6784">
        <w:rPr>
          <w:rFonts w:ascii="Courier New" w:hAnsi="Courier New" w:cs="Courier New"/>
          <w:sz w:val="20"/>
        </w:rPr>
        <w:t>har</w:t>
      </w:r>
      <w:proofErr w:type="gramEnd"/>
      <w:r>
        <w:rPr>
          <w:rFonts w:ascii="Courier New" w:hAnsi="Courier New" w:cs="Courier New"/>
          <w:sz w:val="20"/>
        </w:rPr>
        <w:t xml:space="preserve"> </w:t>
      </w:r>
      <w:proofErr w:type="spellStart"/>
      <w:r w:rsidR="00FB6784">
        <w:rPr>
          <w:rFonts w:ascii="Courier New" w:hAnsi="Courier New" w:cs="Courier New"/>
          <w:sz w:val="20"/>
        </w:rPr>
        <w:t>rotated_pole</w:t>
      </w:r>
      <w:proofErr w:type="spellEnd"/>
      <w:r w:rsidR="00FB6784">
        <w:rPr>
          <w:rFonts w:ascii="Courier New" w:hAnsi="Courier New" w:cs="Courier New"/>
          <w:sz w:val="20"/>
        </w:rPr>
        <w:t xml:space="preserve"> ;</w:t>
      </w:r>
      <w:r w:rsidR="00FB6784">
        <w:rPr>
          <w:rFonts w:ascii="Courier New" w:hAnsi="Courier New" w:cs="Courier New"/>
          <w:sz w:val="20"/>
        </w:rPr>
        <w:br/>
      </w:r>
      <w:proofErr w:type="spellStart"/>
      <w:r w:rsidR="00FB6784">
        <w:rPr>
          <w:rFonts w:ascii="Courier New" w:hAnsi="Courier New" w:cs="Courier New"/>
          <w:sz w:val="20"/>
        </w:rPr>
        <w:t>rotated_pole:grid_mapping_name</w:t>
      </w:r>
      <w:proofErr w:type="spellEnd"/>
      <w:r w:rsidR="00FB6784">
        <w:rPr>
          <w:rFonts w:ascii="Courier New" w:hAnsi="Courier New" w:cs="Courier New"/>
          <w:sz w:val="20"/>
        </w:rPr>
        <w:t xml:space="preserve"> = "</w:t>
      </w:r>
      <w:proofErr w:type="spellStart"/>
      <w:r w:rsidR="00FB6784">
        <w:rPr>
          <w:rFonts w:ascii="Courier New" w:hAnsi="Courier New" w:cs="Courier New"/>
          <w:sz w:val="20"/>
        </w:rPr>
        <w:t>rotated_latitude_longitude</w:t>
      </w:r>
      <w:proofErr w:type="spellEnd"/>
      <w:r w:rsidR="00FB6784">
        <w:rPr>
          <w:rFonts w:ascii="Courier New" w:hAnsi="Courier New" w:cs="Courier New"/>
          <w:sz w:val="20"/>
        </w:rPr>
        <w:t>";</w:t>
      </w:r>
      <w:r w:rsidR="00FB6784">
        <w:rPr>
          <w:rFonts w:ascii="Courier New" w:hAnsi="Courier New" w:cs="Courier New"/>
          <w:sz w:val="20"/>
        </w:rPr>
        <w:br/>
      </w:r>
      <w:proofErr w:type="spellStart"/>
      <w:r w:rsidR="00FB6784">
        <w:rPr>
          <w:rFonts w:ascii="Courier New" w:hAnsi="Courier New" w:cs="Courier New"/>
          <w:sz w:val="20"/>
        </w:rPr>
        <w:t>rotated_pole:grid_north_pole_latitude</w:t>
      </w:r>
      <w:proofErr w:type="spellEnd"/>
      <w:r w:rsidR="00FB6784">
        <w:rPr>
          <w:rFonts w:ascii="Courier New" w:hAnsi="Courier New" w:cs="Courier New"/>
          <w:sz w:val="20"/>
        </w:rPr>
        <w:t xml:space="preserve"> = 90.;</w:t>
      </w:r>
      <w:r w:rsidR="00FB6784">
        <w:rPr>
          <w:rFonts w:ascii="Courier New" w:hAnsi="Courier New" w:cs="Courier New"/>
          <w:sz w:val="20"/>
        </w:rPr>
        <w:br/>
      </w:r>
      <w:proofErr w:type="spellStart"/>
      <w:r w:rsidR="00FB6784">
        <w:rPr>
          <w:rFonts w:ascii="Courier New" w:hAnsi="Courier New" w:cs="Courier New"/>
          <w:sz w:val="20"/>
        </w:rPr>
        <w:t>rotated_pole:grid_north_pole_longitude</w:t>
      </w:r>
      <w:proofErr w:type="spellEnd"/>
      <w:r w:rsidR="00FB6784">
        <w:rPr>
          <w:rFonts w:ascii="Courier New" w:hAnsi="Courier New" w:cs="Courier New"/>
          <w:sz w:val="20"/>
        </w:rPr>
        <w:t xml:space="preserve"> = -180.;</w:t>
      </w:r>
    </w:p>
    <w:p w:rsidR="00FB6784" w:rsidRDefault="00FB6784" w:rsidP="00FA7B01">
      <w:pPr>
        <w:ind w:left="709" w:hanging="709"/>
        <w:rPr>
          <w:rFonts w:ascii="Courier New" w:hAnsi="Courier New" w:cs="Courier New"/>
          <w:sz w:val="20"/>
        </w:rPr>
      </w:pPr>
      <w:r>
        <w:rPr>
          <w:rFonts w:ascii="Courier New" w:hAnsi="Courier New" w:cs="Courier New"/>
          <w:sz w:val="20"/>
        </w:rPr>
        <w:t xml:space="preserve">double </w:t>
      </w:r>
      <w:proofErr w:type="spellStart"/>
      <w:r>
        <w:rPr>
          <w:rFonts w:ascii="Courier New" w:hAnsi="Courier New" w:cs="Courier New"/>
          <w:sz w:val="20"/>
        </w:rPr>
        <w:t>rlon</w:t>
      </w:r>
      <w:proofErr w:type="spellEnd"/>
      <w:r>
        <w:rPr>
          <w:rFonts w:ascii="Courier New" w:hAnsi="Courier New" w:cs="Courier New"/>
          <w:sz w:val="20"/>
        </w:rPr>
        <w:t>(</w:t>
      </w:r>
      <w:proofErr w:type="spellStart"/>
      <w:r>
        <w:rPr>
          <w:rFonts w:ascii="Courier New" w:hAnsi="Courier New" w:cs="Courier New"/>
          <w:sz w:val="20"/>
        </w:rPr>
        <w:t>rlon</w:t>
      </w:r>
      <w:proofErr w:type="spellEnd"/>
      <w:r>
        <w:rPr>
          <w:rFonts w:ascii="Courier New" w:hAnsi="Courier New" w:cs="Courier New"/>
          <w:sz w:val="20"/>
        </w:rPr>
        <w:t>) ;</w:t>
      </w:r>
      <w:r>
        <w:rPr>
          <w:rFonts w:ascii="Courier New" w:hAnsi="Courier New" w:cs="Courier New"/>
          <w:sz w:val="20"/>
        </w:rPr>
        <w:br/>
      </w:r>
      <w:proofErr w:type="spellStart"/>
      <w:r>
        <w:rPr>
          <w:rFonts w:ascii="Courier New" w:hAnsi="Courier New" w:cs="Courier New"/>
          <w:sz w:val="20"/>
        </w:rPr>
        <w:t>rlon:standard_name</w:t>
      </w:r>
      <w:proofErr w:type="spellEnd"/>
      <w:r>
        <w:rPr>
          <w:rFonts w:ascii="Courier New" w:hAnsi="Courier New" w:cs="Courier New"/>
          <w:sz w:val="20"/>
        </w:rPr>
        <w:t xml:space="preserve"> = "</w:t>
      </w:r>
      <w:proofErr w:type="spellStart"/>
      <w:r>
        <w:rPr>
          <w:rFonts w:ascii="Courier New" w:hAnsi="Courier New" w:cs="Courier New"/>
          <w:sz w:val="20"/>
        </w:rPr>
        <w:t>grid_longitude</w:t>
      </w:r>
      <w:proofErr w:type="spellEnd"/>
      <w:r>
        <w:rPr>
          <w:rFonts w:ascii="Courier New" w:hAnsi="Courier New" w:cs="Courier New"/>
          <w:sz w:val="20"/>
        </w:rPr>
        <w:t>" ;</w:t>
      </w:r>
      <w:r>
        <w:rPr>
          <w:rFonts w:ascii="Courier New" w:hAnsi="Courier New" w:cs="Courier New"/>
          <w:sz w:val="20"/>
        </w:rPr>
        <w:br/>
      </w:r>
      <w:proofErr w:type="spellStart"/>
      <w:r>
        <w:rPr>
          <w:rFonts w:ascii="Courier New" w:hAnsi="Courier New" w:cs="Courier New"/>
          <w:sz w:val="20"/>
        </w:rPr>
        <w:t>rlon:long_name</w:t>
      </w:r>
      <w:proofErr w:type="spellEnd"/>
      <w:r>
        <w:rPr>
          <w:rFonts w:ascii="Courier New" w:hAnsi="Courier New" w:cs="Courier New"/>
          <w:sz w:val="20"/>
        </w:rPr>
        <w:t xml:space="preserve"> = "longitude in rotated pole grid" ;</w:t>
      </w:r>
      <w:r>
        <w:rPr>
          <w:rFonts w:ascii="Courier New" w:hAnsi="Courier New" w:cs="Courier New"/>
          <w:sz w:val="20"/>
        </w:rPr>
        <w:br/>
      </w:r>
      <w:proofErr w:type="spellStart"/>
      <w:r>
        <w:rPr>
          <w:rFonts w:ascii="Courier New" w:hAnsi="Courier New" w:cs="Courier New"/>
          <w:sz w:val="20"/>
        </w:rPr>
        <w:t>rlon:units</w:t>
      </w:r>
      <w:proofErr w:type="spellEnd"/>
      <w:r>
        <w:rPr>
          <w:rFonts w:ascii="Courier New" w:hAnsi="Courier New" w:cs="Courier New"/>
          <w:sz w:val="20"/>
        </w:rPr>
        <w:t xml:space="preserve"> = "degrees" ;</w:t>
      </w:r>
      <w:r>
        <w:rPr>
          <w:rFonts w:ascii="Courier New" w:hAnsi="Courier New" w:cs="Courier New"/>
          <w:sz w:val="20"/>
        </w:rPr>
        <w:br/>
      </w:r>
      <w:proofErr w:type="spellStart"/>
      <w:r>
        <w:rPr>
          <w:rFonts w:ascii="Courier New" w:hAnsi="Courier New" w:cs="Courier New"/>
          <w:sz w:val="20"/>
        </w:rPr>
        <w:t>rlon:axis</w:t>
      </w:r>
      <w:proofErr w:type="spellEnd"/>
      <w:r>
        <w:rPr>
          <w:rFonts w:ascii="Courier New" w:hAnsi="Courier New" w:cs="Courier New"/>
          <w:sz w:val="20"/>
        </w:rPr>
        <w:t xml:space="preserve"> = "X" ;</w:t>
      </w:r>
    </w:p>
    <w:p w:rsidR="00FB6784" w:rsidRDefault="00FB6784" w:rsidP="00FA7B01">
      <w:pPr>
        <w:ind w:left="709" w:hanging="709"/>
        <w:rPr>
          <w:rFonts w:ascii="Courier New" w:hAnsi="Courier New" w:cs="Courier New"/>
          <w:sz w:val="20"/>
        </w:rPr>
      </w:pPr>
      <w:r>
        <w:rPr>
          <w:rFonts w:ascii="Courier New" w:hAnsi="Courier New" w:cs="Courier New"/>
          <w:sz w:val="20"/>
        </w:rPr>
        <w:t xml:space="preserve">double </w:t>
      </w:r>
      <w:proofErr w:type="spellStart"/>
      <w:r>
        <w:rPr>
          <w:rFonts w:ascii="Courier New" w:hAnsi="Courier New" w:cs="Courier New"/>
          <w:sz w:val="20"/>
        </w:rPr>
        <w:t>rlat</w:t>
      </w:r>
      <w:proofErr w:type="spellEnd"/>
      <w:r>
        <w:rPr>
          <w:rFonts w:ascii="Courier New" w:hAnsi="Courier New" w:cs="Courier New"/>
          <w:sz w:val="20"/>
        </w:rPr>
        <w:t>(</w:t>
      </w:r>
      <w:proofErr w:type="spellStart"/>
      <w:r>
        <w:rPr>
          <w:rFonts w:ascii="Courier New" w:hAnsi="Courier New" w:cs="Courier New"/>
          <w:sz w:val="20"/>
        </w:rPr>
        <w:t>rlat</w:t>
      </w:r>
      <w:proofErr w:type="spellEnd"/>
      <w:r>
        <w:rPr>
          <w:rFonts w:ascii="Courier New" w:hAnsi="Courier New" w:cs="Courier New"/>
          <w:sz w:val="20"/>
        </w:rPr>
        <w:t>) ;</w:t>
      </w:r>
      <w:r>
        <w:rPr>
          <w:rFonts w:ascii="Courier New" w:hAnsi="Courier New" w:cs="Courier New"/>
          <w:sz w:val="20"/>
        </w:rPr>
        <w:br/>
      </w:r>
      <w:proofErr w:type="spellStart"/>
      <w:r>
        <w:rPr>
          <w:rFonts w:ascii="Courier New" w:hAnsi="Courier New" w:cs="Courier New"/>
          <w:sz w:val="20"/>
        </w:rPr>
        <w:t>rlat:standard_name</w:t>
      </w:r>
      <w:proofErr w:type="spellEnd"/>
      <w:r>
        <w:rPr>
          <w:rFonts w:ascii="Courier New" w:hAnsi="Courier New" w:cs="Courier New"/>
          <w:sz w:val="20"/>
        </w:rPr>
        <w:t xml:space="preserve"> = "</w:t>
      </w:r>
      <w:proofErr w:type="spellStart"/>
      <w:r>
        <w:rPr>
          <w:rFonts w:ascii="Courier New" w:hAnsi="Courier New" w:cs="Courier New"/>
          <w:sz w:val="20"/>
        </w:rPr>
        <w:t>grid_latitude</w:t>
      </w:r>
      <w:proofErr w:type="spellEnd"/>
      <w:r>
        <w:rPr>
          <w:rFonts w:ascii="Courier New" w:hAnsi="Courier New" w:cs="Courier New"/>
          <w:sz w:val="20"/>
        </w:rPr>
        <w:t>";</w:t>
      </w:r>
      <w:r>
        <w:rPr>
          <w:rFonts w:ascii="Courier New" w:hAnsi="Courier New" w:cs="Courier New"/>
          <w:sz w:val="20"/>
        </w:rPr>
        <w:br/>
      </w:r>
      <w:proofErr w:type="spellStart"/>
      <w:r>
        <w:rPr>
          <w:rFonts w:ascii="Courier New" w:hAnsi="Courier New" w:cs="Courier New"/>
          <w:sz w:val="20"/>
        </w:rPr>
        <w:t>rlat:long_name</w:t>
      </w:r>
      <w:proofErr w:type="spellEnd"/>
      <w:r>
        <w:rPr>
          <w:rFonts w:ascii="Courier New" w:hAnsi="Courier New" w:cs="Courier New"/>
          <w:sz w:val="20"/>
        </w:rPr>
        <w:t xml:space="preserve"> = "latitude in rotated pole grid";</w:t>
      </w:r>
      <w:r>
        <w:rPr>
          <w:rFonts w:ascii="Courier New" w:hAnsi="Courier New" w:cs="Courier New"/>
          <w:sz w:val="20"/>
        </w:rPr>
        <w:br/>
      </w:r>
      <w:proofErr w:type="spellStart"/>
      <w:r>
        <w:rPr>
          <w:rFonts w:ascii="Courier New" w:hAnsi="Courier New" w:cs="Courier New"/>
          <w:sz w:val="20"/>
        </w:rPr>
        <w:t>rlat:units</w:t>
      </w:r>
      <w:proofErr w:type="spellEnd"/>
      <w:r>
        <w:rPr>
          <w:rFonts w:ascii="Courier New" w:hAnsi="Courier New" w:cs="Courier New"/>
          <w:sz w:val="20"/>
        </w:rPr>
        <w:t xml:space="preserve"> = "degrees";</w:t>
      </w:r>
      <w:r>
        <w:rPr>
          <w:rFonts w:ascii="Courier New" w:hAnsi="Courier New" w:cs="Courier New"/>
          <w:sz w:val="20"/>
        </w:rPr>
        <w:br/>
      </w:r>
      <w:proofErr w:type="spellStart"/>
      <w:r>
        <w:rPr>
          <w:rFonts w:ascii="Courier New" w:hAnsi="Courier New" w:cs="Courier New"/>
          <w:sz w:val="20"/>
        </w:rPr>
        <w:t>rlat:axis</w:t>
      </w:r>
      <w:proofErr w:type="spellEnd"/>
      <w:r>
        <w:rPr>
          <w:rFonts w:ascii="Courier New" w:hAnsi="Courier New" w:cs="Courier New"/>
          <w:sz w:val="20"/>
        </w:rPr>
        <w:t xml:space="preserve"> = "Y";</w:t>
      </w:r>
    </w:p>
    <w:p w:rsidR="00FB6784" w:rsidRDefault="00C560F3" w:rsidP="00FA7B01">
      <w:pPr>
        <w:ind w:left="709" w:hanging="709"/>
        <w:rPr>
          <w:rFonts w:ascii="Courier New" w:hAnsi="Courier New" w:cs="Courier New"/>
          <w:sz w:val="20"/>
        </w:rPr>
      </w:pPr>
      <w:r w:rsidRPr="00C560F3">
        <w:rPr>
          <w:rFonts w:ascii="Courier New" w:hAnsi="Courier New" w:cs="Courier New"/>
          <w:color w:val="FF0000"/>
          <w:sz w:val="20"/>
        </w:rPr>
        <w:t>double</w:t>
      </w:r>
      <w:r>
        <w:rPr>
          <w:rFonts w:ascii="Courier New" w:hAnsi="Courier New" w:cs="Courier New"/>
          <w:sz w:val="20"/>
        </w:rPr>
        <w:t xml:space="preserve"> </w:t>
      </w:r>
      <w:proofErr w:type="spellStart"/>
      <w:r w:rsidR="00FB6784">
        <w:rPr>
          <w:rFonts w:ascii="Courier New" w:hAnsi="Courier New" w:cs="Courier New"/>
          <w:sz w:val="20"/>
        </w:rPr>
        <w:t>lon</w:t>
      </w:r>
      <w:proofErr w:type="spellEnd"/>
      <w:r w:rsidR="00FB6784">
        <w:rPr>
          <w:rFonts w:ascii="Courier New" w:hAnsi="Courier New" w:cs="Courier New"/>
          <w:sz w:val="20"/>
        </w:rPr>
        <w:t>(y, x) ;</w:t>
      </w:r>
      <w:r w:rsidR="00FB6784">
        <w:rPr>
          <w:rFonts w:ascii="Courier New" w:hAnsi="Courier New" w:cs="Courier New"/>
          <w:sz w:val="20"/>
        </w:rPr>
        <w:br/>
      </w:r>
      <w:proofErr w:type="spellStart"/>
      <w:r w:rsidR="00FB6784">
        <w:rPr>
          <w:rFonts w:ascii="Courier New" w:hAnsi="Courier New" w:cs="Courier New"/>
          <w:sz w:val="20"/>
        </w:rPr>
        <w:t>lon:standard_name</w:t>
      </w:r>
      <w:proofErr w:type="spellEnd"/>
      <w:r w:rsidR="00FB6784">
        <w:rPr>
          <w:rFonts w:ascii="Courier New" w:hAnsi="Courier New" w:cs="Courier New"/>
          <w:sz w:val="20"/>
        </w:rPr>
        <w:t xml:space="preserve"> = "longitude" ;</w:t>
      </w:r>
      <w:r w:rsidR="00FB6784">
        <w:rPr>
          <w:rFonts w:ascii="Courier New" w:hAnsi="Courier New" w:cs="Courier New"/>
          <w:sz w:val="20"/>
        </w:rPr>
        <w:br/>
      </w:r>
      <w:proofErr w:type="spellStart"/>
      <w:r w:rsidR="00FB6784">
        <w:rPr>
          <w:rFonts w:ascii="Courier New" w:hAnsi="Courier New" w:cs="Courier New"/>
          <w:sz w:val="20"/>
        </w:rPr>
        <w:t>lon:long_name</w:t>
      </w:r>
      <w:proofErr w:type="spellEnd"/>
      <w:r w:rsidR="00FB6784">
        <w:rPr>
          <w:rFonts w:ascii="Courier New" w:hAnsi="Courier New" w:cs="Courier New"/>
          <w:sz w:val="20"/>
        </w:rPr>
        <w:t xml:space="preserve"> = "longitude" ;</w:t>
      </w:r>
      <w:r w:rsidR="00FB6784">
        <w:rPr>
          <w:rFonts w:ascii="Courier New" w:hAnsi="Courier New" w:cs="Courier New"/>
          <w:sz w:val="20"/>
        </w:rPr>
        <w:br/>
      </w:r>
      <w:proofErr w:type="spellStart"/>
      <w:r w:rsidR="00FB6784">
        <w:rPr>
          <w:rFonts w:ascii="Courier New" w:hAnsi="Courier New" w:cs="Courier New"/>
          <w:sz w:val="20"/>
        </w:rPr>
        <w:t>lon:units</w:t>
      </w:r>
      <w:proofErr w:type="spellEnd"/>
      <w:r w:rsidR="00FB6784">
        <w:rPr>
          <w:rFonts w:ascii="Courier New" w:hAnsi="Courier New" w:cs="Courier New"/>
          <w:sz w:val="20"/>
        </w:rPr>
        <w:t xml:space="preserve"> = "</w:t>
      </w:r>
      <w:proofErr w:type="spellStart"/>
      <w:r w:rsidR="00FB6784">
        <w:rPr>
          <w:rFonts w:ascii="Courier New" w:hAnsi="Courier New" w:cs="Courier New"/>
          <w:sz w:val="20"/>
        </w:rPr>
        <w:t>degrees_east</w:t>
      </w:r>
      <w:proofErr w:type="spellEnd"/>
      <w:r w:rsidR="00FB6784">
        <w:rPr>
          <w:rFonts w:ascii="Courier New" w:hAnsi="Courier New" w:cs="Courier New"/>
          <w:sz w:val="20"/>
        </w:rPr>
        <w:t>" ;</w:t>
      </w:r>
    </w:p>
    <w:p w:rsidR="00FB6784" w:rsidRDefault="00C560F3" w:rsidP="00FA7B01">
      <w:pPr>
        <w:ind w:left="709" w:hanging="709"/>
        <w:rPr>
          <w:rFonts w:ascii="Courier New" w:hAnsi="Courier New" w:cs="Courier New"/>
          <w:sz w:val="20"/>
        </w:rPr>
      </w:pPr>
      <w:r w:rsidRPr="00C560F3">
        <w:rPr>
          <w:rFonts w:ascii="Courier New" w:hAnsi="Courier New" w:cs="Courier New"/>
          <w:color w:val="FF0000"/>
          <w:sz w:val="20"/>
        </w:rPr>
        <w:t>double</w:t>
      </w:r>
      <w:r w:rsidR="00FB6784">
        <w:rPr>
          <w:rFonts w:ascii="Courier New" w:hAnsi="Courier New" w:cs="Courier New"/>
          <w:sz w:val="20"/>
        </w:rPr>
        <w:t xml:space="preserve"> </w:t>
      </w:r>
      <w:proofErr w:type="spellStart"/>
      <w:r w:rsidR="00FB6784">
        <w:rPr>
          <w:rFonts w:ascii="Courier New" w:hAnsi="Courier New" w:cs="Courier New"/>
          <w:sz w:val="20"/>
        </w:rPr>
        <w:t>lat</w:t>
      </w:r>
      <w:proofErr w:type="spellEnd"/>
      <w:r w:rsidR="00FB6784">
        <w:rPr>
          <w:rFonts w:ascii="Courier New" w:hAnsi="Courier New" w:cs="Courier New"/>
          <w:sz w:val="20"/>
        </w:rPr>
        <w:t>(y, x) ;</w:t>
      </w:r>
      <w:r w:rsidR="00FB6784">
        <w:rPr>
          <w:rFonts w:ascii="Courier New" w:hAnsi="Courier New" w:cs="Courier New"/>
          <w:sz w:val="20"/>
        </w:rPr>
        <w:br/>
      </w:r>
      <w:proofErr w:type="spellStart"/>
      <w:r w:rsidR="00FB6784">
        <w:rPr>
          <w:rFonts w:ascii="Courier New" w:hAnsi="Courier New" w:cs="Courier New"/>
          <w:sz w:val="20"/>
        </w:rPr>
        <w:t>lat:standard_name</w:t>
      </w:r>
      <w:proofErr w:type="spellEnd"/>
      <w:r w:rsidR="00FB6784">
        <w:rPr>
          <w:rFonts w:ascii="Courier New" w:hAnsi="Courier New" w:cs="Courier New"/>
          <w:sz w:val="20"/>
        </w:rPr>
        <w:t xml:space="preserve"> = "latitude" ;</w:t>
      </w:r>
      <w:r w:rsidR="00FB6784">
        <w:rPr>
          <w:rFonts w:ascii="Courier New" w:hAnsi="Courier New" w:cs="Courier New"/>
          <w:sz w:val="20"/>
        </w:rPr>
        <w:br/>
      </w:r>
      <w:proofErr w:type="spellStart"/>
      <w:r w:rsidR="00FB6784">
        <w:rPr>
          <w:rFonts w:ascii="Courier New" w:hAnsi="Courier New" w:cs="Courier New"/>
          <w:sz w:val="20"/>
        </w:rPr>
        <w:t>lat:long_name</w:t>
      </w:r>
      <w:proofErr w:type="spellEnd"/>
      <w:r w:rsidR="00FB6784">
        <w:rPr>
          <w:rFonts w:ascii="Courier New" w:hAnsi="Courier New" w:cs="Courier New"/>
          <w:sz w:val="20"/>
        </w:rPr>
        <w:t xml:space="preserve"> = "latitude" ;</w:t>
      </w:r>
      <w:r w:rsidR="00FB6784">
        <w:rPr>
          <w:rFonts w:ascii="Courier New" w:hAnsi="Courier New" w:cs="Courier New"/>
          <w:sz w:val="20"/>
        </w:rPr>
        <w:br/>
      </w:r>
      <w:proofErr w:type="spellStart"/>
      <w:r w:rsidR="00FB6784">
        <w:rPr>
          <w:rFonts w:ascii="Courier New" w:hAnsi="Courier New" w:cs="Courier New"/>
          <w:sz w:val="20"/>
        </w:rPr>
        <w:t>lat:units</w:t>
      </w:r>
      <w:proofErr w:type="spellEnd"/>
      <w:r w:rsidR="00FB6784">
        <w:rPr>
          <w:rFonts w:ascii="Courier New" w:hAnsi="Courier New" w:cs="Courier New"/>
          <w:sz w:val="20"/>
        </w:rPr>
        <w:t xml:space="preserve"> = "</w:t>
      </w:r>
      <w:proofErr w:type="spellStart"/>
      <w:r w:rsidR="00FB6784">
        <w:rPr>
          <w:rFonts w:ascii="Courier New" w:hAnsi="Courier New" w:cs="Courier New"/>
          <w:sz w:val="20"/>
        </w:rPr>
        <w:t>degrees_north</w:t>
      </w:r>
      <w:proofErr w:type="spellEnd"/>
      <w:r w:rsidR="00FB6784">
        <w:rPr>
          <w:rFonts w:ascii="Courier New" w:hAnsi="Courier New" w:cs="Courier New"/>
          <w:sz w:val="20"/>
        </w:rPr>
        <w:t>" ;</w:t>
      </w:r>
      <w:r w:rsidR="00FB6784">
        <w:rPr>
          <w:rFonts w:ascii="Courier New" w:hAnsi="Courier New" w:cs="Courier New"/>
          <w:sz w:val="20"/>
        </w:rPr>
        <w:br/>
      </w:r>
    </w:p>
    <w:p w:rsidR="00FB6784" w:rsidRPr="00C16D1D" w:rsidRDefault="00FB6784" w:rsidP="007B5189">
      <w:pPr>
        <w:rPr>
          <w:rFonts w:cs="Calibri"/>
          <w:u w:val="single"/>
        </w:rPr>
      </w:pPr>
      <w:r w:rsidRPr="00C16D1D">
        <w:rPr>
          <w:b/>
          <w:u w:val="single"/>
        </w:rPr>
        <w:t xml:space="preserve">Example with </w:t>
      </w:r>
      <w:r w:rsidRPr="00C16D1D">
        <w:rPr>
          <w:rFonts w:cs="Calibri"/>
          <w:b/>
          <w:u w:val="single"/>
        </w:rPr>
        <w:t>Lambert Conformal projection for EUR-XX</w:t>
      </w:r>
    </w:p>
    <w:p w:rsidR="00FB6784" w:rsidRDefault="00FB6784" w:rsidP="000C2AD4">
      <w:pPr>
        <w:ind w:left="709" w:hanging="709"/>
        <w:rPr>
          <w:rFonts w:ascii="Courier New" w:hAnsi="Courier New" w:cs="Courier New"/>
          <w:color w:val="000000"/>
          <w:sz w:val="20"/>
        </w:rPr>
      </w:pPr>
      <w:proofErr w:type="spellStart"/>
      <w:r>
        <w:rPr>
          <w:rFonts w:ascii="Courier New" w:hAnsi="Courier New" w:cs="Courier New"/>
          <w:sz w:val="20"/>
        </w:rPr>
        <w:t>charLambert_Conformal</w:t>
      </w:r>
      <w:proofErr w:type="spellEnd"/>
      <w:proofErr w:type="gramStart"/>
      <w:r>
        <w:rPr>
          <w:rFonts w:ascii="Courier New" w:hAnsi="Courier New" w:cs="Courier New"/>
          <w:sz w:val="20"/>
        </w:rPr>
        <w:t>;</w:t>
      </w:r>
      <w:proofErr w:type="gramEnd"/>
      <w:r>
        <w:rPr>
          <w:rFonts w:ascii="Courier New" w:hAnsi="Courier New" w:cs="Courier New"/>
          <w:sz w:val="20"/>
          <w:szCs w:val="20"/>
        </w:rPr>
        <w:br/>
      </w:r>
      <w:proofErr w:type="spellStart"/>
      <w:r>
        <w:rPr>
          <w:rFonts w:ascii="Courier New" w:hAnsi="Courier New" w:cs="Courier New"/>
          <w:sz w:val="20"/>
        </w:rPr>
        <w:t>Lambert_Conformal:grid_mapping_name</w:t>
      </w:r>
      <w:proofErr w:type="spellEnd"/>
      <w:r>
        <w:rPr>
          <w:rFonts w:ascii="Courier New" w:hAnsi="Courier New" w:cs="Courier New"/>
          <w:sz w:val="20"/>
        </w:rPr>
        <w:t xml:space="preserve"> = "</w:t>
      </w:r>
      <w:proofErr w:type="spellStart"/>
      <w:r>
        <w:rPr>
          <w:rFonts w:ascii="Courier New" w:hAnsi="Courier New" w:cs="Courier New"/>
          <w:sz w:val="20"/>
        </w:rPr>
        <w:t>lambert_conformal_conic</w:t>
      </w:r>
      <w:proofErr w:type="spellEnd"/>
      <w:r>
        <w:rPr>
          <w:rFonts w:ascii="Courier New" w:hAnsi="Courier New" w:cs="Courier New"/>
          <w:sz w:val="20"/>
        </w:rPr>
        <w:t>";</w:t>
      </w:r>
      <w:r>
        <w:rPr>
          <w:rFonts w:ascii="Courier New" w:hAnsi="Courier New" w:cs="Courier New"/>
          <w:sz w:val="20"/>
        </w:rPr>
        <w:br/>
      </w:r>
      <w:proofErr w:type="spellStart"/>
      <w:r>
        <w:rPr>
          <w:rFonts w:ascii="Courier New" w:hAnsi="Courier New" w:cs="Courier New"/>
          <w:sz w:val="20"/>
        </w:rPr>
        <w:t>Lambert_Conformal:longitude_of_central_meridian</w:t>
      </w:r>
      <w:proofErr w:type="spellEnd"/>
      <w:r>
        <w:rPr>
          <w:rFonts w:ascii="Courier New" w:hAnsi="Courier New" w:cs="Courier New"/>
          <w:sz w:val="20"/>
        </w:rPr>
        <w:t xml:space="preserve"> = "11.5";</w:t>
      </w:r>
      <w:r>
        <w:rPr>
          <w:rFonts w:ascii="Courier New" w:hAnsi="Courier New" w:cs="Courier New"/>
          <w:sz w:val="20"/>
        </w:rPr>
        <w:br/>
      </w:r>
      <w:proofErr w:type="spellStart"/>
      <w:r>
        <w:rPr>
          <w:rFonts w:ascii="Courier New" w:hAnsi="Courier New" w:cs="Courier New"/>
          <w:sz w:val="20"/>
        </w:rPr>
        <w:t>Lambert_Conformal:latitude_of_projection_origin</w:t>
      </w:r>
      <w:proofErr w:type="spellEnd"/>
      <w:r>
        <w:rPr>
          <w:rFonts w:ascii="Courier New" w:hAnsi="Courier New" w:cs="Courier New"/>
          <w:sz w:val="20"/>
        </w:rPr>
        <w:t xml:space="preserve"> = "50.4";</w:t>
      </w:r>
      <w:r>
        <w:rPr>
          <w:rFonts w:ascii="Courier New" w:hAnsi="Courier New" w:cs="Courier New"/>
          <w:sz w:val="20"/>
        </w:rPr>
        <w:br/>
      </w:r>
      <w:proofErr w:type="spellStart"/>
      <w:r>
        <w:rPr>
          <w:rFonts w:ascii="Courier New" w:hAnsi="Courier New" w:cs="Courier New"/>
          <w:sz w:val="20"/>
        </w:rPr>
        <w:t>Lambert_Conformal:standard_parallel</w:t>
      </w:r>
      <w:proofErr w:type="spellEnd"/>
      <w:r>
        <w:rPr>
          <w:rFonts w:ascii="Courier New" w:hAnsi="Courier New" w:cs="Courier New"/>
          <w:sz w:val="20"/>
        </w:rPr>
        <w:t xml:space="preserve"> = "11.5";</w:t>
      </w:r>
    </w:p>
    <w:p w:rsidR="00FB6784" w:rsidRDefault="00FB6784" w:rsidP="000C2AD4">
      <w:pPr>
        <w:ind w:left="709" w:hanging="709"/>
        <w:rPr>
          <w:rFonts w:ascii="Courier New" w:hAnsi="Courier New" w:cs="Courier New"/>
          <w:color w:val="000000"/>
          <w:sz w:val="20"/>
        </w:rPr>
      </w:pPr>
      <w:r>
        <w:rPr>
          <w:rFonts w:ascii="Courier New" w:hAnsi="Courier New" w:cs="Courier New"/>
          <w:color w:val="000000"/>
          <w:sz w:val="20"/>
        </w:rPr>
        <w:t>double x(x);</w:t>
      </w:r>
      <w:r>
        <w:rPr>
          <w:rFonts w:ascii="Courier New" w:hAnsi="Courier New" w:cs="Courier New"/>
          <w:color w:val="000000"/>
          <w:sz w:val="20"/>
        </w:rPr>
        <w:br/>
        <w:t>x:units = "km";</w:t>
      </w:r>
      <w:r>
        <w:rPr>
          <w:rFonts w:ascii="Courier New" w:hAnsi="Courier New" w:cs="Courier New"/>
          <w:color w:val="000000"/>
          <w:sz w:val="20"/>
        </w:rPr>
        <w:br/>
        <w:t>x:long_name = "x coordinate of projection";</w:t>
      </w:r>
      <w:r>
        <w:rPr>
          <w:rFonts w:ascii="Courier New" w:hAnsi="Courier New" w:cs="Courier New"/>
          <w:color w:val="000000"/>
          <w:sz w:val="20"/>
        </w:rPr>
        <w:br/>
        <w:t>x:standard_name = "</w:t>
      </w:r>
      <w:proofErr w:type="spellStart"/>
      <w:r>
        <w:rPr>
          <w:rFonts w:ascii="Courier New" w:hAnsi="Courier New" w:cs="Courier New"/>
          <w:color w:val="000000"/>
          <w:sz w:val="20"/>
        </w:rPr>
        <w:t>projection_x_coordinate</w:t>
      </w:r>
      <w:proofErr w:type="spellEnd"/>
      <w:r>
        <w:rPr>
          <w:rFonts w:ascii="Courier New" w:hAnsi="Courier New" w:cs="Courier New"/>
          <w:color w:val="000000"/>
          <w:sz w:val="20"/>
        </w:rPr>
        <w:t>";</w:t>
      </w:r>
      <w:r>
        <w:rPr>
          <w:rFonts w:ascii="Courier New" w:hAnsi="Courier New" w:cs="Courier New"/>
          <w:color w:val="000000"/>
          <w:sz w:val="20"/>
        </w:rPr>
        <w:br/>
      </w:r>
      <w:r>
        <w:rPr>
          <w:rFonts w:ascii="Courier New" w:hAnsi="Courier New" w:cs="Courier New"/>
          <w:sz w:val="20"/>
        </w:rPr>
        <w:t>x:axis = "X" ;</w:t>
      </w:r>
    </w:p>
    <w:p w:rsidR="00FB6784" w:rsidRDefault="00FB6784" w:rsidP="000C2AD4">
      <w:pPr>
        <w:ind w:left="709" w:hanging="709"/>
        <w:rPr>
          <w:rFonts w:ascii="Courier New" w:hAnsi="Courier New" w:cs="Courier New"/>
          <w:sz w:val="20"/>
        </w:rPr>
      </w:pPr>
      <w:proofErr w:type="gramStart"/>
      <w:r>
        <w:rPr>
          <w:rFonts w:ascii="Courier New" w:hAnsi="Courier New" w:cs="Courier New"/>
          <w:color w:val="000000"/>
          <w:sz w:val="20"/>
        </w:rPr>
        <w:t>double</w:t>
      </w:r>
      <w:proofErr w:type="gramEnd"/>
      <w:r>
        <w:rPr>
          <w:rFonts w:ascii="Courier New" w:hAnsi="Courier New" w:cs="Courier New"/>
          <w:color w:val="000000"/>
          <w:sz w:val="20"/>
        </w:rPr>
        <w:t xml:space="preserve"> y(y);</w:t>
      </w:r>
      <w:r>
        <w:rPr>
          <w:rFonts w:ascii="Courier New" w:hAnsi="Courier New" w:cs="Courier New"/>
          <w:color w:val="000000"/>
          <w:sz w:val="20"/>
        </w:rPr>
        <w:br/>
        <w:t>y:units = "km";</w:t>
      </w:r>
      <w:r>
        <w:rPr>
          <w:rFonts w:ascii="Courier New" w:hAnsi="Courier New" w:cs="Courier New"/>
          <w:color w:val="000000"/>
          <w:sz w:val="20"/>
        </w:rPr>
        <w:br/>
        <w:t>y:long_name = "y coordinate of projection";</w:t>
      </w:r>
      <w:r>
        <w:rPr>
          <w:rFonts w:ascii="Courier New" w:hAnsi="Courier New" w:cs="Courier New"/>
          <w:color w:val="000000"/>
          <w:sz w:val="20"/>
        </w:rPr>
        <w:br/>
        <w:t>y:standard_name = "</w:t>
      </w:r>
      <w:proofErr w:type="spellStart"/>
      <w:r>
        <w:rPr>
          <w:rFonts w:ascii="Courier New" w:hAnsi="Courier New" w:cs="Courier New"/>
          <w:color w:val="000000"/>
          <w:sz w:val="20"/>
        </w:rPr>
        <w:t>projection_y_coordinate</w:t>
      </w:r>
      <w:proofErr w:type="spellEnd"/>
      <w:r>
        <w:rPr>
          <w:rFonts w:ascii="Courier New" w:hAnsi="Courier New" w:cs="Courier New"/>
          <w:color w:val="000000"/>
          <w:sz w:val="20"/>
        </w:rPr>
        <w:t>";</w:t>
      </w:r>
      <w:r>
        <w:rPr>
          <w:rFonts w:ascii="Courier New" w:hAnsi="Courier New" w:cs="Courier New"/>
          <w:color w:val="000000"/>
          <w:sz w:val="20"/>
        </w:rPr>
        <w:br/>
      </w:r>
      <w:r>
        <w:rPr>
          <w:rFonts w:ascii="Courier New" w:hAnsi="Courier New" w:cs="Courier New"/>
          <w:sz w:val="20"/>
        </w:rPr>
        <w:t>y:axis = "Y";</w:t>
      </w:r>
    </w:p>
    <w:p w:rsidR="00FB6784" w:rsidRDefault="00C560F3" w:rsidP="000C2AD4">
      <w:pPr>
        <w:ind w:left="709" w:hanging="709"/>
        <w:rPr>
          <w:rFonts w:ascii="Courier New" w:hAnsi="Courier New" w:cs="Courier New"/>
          <w:sz w:val="20"/>
        </w:rPr>
      </w:pPr>
      <w:r w:rsidRPr="00C560F3">
        <w:rPr>
          <w:rFonts w:ascii="Courier New" w:hAnsi="Courier New" w:cs="Courier New"/>
          <w:color w:val="FF0000"/>
          <w:sz w:val="20"/>
        </w:rPr>
        <w:t>double</w:t>
      </w:r>
      <w:r w:rsidR="00FB6784">
        <w:rPr>
          <w:rFonts w:ascii="Courier New" w:hAnsi="Courier New" w:cs="Courier New"/>
          <w:sz w:val="20"/>
        </w:rPr>
        <w:t xml:space="preserve"> </w:t>
      </w:r>
      <w:proofErr w:type="spellStart"/>
      <w:r w:rsidR="00FB6784">
        <w:rPr>
          <w:rFonts w:ascii="Courier New" w:hAnsi="Courier New" w:cs="Courier New"/>
          <w:sz w:val="20"/>
        </w:rPr>
        <w:t>lon</w:t>
      </w:r>
      <w:proofErr w:type="spellEnd"/>
      <w:r w:rsidR="00FB6784">
        <w:rPr>
          <w:rFonts w:ascii="Courier New" w:hAnsi="Courier New" w:cs="Courier New"/>
          <w:sz w:val="20"/>
        </w:rPr>
        <w:t>(y, x) ;</w:t>
      </w:r>
      <w:r w:rsidR="00FB6784">
        <w:rPr>
          <w:rFonts w:ascii="Courier New" w:hAnsi="Courier New" w:cs="Courier New"/>
          <w:sz w:val="20"/>
        </w:rPr>
        <w:br/>
      </w:r>
      <w:proofErr w:type="spellStart"/>
      <w:r w:rsidR="00FB6784">
        <w:rPr>
          <w:rFonts w:ascii="Courier New" w:hAnsi="Courier New" w:cs="Courier New"/>
          <w:sz w:val="20"/>
        </w:rPr>
        <w:t>lon:standard_name</w:t>
      </w:r>
      <w:proofErr w:type="spellEnd"/>
      <w:r w:rsidR="00FB6784">
        <w:rPr>
          <w:rFonts w:ascii="Courier New" w:hAnsi="Courier New" w:cs="Courier New"/>
          <w:sz w:val="20"/>
        </w:rPr>
        <w:t xml:space="preserve"> = "longitude" ;</w:t>
      </w:r>
      <w:r w:rsidR="00FB6784">
        <w:rPr>
          <w:rFonts w:ascii="Courier New" w:hAnsi="Courier New" w:cs="Courier New"/>
          <w:sz w:val="20"/>
        </w:rPr>
        <w:br/>
      </w:r>
      <w:proofErr w:type="spellStart"/>
      <w:r w:rsidR="00FB6784">
        <w:rPr>
          <w:rFonts w:ascii="Courier New" w:hAnsi="Courier New" w:cs="Courier New"/>
          <w:sz w:val="20"/>
        </w:rPr>
        <w:t>lon:long_name</w:t>
      </w:r>
      <w:proofErr w:type="spellEnd"/>
      <w:r w:rsidR="00FB6784">
        <w:rPr>
          <w:rFonts w:ascii="Courier New" w:hAnsi="Courier New" w:cs="Courier New"/>
          <w:sz w:val="20"/>
        </w:rPr>
        <w:t xml:space="preserve"> = "longitude" ;</w:t>
      </w:r>
      <w:r w:rsidR="00FB6784">
        <w:rPr>
          <w:rFonts w:ascii="Courier New" w:hAnsi="Courier New" w:cs="Courier New"/>
          <w:sz w:val="20"/>
        </w:rPr>
        <w:br/>
      </w:r>
      <w:proofErr w:type="spellStart"/>
      <w:r w:rsidR="00FB6784">
        <w:rPr>
          <w:rFonts w:ascii="Courier New" w:hAnsi="Courier New" w:cs="Courier New"/>
          <w:sz w:val="20"/>
        </w:rPr>
        <w:t>lon:units</w:t>
      </w:r>
      <w:proofErr w:type="spellEnd"/>
      <w:r w:rsidR="00FB6784">
        <w:rPr>
          <w:rFonts w:ascii="Courier New" w:hAnsi="Courier New" w:cs="Courier New"/>
          <w:sz w:val="20"/>
        </w:rPr>
        <w:t xml:space="preserve"> = "</w:t>
      </w:r>
      <w:proofErr w:type="spellStart"/>
      <w:r w:rsidR="00FB6784">
        <w:rPr>
          <w:rFonts w:ascii="Courier New" w:hAnsi="Courier New" w:cs="Courier New"/>
          <w:sz w:val="20"/>
        </w:rPr>
        <w:t>degrees_east</w:t>
      </w:r>
      <w:proofErr w:type="spellEnd"/>
      <w:r w:rsidR="00FB6784">
        <w:rPr>
          <w:rFonts w:ascii="Courier New" w:hAnsi="Courier New" w:cs="Courier New"/>
          <w:sz w:val="20"/>
        </w:rPr>
        <w:t>" ;</w:t>
      </w:r>
    </w:p>
    <w:p w:rsidR="00FB6784" w:rsidRDefault="00C560F3" w:rsidP="000C2AD4">
      <w:pPr>
        <w:ind w:left="709" w:hanging="709"/>
        <w:rPr>
          <w:rFonts w:ascii="Courier New" w:hAnsi="Courier New" w:cs="Courier New"/>
          <w:sz w:val="20"/>
        </w:rPr>
      </w:pPr>
      <w:r w:rsidRPr="00C560F3">
        <w:rPr>
          <w:rFonts w:ascii="Courier New" w:hAnsi="Courier New" w:cs="Courier New"/>
          <w:color w:val="FF0000"/>
          <w:sz w:val="20"/>
        </w:rPr>
        <w:t>double</w:t>
      </w:r>
      <w:r w:rsidR="00FB6784">
        <w:rPr>
          <w:rFonts w:ascii="Courier New" w:hAnsi="Courier New" w:cs="Courier New"/>
          <w:sz w:val="20"/>
        </w:rPr>
        <w:t xml:space="preserve"> </w:t>
      </w:r>
      <w:proofErr w:type="spellStart"/>
      <w:r w:rsidR="00FB6784">
        <w:rPr>
          <w:rFonts w:ascii="Courier New" w:hAnsi="Courier New" w:cs="Courier New"/>
          <w:sz w:val="20"/>
        </w:rPr>
        <w:t>lat</w:t>
      </w:r>
      <w:proofErr w:type="spellEnd"/>
      <w:r w:rsidR="00FB6784">
        <w:rPr>
          <w:rFonts w:ascii="Courier New" w:hAnsi="Courier New" w:cs="Courier New"/>
          <w:sz w:val="20"/>
        </w:rPr>
        <w:t>(y, x) ;</w:t>
      </w:r>
      <w:r w:rsidR="00FB6784">
        <w:rPr>
          <w:rFonts w:ascii="Courier New" w:hAnsi="Courier New" w:cs="Courier New"/>
          <w:sz w:val="20"/>
        </w:rPr>
        <w:br/>
      </w:r>
      <w:proofErr w:type="spellStart"/>
      <w:r w:rsidR="00FB6784">
        <w:rPr>
          <w:rFonts w:ascii="Courier New" w:hAnsi="Courier New" w:cs="Courier New"/>
          <w:sz w:val="20"/>
        </w:rPr>
        <w:t>lat:standard_name</w:t>
      </w:r>
      <w:proofErr w:type="spellEnd"/>
      <w:r w:rsidR="00FB6784">
        <w:rPr>
          <w:rFonts w:ascii="Courier New" w:hAnsi="Courier New" w:cs="Courier New"/>
          <w:sz w:val="20"/>
        </w:rPr>
        <w:t xml:space="preserve"> = "latitude" ;</w:t>
      </w:r>
      <w:r w:rsidR="00FB6784">
        <w:rPr>
          <w:rFonts w:ascii="Courier New" w:hAnsi="Courier New" w:cs="Courier New"/>
          <w:sz w:val="20"/>
        </w:rPr>
        <w:br/>
      </w:r>
      <w:proofErr w:type="spellStart"/>
      <w:r w:rsidR="00FB6784">
        <w:rPr>
          <w:rFonts w:ascii="Courier New" w:hAnsi="Courier New" w:cs="Courier New"/>
          <w:sz w:val="20"/>
        </w:rPr>
        <w:t>lat:long_name</w:t>
      </w:r>
      <w:proofErr w:type="spellEnd"/>
      <w:r w:rsidR="00FB6784">
        <w:rPr>
          <w:rFonts w:ascii="Courier New" w:hAnsi="Courier New" w:cs="Courier New"/>
          <w:sz w:val="20"/>
        </w:rPr>
        <w:t xml:space="preserve"> = "latitude" ;</w:t>
      </w:r>
      <w:r w:rsidR="00FB6784">
        <w:rPr>
          <w:rFonts w:ascii="Courier New" w:hAnsi="Courier New" w:cs="Courier New"/>
          <w:sz w:val="20"/>
        </w:rPr>
        <w:br/>
      </w:r>
      <w:proofErr w:type="spellStart"/>
      <w:r w:rsidR="00FB6784">
        <w:rPr>
          <w:rFonts w:ascii="Courier New" w:hAnsi="Courier New" w:cs="Courier New"/>
          <w:sz w:val="20"/>
        </w:rPr>
        <w:lastRenderedPageBreak/>
        <w:t>lat:units</w:t>
      </w:r>
      <w:proofErr w:type="spellEnd"/>
      <w:r w:rsidR="00FB6784">
        <w:rPr>
          <w:rFonts w:ascii="Courier New" w:hAnsi="Courier New" w:cs="Courier New"/>
          <w:sz w:val="20"/>
        </w:rPr>
        <w:t xml:space="preserve"> = "</w:t>
      </w:r>
      <w:proofErr w:type="spellStart"/>
      <w:r w:rsidR="00FB6784">
        <w:rPr>
          <w:rFonts w:ascii="Courier New" w:hAnsi="Courier New" w:cs="Courier New"/>
          <w:sz w:val="20"/>
        </w:rPr>
        <w:t>degrees_north</w:t>
      </w:r>
      <w:proofErr w:type="spellEnd"/>
      <w:r w:rsidR="00FB6784">
        <w:rPr>
          <w:rFonts w:ascii="Courier New" w:hAnsi="Courier New" w:cs="Courier New"/>
          <w:sz w:val="20"/>
        </w:rPr>
        <w:t>" ;</w:t>
      </w:r>
      <w:r w:rsidR="00FB6784">
        <w:rPr>
          <w:rFonts w:ascii="Courier New" w:hAnsi="Courier New" w:cs="Courier New"/>
          <w:sz w:val="20"/>
        </w:rPr>
        <w:br/>
      </w:r>
    </w:p>
    <w:p w:rsidR="00FB6784" w:rsidRPr="00C16D1D" w:rsidRDefault="00FB6784" w:rsidP="00CD3F45">
      <w:pPr>
        <w:rPr>
          <w:rFonts w:cs="Calibri"/>
          <w:b/>
          <w:u w:val="single"/>
        </w:rPr>
      </w:pPr>
      <w:r w:rsidRPr="00C16D1D">
        <w:rPr>
          <w:b/>
          <w:u w:val="single"/>
        </w:rPr>
        <w:t xml:space="preserve">Example with </w:t>
      </w:r>
      <w:r w:rsidRPr="00C16D1D">
        <w:rPr>
          <w:rFonts w:cs="Calibri"/>
          <w:b/>
          <w:u w:val="single"/>
        </w:rPr>
        <w:t xml:space="preserve">Regular </w:t>
      </w:r>
      <w:r>
        <w:rPr>
          <w:rFonts w:cs="Calibri"/>
          <w:b/>
          <w:u w:val="single"/>
        </w:rPr>
        <w:t>G</w:t>
      </w:r>
      <w:r w:rsidRPr="00C16D1D">
        <w:rPr>
          <w:rFonts w:cs="Calibri"/>
          <w:b/>
          <w:u w:val="single"/>
        </w:rPr>
        <w:t>eographic coordinates</w:t>
      </w:r>
    </w:p>
    <w:p w:rsidR="00FB6784" w:rsidRDefault="00FB6784" w:rsidP="000C2AD4">
      <w:pPr>
        <w:ind w:left="709" w:hanging="709"/>
        <w:rPr>
          <w:rFonts w:ascii="Courier New" w:hAnsi="Courier New" w:cs="Courier New"/>
          <w:sz w:val="20"/>
        </w:rPr>
      </w:pPr>
      <w:r>
        <w:rPr>
          <w:rFonts w:ascii="Courier New" w:hAnsi="Courier New" w:cs="Courier New"/>
          <w:sz w:val="20"/>
        </w:rPr>
        <w:t xml:space="preserve">double </w:t>
      </w:r>
      <w:proofErr w:type="spellStart"/>
      <w:r>
        <w:rPr>
          <w:rFonts w:ascii="Courier New" w:hAnsi="Courier New" w:cs="Courier New"/>
          <w:sz w:val="20"/>
        </w:rPr>
        <w:t>lon</w:t>
      </w:r>
      <w:proofErr w:type="spellEnd"/>
      <w:r>
        <w:rPr>
          <w:rFonts w:ascii="Courier New" w:hAnsi="Courier New" w:cs="Courier New"/>
          <w:sz w:val="20"/>
        </w:rPr>
        <w:t>(</w:t>
      </w:r>
      <w:proofErr w:type="spellStart"/>
      <w:r>
        <w:rPr>
          <w:rFonts w:ascii="Courier New" w:hAnsi="Courier New" w:cs="Courier New"/>
          <w:sz w:val="20"/>
        </w:rPr>
        <w:t>lon</w:t>
      </w:r>
      <w:proofErr w:type="spellEnd"/>
      <w:r>
        <w:rPr>
          <w:rFonts w:ascii="Courier New" w:hAnsi="Courier New" w:cs="Courier New"/>
          <w:sz w:val="20"/>
        </w:rPr>
        <w:t>);</w:t>
      </w:r>
      <w:r>
        <w:rPr>
          <w:rFonts w:ascii="Courier New" w:hAnsi="Courier New" w:cs="Courier New"/>
          <w:sz w:val="20"/>
        </w:rPr>
        <w:br/>
      </w:r>
      <w:proofErr w:type="spellStart"/>
      <w:r>
        <w:rPr>
          <w:rFonts w:ascii="Courier New" w:hAnsi="Courier New" w:cs="Courier New"/>
          <w:sz w:val="20"/>
        </w:rPr>
        <w:t>lon:standard_name</w:t>
      </w:r>
      <w:proofErr w:type="spellEnd"/>
      <w:r>
        <w:rPr>
          <w:rFonts w:ascii="Courier New" w:hAnsi="Courier New" w:cs="Courier New"/>
          <w:sz w:val="20"/>
        </w:rPr>
        <w:t xml:space="preserve"> = "longitude";</w:t>
      </w:r>
      <w:r>
        <w:rPr>
          <w:rFonts w:ascii="Courier New" w:hAnsi="Courier New" w:cs="Courier New"/>
          <w:sz w:val="20"/>
        </w:rPr>
        <w:br/>
      </w:r>
      <w:proofErr w:type="spellStart"/>
      <w:r>
        <w:rPr>
          <w:rFonts w:ascii="Courier New" w:hAnsi="Courier New" w:cs="Courier New"/>
          <w:sz w:val="20"/>
        </w:rPr>
        <w:t>lon:long_name</w:t>
      </w:r>
      <w:proofErr w:type="spellEnd"/>
      <w:r>
        <w:rPr>
          <w:rFonts w:ascii="Courier New" w:hAnsi="Courier New" w:cs="Courier New"/>
          <w:sz w:val="20"/>
        </w:rPr>
        <w:t xml:space="preserve"> = "longitude";</w:t>
      </w:r>
      <w:r>
        <w:rPr>
          <w:rFonts w:ascii="Courier New" w:hAnsi="Courier New" w:cs="Courier New"/>
          <w:sz w:val="20"/>
        </w:rPr>
        <w:br/>
      </w:r>
      <w:proofErr w:type="spellStart"/>
      <w:r>
        <w:rPr>
          <w:rFonts w:ascii="Courier New" w:hAnsi="Courier New" w:cs="Courier New"/>
          <w:sz w:val="20"/>
        </w:rPr>
        <w:t>lon:units</w:t>
      </w:r>
      <w:proofErr w:type="spellEnd"/>
      <w:r>
        <w:rPr>
          <w:rFonts w:ascii="Courier New" w:hAnsi="Courier New" w:cs="Courier New"/>
          <w:sz w:val="20"/>
        </w:rPr>
        <w:t xml:space="preserve"> = "</w:t>
      </w:r>
      <w:proofErr w:type="spellStart"/>
      <w:r>
        <w:rPr>
          <w:rFonts w:ascii="Courier New" w:hAnsi="Courier New" w:cs="Courier New"/>
          <w:sz w:val="20"/>
        </w:rPr>
        <w:t>degrees_east</w:t>
      </w:r>
      <w:proofErr w:type="spellEnd"/>
      <w:r>
        <w:rPr>
          <w:rFonts w:ascii="Courier New" w:hAnsi="Courier New" w:cs="Courier New"/>
          <w:sz w:val="20"/>
        </w:rPr>
        <w:t>";</w:t>
      </w:r>
      <w:r>
        <w:rPr>
          <w:rFonts w:ascii="Courier New" w:hAnsi="Courier New" w:cs="Courier New"/>
          <w:sz w:val="20"/>
        </w:rPr>
        <w:br/>
      </w:r>
      <w:proofErr w:type="spellStart"/>
      <w:r>
        <w:rPr>
          <w:rFonts w:ascii="Courier New" w:hAnsi="Courier New" w:cs="Courier New"/>
          <w:sz w:val="20"/>
        </w:rPr>
        <w:t>lon:axis</w:t>
      </w:r>
      <w:proofErr w:type="spellEnd"/>
      <w:r>
        <w:rPr>
          <w:rFonts w:ascii="Courier New" w:hAnsi="Courier New" w:cs="Courier New"/>
          <w:sz w:val="20"/>
        </w:rPr>
        <w:t xml:space="preserve"> = "X";</w:t>
      </w:r>
    </w:p>
    <w:p w:rsidR="00FB6784" w:rsidRDefault="00FB6784" w:rsidP="000C2AD4">
      <w:pPr>
        <w:ind w:left="709" w:hanging="709"/>
      </w:pPr>
      <w:r>
        <w:rPr>
          <w:rFonts w:ascii="Courier New" w:hAnsi="Courier New" w:cs="Courier New"/>
          <w:sz w:val="20"/>
        </w:rPr>
        <w:t xml:space="preserve">double </w:t>
      </w:r>
      <w:proofErr w:type="spellStart"/>
      <w:r>
        <w:rPr>
          <w:rFonts w:ascii="Courier New" w:hAnsi="Courier New" w:cs="Courier New"/>
          <w:sz w:val="20"/>
        </w:rPr>
        <w:t>lat</w:t>
      </w:r>
      <w:proofErr w:type="spellEnd"/>
      <w:r>
        <w:rPr>
          <w:rFonts w:ascii="Courier New" w:hAnsi="Courier New" w:cs="Courier New"/>
          <w:sz w:val="20"/>
        </w:rPr>
        <w:t>(</w:t>
      </w:r>
      <w:proofErr w:type="spellStart"/>
      <w:r>
        <w:rPr>
          <w:rFonts w:ascii="Courier New" w:hAnsi="Courier New" w:cs="Courier New"/>
          <w:sz w:val="20"/>
        </w:rPr>
        <w:t>lat</w:t>
      </w:r>
      <w:proofErr w:type="spellEnd"/>
      <w:r>
        <w:rPr>
          <w:rFonts w:ascii="Courier New" w:hAnsi="Courier New" w:cs="Courier New"/>
          <w:sz w:val="20"/>
        </w:rPr>
        <w:t>);</w:t>
      </w:r>
      <w:r>
        <w:rPr>
          <w:rFonts w:ascii="Courier New" w:hAnsi="Courier New" w:cs="Courier New"/>
          <w:sz w:val="20"/>
        </w:rPr>
        <w:br/>
      </w:r>
      <w:proofErr w:type="spellStart"/>
      <w:r>
        <w:rPr>
          <w:rFonts w:ascii="Courier New" w:hAnsi="Courier New" w:cs="Courier New"/>
          <w:sz w:val="20"/>
        </w:rPr>
        <w:t>lat:standard_name</w:t>
      </w:r>
      <w:proofErr w:type="spellEnd"/>
      <w:r>
        <w:rPr>
          <w:rFonts w:ascii="Courier New" w:hAnsi="Courier New" w:cs="Courier New"/>
          <w:sz w:val="20"/>
        </w:rPr>
        <w:t xml:space="preserve"> = "latitude";</w:t>
      </w:r>
      <w:r>
        <w:rPr>
          <w:rFonts w:ascii="Courier New" w:hAnsi="Courier New" w:cs="Courier New"/>
          <w:sz w:val="20"/>
        </w:rPr>
        <w:br/>
      </w:r>
      <w:proofErr w:type="spellStart"/>
      <w:r>
        <w:rPr>
          <w:rFonts w:ascii="Courier New" w:hAnsi="Courier New" w:cs="Courier New"/>
          <w:sz w:val="20"/>
        </w:rPr>
        <w:t>lat:long_name</w:t>
      </w:r>
      <w:proofErr w:type="spellEnd"/>
      <w:r>
        <w:rPr>
          <w:rFonts w:ascii="Courier New" w:hAnsi="Courier New" w:cs="Courier New"/>
          <w:sz w:val="20"/>
        </w:rPr>
        <w:t xml:space="preserve"> = "latitude";</w:t>
      </w:r>
      <w:r>
        <w:rPr>
          <w:rFonts w:ascii="Courier New" w:hAnsi="Courier New" w:cs="Courier New"/>
          <w:sz w:val="20"/>
        </w:rPr>
        <w:br/>
      </w:r>
      <w:proofErr w:type="spellStart"/>
      <w:r>
        <w:rPr>
          <w:rFonts w:ascii="Courier New" w:hAnsi="Courier New" w:cs="Courier New"/>
          <w:sz w:val="20"/>
        </w:rPr>
        <w:t>lat:units</w:t>
      </w:r>
      <w:proofErr w:type="spellEnd"/>
      <w:r>
        <w:rPr>
          <w:rFonts w:ascii="Courier New" w:hAnsi="Courier New" w:cs="Courier New"/>
          <w:sz w:val="20"/>
        </w:rPr>
        <w:t xml:space="preserve"> = "</w:t>
      </w:r>
      <w:proofErr w:type="spellStart"/>
      <w:r>
        <w:rPr>
          <w:rFonts w:ascii="Courier New" w:hAnsi="Courier New" w:cs="Courier New"/>
          <w:sz w:val="20"/>
        </w:rPr>
        <w:t>degrees_north</w:t>
      </w:r>
      <w:proofErr w:type="spellEnd"/>
      <w:r>
        <w:rPr>
          <w:rFonts w:ascii="Courier New" w:hAnsi="Courier New" w:cs="Courier New"/>
          <w:sz w:val="20"/>
        </w:rPr>
        <w:t>";</w:t>
      </w:r>
      <w:r>
        <w:rPr>
          <w:rFonts w:ascii="Courier New" w:hAnsi="Courier New" w:cs="Courier New"/>
          <w:sz w:val="20"/>
        </w:rPr>
        <w:br/>
      </w:r>
      <w:proofErr w:type="spellStart"/>
      <w:r>
        <w:rPr>
          <w:rFonts w:ascii="Courier New" w:hAnsi="Courier New" w:cs="Courier New"/>
          <w:sz w:val="20"/>
        </w:rPr>
        <w:t>lat:axis</w:t>
      </w:r>
      <w:proofErr w:type="spellEnd"/>
      <w:r>
        <w:rPr>
          <w:rFonts w:ascii="Courier New" w:hAnsi="Courier New" w:cs="Courier New"/>
          <w:sz w:val="20"/>
        </w:rPr>
        <w:t xml:space="preserve"> = "Y";</w:t>
      </w:r>
      <w:r>
        <w:rPr>
          <w:rFonts w:ascii="Courier New" w:hAnsi="Courier New" w:cs="Courier New"/>
          <w:sz w:val="20"/>
        </w:rPr>
        <w:br/>
      </w:r>
    </w:p>
    <w:p w:rsidR="00FB6784" w:rsidRPr="00C16D1D" w:rsidRDefault="00FB6784" w:rsidP="00BA4A80">
      <w:pPr>
        <w:rPr>
          <w:rFonts w:cs="Calibri"/>
          <w:b/>
          <w:u w:val="single"/>
        </w:rPr>
      </w:pPr>
      <w:r w:rsidRPr="00C16D1D">
        <w:rPr>
          <w:b/>
          <w:u w:val="single"/>
        </w:rPr>
        <w:t xml:space="preserve">Example with </w:t>
      </w:r>
      <w:r w:rsidRPr="00C16D1D">
        <w:rPr>
          <w:rFonts w:cs="Calibri"/>
          <w:b/>
          <w:u w:val="single"/>
        </w:rPr>
        <w:t xml:space="preserve">Scalar </w:t>
      </w:r>
      <w:proofErr w:type="gramStart"/>
      <w:r w:rsidRPr="00C16D1D">
        <w:rPr>
          <w:rFonts w:cs="Calibri"/>
          <w:b/>
          <w:u w:val="single"/>
        </w:rPr>
        <w:t>Dimension  (</w:t>
      </w:r>
      <w:proofErr w:type="gramEnd"/>
      <w:r w:rsidRPr="00C16D1D">
        <w:rPr>
          <w:rFonts w:cs="Calibri"/>
          <w:b/>
          <w:u w:val="single"/>
        </w:rPr>
        <w:t xml:space="preserve">height or </w:t>
      </w:r>
      <w:proofErr w:type="spellStart"/>
      <w:r w:rsidRPr="00C16D1D">
        <w:rPr>
          <w:rFonts w:cs="Calibri"/>
          <w:b/>
          <w:u w:val="single"/>
        </w:rPr>
        <w:t>plev</w:t>
      </w:r>
      <w:proofErr w:type="spellEnd"/>
      <w:r w:rsidRPr="00C16D1D">
        <w:rPr>
          <w:rFonts w:cs="Calibri"/>
          <w:b/>
          <w:u w:val="single"/>
        </w:rPr>
        <w:t>)</w:t>
      </w:r>
    </w:p>
    <w:p w:rsidR="00FB6784" w:rsidRPr="00731921" w:rsidRDefault="00FB6784" w:rsidP="00731921">
      <w:pPr>
        <w:spacing w:before="20" w:after="20"/>
        <w:rPr>
          <w:rFonts w:ascii="Courier New" w:hAnsi="Courier New" w:cs="Courier New"/>
          <w:sz w:val="20"/>
          <w:szCs w:val="20"/>
        </w:rPr>
      </w:pPr>
      <w:proofErr w:type="gramStart"/>
      <w:r w:rsidRPr="00731921">
        <w:rPr>
          <w:rFonts w:ascii="Courier New" w:hAnsi="Courier New" w:cs="Courier New"/>
          <w:sz w:val="20"/>
          <w:szCs w:val="20"/>
        </w:rPr>
        <w:t>dimensions</w:t>
      </w:r>
      <w:proofErr w:type="gramEnd"/>
      <w:r w:rsidRPr="00731921">
        <w:rPr>
          <w:rFonts w:ascii="Courier New" w:hAnsi="Courier New" w:cs="Courier New"/>
          <w:sz w:val="20"/>
          <w:szCs w:val="20"/>
        </w:rPr>
        <w:t>:</w:t>
      </w:r>
    </w:p>
    <w:p w:rsidR="00FB6784" w:rsidRPr="00731921" w:rsidRDefault="00FB6784" w:rsidP="00AC371D">
      <w:pPr>
        <w:spacing w:before="20" w:after="20"/>
        <w:ind w:left="113"/>
        <w:rPr>
          <w:rFonts w:ascii="Courier New" w:hAnsi="Courier New" w:cs="Courier New"/>
          <w:sz w:val="20"/>
          <w:szCs w:val="20"/>
        </w:rPr>
      </w:pPr>
      <w:proofErr w:type="spellStart"/>
      <w:proofErr w:type="gramStart"/>
      <w:r w:rsidRPr="00731921">
        <w:rPr>
          <w:rFonts w:ascii="Courier New" w:hAnsi="Courier New" w:cs="Courier New"/>
          <w:sz w:val="20"/>
          <w:szCs w:val="20"/>
        </w:rPr>
        <w:t>rlon</w:t>
      </w:r>
      <w:proofErr w:type="spellEnd"/>
      <w:proofErr w:type="gramEnd"/>
      <w:r w:rsidRPr="00731921">
        <w:rPr>
          <w:rFonts w:ascii="Courier New" w:hAnsi="Courier New" w:cs="Courier New"/>
          <w:sz w:val="20"/>
          <w:szCs w:val="20"/>
        </w:rPr>
        <w:t xml:space="preserve"> = 424 ;</w:t>
      </w:r>
    </w:p>
    <w:p w:rsidR="00FB6784" w:rsidRPr="00731921" w:rsidRDefault="00FB6784" w:rsidP="00AC371D">
      <w:pPr>
        <w:spacing w:before="20" w:after="20"/>
        <w:ind w:left="113"/>
        <w:rPr>
          <w:rFonts w:ascii="Courier New" w:hAnsi="Courier New" w:cs="Courier New"/>
          <w:sz w:val="20"/>
          <w:szCs w:val="20"/>
        </w:rPr>
      </w:pPr>
      <w:proofErr w:type="spellStart"/>
      <w:proofErr w:type="gramStart"/>
      <w:r w:rsidRPr="00731921">
        <w:rPr>
          <w:rFonts w:ascii="Courier New" w:hAnsi="Courier New" w:cs="Courier New"/>
          <w:sz w:val="20"/>
          <w:szCs w:val="20"/>
        </w:rPr>
        <w:t>rlat</w:t>
      </w:r>
      <w:proofErr w:type="spellEnd"/>
      <w:proofErr w:type="gramEnd"/>
      <w:r w:rsidRPr="00731921">
        <w:rPr>
          <w:rFonts w:ascii="Courier New" w:hAnsi="Courier New" w:cs="Courier New"/>
          <w:sz w:val="20"/>
          <w:szCs w:val="20"/>
        </w:rPr>
        <w:t xml:space="preserve"> = 412 ;</w:t>
      </w:r>
    </w:p>
    <w:p w:rsidR="00FB6784" w:rsidRPr="00731921" w:rsidRDefault="00FB6784" w:rsidP="00AC371D">
      <w:pPr>
        <w:spacing w:before="20" w:after="20"/>
        <w:ind w:left="113"/>
        <w:rPr>
          <w:rFonts w:ascii="Courier New" w:hAnsi="Courier New" w:cs="Courier New"/>
          <w:sz w:val="20"/>
          <w:szCs w:val="20"/>
        </w:rPr>
      </w:pPr>
      <w:proofErr w:type="gramStart"/>
      <w:r w:rsidRPr="00731921">
        <w:rPr>
          <w:rFonts w:ascii="Courier New" w:hAnsi="Courier New" w:cs="Courier New"/>
          <w:sz w:val="20"/>
          <w:szCs w:val="20"/>
        </w:rPr>
        <w:t>time</w:t>
      </w:r>
      <w:proofErr w:type="gramEnd"/>
      <w:r w:rsidRPr="00731921">
        <w:rPr>
          <w:rFonts w:ascii="Courier New" w:hAnsi="Courier New" w:cs="Courier New"/>
          <w:sz w:val="20"/>
          <w:szCs w:val="20"/>
        </w:rPr>
        <w:t xml:space="preserve"> = UNLIMITED ; // (1826 currently)</w:t>
      </w:r>
    </w:p>
    <w:p w:rsidR="00FB6784" w:rsidRPr="00731921" w:rsidRDefault="00FB6784" w:rsidP="00AC371D">
      <w:pPr>
        <w:spacing w:before="20" w:after="20"/>
        <w:ind w:left="113"/>
        <w:rPr>
          <w:rFonts w:ascii="Courier New" w:hAnsi="Courier New" w:cs="Courier New"/>
          <w:sz w:val="20"/>
          <w:szCs w:val="20"/>
        </w:rPr>
      </w:pPr>
      <w:proofErr w:type="spellStart"/>
      <w:proofErr w:type="gramStart"/>
      <w:r w:rsidRPr="00731921">
        <w:rPr>
          <w:rFonts w:ascii="Courier New" w:hAnsi="Courier New" w:cs="Courier New"/>
          <w:sz w:val="20"/>
          <w:szCs w:val="20"/>
        </w:rPr>
        <w:t>bnds</w:t>
      </w:r>
      <w:proofErr w:type="spellEnd"/>
      <w:proofErr w:type="gramEnd"/>
      <w:r w:rsidRPr="00731921">
        <w:rPr>
          <w:rFonts w:ascii="Courier New" w:hAnsi="Courier New" w:cs="Courier New"/>
          <w:sz w:val="20"/>
          <w:szCs w:val="20"/>
        </w:rPr>
        <w:t xml:space="preserve"> = 2 ;</w:t>
      </w:r>
    </w:p>
    <w:p w:rsidR="00FB6784" w:rsidRPr="00731921" w:rsidRDefault="00FB6784" w:rsidP="00731921">
      <w:pPr>
        <w:spacing w:before="20" w:after="20"/>
        <w:rPr>
          <w:rFonts w:ascii="Courier New" w:hAnsi="Courier New" w:cs="Courier New"/>
          <w:sz w:val="20"/>
          <w:szCs w:val="20"/>
        </w:rPr>
      </w:pPr>
      <w:proofErr w:type="gramStart"/>
      <w:r w:rsidRPr="00731921">
        <w:rPr>
          <w:rFonts w:ascii="Courier New" w:hAnsi="Courier New" w:cs="Courier New"/>
          <w:sz w:val="20"/>
          <w:szCs w:val="20"/>
        </w:rPr>
        <w:t>variables</w:t>
      </w:r>
      <w:proofErr w:type="gramEnd"/>
      <w:r w:rsidRPr="00731921">
        <w:rPr>
          <w:rFonts w:ascii="Courier New" w:hAnsi="Courier New" w:cs="Courier New"/>
          <w:sz w:val="20"/>
          <w:szCs w:val="20"/>
        </w:rPr>
        <w:t>:</w:t>
      </w:r>
    </w:p>
    <w:p w:rsidR="00FB6784" w:rsidRPr="00731921" w:rsidRDefault="00FB6784" w:rsidP="00AC371D">
      <w:pPr>
        <w:spacing w:before="20" w:after="20"/>
        <w:ind w:left="113"/>
        <w:rPr>
          <w:rFonts w:ascii="Courier New" w:hAnsi="Courier New" w:cs="Courier New"/>
          <w:sz w:val="20"/>
          <w:szCs w:val="20"/>
        </w:rPr>
      </w:pPr>
      <w:proofErr w:type="gramStart"/>
      <w:r w:rsidRPr="00731921">
        <w:rPr>
          <w:rFonts w:ascii="Courier New" w:hAnsi="Courier New" w:cs="Courier New"/>
          <w:sz w:val="20"/>
          <w:szCs w:val="20"/>
        </w:rPr>
        <w:t>double</w:t>
      </w:r>
      <w:proofErr w:type="gramEnd"/>
      <w:r w:rsidRPr="00731921">
        <w:rPr>
          <w:rFonts w:ascii="Courier New" w:hAnsi="Courier New" w:cs="Courier New"/>
          <w:sz w:val="20"/>
          <w:szCs w:val="20"/>
        </w:rPr>
        <w:t xml:space="preserve"> height;</w:t>
      </w:r>
    </w:p>
    <w:p w:rsidR="00FB6784" w:rsidRPr="00731921" w:rsidRDefault="00FB6784" w:rsidP="00AC371D">
      <w:pPr>
        <w:spacing w:before="20" w:after="20"/>
        <w:ind w:left="907"/>
        <w:rPr>
          <w:rFonts w:ascii="Courier New" w:hAnsi="Courier New" w:cs="Courier New"/>
          <w:sz w:val="20"/>
          <w:szCs w:val="20"/>
        </w:rPr>
      </w:pPr>
      <w:proofErr w:type="spellStart"/>
      <w:proofErr w:type="gramStart"/>
      <w:r w:rsidRPr="00731921">
        <w:rPr>
          <w:rFonts w:ascii="Courier New" w:hAnsi="Courier New" w:cs="Courier New"/>
          <w:sz w:val="20"/>
          <w:szCs w:val="20"/>
        </w:rPr>
        <w:t>height:</w:t>
      </w:r>
      <w:proofErr w:type="gramEnd"/>
      <w:r w:rsidRPr="00731921">
        <w:rPr>
          <w:rFonts w:ascii="Courier New" w:hAnsi="Courier New" w:cs="Courier New"/>
          <w:sz w:val="20"/>
          <w:szCs w:val="20"/>
        </w:rPr>
        <w:t>axis</w:t>
      </w:r>
      <w:proofErr w:type="spellEnd"/>
      <w:r w:rsidRPr="00731921">
        <w:rPr>
          <w:rFonts w:ascii="Courier New" w:hAnsi="Courier New" w:cs="Courier New"/>
          <w:sz w:val="20"/>
          <w:szCs w:val="20"/>
        </w:rPr>
        <w:t xml:space="preserve"> = "Z";</w:t>
      </w:r>
    </w:p>
    <w:p w:rsidR="00FB6784" w:rsidRPr="00731921" w:rsidRDefault="00FB6784" w:rsidP="00AC371D">
      <w:pPr>
        <w:spacing w:before="20" w:after="20"/>
        <w:ind w:left="907"/>
        <w:rPr>
          <w:rFonts w:ascii="Courier New" w:hAnsi="Courier New" w:cs="Courier New"/>
          <w:sz w:val="20"/>
          <w:szCs w:val="20"/>
        </w:rPr>
      </w:pPr>
      <w:proofErr w:type="spellStart"/>
      <w:proofErr w:type="gramStart"/>
      <w:r w:rsidRPr="00731921">
        <w:rPr>
          <w:rFonts w:ascii="Courier New" w:hAnsi="Courier New" w:cs="Courier New"/>
          <w:sz w:val="20"/>
          <w:szCs w:val="20"/>
        </w:rPr>
        <w:t>height:</w:t>
      </w:r>
      <w:proofErr w:type="gramEnd"/>
      <w:r w:rsidRPr="00731921">
        <w:rPr>
          <w:rFonts w:ascii="Courier New" w:hAnsi="Courier New" w:cs="Courier New"/>
          <w:sz w:val="20"/>
          <w:szCs w:val="20"/>
        </w:rPr>
        <w:t>long_name</w:t>
      </w:r>
      <w:proofErr w:type="spellEnd"/>
      <w:r w:rsidRPr="00731921">
        <w:rPr>
          <w:rFonts w:ascii="Courier New" w:hAnsi="Courier New" w:cs="Courier New"/>
          <w:sz w:val="20"/>
          <w:szCs w:val="20"/>
        </w:rPr>
        <w:t xml:space="preserve"> = "height";</w:t>
      </w:r>
    </w:p>
    <w:p w:rsidR="00FB6784" w:rsidRPr="00731921" w:rsidRDefault="00FB6784" w:rsidP="00AC371D">
      <w:pPr>
        <w:spacing w:before="20" w:after="20"/>
        <w:ind w:left="907"/>
        <w:rPr>
          <w:rFonts w:ascii="Courier New" w:hAnsi="Courier New" w:cs="Courier New"/>
          <w:sz w:val="20"/>
          <w:szCs w:val="20"/>
        </w:rPr>
      </w:pPr>
      <w:proofErr w:type="spellStart"/>
      <w:proofErr w:type="gramStart"/>
      <w:r w:rsidRPr="00731921">
        <w:rPr>
          <w:rFonts w:ascii="Courier New" w:hAnsi="Courier New" w:cs="Courier New"/>
          <w:sz w:val="20"/>
          <w:szCs w:val="20"/>
        </w:rPr>
        <w:t>height:</w:t>
      </w:r>
      <w:proofErr w:type="gramEnd"/>
      <w:r w:rsidRPr="00731921">
        <w:rPr>
          <w:rFonts w:ascii="Courier New" w:hAnsi="Courier New" w:cs="Courier New"/>
          <w:sz w:val="20"/>
          <w:szCs w:val="20"/>
        </w:rPr>
        <w:t>positive</w:t>
      </w:r>
      <w:proofErr w:type="spellEnd"/>
      <w:r w:rsidRPr="00731921">
        <w:rPr>
          <w:rFonts w:ascii="Courier New" w:hAnsi="Courier New" w:cs="Courier New"/>
          <w:sz w:val="20"/>
          <w:szCs w:val="20"/>
        </w:rPr>
        <w:t xml:space="preserve"> = "up";</w:t>
      </w:r>
    </w:p>
    <w:p w:rsidR="00FB6784" w:rsidRPr="00731921" w:rsidRDefault="00FB6784" w:rsidP="00AC371D">
      <w:pPr>
        <w:spacing w:before="20" w:after="20"/>
        <w:ind w:left="907"/>
        <w:rPr>
          <w:rFonts w:ascii="Courier New" w:hAnsi="Courier New" w:cs="Courier New"/>
          <w:sz w:val="20"/>
          <w:szCs w:val="20"/>
        </w:rPr>
      </w:pPr>
      <w:proofErr w:type="spellStart"/>
      <w:proofErr w:type="gramStart"/>
      <w:r w:rsidRPr="00731921">
        <w:rPr>
          <w:rFonts w:ascii="Courier New" w:hAnsi="Courier New" w:cs="Courier New"/>
          <w:sz w:val="20"/>
          <w:szCs w:val="20"/>
        </w:rPr>
        <w:t>height:</w:t>
      </w:r>
      <w:proofErr w:type="gramEnd"/>
      <w:r w:rsidRPr="00731921">
        <w:rPr>
          <w:rFonts w:ascii="Courier New" w:hAnsi="Courier New" w:cs="Courier New"/>
          <w:sz w:val="20"/>
          <w:szCs w:val="20"/>
        </w:rPr>
        <w:t>standard_name</w:t>
      </w:r>
      <w:proofErr w:type="spellEnd"/>
      <w:r w:rsidRPr="00731921">
        <w:rPr>
          <w:rFonts w:ascii="Courier New" w:hAnsi="Courier New" w:cs="Courier New"/>
          <w:sz w:val="20"/>
          <w:szCs w:val="20"/>
        </w:rPr>
        <w:t xml:space="preserve"> = "height";</w:t>
      </w:r>
    </w:p>
    <w:p w:rsidR="00FB6784" w:rsidRPr="00731921" w:rsidRDefault="00FB6784" w:rsidP="00AC371D">
      <w:pPr>
        <w:spacing w:before="20" w:after="20"/>
        <w:ind w:left="907"/>
        <w:rPr>
          <w:rFonts w:ascii="Courier New" w:hAnsi="Courier New" w:cs="Courier New"/>
          <w:sz w:val="20"/>
          <w:szCs w:val="20"/>
        </w:rPr>
      </w:pPr>
      <w:proofErr w:type="spellStart"/>
      <w:proofErr w:type="gramStart"/>
      <w:r w:rsidRPr="00731921">
        <w:rPr>
          <w:rFonts w:ascii="Courier New" w:hAnsi="Courier New" w:cs="Courier New"/>
          <w:sz w:val="20"/>
          <w:szCs w:val="20"/>
        </w:rPr>
        <w:t>height:</w:t>
      </w:r>
      <w:proofErr w:type="gramEnd"/>
      <w:r w:rsidRPr="00731921">
        <w:rPr>
          <w:rFonts w:ascii="Courier New" w:hAnsi="Courier New" w:cs="Courier New"/>
          <w:sz w:val="20"/>
          <w:szCs w:val="20"/>
        </w:rPr>
        <w:t>units</w:t>
      </w:r>
      <w:proofErr w:type="spellEnd"/>
      <w:r w:rsidRPr="00731921">
        <w:rPr>
          <w:rFonts w:ascii="Courier New" w:hAnsi="Courier New" w:cs="Courier New"/>
          <w:sz w:val="20"/>
          <w:szCs w:val="20"/>
        </w:rPr>
        <w:t xml:space="preserve"> = "m";</w:t>
      </w:r>
    </w:p>
    <w:p w:rsidR="00FB6784" w:rsidRPr="00731921" w:rsidRDefault="00FB6784" w:rsidP="00AC371D">
      <w:pPr>
        <w:spacing w:before="20" w:after="20"/>
        <w:ind w:left="113"/>
        <w:rPr>
          <w:rFonts w:ascii="Courier New" w:hAnsi="Courier New" w:cs="Courier New"/>
          <w:sz w:val="20"/>
          <w:szCs w:val="20"/>
        </w:rPr>
      </w:pPr>
      <w:proofErr w:type="gramStart"/>
      <w:r w:rsidRPr="00731921">
        <w:rPr>
          <w:rFonts w:ascii="Courier New" w:hAnsi="Courier New" w:cs="Courier New"/>
          <w:sz w:val="20"/>
          <w:szCs w:val="20"/>
        </w:rPr>
        <w:t>float</w:t>
      </w:r>
      <w:proofErr w:type="gramEnd"/>
      <w:r>
        <w:rPr>
          <w:rFonts w:ascii="Courier New" w:hAnsi="Courier New" w:cs="Courier New"/>
          <w:sz w:val="20"/>
          <w:szCs w:val="20"/>
        </w:rPr>
        <w:t xml:space="preserve"> </w:t>
      </w:r>
      <w:proofErr w:type="spellStart"/>
      <w:r w:rsidRPr="00731921">
        <w:rPr>
          <w:rFonts w:ascii="Courier New" w:hAnsi="Courier New" w:cs="Courier New"/>
          <w:sz w:val="20"/>
          <w:szCs w:val="20"/>
        </w:rPr>
        <w:t>tas</w:t>
      </w:r>
      <w:proofErr w:type="spellEnd"/>
      <w:r w:rsidRPr="00731921">
        <w:rPr>
          <w:rFonts w:ascii="Courier New" w:hAnsi="Courier New" w:cs="Courier New"/>
          <w:sz w:val="20"/>
          <w:szCs w:val="20"/>
        </w:rPr>
        <w:t xml:space="preserve">(time, </w:t>
      </w:r>
      <w:proofErr w:type="spellStart"/>
      <w:r w:rsidRPr="00731921">
        <w:rPr>
          <w:rFonts w:ascii="Courier New" w:hAnsi="Courier New" w:cs="Courier New"/>
          <w:sz w:val="20"/>
          <w:szCs w:val="20"/>
        </w:rPr>
        <w:t>rlat</w:t>
      </w:r>
      <w:proofErr w:type="spellEnd"/>
      <w:r w:rsidRPr="00731921">
        <w:rPr>
          <w:rFonts w:ascii="Courier New" w:hAnsi="Courier New" w:cs="Courier New"/>
          <w:sz w:val="20"/>
          <w:szCs w:val="20"/>
        </w:rPr>
        <w:t xml:space="preserve">, </w:t>
      </w:r>
      <w:proofErr w:type="spellStart"/>
      <w:r w:rsidRPr="00731921">
        <w:rPr>
          <w:rFonts w:ascii="Courier New" w:hAnsi="Courier New" w:cs="Courier New"/>
          <w:sz w:val="20"/>
          <w:szCs w:val="20"/>
        </w:rPr>
        <w:t>rlon</w:t>
      </w:r>
      <w:proofErr w:type="spellEnd"/>
      <w:r w:rsidRPr="00731921">
        <w:rPr>
          <w:rFonts w:ascii="Courier New" w:hAnsi="Courier New" w:cs="Courier New"/>
          <w:sz w:val="20"/>
          <w:szCs w:val="20"/>
        </w:rPr>
        <w:t>);</w:t>
      </w:r>
    </w:p>
    <w:p w:rsidR="00FB6784" w:rsidRPr="00731921" w:rsidRDefault="00FB6784" w:rsidP="00AC371D">
      <w:pPr>
        <w:spacing w:before="20" w:after="20"/>
        <w:ind w:left="794"/>
        <w:rPr>
          <w:rFonts w:ascii="Courier New" w:hAnsi="Courier New" w:cs="Courier New"/>
          <w:sz w:val="20"/>
          <w:szCs w:val="20"/>
        </w:rPr>
      </w:pPr>
      <w:proofErr w:type="spellStart"/>
      <w:proofErr w:type="gramStart"/>
      <w:r w:rsidRPr="00731921">
        <w:rPr>
          <w:rFonts w:ascii="Courier New" w:hAnsi="Courier New" w:cs="Courier New"/>
          <w:sz w:val="20"/>
          <w:szCs w:val="20"/>
        </w:rPr>
        <w:t>tas:</w:t>
      </w:r>
      <w:proofErr w:type="gramEnd"/>
      <w:r w:rsidRPr="00731921">
        <w:rPr>
          <w:rFonts w:ascii="Courier New" w:hAnsi="Courier New" w:cs="Courier New"/>
          <w:sz w:val="20"/>
          <w:szCs w:val="20"/>
        </w:rPr>
        <w:t>grid_mapping</w:t>
      </w:r>
      <w:proofErr w:type="spellEnd"/>
      <w:r w:rsidRPr="00731921">
        <w:rPr>
          <w:rFonts w:ascii="Courier New" w:hAnsi="Courier New" w:cs="Courier New"/>
          <w:sz w:val="20"/>
          <w:szCs w:val="20"/>
        </w:rPr>
        <w:t xml:space="preserve"> = "</w:t>
      </w:r>
      <w:proofErr w:type="spellStart"/>
      <w:r w:rsidRPr="00731921">
        <w:rPr>
          <w:rFonts w:ascii="Courier New" w:hAnsi="Courier New" w:cs="Courier New"/>
          <w:sz w:val="20"/>
          <w:szCs w:val="20"/>
        </w:rPr>
        <w:t>rotated_pole</w:t>
      </w:r>
      <w:proofErr w:type="spellEnd"/>
      <w:r w:rsidRPr="00731921">
        <w:rPr>
          <w:rFonts w:ascii="Courier New" w:hAnsi="Courier New" w:cs="Courier New"/>
          <w:sz w:val="20"/>
          <w:szCs w:val="20"/>
        </w:rPr>
        <w:t>";</w:t>
      </w:r>
    </w:p>
    <w:p w:rsidR="00FB6784" w:rsidRPr="00731921" w:rsidRDefault="00FB6784" w:rsidP="00AC371D">
      <w:pPr>
        <w:spacing w:before="20" w:after="20"/>
        <w:ind w:left="794"/>
        <w:rPr>
          <w:rFonts w:ascii="Courier New" w:hAnsi="Courier New" w:cs="Courier New"/>
          <w:sz w:val="20"/>
          <w:szCs w:val="20"/>
          <w:lang w:val="sv-SE"/>
        </w:rPr>
      </w:pPr>
      <w:r w:rsidRPr="00731921">
        <w:rPr>
          <w:rFonts w:ascii="Courier New" w:hAnsi="Courier New" w:cs="Courier New"/>
          <w:sz w:val="20"/>
          <w:szCs w:val="20"/>
          <w:lang w:val="sv-SE"/>
        </w:rPr>
        <w:t>tas:_FillValue = 1.e+20f;</w:t>
      </w:r>
    </w:p>
    <w:p w:rsidR="00FB6784" w:rsidRPr="00731921" w:rsidRDefault="00FB6784" w:rsidP="00AC371D">
      <w:pPr>
        <w:spacing w:before="20" w:after="20"/>
        <w:ind w:left="794"/>
        <w:rPr>
          <w:rFonts w:ascii="Courier New" w:hAnsi="Courier New" w:cs="Courier New"/>
          <w:sz w:val="20"/>
          <w:szCs w:val="20"/>
          <w:lang w:val="sv-SE"/>
        </w:rPr>
      </w:pPr>
      <w:r w:rsidRPr="00731921">
        <w:rPr>
          <w:rFonts w:ascii="Courier New" w:hAnsi="Courier New" w:cs="Courier New"/>
          <w:sz w:val="20"/>
          <w:szCs w:val="20"/>
          <w:lang w:val="sv-SE"/>
        </w:rPr>
        <w:t>tas:missing_value = 1.e+20f;</w:t>
      </w:r>
    </w:p>
    <w:p w:rsidR="00FB6784" w:rsidRPr="00731921" w:rsidRDefault="00FB6784" w:rsidP="00AC371D">
      <w:pPr>
        <w:spacing w:before="20" w:after="20"/>
        <w:ind w:left="794"/>
        <w:rPr>
          <w:rFonts w:ascii="Courier New" w:hAnsi="Courier New" w:cs="Courier New"/>
          <w:sz w:val="20"/>
          <w:szCs w:val="20"/>
        </w:rPr>
      </w:pPr>
      <w:proofErr w:type="spellStart"/>
      <w:proofErr w:type="gramStart"/>
      <w:r w:rsidRPr="00731921">
        <w:rPr>
          <w:rFonts w:ascii="Courier New" w:hAnsi="Courier New" w:cs="Courier New"/>
          <w:sz w:val="20"/>
          <w:szCs w:val="20"/>
        </w:rPr>
        <w:t>tas:</w:t>
      </w:r>
      <w:proofErr w:type="gramEnd"/>
      <w:r w:rsidRPr="00731921">
        <w:rPr>
          <w:rFonts w:ascii="Courier New" w:hAnsi="Courier New" w:cs="Courier New"/>
          <w:sz w:val="20"/>
          <w:szCs w:val="20"/>
        </w:rPr>
        <w:t>standard_name</w:t>
      </w:r>
      <w:proofErr w:type="spellEnd"/>
      <w:r w:rsidRPr="00731921">
        <w:rPr>
          <w:rFonts w:ascii="Courier New" w:hAnsi="Courier New" w:cs="Courier New"/>
          <w:sz w:val="20"/>
          <w:szCs w:val="20"/>
        </w:rPr>
        <w:t xml:space="preserve"> = "</w:t>
      </w:r>
      <w:proofErr w:type="spellStart"/>
      <w:r w:rsidRPr="00731921">
        <w:rPr>
          <w:rFonts w:ascii="Courier New" w:hAnsi="Courier New" w:cs="Courier New"/>
          <w:sz w:val="20"/>
          <w:szCs w:val="20"/>
        </w:rPr>
        <w:t>air_temperature</w:t>
      </w:r>
      <w:proofErr w:type="spellEnd"/>
      <w:r w:rsidRPr="00731921">
        <w:rPr>
          <w:rFonts w:ascii="Courier New" w:hAnsi="Courier New" w:cs="Courier New"/>
          <w:sz w:val="20"/>
          <w:szCs w:val="20"/>
        </w:rPr>
        <w:t>";</w:t>
      </w:r>
    </w:p>
    <w:p w:rsidR="00FB6784" w:rsidRPr="00731921" w:rsidRDefault="00FB6784" w:rsidP="00AC371D">
      <w:pPr>
        <w:spacing w:before="20" w:after="20"/>
        <w:ind w:left="794"/>
        <w:rPr>
          <w:rFonts w:ascii="Courier New" w:hAnsi="Courier New" w:cs="Courier New"/>
          <w:sz w:val="20"/>
          <w:szCs w:val="20"/>
        </w:rPr>
      </w:pPr>
      <w:proofErr w:type="spellStart"/>
      <w:proofErr w:type="gramStart"/>
      <w:r w:rsidRPr="00731921">
        <w:rPr>
          <w:rFonts w:ascii="Courier New" w:hAnsi="Courier New" w:cs="Courier New"/>
          <w:sz w:val="20"/>
          <w:szCs w:val="20"/>
        </w:rPr>
        <w:t>tas:</w:t>
      </w:r>
      <w:proofErr w:type="gramEnd"/>
      <w:r w:rsidRPr="00731921">
        <w:rPr>
          <w:rFonts w:ascii="Courier New" w:hAnsi="Courier New" w:cs="Courier New"/>
          <w:sz w:val="20"/>
          <w:szCs w:val="20"/>
        </w:rPr>
        <w:t>long_name</w:t>
      </w:r>
      <w:proofErr w:type="spellEnd"/>
      <w:r w:rsidRPr="00731921">
        <w:rPr>
          <w:rFonts w:ascii="Courier New" w:hAnsi="Courier New" w:cs="Courier New"/>
          <w:sz w:val="20"/>
          <w:szCs w:val="20"/>
        </w:rPr>
        <w:t xml:space="preserve"> = "Near-Surface Air Temperature";</w:t>
      </w:r>
    </w:p>
    <w:p w:rsidR="00FB6784" w:rsidRPr="00731921" w:rsidRDefault="00FB6784" w:rsidP="00AC371D">
      <w:pPr>
        <w:spacing w:before="20" w:after="20"/>
        <w:ind w:left="794"/>
        <w:rPr>
          <w:rFonts w:ascii="Courier New" w:hAnsi="Courier New" w:cs="Courier New"/>
          <w:sz w:val="20"/>
          <w:szCs w:val="20"/>
        </w:rPr>
      </w:pPr>
      <w:proofErr w:type="spellStart"/>
      <w:proofErr w:type="gramStart"/>
      <w:r w:rsidRPr="00731921">
        <w:rPr>
          <w:rFonts w:ascii="Courier New" w:hAnsi="Courier New" w:cs="Courier New"/>
          <w:sz w:val="20"/>
          <w:szCs w:val="20"/>
        </w:rPr>
        <w:t>tas:</w:t>
      </w:r>
      <w:proofErr w:type="gramEnd"/>
      <w:r w:rsidRPr="00731921">
        <w:rPr>
          <w:rFonts w:ascii="Courier New" w:hAnsi="Courier New" w:cs="Courier New"/>
          <w:sz w:val="20"/>
          <w:szCs w:val="20"/>
        </w:rPr>
        <w:t>units</w:t>
      </w:r>
      <w:proofErr w:type="spellEnd"/>
      <w:r w:rsidRPr="00731921">
        <w:rPr>
          <w:rFonts w:ascii="Courier New" w:hAnsi="Courier New" w:cs="Courier New"/>
          <w:sz w:val="20"/>
          <w:szCs w:val="20"/>
        </w:rPr>
        <w:t xml:space="preserve"> = "K";</w:t>
      </w:r>
    </w:p>
    <w:p w:rsidR="00FB6784" w:rsidRPr="00731921" w:rsidRDefault="00FB6784" w:rsidP="00AC371D">
      <w:pPr>
        <w:spacing w:before="20" w:after="20"/>
        <w:ind w:left="794"/>
        <w:rPr>
          <w:rFonts w:ascii="Courier New" w:hAnsi="Courier New" w:cs="Courier New"/>
          <w:sz w:val="20"/>
          <w:szCs w:val="20"/>
        </w:rPr>
      </w:pPr>
      <w:proofErr w:type="spellStart"/>
      <w:proofErr w:type="gramStart"/>
      <w:r w:rsidRPr="00731921">
        <w:rPr>
          <w:rFonts w:ascii="Courier New" w:hAnsi="Courier New" w:cs="Courier New"/>
          <w:sz w:val="20"/>
          <w:szCs w:val="20"/>
        </w:rPr>
        <w:t>tas:</w:t>
      </w:r>
      <w:proofErr w:type="gramEnd"/>
      <w:r w:rsidRPr="00731921">
        <w:rPr>
          <w:rFonts w:ascii="Courier New" w:hAnsi="Courier New" w:cs="Courier New"/>
          <w:sz w:val="20"/>
          <w:szCs w:val="20"/>
        </w:rPr>
        <w:t>coordinates</w:t>
      </w:r>
      <w:proofErr w:type="spellEnd"/>
      <w:r w:rsidRPr="00731921">
        <w:rPr>
          <w:rFonts w:ascii="Courier New" w:hAnsi="Courier New" w:cs="Courier New"/>
          <w:sz w:val="20"/>
          <w:szCs w:val="20"/>
        </w:rPr>
        <w:t xml:space="preserve"> = "</w:t>
      </w:r>
      <w:proofErr w:type="spellStart"/>
      <w:r w:rsidRPr="00731921">
        <w:rPr>
          <w:rFonts w:ascii="Courier New" w:hAnsi="Courier New" w:cs="Courier New"/>
          <w:sz w:val="20"/>
          <w:szCs w:val="20"/>
        </w:rPr>
        <w:t>lon</w:t>
      </w:r>
      <w:proofErr w:type="spellEnd"/>
      <w:r>
        <w:rPr>
          <w:rFonts w:ascii="Courier New" w:hAnsi="Courier New" w:cs="Courier New"/>
          <w:sz w:val="20"/>
          <w:szCs w:val="20"/>
        </w:rPr>
        <w:t xml:space="preserve"> </w:t>
      </w:r>
      <w:proofErr w:type="spellStart"/>
      <w:r w:rsidRPr="00731921">
        <w:rPr>
          <w:rFonts w:ascii="Courier New" w:hAnsi="Courier New" w:cs="Courier New"/>
          <w:sz w:val="20"/>
          <w:szCs w:val="20"/>
        </w:rPr>
        <w:t>lat</w:t>
      </w:r>
      <w:proofErr w:type="spellEnd"/>
      <w:r>
        <w:rPr>
          <w:rFonts w:ascii="Courier New" w:hAnsi="Courier New" w:cs="Courier New"/>
          <w:sz w:val="20"/>
          <w:szCs w:val="20"/>
        </w:rPr>
        <w:t xml:space="preserve"> height</w:t>
      </w:r>
      <w:r w:rsidRPr="00731921">
        <w:rPr>
          <w:rFonts w:ascii="Courier New" w:hAnsi="Courier New" w:cs="Courier New"/>
          <w:sz w:val="20"/>
          <w:szCs w:val="20"/>
        </w:rPr>
        <w:t>";</w:t>
      </w:r>
    </w:p>
    <w:p w:rsidR="008C7933" w:rsidRDefault="00FB6784" w:rsidP="00AC371D">
      <w:pPr>
        <w:spacing w:before="20" w:after="20"/>
        <w:ind w:left="794"/>
      </w:pPr>
      <w:proofErr w:type="spellStart"/>
      <w:proofErr w:type="gramStart"/>
      <w:r w:rsidRPr="00731921">
        <w:rPr>
          <w:rFonts w:ascii="Courier New" w:hAnsi="Courier New" w:cs="Courier New"/>
          <w:sz w:val="20"/>
          <w:szCs w:val="20"/>
        </w:rPr>
        <w:t>tas:</w:t>
      </w:r>
      <w:proofErr w:type="gramEnd"/>
      <w:r w:rsidRPr="00731921">
        <w:rPr>
          <w:rFonts w:ascii="Courier New" w:hAnsi="Courier New" w:cs="Courier New"/>
          <w:sz w:val="20"/>
          <w:szCs w:val="20"/>
        </w:rPr>
        <w:t>cell_methods</w:t>
      </w:r>
      <w:proofErr w:type="spellEnd"/>
      <w:r w:rsidRPr="00731921">
        <w:rPr>
          <w:rFonts w:ascii="Courier New" w:hAnsi="Courier New" w:cs="Courier New"/>
          <w:sz w:val="20"/>
          <w:szCs w:val="20"/>
        </w:rPr>
        <w:t xml:space="preserve"> = "time: mean";</w:t>
      </w:r>
    </w:p>
    <w:p w:rsidR="00FB6784" w:rsidRDefault="008C7933" w:rsidP="008C7933">
      <w:r>
        <w:br w:type="page"/>
      </w:r>
    </w:p>
    <w:p w:rsidR="00FB6784" w:rsidRPr="00A04D0A" w:rsidRDefault="00FB6784" w:rsidP="00A04D0A">
      <w:pPr>
        <w:pStyle w:val="Overskrift1"/>
        <w:numPr>
          <w:ilvl w:val="0"/>
          <w:numId w:val="60"/>
        </w:numPr>
      </w:pPr>
      <w:bookmarkStart w:id="17" w:name="_Ref359598826"/>
      <w:bookmarkStart w:id="18" w:name="_Ref362020950"/>
      <w:r>
        <w:t xml:space="preserve">List of CORDEX variables </w:t>
      </w:r>
      <w:bookmarkEnd w:id="17"/>
      <w:bookmarkEnd w:id="18"/>
    </w:p>
    <w:tbl>
      <w:tblPr>
        <w:tblW w:w="826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6452"/>
        <w:gridCol w:w="1808"/>
      </w:tblGrid>
      <w:tr w:rsidR="00FB6784" w:rsidRPr="00FC7351" w:rsidTr="008C7933">
        <w:trPr>
          <w:trHeight w:val="351"/>
        </w:trPr>
        <w:tc>
          <w:tcPr>
            <w:tcW w:w="6452" w:type="dxa"/>
            <w:tcBorders>
              <w:top w:val="single" w:sz="12" w:space="0" w:color="auto"/>
              <w:bottom w:val="single" w:sz="12" w:space="0" w:color="auto"/>
            </w:tcBorders>
          </w:tcPr>
          <w:p w:rsidR="00FB6784" w:rsidRPr="001C56FA" w:rsidRDefault="00FB6784" w:rsidP="001C56FA">
            <w:pPr>
              <w:pStyle w:val="Billedtekst"/>
              <w:rPr>
                <w:i/>
                <w:sz w:val="22"/>
                <w:szCs w:val="22"/>
              </w:rPr>
            </w:pPr>
            <w:r w:rsidRPr="001C56FA">
              <w:rPr>
                <w:i/>
                <w:sz w:val="22"/>
                <w:szCs w:val="22"/>
              </w:rPr>
              <w:br/>
              <w:t>Description</w:t>
            </w:r>
          </w:p>
        </w:tc>
        <w:tc>
          <w:tcPr>
            <w:tcW w:w="1808" w:type="dxa"/>
            <w:tcBorders>
              <w:top w:val="single" w:sz="12" w:space="0" w:color="auto"/>
              <w:bottom w:val="single" w:sz="12" w:space="0" w:color="auto"/>
            </w:tcBorders>
          </w:tcPr>
          <w:p w:rsidR="00FB6784" w:rsidRPr="001C56FA" w:rsidRDefault="00FB6784" w:rsidP="001C56FA">
            <w:pPr>
              <w:pStyle w:val="Billedtekst"/>
              <w:rPr>
                <w:i/>
                <w:sz w:val="22"/>
                <w:szCs w:val="22"/>
              </w:rPr>
            </w:pPr>
            <w:r w:rsidRPr="001C56FA">
              <w:rPr>
                <w:i/>
                <w:sz w:val="22"/>
                <w:szCs w:val="22"/>
              </w:rPr>
              <w:br/>
              <w:t>Short name</w:t>
            </w:r>
          </w:p>
        </w:tc>
      </w:tr>
      <w:tr w:rsidR="00FB6784" w:rsidRPr="00FC7351" w:rsidTr="008A1F45">
        <w:tc>
          <w:tcPr>
            <w:tcW w:w="6452" w:type="dxa"/>
            <w:tcBorders>
              <w:top w:val="single" w:sz="12" w:space="0" w:color="auto"/>
            </w:tcBorders>
          </w:tcPr>
          <w:p w:rsidR="00FB6784" w:rsidRPr="00E00D5E" w:rsidRDefault="00E00D5E" w:rsidP="00C30C22">
            <w:pPr>
              <w:rPr>
                <w:color w:val="FF0000"/>
              </w:rPr>
            </w:pPr>
            <w:r w:rsidRPr="00E00D5E">
              <w:rPr>
                <w:color w:val="FF0000"/>
              </w:rPr>
              <w:t>Near-Surfac</w:t>
            </w:r>
            <w:r w:rsidRPr="00950AFA">
              <w:rPr>
                <w:color w:val="FF0000"/>
              </w:rPr>
              <w:t>e</w:t>
            </w:r>
            <w:r w:rsidR="00C30C22">
              <w:rPr>
                <w:color w:val="FF0000"/>
                <w:vertAlign w:val="superscript"/>
              </w:rPr>
              <w:t>10</w:t>
            </w:r>
            <w:r w:rsidR="00FB6784" w:rsidRPr="00E00D5E">
              <w:rPr>
                <w:color w:val="FF0000"/>
              </w:rPr>
              <w:t xml:space="preserve"> </w:t>
            </w:r>
            <w:r w:rsidR="00FB6784" w:rsidRPr="008908DB">
              <w:t>Air Temperature</w:t>
            </w:r>
          </w:p>
        </w:tc>
        <w:tc>
          <w:tcPr>
            <w:tcW w:w="1808" w:type="dxa"/>
            <w:tcBorders>
              <w:top w:val="single" w:sz="12" w:space="0" w:color="auto"/>
            </w:tcBorders>
          </w:tcPr>
          <w:p w:rsidR="00FB6784" w:rsidRPr="008A1F45" w:rsidRDefault="00FB6784" w:rsidP="00F12725">
            <w:pPr>
              <w:rPr>
                <w:bCs/>
                <w:i/>
              </w:rPr>
            </w:pPr>
            <w:proofErr w:type="spellStart"/>
            <w:r w:rsidRPr="008A1F45">
              <w:rPr>
                <w:bCs/>
                <w:i/>
              </w:rPr>
              <w:t>tas</w:t>
            </w:r>
            <w:proofErr w:type="spellEnd"/>
          </w:p>
        </w:tc>
      </w:tr>
      <w:tr w:rsidR="00FB6784" w:rsidRPr="00FC7351" w:rsidTr="008A1F45">
        <w:tc>
          <w:tcPr>
            <w:tcW w:w="6452" w:type="dxa"/>
          </w:tcPr>
          <w:p w:rsidR="00FB6784" w:rsidRPr="00950AFA" w:rsidRDefault="00FB6784" w:rsidP="00950AFA">
            <w:pPr>
              <w:rPr>
                <w:color w:val="FF0000"/>
              </w:rPr>
            </w:pPr>
            <w:r w:rsidRPr="00380E5F">
              <w:t>Daily-Maximum</w:t>
            </w:r>
            <w:r w:rsidRPr="00950AFA">
              <w:rPr>
                <w:color w:val="FF0000"/>
              </w:rPr>
              <w:t xml:space="preserve"> </w:t>
            </w:r>
            <w:r w:rsidR="00950AFA" w:rsidRPr="00950AFA">
              <w:rPr>
                <w:color w:val="FF0000"/>
              </w:rPr>
              <w:t>Near-Surface</w:t>
            </w:r>
            <w:r w:rsidR="00C30C22">
              <w:rPr>
                <w:color w:val="FF0000"/>
                <w:vertAlign w:val="superscript"/>
              </w:rPr>
              <w:t>10</w:t>
            </w:r>
            <w:r w:rsidR="00950AFA" w:rsidRPr="00950AFA" w:rsidDel="00950AFA">
              <w:rPr>
                <w:color w:val="FF0000"/>
              </w:rPr>
              <w:t xml:space="preserve"> </w:t>
            </w:r>
            <w:r w:rsidRPr="008908DB">
              <w:t>Air Temperature</w:t>
            </w:r>
          </w:p>
        </w:tc>
        <w:tc>
          <w:tcPr>
            <w:tcW w:w="1808" w:type="dxa"/>
          </w:tcPr>
          <w:p w:rsidR="00FB6784" w:rsidRPr="008A1F45" w:rsidRDefault="00FB6784" w:rsidP="00F12725">
            <w:pPr>
              <w:rPr>
                <w:i/>
              </w:rPr>
            </w:pPr>
            <w:proofErr w:type="spellStart"/>
            <w:r w:rsidRPr="008A1F45">
              <w:rPr>
                <w:bCs/>
                <w:i/>
              </w:rPr>
              <w:t>tasmax</w:t>
            </w:r>
            <w:proofErr w:type="spellEnd"/>
          </w:p>
        </w:tc>
      </w:tr>
      <w:tr w:rsidR="00FB6784" w:rsidRPr="00FC7351" w:rsidTr="008A1F45">
        <w:tc>
          <w:tcPr>
            <w:tcW w:w="6452" w:type="dxa"/>
          </w:tcPr>
          <w:p w:rsidR="00FB6784" w:rsidRPr="00950AFA" w:rsidRDefault="00FB6784" w:rsidP="00950AFA">
            <w:pPr>
              <w:rPr>
                <w:color w:val="FF0000"/>
              </w:rPr>
            </w:pPr>
            <w:r w:rsidRPr="00380E5F">
              <w:rPr>
                <w:rFonts w:cs="Arial"/>
              </w:rPr>
              <w:t>Daily-Minimum</w:t>
            </w:r>
            <w:r w:rsidRPr="00950AFA">
              <w:rPr>
                <w:rFonts w:cs="Arial"/>
                <w:color w:val="FF0000"/>
              </w:rPr>
              <w:t xml:space="preserve"> </w:t>
            </w:r>
            <w:r w:rsidR="00950AFA" w:rsidRPr="00950AFA">
              <w:rPr>
                <w:color w:val="FF0000"/>
              </w:rPr>
              <w:t>Near-Surface</w:t>
            </w:r>
            <w:r w:rsidR="00C30C22">
              <w:rPr>
                <w:color w:val="FF0000"/>
                <w:vertAlign w:val="superscript"/>
              </w:rPr>
              <w:t>10</w:t>
            </w:r>
            <w:r w:rsidR="00950AFA" w:rsidRPr="00950AFA" w:rsidDel="00950AFA">
              <w:rPr>
                <w:rFonts w:cs="Arial"/>
                <w:color w:val="FF0000"/>
              </w:rPr>
              <w:t xml:space="preserve"> </w:t>
            </w:r>
            <w:r w:rsidRPr="008908DB">
              <w:rPr>
                <w:rFonts w:cs="Arial"/>
              </w:rPr>
              <w:t>Air Temperature</w:t>
            </w:r>
          </w:p>
        </w:tc>
        <w:tc>
          <w:tcPr>
            <w:tcW w:w="1808" w:type="dxa"/>
          </w:tcPr>
          <w:p w:rsidR="00FB6784" w:rsidRPr="008A1F45" w:rsidRDefault="00FB6784" w:rsidP="00BD4C01">
            <w:pPr>
              <w:rPr>
                <w:i/>
              </w:rPr>
            </w:pPr>
            <w:proofErr w:type="spellStart"/>
            <w:r w:rsidRPr="008A1F45">
              <w:rPr>
                <w:bCs/>
                <w:i/>
              </w:rPr>
              <w:t>tasmin</w:t>
            </w:r>
            <w:proofErr w:type="spellEnd"/>
          </w:p>
        </w:tc>
      </w:tr>
      <w:tr w:rsidR="00FB6784" w:rsidRPr="00FC7351" w:rsidTr="008A1F45">
        <w:tc>
          <w:tcPr>
            <w:tcW w:w="6452" w:type="dxa"/>
          </w:tcPr>
          <w:p w:rsidR="00FB6784" w:rsidRPr="00601387" w:rsidRDefault="00FB6784" w:rsidP="00601387">
            <w:r w:rsidRPr="00601387">
              <w:t>Precipitation</w:t>
            </w:r>
          </w:p>
        </w:tc>
        <w:tc>
          <w:tcPr>
            <w:tcW w:w="1808" w:type="dxa"/>
          </w:tcPr>
          <w:p w:rsidR="00FB6784" w:rsidRPr="008A1F45" w:rsidRDefault="00FB6784" w:rsidP="00BD4C01">
            <w:pPr>
              <w:rPr>
                <w:i/>
              </w:rPr>
            </w:pPr>
            <w:proofErr w:type="spellStart"/>
            <w:r w:rsidRPr="008A1F45">
              <w:rPr>
                <w:bCs/>
                <w:i/>
              </w:rPr>
              <w:t>pr</w:t>
            </w:r>
            <w:proofErr w:type="spellEnd"/>
          </w:p>
        </w:tc>
      </w:tr>
      <w:tr w:rsidR="00FB6784" w:rsidRPr="00FC7351" w:rsidTr="008A1F45">
        <w:tc>
          <w:tcPr>
            <w:tcW w:w="6452" w:type="dxa"/>
          </w:tcPr>
          <w:p w:rsidR="00FB6784" w:rsidRPr="00601387" w:rsidRDefault="00FB6784" w:rsidP="00601387">
            <w:r w:rsidRPr="00601387">
              <w:rPr>
                <w:rFonts w:cs="Arial"/>
              </w:rPr>
              <w:t>Surface Pressure</w:t>
            </w:r>
          </w:p>
        </w:tc>
        <w:tc>
          <w:tcPr>
            <w:tcW w:w="1808" w:type="dxa"/>
          </w:tcPr>
          <w:p w:rsidR="00FB6784" w:rsidRPr="008A1F45" w:rsidRDefault="00FB6784" w:rsidP="00BD4C01">
            <w:pPr>
              <w:rPr>
                <w:bCs/>
                <w:i/>
              </w:rPr>
            </w:pPr>
            <w:proofErr w:type="spellStart"/>
            <w:r w:rsidRPr="008A1F45">
              <w:rPr>
                <w:bCs/>
                <w:i/>
              </w:rPr>
              <w:t>ps</w:t>
            </w:r>
            <w:proofErr w:type="spellEnd"/>
          </w:p>
        </w:tc>
      </w:tr>
      <w:tr w:rsidR="00FB6784" w:rsidRPr="00FC7351" w:rsidTr="008A1F45">
        <w:tc>
          <w:tcPr>
            <w:tcW w:w="6452" w:type="dxa"/>
          </w:tcPr>
          <w:p w:rsidR="00FB6784" w:rsidRPr="00601387" w:rsidRDefault="00FB6784" w:rsidP="00601387">
            <w:r w:rsidRPr="00601387">
              <w:t>Mean Sea Level Pressure</w:t>
            </w:r>
          </w:p>
        </w:tc>
        <w:tc>
          <w:tcPr>
            <w:tcW w:w="1808" w:type="dxa"/>
          </w:tcPr>
          <w:p w:rsidR="00FB6784" w:rsidRPr="008A1F45" w:rsidRDefault="00FB6784">
            <w:pPr>
              <w:rPr>
                <w:i/>
              </w:rPr>
            </w:pPr>
            <w:proofErr w:type="spellStart"/>
            <w:r w:rsidRPr="008A1F45">
              <w:rPr>
                <w:bCs/>
                <w:i/>
              </w:rPr>
              <w:t>psl</w:t>
            </w:r>
            <w:proofErr w:type="spellEnd"/>
          </w:p>
        </w:tc>
      </w:tr>
      <w:tr w:rsidR="00FB6784" w:rsidRPr="00FC7351" w:rsidTr="008A1F45">
        <w:tc>
          <w:tcPr>
            <w:tcW w:w="6452" w:type="dxa"/>
          </w:tcPr>
          <w:p w:rsidR="00FB6784" w:rsidRPr="00E75C07" w:rsidRDefault="00950AFA" w:rsidP="00E75C07">
            <w:pPr>
              <w:rPr>
                <w:color w:val="FF0000"/>
              </w:rPr>
            </w:pPr>
            <w:r w:rsidRPr="00E75C07">
              <w:rPr>
                <w:color w:val="FF0000"/>
              </w:rPr>
              <w:t>Near-Surface</w:t>
            </w:r>
            <w:r w:rsidR="00C30C22" w:rsidRPr="00E75C07">
              <w:rPr>
                <w:color w:val="FF0000"/>
                <w:vertAlign w:val="superscript"/>
              </w:rPr>
              <w:t>10</w:t>
            </w:r>
            <w:r w:rsidR="00FB6784" w:rsidRPr="00E75C07">
              <w:rPr>
                <w:color w:val="FF0000"/>
              </w:rPr>
              <w:t xml:space="preserve"> </w:t>
            </w:r>
            <w:proofErr w:type="spellStart"/>
            <w:r w:rsidR="00E75C07" w:rsidRPr="00E75C07">
              <w:rPr>
                <w:color w:val="FF0000"/>
              </w:rPr>
              <w:t>Relativ</w:t>
            </w:r>
            <w:proofErr w:type="spellEnd"/>
            <w:r w:rsidR="00E75C07" w:rsidRPr="00E75C07">
              <w:rPr>
                <w:color w:val="FF0000"/>
              </w:rPr>
              <w:t xml:space="preserve"> </w:t>
            </w:r>
            <w:r w:rsidR="00FB6784" w:rsidRPr="00E75C07">
              <w:rPr>
                <w:color w:val="FF0000"/>
              </w:rPr>
              <w:t>Humidity</w:t>
            </w:r>
            <w:r w:rsidR="00E75C07">
              <w:rPr>
                <w:color w:val="FF0000"/>
              </w:rPr>
              <w:t xml:space="preserve"> (variable added later)</w:t>
            </w:r>
          </w:p>
        </w:tc>
        <w:tc>
          <w:tcPr>
            <w:tcW w:w="1808" w:type="dxa"/>
          </w:tcPr>
          <w:p w:rsidR="00FB6784" w:rsidRPr="008A1F45" w:rsidRDefault="00E75C07" w:rsidP="00E75C07">
            <w:pPr>
              <w:rPr>
                <w:i/>
              </w:rPr>
            </w:pPr>
            <w:proofErr w:type="spellStart"/>
            <w:r>
              <w:rPr>
                <w:bCs/>
                <w:i/>
              </w:rPr>
              <w:t>hur</w:t>
            </w:r>
            <w:r w:rsidR="00FB6784" w:rsidRPr="008A1F45">
              <w:rPr>
                <w:bCs/>
                <w:i/>
              </w:rPr>
              <w:t>s</w:t>
            </w:r>
            <w:proofErr w:type="spellEnd"/>
          </w:p>
        </w:tc>
      </w:tr>
      <w:tr w:rsidR="00E75C07" w:rsidRPr="008A1F45" w:rsidTr="00AB699F">
        <w:tc>
          <w:tcPr>
            <w:tcW w:w="6452" w:type="dxa"/>
          </w:tcPr>
          <w:p w:rsidR="00E75C07" w:rsidRPr="00950AFA" w:rsidRDefault="00E75C07" w:rsidP="00AB699F">
            <w:pPr>
              <w:rPr>
                <w:color w:val="FF0000"/>
              </w:rPr>
            </w:pPr>
            <w:r w:rsidRPr="00950AFA">
              <w:rPr>
                <w:color w:val="FF0000"/>
              </w:rPr>
              <w:t>Near-Surface</w:t>
            </w:r>
            <w:r>
              <w:rPr>
                <w:color w:val="FF0000"/>
                <w:vertAlign w:val="superscript"/>
              </w:rPr>
              <w:t>10</w:t>
            </w:r>
            <w:r w:rsidRPr="00950AFA">
              <w:rPr>
                <w:color w:val="FF0000"/>
              </w:rPr>
              <w:t xml:space="preserve"> </w:t>
            </w:r>
            <w:r w:rsidRPr="008908DB">
              <w:t>Specific Humidity</w:t>
            </w:r>
          </w:p>
        </w:tc>
        <w:tc>
          <w:tcPr>
            <w:tcW w:w="1808" w:type="dxa"/>
          </w:tcPr>
          <w:p w:rsidR="00E75C07" w:rsidRPr="008A1F45" w:rsidRDefault="00E75C07" w:rsidP="00AB699F">
            <w:pPr>
              <w:rPr>
                <w:i/>
              </w:rPr>
            </w:pPr>
            <w:proofErr w:type="spellStart"/>
            <w:r w:rsidRPr="008A1F45">
              <w:rPr>
                <w:bCs/>
                <w:i/>
              </w:rPr>
              <w:t>huss</w:t>
            </w:r>
            <w:proofErr w:type="spellEnd"/>
          </w:p>
        </w:tc>
      </w:tr>
      <w:tr w:rsidR="00FB6784" w:rsidRPr="00FC7351" w:rsidTr="008A1F45">
        <w:tc>
          <w:tcPr>
            <w:tcW w:w="6452" w:type="dxa"/>
          </w:tcPr>
          <w:p w:rsidR="00FB6784" w:rsidRPr="00950AFA" w:rsidRDefault="00950AFA" w:rsidP="00601387">
            <w:pPr>
              <w:rPr>
                <w:color w:val="FF0000"/>
              </w:rPr>
            </w:pPr>
            <w:r w:rsidRPr="00950AFA">
              <w:rPr>
                <w:color w:val="FF0000"/>
              </w:rPr>
              <w:t>Near-Surface</w:t>
            </w:r>
            <w:r w:rsidR="00C30C22">
              <w:rPr>
                <w:color w:val="FF0000"/>
                <w:vertAlign w:val="superscript"/>
              </w:rPr>
              <w:t>10</w:t>
            </w:r>
            <w:r w:rsidR="00FB6784" w:rsidRPr="00950AFA">
              <w:rPr>
                <w:color w:val="FF0000"/>
              </w:rPr>
              <w:t xml:space="preserve"> </w:t>
            </w:r>
            <w:r w:rsidR="00FB6784" w:rsidRPr="008908DB">
              <w:t>Wind Speed</w:t>
            </w:r>
          </w:p>
        </w:tc>
        <w:tc>
          <w:tcPr>
            <w:tcW w:w="1808" w:type="dxa"/>
          </w:tcPr>
          <w:p w:rsidR="00FB6784" w:rsidRPr="008A1F45" w:rsidRDefault="00FB6784" w:rsidP="00BD4C01">
            <w:pPr>
              <w:rPr>
                <w:i/>
              </w:rPr>
            </w:pPr>
            <w:proofErr w:type="spellStart"/>
            <w:r w:rsidRPr="008A1F45">
              <w:rPr>
                <w:bCs/>
                <w:i/>
              </w:rPr>
              <w:t>sfcWind</w:t>
            </w:r>
            <w:proofErr w:type="spellEnd"/>
          </w:p>
        </w:tc>
      </w:tr>
      <w:tr w:rsidR="00FB6784" w:rsidRPr="00FC7351" w:rsidTr="008A1F45">
        <w:tc>
          <w:tcPr>
            <w:tcW w:w="6452" w:type="dxa"/>
          </w:tcPr>
          <w:p w:rsidR="00FB6784" w:rsidRPr="00950AFA" w:rsidRDefault="00FB6784" w:rsidP="00950AFA">
            <w:pPr>
              <w:rPr>
                <w:color w:val="FF0000"/>
              </w:rPr>
            </w:pPr>
            <w:r w:rsidRPr="00380E5F">
              <w:rPr>
                <w:rFonts w:cs="Arial"/>
              </w:rPr>
              <w:t>Daily-Maximum</w:t>
            </w:r>
            <w:r w:rsidRPr="00950AFA">
              <w:rPr>
                <w:rFonts w:cs="Arial"/>
                <w:color w:val="FF0000"/>
              </w:rPr>
              <w:t xml:space="preserve"> </w:t>
            </w:r>
            <w:r w:rsidR="00950AFA" w:rsidRPr="00950AFA">
              <w:rPr>
                <w:color w:val="FF0000"/>
              </w:rPr>
              <w:t>Near-Surface</w:t>
            </w:r>
            <w:r w:rsidR="00C30C22">
              <w:rPr>
                <w:color w:val="FF0000"/>
                <w:vertAlign w:val="superscript"/>
              </w:rPr>
              <w:t>10</w:t>
            </w:r>
            <w:r w:rsidR="00950AFA" w:rsidRPr="00950AFA" w:rsidDel="00950AFA">
              <w:rPr>
                <w:rFonts w:cs="Arial"/>
                <w:color w:val="FF0000"/>
              </w:rPr>
              <w:t xml:space="preserve"> </w:t>
            </w:r>
            <w:r w:rsidRPr="008908DB">
              <w:rPr>
                <w:rFonts w:cs="Arial"/>
              </w:rPr>
              <w:t>Wind Speed</w:t>
            </w:r>
          </w:p>
        </w:tc>
        <w:tc>
          <w:tcPr>
            <w:tcW w:w="1808" w:type="dxa"/>
          </w:tcPr>
          <w:p w:rsidR="00FB6784" w:rsidRPr="008A1F45" w:rsidRDefault="00FB6784" w:rsidP="00BD4C01">
            <w:pPr>
              <w:rPr>
                <w:i/>
              </w:rPr>
            </w:pPr>
            <w:proofErr w:type="spellStart"/>
            <w:r w:rsidRPr="008A1F45">
              <w:rPr>
                <w:bCs/>
                <w:i/>
              </w:rPr>
              <w:t>sfcWindmax</w:t>
            </w:r>
            <w:proofErr w:type="spellEnd"/>
          </w:p>
        </w:tc>
      </w:tr>
      <w:tr w:rsidR="00FB6784" w:rsidRPr="00FC7351" w:rsidTr="008A1F45">
        <w:tc>
          <w:tcPr>
            <w:tcW w:w="6452" w:type="dxa"/>
          </w:tcPr>
          <w:p w:rsidR="00FB6784" w:rsidRPr="00601387" w:rsidRDefault="00FB6784" w:rsidP="001C56FA">
            <w:r w:rsidRPr="001C56FA">
              <w:t>Total Cloud Cover</w:t>
            </w:r>
          </w:p>
        </w:tc>
        <w:tc>
          <w:tcPr>
            <w:tcW w:w="1808" w:type="dxa"/>
          </w:tcPr>
          <w:p w:rsidR="00FB6784" w:rsidRPr="008A1F45" w:rsidRDefault="00FB6784" w:rsidP="001C56FA">
            <w:pPr>
              <w:rPr>
                <w:i/>
              </w:rPr>
            </w:pPr>
            <w:proofErr w:type="spellStart"/>
            <w:r w:rsidRPr="008A1F45">
              <w:rPr>
                <w:bCs/>
                <w:i/>
              </w:rPr>
              <w:t>clt</w:t>
            </w:r>
            <w:proofErr w:type="spellEnd"/>
          </w:p>
        </w:tc>
      </w:tr>
      <w:tr w:rsidR="00FB6784" w:rsidRPr="00FC7351" w:rsidTr="008A1F45">
        <w:tc>
          <w:tcPr>
            <w:tcW w:w="6452" w:type="dxa"/>
          </w:tcPr>
          <w:p w:rsidR="00FB6784" w:rsidRPr="001C56FA" w:rsidRDefault="00FB6784" w:rsidP="001C56FA">
            <w:r w:rsidRPr="001C56FA">
              <w:t>Sunshine Hours (duration when surface solar</w:t>
            </w:r>
            <w:r w:rsidR="001A199A">
              <w:t xml:space="preserve"> </w:t>
            </w:r>
            <w:r w:rsidRPr="001C56FA">
              <w:t>radiation flux exceeds 120 W/ m</w:t>
            </w:r>
            <w:r w:rsidRPr="001C56FA">
              <w:rPr>
                <w:vertAlign w:val="superscript"/>
              </w:rPr>
              <w:t>2</w:t>
            </w:r>
            <w:r w:rsidRPr="001C56FA">
              <w:t>)</w:t>
            </w:r>
          </w:p>
        </w:tc>
        <w:tc>
          <w:tcPr>
            <w:tcW w:w="1808" w:type="dxa"/>
          </w:tcPr>
          <w:p w:rsidR="00FB6784" w:rsidRPr="008A1F45" w:rsidRDefault="00FB6784" w:rsidP="001C56FA">
            <w:pPr>
              <w:rPr>
                <w:i/>
              </w:rPr>
            </w:pPr>
            <w:proofErr w:type="spellStart"/>
            <w:r w:rsidRPr="008A1F45">
              <w:rPr>
                <w:rFonts w:cs="Arial"/>
                <w:bCs/>
                <w:i/>
              </w:rPr>
              <w:t>sund</w:t>
            </w:r>
            <w:proofErr w:type="spellEnd"/>
          </w:p>
        </w:tc>
      </w:tr>
      <w:tr w:rsidR="00FB6784" w:rsidRPr="00FC7351" w:rsidTr="008A1F45">
        <w:tc>
          <w:tcPr>
            <w:tcW w:w="6452" w:type="dxa"/>
          </w:tcPr>
          <w:p w:rsidR="00FB6784" w:rsidRPr="00BD4C01" w:rsidRDefault="00FB6784" w:rsidP="00BD4C01">
            <w:r w:rsidRPr="00BD4C01">
              <w:t xml:space="preserve">Surface </w:t>
            </w:r>
            <w:proofErr w:type="spellStart"/>
            <w:r w:rsidRPr="00BD4C01">
              <w:t>Downwelling</w:t>
            </w:r>
            <w:proofErr w:type="spellEnd"/>
            <w:r w:rsidRPr="00BD4C01">
              <w:t xml:space="preserve"> Shortwave Radiation</w:t>
            </w:r>
          </w:p>
        </w:tc>
        <w:tc>
          <w:tcPr>
            <w:tcW w:w="1808" w:type="dxa"/>
          </w:tcPr>
          <w:p w:rsidR="00FB6784" w:rsidRPr="008A1F45" w:rsidRDefault="00FB6784" w:rsidP="00BD4C01">
            <w:pPr>
              <w:rPr>
                <w:i/>
              </w:rPr>
            </w:pPr>
            <w:proofErr w:type="spellStart"/>
            <w:r w:rsidRPr="008A1F45">
              <w:rPr>
                <w:bCs/>
                <w:i/>
              </w:rPr>
              <w:t>rsds</w:t>
            </w:r>
            <w:proofErr w:type="spellEnd"/>
          </w:p>
        </w:tc>
      </w:tr>
      <w:tr w:rsidR="00FB6784" w:rsidRPr="00FC7351" w:rsidTr="008A1F45">
        <w:tc>
          <w:tcPr>
            <w:tcW w:w="6452" w:type="dxa"/>
          </w:tcPr>
          <w:p w:rsidR="00FB6784" w:rsidRPr="00BD4C01" w:rsidRDefault="00FB6784" w:rsidP="00BD4C01">
            <w:r w:rsidRPr="00BD4C01">
              <w:t xml:space="preserve">Surface </w:t>
            </w:r>
            <w:proofErr w:type="spellStart"/>
            <w:r w:rsidRPr="00BD4C01">
              <w:t>Downwelling</w:t>
            </w:r>
            <w:proofErr w:type="spellEnd"/>
            <w:r w:rsidR="001A199A">
              <w:t xml:space="preserve"> </w:t>
            </w:r>
            <w:r w:rsidRPr="00BD4C01">
              <w:t>Longwave Radiation</w:t>
            </w:r>
          </w:p>
        </w:tc>
        <w:tc>
          <w:tcPr>
            <w:tcW w:w="1808" w:type="dxa"/>
          </w:tcPr>
          <w:p w:rsidR="00FB6784" w:rsidRPr="008A1F45" w:rsidRDefault="00FB6784" w:rsidP="00BD4C01">
            <w:pPr>
              <w:rPr>
                <w:i/>
              </w:rPr>
            </w:pPr>
            <w:proofErr w:type="spellStart"/>
            <w:r w:rsidRPr="008A1F45">
              <w:rPr>
                <w:rFonts w:cs="Arial"/>
                <w:bCs/>
                <w:i/>
              </w:rPr>
              <w:t>rlds</w:t>
            </w:r>
            <w:proofErr w:type="spellEnd"/>
          </w:p>
        </w:tc>
      </w:tr>
      <w:tr w:rsidR="00FB6784" w:rsidRPr="00FC7351" w:rsidTr="008A1F45">
        <w:tc>
          <w:tcPr>
            <w:tcW w:w="6452" w:type="dxa"/>
          </w:tcPr>
          <w:p w:rsidR="00FB6784" w:rsidRPr="00BD4C01" w:rsidRDefault="00FB6784" w:rsidP="00BD4C01">
            <w:r w:rsidRPr="00BD4C01">
              <w:t>Surface Latent Heat Flux</w:t>
            </w:r>
          </w:p>
        </w:tc>
        <w:tc>
          <w:tcPr>
            <w:tcW w:w="1808" w:type="dxa"/>
          </w:tcPr>
          <w:p w:rsidR="00FB6784" w:rsidRPr="008A1F45" w:rsidRDefault="00FB6784" w:rsidP="00BD4C01">
            <w:pPr>
              <w:rPr>
                <w:i/>
              </w:rPr>
            </w:pPr>
            <w:proofErr w:type="spellStart"/>
            <w:r w:rsidRPr="008A1F45">
              <w:rPr>
                <w:rFonts w:cs="Arial"/>
                <w:bCs/>
                <w:i/>
              </w:rPr>
              <w:t>hfls</w:t>
            </w:r>
            <w:proofErr w:type="spellEnd"/>
          </w:p>
        </w:tc>
      </w:tr>
      <w:tr w:rsidR="00FB6784" w:rsidRPr="00FC7351" w:rsidTr="008A1F45">
        <w:tc>
          <w:tcPr>
            <w:tcW w:w="6452" w:type="dxa"/>
          </w:tcPr>
          <w:p w:rsidR="00FB6784" w:rsidRPr="00BD4C01" w:rsidRDefault="00FB6784" w:rsidP="00BD4C01">
            <w:pPr>
              <w:tabs>
                <w:tab w:val="left" w:pos="4308"/>
              </w:tabs>
            </w:pPr>
            <w:r w:rsidRPr="00BD4C01">
              <w:t>Surface Sensible Heat Flux</w:t>
            </w:r>
          </w:p>
        </w:tc>
        <w:tc>
          <w:tcPr>
            <w:tcW w:w="1808" w:type="dxa"/>
          </w:tcPr>
          <w:p w:rsidR="00FB6784" w:rsidRPr="008A1F45" w:rsidRDefault="00FB6784" w:rsidP="00BD4C01">
            <w:pPr>
              <w:rPr>
                <w:i/>
              </w:rPr>
            </w:pPr>
            <w:proofErr w:type="spellStart"/>
            <w:r w:rsidRPr="008A1F45">
              <w:rPr>
                <w:rFonts w:cs="Arial"/>
                <w:bCs/>
                <w:i/>
              </w:rPr>
              <w:t>hfss</w:t>
            </w:r>
            <w:proofErr w:type="spellEnd"/>
          </w:p>
        </w:tc>
      </w:tr>
      <w:tr w:rsidR="00FB6784" w:rsidRPr="00FC7351" w:rsidTr="008A1F45">
        <w:tc>
          <w:tcPr>
            <w:tcW w:w="6452" w:type="dxa"/>
          </w:tcPr>
          <w:p w:rsidR="00FB6784" w:rsidRPr="00BD4C01" w:rsidRDefault="00FB6784" w:rsidP="00BD4C01">
            <w:r w:rsidRPr="00BD4C01">
              <w:t>Upwelling Surface Shortwave Radiation</w:t>
            </w:r>
          </w:p>
        </w:tc>
        <w:tc>
          <w:tcPr>
            <w:tcW w:w="1808" w:type="dxa"/>
          </w:tcPr>
          <w:p w:rsidR="00FB6784" w:rsidRPr="008A1F45" w:rsidRDefault="00FB6784" w:rsidP="00BD4C01">
            <w:pPr>
              <w:rPr>
                <w:i/>
              </w:rPr>
            </w:pPr>
            <w:proofErr w:type="spellStart"/>
            <w:r w:rsidRPr="008A1F45">
              <w:rPr>
                <w:rFonts w:cs="Arial"/>
                <w:bCs/>
                <w:i/>
              </w:rPr>
              <w:t>rsus</w:t>
            </w:r>
            <w:proofErr w:type="spellEnd"/>
          </w:p>
        </w:tc>
      </w:tr>
      <w:tr w:rsidR="00FB6784" w:rsidRPr="00FC7351" w:rsidTr="008A1F45">
        <w:tc>
          <w:tcPr>
            <w:tcW w:w="6452" w:type="dxa"/>
          </w:tcPr>
          <w:p w:rsidR="00FB6784" w:rsidRPr="00BD4C01" w:rsidRDefault="00FB6784" w:rsidP="00BD4C01">
            <w:r w:rsidRPr="00BD4C01">
              <w:t>Upwelling Longwave radiation</w:t>
            </w:r>
          </w:p>
        </w:tc>
        <w:tc>
          <w:tcPr>
            <w:tcW w:w="1808" w:type="dxa"/>
          </w:tcPr>
          <w:p w:rsidR="00FB6784" w:rsidRPr="008A1F45" w:rsidRDefault="00FB6784" w:rsidP="00BD4C01">
            <w:pPr>
              <w:rPr>
                <w:i/>
              </w:rPr>
            </w:pPr>
            <w:proofErr w:type="spellStart"/>
            <w:r w:rsidRPr="008A1F45">
              <w:rPr>
                <w:rFonts w:cs="Arial"/>
                <w:bCs/>
                <w:i/>
              </w:rPr>
              <w:t>rlus</w:t>
            </w:r>
            <w:proofErr w:type="spellEnd"/>
          </w:p>
        </w:tc>
      </w:tr>
      <w:tr w:rsidR="00FB6784" w:rsidRPr="00FC7351" w:rsidTr="008A1F45">
        <w:tc>
          <w:tcPr>
            <w:tcW w:w="6452" w:type="dxa"/>
          </w:tcPr>
          <w:p w:rsidR="00FB6784" w:rsidRPr="00601387" w:rsidRDefault="00FB6784" w:rsidP="00BD4C01">
            <w:r w:rsidRPr="00BD4C01">
              <w:t>Surface Evaporation</w:t>
            </w:r>
          </w:p>
        </w:tc>
        <w:tc>
          <w:tcPr>
            <w:tcW w:w="1808" w:type="dxa"/>
          </w:tcPr>
          <w:p w:rsidR="00FB6784" w:rsidRPr="008A1F45" w:rsidRDefault="00FB6784" w:rsidP="00BD4C01">
            <w:pPr>
              <w:rPr>
                <w:i/>
              </w:rPr>
            </w:pPr>
            <w:proofErr w:type="spellStart"/>
            <w:r w:rsidRPr="008A1F45">
              <w:rPr>
                <w:rFonts w:cs="Arial"/>
                <w:bCs/>
                <w:i/>
              </w:rPr>
              <w:t>evspsbl</w:t>
            </w:r>
            <w:proofErr w:type="spellEnd"/>
          </w:p>
        </w:tc>
      </w:tr>
      <w:tr w:rsidR="00FB6784" w:rsidRPr="00FC7351" w:rsidTr="008A1F45">
        <w:tc>
          <w:tcPr>
            <w:tcW w:w="6452" w:type="dxa"/>
          </w:tcPr>
          <w:p w:rsidR="00FB6784" w:rsidRPr="00BD4C01" w:rsidRDefault="00FB6784" w:rsidP="00BD4C01">
            <w:r w:rsidRPr="00BD4C01">
              <w:t>Potential Evapotranspiration</w:t>
            </w:r>
          </w:p>
        </w:tc>
        <w:tc>
          <w:tcPr>
            <w:tcW w:w="1808" w:type="dxa"/>
          </w:tcPr>
          <w:p w:rsidR="00FB6784" w:rsidRPr="008A1F45" w:rsidRDefault="00FB6784" w:rsidP="00BD4C01">
            <w:pPr>
              <w:rPr>
                <w:i/>
              </w:rPr>
            </w:pPr>
            <w:proofErr w:type="spellStart"/>
            <w:r w:rsidRPr="008A1F45">
              <w:rPr>
                <w:rFonts w:cs="Arial"/>
                <w:bCs/>
                <w:i/>
              </w:rPr>
              <w:t>evspsblpot</w:t>
            </w:r>
            <w:proofErr w:type="spellEnd"/>
          </w:p>
        </w:tc>
      </w:tr>
      <w:tr w:rsidR="00FB6784" w:rsidRPr="00FC7351" w:rsidTr="008A1F45">
        <w:tc>
          <w:tcPr>
            <w:tcW w:w="6452" w:type="dxa"/>
          </w:tcPr>
          <w:p w:rsidR="00FB6784" w:rsidRPr="00BD4C01" w:rsidRDefault="00FB6784" w:rsidP="00BD4C01">
            <w:r w:rsidRPr="00BD4C01">
              <w:t>Soil Frozen Water Content</w:t>
            </w:r>
          </w:p>
        </w:tc>
        <w:tc>
          <w:tcPr>
            <w:tcW w:w="1808" w:type="dxa"/>
          </w:tcPr>
          <w:p w:rsidR="00FB6784" w:rsidRPr="008A1F45" w:rsidRDefault="00FB6784" w:rsidP="00BD4C01">
            <w:pPr>
              <w:rPr>
                <w:i/>
              </w:rPr>
            </w:pPr>
            <w:proofErr w:type="spellStart"/>
            <w:r w:rsidRPr="008A1F45">
              <w:rPr>
                <w:rFonts w:cs="Arial"/>
                <w:bCs/>
                <w:i/>
              </w:rPr>
              <w:t>mrfso</w:t>
            </w:r>
            <w:proofErr w:type="spellEnd"/>
          </w:p>
        </w:tc>
      </w:tr>
      <w:tr w:rsidR="00FB6784" w:rsidRPr="00FC7351" w:rsidTr="008A1F45">
        <w:tc>
          <w:tcPr>
            <w:tcW w:w="6452" w:type="dxa"/>
          </w:tcPr>
          <w:p w:rsidR="00FB6784" w:rsidRPr="00BD4C01" w:rsidRDefault="00FB6784" w:rsidP="00BD4C01">
            <w:r w:rsidRPr="00BD4C01">
              <w:t>Surface Runoff</w:t>
            </w:r>
          </w:p>
        </w:tc>
        <w:tc>
          <w:tcPr>
            <w:tcW w:w="1808" w:type="dxa"/>
          </w:tcPr>
          <w:p w:rsidR="00FB6784" w:rsidRPr="008A1F45" w:rsidRDefault="00FB6784" w:rsidP="00BD4C01">
            <w:pPr>
              <w:rPr>
                <w:i/>
              </w:rPr>
            </w:pPr>
            <w:proofErr w:type="spellStart"/>
            <w:r w:rsidRPr="008A1F45">
              <w:rPr>
                <w:rFonts w:cs="Arial"/>
                <w:bCs/>
                <w:i/>
              </w:rPr>
              <w:t>mrros</w:t>
            </w:r>
            <w:proofErr w:type="spellEnd"/>
          </w:p>
        </w:tc>
      </w:tr>
      <w:tr w:rsidR="00FB6784" w:rsidRPr="00FC7351" w:rsidTr="008A1F45">
        <w:tc>
          <w:tcPr>
            <w:tcW w:w="6452" w:type="dxa"/>
          </w:tcPr>
          <w:p w:rsidR="00FB6784" w:rsidRPr="00601387" w:rsidRDefault="00FB6784" w:rsidP="00601387">
            <w:r w:rsidRPr="00601387">
              <w:t>Total Runoff</w:t>
            </w:r>
          </w:p>
        </w:tc>
        <w:tc>
          <w:tcPr>
            <w:tcW w:w="1808" w:type="dxa"/>
          </w:tcPr>
          <w:p w:rsidR="00FB6784" w:rsidRPr="008A1F45" w:rsidRDefault="00FB6784" w:rsidP="00601387">
            <w:pPr>
              <w:rPr>
                <w:i/>
              </w:rPr>
            </w:pPr>
            <w:proofErr w:type="spellStart"/>
            <w:r w:rsidRPr="008A1F45">
              <w:rPr>
                <w:rFonts w:cs="Arial"/>
                <w:bCs/>
                <w:i/>
              </w:rPr>
              <w:t>mrro</w:t>
            </w:r>
            <w:proofErr w:type="spellEnd"/>
          </w:p>
        </w:tc>
      </w:tr>
      <w:tr w:rsidR="00FB6784" w:rsidRPr="00FC7351" w:rsidTr="008A1F45">
        <w:tc>
          <w:tcPr>
            <w:tcW w:w="6452" w:type="dxa"/>
          </w:tcPr>
          <w:p w:rsidR="00FB6784" w:rsidRPr="00601387" w:rsidRDefault="00FB6784" w:rsidP="00601387">
            <w:pPr>
              <w:rPr>
                <w:lang w:val="fr-FR"/>
              </w:rPr>
            </w:pPr>
            <w:r w:rsidRPr="00601387">
              <w:rPr>
                <w:lang w:val="fr-FR"/>
              </w:rPr>
              <w:t xml:space="preserve">Total </w:t>
            </w:r>
            <w:proofErr w:type="spellStart"/>
            <w:r w:rsidRPr="00601387">
              <w:rPr>
                <w:lang w:val="fr-FR"/>
              </w:rPr>
              <w:t>Soil</w:t>
            </w:r>
            <w:proofErr w:type="spellEnd"/>
            <w:r w:rsidR="001A199A">
              <w:rPr>
                <w:lang w:val="fr-FR"/>
              </w:rPr>
              <w:t xml:space="preserve"> </w:t>
            </w:r>
            <w:proofErr w:type="spellStart"/>
            <w:r w:rsidRPr="00601387">
              <w:rPr>
                <w:lang w:val="fr-FR"/>
              </w:rPr>
              <w:t>Moisture</w:t>
            </w:r>
            <w:proofErr w:type="spellEnd"/>
            <w:r w:rsidRPr="00601387">
              <w:rPr>
                <w:lang w:val="fr-FR"/>
              </w:rPr>
              <w:t xml:space="preserve"> Content</w:t>
            </w:r>
          </w:p>
        </w:tc>
        <w:tc>
          <w:tcPr>
            <w:tcW w:w="1808" w:type="dxa"/>
          </w:tcPr>
          <w:p w:rsidR="00FB6784" w:rsidRPr="008A1F45" w:rsidRDefault="00FB6784" w:rsidP="00601387">
            <w:pPr>
              <w:rPr>
                <w:i/>
                <w:lang w:val="fr-FR"/>
              </w:rPr>
            </w:pPr>
            <w:proofErr w:type="spellStart"/>
            <w:r w:rsidRPr="008A1F45">
              <w:rPr>
                <w:rFonts w:cs="Arial"/>
                <w:bCs/>
                <w:i/>
              </w:rPr>
              <w:t>mrso</w:t>
            </w:r>
            <w:proofErr w:type="spellEnd"/>
          </w:p>
        </w:tc>
      </w:tr>
      <w:tr w:rsidR="00FB6784" w:rsidRPr="00FC7351" w:rsidTr="008A1F45">
        <w:tc>
          <w:tcPr>
            <w:tcW w:w="6452" w:type="dxa"/>
          </w:tcPr>
          <w:p w:rsidR="00FB6784" w:rsidRPr="00601387" w:rsidRDefault="00FB6784" w:rsidP="00601387">
            <w:r>
              <w:t xml:space="preserve">Surface </w:t>
            </w:r>
            <w:r w:rsidRPr="00601387">
              <w:t>Snow Amount</w:t>
            </w:r>
          </w:p>
        </w:tc>
        <w:tc>
          <w:tcPr>
            <w:tcW w:w="1808" w:type="dxa"/>
          </w:tcPr>
          <w:p w:rsidR="00FB6784" w:rsidRPr="008A1F45" w:rsidRDefault="00FB6784" w:rsidP="00601387">
            <w:pPr>
              <w:rPr>
                <w:i/>
              </w:rPr>
            </w:pPr>
            <w:proofErr w:type="spellStart"/>
            <w:r w:rsidRPr="008A1F45">
              <w:rPr>
                <w:rFonts w:cs="Arial"/>
                <w:bCs/>
                <w:i/>
              </w:rPr>
              <w:t>snw</w:t>
            </w:r>
            <w:proofErr w:type="spellEnd"/>
          </w:p>
        </w:tc>
      </w:tr>
      <w:tr w:rsidR="00FB6784" w:rsidRPr="00FC7351" w:rsidTr="008A1F45">
        <w:tc>
          <w:tcPr>
            <w:tcW w:w="6452" w:type="dxa"/>
          </w:tcPr>
          <w:p w:rsidR="00FB6784" w:rsidRPr="00601387" w:rsidRDefault="00FB6784" w:rsidP="00601387">
            <w:pPr>
              <w:tabs>
                <w:tab w:val="center" w:pos="3232"/>
              </w:tabs>
            </w:pPr>
            <w:r w:rsidRPr="00601387">
              <w:t>Snow Melt</w:t>
            </w:r>
          </w:p>
        </w:tc>
        <w:tc>
          <w:tcPr>
            <w:tcW w:w="1808" w:type="dxa"/>
          </w:tcPr>
          <w:p w:rsidR="00FB6784" w:rsidRPr="008A1F45" w:rsidRDefault="00FB6784" w:rsidP="00601387">
            <w:pPr>
              <w:rPr>
                <w:i/>
              </w:rPr>
            </w:pPr>
            <w:proofErr w:type="spellStart"/>
            <w:r w:rsidRPr="008A1F45">
              <w:rPr>
                <w:rFonts w:cs="Arial"/>
                <w:bCs/>
                <w:i/>
              </w:rPr>
              <w:t>snm</w:t>
            </w:r>
            <w:proofErr w:type="spellEnd"/>
          </w:p>
        </w:tc>
      </w:tr>
      <w:tr w:rsidR="00FB6784" w:rsidRPr="00FC7351" w:rsidTr="008A1F45">
        <w:tc>
          <w:tcPr>
            <w:tcW w:w="6452" w:type="dxa"/>
          </w:tcPr>
          <w:p w:rsidR="00FB6784" w:rsidRPr="00601387" w:rsidRDefault="00FB6784" w:rsidP="00601387">
            <w:pPr>
              <w:tabs>
                <w:tab w:val="left" w:pos="3696"/>
              </w:tabs>
            </w:pPr>
            <w:r w:rsidRPr="00601387">
              <w:lastRenderedPageBreak/>
              <w:t>Maximum 1-hour Precipitation Rate within 24 hour period</w:t>
            </w:r>
          </w:p>
        </w:tc>
        <w:tc>
          <w:tcPr>
            <w:tcW w:w="1808" w:type="dxa"/>
          </w:tcPr>
          <w:p w:rsidR="00FB6784" w:rsidRPr="008A1F45" w:rsidRDefault="00FB6784" w:rsidP="00601387">
            <w:pPr>
              <w:rPr>
                <w:i/>
              </w:rPr>
            </w:pPr>
            <w:proofErr w:type="spellStart"/>
            <w:r w:rsidRPr="008A1F45">
              <w:rPr>
                <w:rFonts w:cs="Arial"/>
                <w:bCs/>
                <w:i/>
              </w:rPr>
              <w:t>prhmax</w:t>
            </w:r>
            <w:proofErr w:type="spellEnd"/>
          </w:p>
        </w:tc>
      </w:tr>
      <w:tr w:rsidR="00FB6784" w:rsidRPr="00FC7351" w:rsidTr="008A1F45">
        <w:tc>
          <w:tcPr>
            <w:tcW w:w="6452" w:type="dxa"/>
          </w:tcPr>
          <w:p w:rsidR="00FB6784" w:rsidRPr="001C56FA" w:rsidRDefault="00FB6784" w:rsidP="001C56FA">
            <w:r w:rsidRPr="001C56FA">
              <w:t>Convective Precipitation</w:t>
            </w:r>
          </w:p>
        </w:tc>
        <w:tc>
          <w:tcPr>
            <w:tcW w:w="1808" w:type="dxa"/>
          </w:tcPr>
          <w:p w:rsidR="00FB6784" w:rsidRPr="008A1F45" w:rsidRDefault="00FB6784" w:rsidP="001C56FA">
            <w:pPr>
              <w:rPr>
                <w:rFonts w:cs="Arial"/>
                <w:bCs/>
                <w:i/>
              </w:rPr>
            </w:pPr>
            <w:proofErr w:type="spellStart"/>
            <w:r w:rsidRPr="008A1F45">
              <w:rPr>
                <w:rFonts w:cs="Arial"/>
                <w:bCs/>
                <w:i/>
              </w:rPr>
              <w:t>prc</w:t>
            </w:r>
            <w:proofErr w:type="spellEnd"/>
          </w:p>
        </w:tc>
      </w:tr>
      <w:tr w:rsidR="00FB6784" w:rsidRPr="00FC7351" w:rsidTr="008A1F45">
        <w:tc>
          <w:tcPr>
            <w:tcW w:w="6452" w:type="dxa"/>
          </w:tcPr>
          <w:p w:rsidR="00FB6784" w:rsidRPr="008D1B73" w:rsidRDefault="00FB6784" w:rsidP="008D1B73">
            <w:r w:rsidRPr="008D1B73">
              <w:t>TOA Outgoing Longwave Radiation</w:t>
            </w:r>
          </w:p>
        </w:tc>
        <w:tc>
          <w:tcPr>
            <w:tcW w:w="1808" w:type="dxa"/>
          </w:tcPr>
          <w:p w:rsidR="00FB6784" w:rsidRPr="008A1F45" w:rsidRDefault="00FB6784" w:rsidP="008D1B73">
            <w:pPr>
              <w:rPr>
                <w:i/>
              </w:rPr>
            </w:pPr>
            <w:proofErr w:type="spellStart"/>
            <w:r w:rsidRPr="008A1F45">
              <w:rPr>
                <w:rFonts w:cs="Arial"/>
                <w:bCs/>
                <w:i/>
              </w:rPr>
              <w:t>rlut</w:t>
            </w:r>
            <w:proofErr w:type="spellEnd"/>
          </w:p>
        </w:tc>
      </w:tr>
      <w:tr w:rsidR="00FB6784" w:rsidRPr="00FC7351" w:rsidTr="008A1F45">
        <w:tc>
          <w:tcPr>
            <w:tcW w:w="6452" w:type="dxa"/>
          </w:tcPr>
          <w:p w:rsidR="00FB6784" w:rsidRPr="00BD4C01" w:rsidRDefault="00FB6784" w:rsidP="00BD4C01">
            <w:pPr>
              <w:tabs>
                <w:tab w:val="left" w:pos="4992"/>
              </w:tabs>
            </w:pPr>
            <w:r w:rsidRPr="00BD4C01">
              <w:t>TOA Incident Shortwave Radiation</w:t>
            </w:r>
          </w:p>
        </w:tc>
        <w:tc>
          <w:tcPr>
            <w:tcW w:w="1808" w:type="dxa"/>
          </w:tcPr>
          <w:p w:rsidR="00FB6784" w:rsidRPr="008A1F45" w:rsidRDefault="00FB6784" w:rsidP="00BD4C01">
            <w:pPr>
              <w:rPr>
                <w:i/>
              </w:rPr>
            </w:pPr>
            <w:proofErr w:type="spellStart"/>
            <w:r w:rsidRPr="008A1F45">
              <w:rPr>
                <w:rFonts w:cs="Arial"/>
                <w:bCs/>
                <w:i/>
              </w:rPr>
              <w:t>rsdt</w:t>
            </w:r>
            <w:proofErr w:type="spellEnd"/>
          </w:p>
        </w:tc>
      </w:tr>
      <w:tr w:rsidR="00FB6784" w:rsidRPr="00FC7351" w:rsidTr="008A1F45">
        <w:tc>
          <w:tcPr>
            <w:tcW w:w="6452" w:type="dxa"/>
          </w:tcPr>
          <w:p w:rsidR="00FB6784" w:rsidRPr="00BD4C01" w:rsidRDefault="00FB6784" w:rsidP="00BD4C01">
            <w:r w:rsidRPr="00BD4C01">
              <w:t>TOA Outgoing Shortwave Radiation</w:t>
            </w:r>
          </w:p>
        </w:tc>
        <w:tc>
          <w:tcPr>
            <w:tcW w:w="1808" w:type="dxa"/>
          </w:tcPr>
          <w:p w:rsidR="00FB6784" w:rsidRPr="008A1F45" w:rsidRDefault="00FB6784" w:rsidP="00BD4C01">
            <w:pPr>
              <w:rPr>
                <w:i/>
              </w:rPr>
            </w:pPr>
            <w:proofErr w:type="spellStart"/>
            <w:r w:rsidRPr="008A1F45">
              <w:rPr>
                <w:rFonts w:cs="Arial"/>
                <w:bCs/>
                <w:i/>
              </w:rPr>
              <w:t>rsut</w:t>
            </w:r>
            <w:proofErr w:type="spellEnd"/>
          </w:p>
        </w:tc>
      </w:tr>
      <w:tr w:rsidR="00FB6784" w:rsidRPr="00FC7351" w:rsidTr="008A1F45">
        <w:tc>
          <w:tcPr>
            <w:tcW w:w="6452" w:type="dxa"/>
          </w:tcPr>
          <w:p w:rsidR="00FB6784" w:rsidRPr="004124DF" w:rsidRDefault="00FB6784" w:rsidP="00BD4C01">
            <w:pPr>
              <w:rPr>
                <w:color w:val="FF0000"/>
              </w:rPr>
            </w:pPr>
            <w:r w:rsidRPr="00151965">
              <w:t>Eastward</w:t>
            </w:r>
            <w:r w:rsidRPr="004124DF">
              <w:rPr>
                <w:color w:val="FF0000"/>
              </w:rPr>
              <w:t xml:space="preserve"> </w:t>
            </w:r>
            <w:r w:rsidR="00950AFA" w:rsidRPr="004124DF">
              <w:rPr>
                <w:color w:val="FF0000"/>
              </w:rPr>
              <w:t>Near-Surface</w:t>
            </w:r>
            <w:r w:rsidR="00C30C22">
              <w:rPr>
                <w:rStyle w:val="Fodnotehenvisning"/>
                <w:color w:val="FF0000"/>
              </w:rPr>
              <w:footnoteReference w:id="10"/>
            </w:r>
            <w:r w:rsidRPr="004124DF">
              <w:rPr>
                <w:color w:val="FF0000"/>
              </w:rPr>
              <w:t xml:space="preserve"> </w:t>
            </w:r>
            <w:r w:rsidRPr="00151965">
              <w:t>Wind</w:t>
            </w:r>
          </w:p>
        </w:tc>
        <w:tc>
          <w:tcPr>
            <w:tcW w:w="1808" w:type="dxa"/>
          </w:tcPr>
          <w:p w:rsidR="00FB6784" w:rsidRPr="008A1F45" w:rsidRDefault="00FB6784" w:rsidP="00BD4C01">
            <w:pPr>
              <w:rPr>
                <w:i/>
              </w:rPr>
            </w:pPr>
            <w:proofErr w:type="spellStart"/>
            <w:r w:rsidRPr="008A1F45">
              <w:rPr>
                <w:rFonts w:cs="Arial"/>
                <w:bCs/>
                <w:i/>
              </w:rPr>
              <w:t>uas</w:t>
            </w:r>
            <w:proofErr w:type="spellEnd"/>
          </w:p>
        </w:tc>
      </w:tr>
      <w:tr w:rsidR="00FB6784" w:rsidRPr="00FC7351" w:rsidTr="008A1F45">
        <w:tc>
          <w:tcPr>
            <w:tcW w:w="6452" w:type="dxa"/>
          </w:tcPr>
          <w:p w:rsidR="00FB6784" w:rsidRPr="004124DF" w:rsidRDefault="00FB6784" w:rsidP="00BD4C01">
            <w:pPr>
              <w:rPr>
                <w:color w:val="FF0000"/>
              </w:rPr>
            </w:pPr>
            <w:r w:rsidRPr="00151965">
              <w:t>Northward</w:t>
            </w:r>
            <w:r w:rsidRPr="004124DF">
              <w:rPr>
                <w:color w:val="FF0000"/>
              </w:rPr>
              <w:t xml:space="preserve"> </w:t>
            </w:r>
            <w:r w:rsidR="00950AFA" w:rsidRPr="004124DF">
              <w:rPr>
                <w:color w:val="FF0000"/>
              </w:rPr>
              <w:t>Near-Surface</w:t>
            </w:r>
            <w:r w:rsidR="00C30C22">
              <w:rPr>
                <w:color w:val="FF0000"/>
                <w:vertAlign w:val="superscript"/>
              </w:rPr>
              <w:t>10</w:t>
            </w:r>
            <w:r w:rsidRPr="004124DF">
              <w:rPr>
                <w:color w:val="FF0000"/>
              </w:rPr>
              <w:t xml:space="preserve"> </w:t>
            </w:r>
            <w:r w:rsidRPr="00151965">
              <w:t>Wind</w:t>
            </w:r>
          </w:p>
        </w:tc>
        <w:tc>
          <w:tcPr>
            <w:tcW w:w="1808" w:type="dxa"/>
          </w:tcPr>
          <w:p w:rsidR="00FB6784" w:rsidRPr="008A1F45" w:rsidRDefault="00FB6784" w:rsidP="00BD4C01">
            <w:pPr>
              <w:rPr>
                <w:i/>
              </w:rPr>
            </w:pPr>
            <w:r w:rsidRPr="008A1F45">
              <w:rPr>
                <w:rFonts w:cs="Arial"/>
                <w:bCs/>
                <w:i/>
              </w:rPr>
              <w:t>vas</w:t>
            </w:r>
          </w:p>
        </w:tc>
      </w:tr>
      <w:tr w:rsidR="00FB6784" w:rsidRPr="00FC7351" w:rsidTr="008A1F45">
        <w:tc>
          <w:tcPr>
            <w:tcW w:w="6452" w:type="dxa"/>
          </w:tcPr>
          <w:p w:rsidR="00FB6784" w:rsidRPr="004124DF" w:rsidRDefault="00FB6784" w:rsidP="00BD4C01">
            <w:pPr>
              <w:rPr>
                <w:color w:val="FF0000"/>
              </w:rPr>
            </w:pPr>
            <w:r w:rsidRPr="00151965">
              <w:t>Maximum</w:t>
            </w:r>
            <w:r w:rsidRPr="004124DF">
              <w:rPr>
                <w:color w:val="FF0000"/>
              </w:rPr>
              <w:t xml:space="preserve"> </w:t>
            </w:r>
            <w:r w:rsidR="00950AFA" w:rsidRPr="004124DF">
              <w:rPr>
                <w:color w:val="FF0000"/>
              </w:rPr>
              <w:t>Near-Surface</w:t>
            </w:r>
            <w:r w:rsidR="00C30C22">
              <w:rPr>
                <w:color w:val="FF0000"/>
                <w:vertAlign w:val="superscript"/>
              </w:rPr>
              <w:t>10</w:t>
            </w:r>
            <w:r w:rsidRPr="004124DF">
              <w:rPr>
                <w:color w:val="FF0000"/>
              </w:rPr>
              <w:t xml:space="preserve"> </w:t>
            </w:r>
            <w:r w:rsidRPr="00151965">
              <w:t>Gust Wind Speed</w:t>
            </w:r>
          </w:p>
        </w:tc>
        <w:tc>
          <w:tcPr>
            <w:tcW w:w="1808" w:type="dxa"/>
          </w:tcPr>
          <w:p w:rsidR="00FB6784" w:rsidRPr="008A1F45" w:rsidRDefault="00FB6784" w:rsidP="00BD4C01">
            <w:pPr>
              <w:rPr>
                <w:i/>
              </w:rPr>
            </w:pPr>
            <w:proofErr w:type="spellStart"/>
            <w:r w:rsidRPr="008A1F45">
              <w:rPr>
                <w:rFonts w:cs="Arial"/>
                <w:bCs/>
                <w:i/>
              </w:rPr>
              <w:t>wsgsmax</w:t>
            </w:r>
            <w:proofErr w:type="spellEnd"/>
          </w:p>
        </w:tc>
      </w:tr>
      <w:tr w:rsidR="00FB6784" w:rsidRPr="00FC7351" w:rsidTr="008A1F45">
        <w:tc>
          <w:tcPr>
            <w:tcW w:w="6452" w:type="dxa"/>
          </w:tcPr>
          <w:p w:rsidR="00FB6784" w:rsidRPr="00BD4C01" w:rsidRDefault="00FB6784" w:rsidP="00BD4C01">
            <w:r w:rsidRPr="00BD4C01">
              <w:t>Surface Downward Eastward Wind Stress</w:t>
            </w:r>
          </w:p>
        </w:tc>
        <w:tc>
          <w:tcPr>
            <w:tcW w:w="1808" w:type="dxa"/>
          </w:tcPr>
          <w:p w:rsidR="00FB6784" w:rsidRPr="008A1F45" w:rsidRDefault="00FB6784" w:rsidP="00BD4C01">
            <w:pPr>
              <w:rPr>
                <w:i/>
              </w:rPr>
            </w:pPr>
            <w:proofErr w:type="spellStart"/>
            <w:r w:rsidRPr="008A1F45">
              <w:rPr>
                <w:bCs/>
                <w:i/>
              </w:rPr>
              <w:t>tauu</w:t>
            </w:r>
            <w:proofErr w:type="spellEnd"/>
          </w:p>
        </w:tc>
      </w:tr>
      <w:tr w:rsidR="00FB6784" w:rsidRPr="00FC7351" w:rsidTr="008A1F45">
        <w:tc>
          <w:tcPr>
            <w:tcW w:w="6452" w:type="dxa"/>
          </w:tcPr>
          <w:p w:rsidR="00FB6784" w:rsidRPr="00BD4C01" w:rsidRDefault="00FB6784" w:rsidP="00BD4C01">
            <w:r w:rsidRPr="00BD4C01">
              <w:t>Surface Downward Northward Wind Stress</w:t>
            </w:r>
          </w:p>
        </w:tc>
        <w:tc>
          <w:tcPr>
            <w:tcW w:w="1808" w:type="dxa"/>
          </w:tcPr>
          <w:p w:rsidR="00FB6784" w:rsidRPr="008A1F45" w:rsidRDefault="00FB6784" w:rsidP="00BD4C01">
            <w:pPr>
              <w:rPr>
                <w:i/>
              </w:rPr>
            </w:pPr>
            <w:proofErr w:type="spellStart"/>
            <w:r w:rsidRPr="008A1F45">
              <w:rPr>
                <w:rFonts w:cs="Arial"/>
                <w:bCs/>
                <w:i/>
              </w:rPr>
              <w:t>tauv</w:t>
            </w:r>
            <w:proofErr w:type="spellEnd"/>
          </w:p>
        </w:tc>
      </w:tr>
      <w:tr w:rsidR="00FB6784" w:rsidRPr="00FC7351" w:rsidTr="008A1F45">
        <w:tc>
          <w:tcPr>
            <w:tcW w:w="6452" w:type="dxa"/>
          </w:tcPr>
          <w:p w:rsidR="00FB6784" w:rsidRPr="00BD4C01" w:rsidRDefault="00FB6784" w:rsidP="00BD4C01">
            <w:pPr>
              <w:tabs>
                <w:tab w:val="left" w:pos="3828"/>
              </w:tabs>
            </w:pPr>
            <w:r w:rsidRPr="00BD4C01">
              <w:t>Surface (Skin) Temperature</w:t>
            </w:r>
          </w:p>
        </w:tc>
        <w:tc>
          <w:tcPr>
            <w:tcW w:w="1808" w:type="dxa"/>
          </w:tcPr>
          <w:p w:rsidR="00FB6784" w:rsidRPr="008A1F45" w:rsidRDefault="00FB6784" w:rsidP="00BD4C01">
            <w:pPr>
              <w:rPr>
                <w:i/>
              </w:rPr>
            </w:pPr>
            <w:proofErr w:type="spellStart"/>
            <w:r w:rsidRPr="008A1F45">
              <w:rPr>
                <w:rFonts w:cs="Arial"/>
                <w:bCs/>
                <w:i/>
              </w:rPr>
              <w:t>ts</w:t>
            </w:r>
            <w:proofErr w:type="spellEnd"/>
          </w:p>
        </w:tc>
      </w:tr>
      <w:tr w:rsidR="00FB6784" w:rsidRPr="00FC7351" w:rsidTr="008A1F45">
        <w:tc>
          <w:tcPr>
            <w:tcW w:w="6452" w:type="dxa"/>
          </w:tcPr>
          <w:p w:rsidR="00FB6784" w:rsidRPr="00BD4C01" w:rsidRDefault="00FB6784" w:rsidP="00BD4C01">
            <w:r w:rsidRPr="00BD4C01">
              <w:t>Atmospheric Boundary Layer Thickness</w:t>
            </w:r>
          </w:p>
        </w:tc>
        <w:tc>
          <w:tcPr>
            <w:tcW w:w="1808" w:type="dxa"/>
          </w:tcPr>
          <w:p w:rsidR="00FB6784" w:rsidRPr="008A1F45" w:rsidRDefault="00FB6784" w:rsidP="00BD4C01">
            <w:pPr>
              <w:rPr>
                <w:i/>
              </w:rPr>
            </w:pPr>
            <w:proofErr w:type="spellStart"/>
            <w:r w:rsidRPr="008A1F45">
              <w:rPr>
                <w:rFonts w:cs="Arial"/>
                <w:bCs/>
                <w:i/>
              </w:rPr>
              <w:t>zmla</w:t>
            </w:r>
            <w:proofErr w:type="spellEnd"/>
          </w:p>
        </w:tc>
      </w:tr>
      <w:tr w:rsidR="00FB6784" w:rsidRPr="00FC7351" w:rsidTr="008A1F45">
        <w:tc>
          <w:tcPr>
            <w:tcW w:w="6452" w:type="dxa"/>
          </w:tcPr>
          <w:p w:rsidR="00FB6784" w:rsidRPr="00BD4C01" w:rsidRDefault="00FB6784" w:rsidP="00BD4C01">
            <w:r w:rsidRPr="00BD4C01">
              <w:t xml:space="preserve">Column Water </w:t>
            </w:r>
            <w:proofErr w:type="spellStart"/>
            <w:r w:rsidRPr="00BD4C01">
              <w:t>Vapour</w:t>
            </w:r>
            <w:proofErr w:type="spellEnd"/>
          </w:p>
        </w:tc>
        <w:tc>
          <w:tcPr>
            <w:tcW w:w="1808" w:type="dxa"/>
          </w:tcPr>
          <w:p w:rsidR="00FB6784" w:rsidRPr="008A1F45" w:rsidRDefault="00FB6784" w:rsidP="00BD4C01">
            <w:pPr>
              <w:rPr>
                <w:i/>
              </w:rPr>
            </w:pPr>
            <w:proofErr w:type="spellStart"/>
            <w:r w:rsidRPr="008A1F45">
              <w:rPr>
                <w:rFonts w:cs="Arial"/>
                <w:bCs/>
                <w:i/>
              </w:rPr>
              <w:t>prw</w:t>
            </w:r>
            <w:proofErr w:type="spellEnd"/>
          </w:p>
        </w:tc>
      </w:tr>
      <w:tr w:rsidR="00FB6784" w:rsidRPr="00FC7351" w:rsidTr="008A1F45">
        <w:tc>
          <w:tcPr>
            <w:tcW w:w="6452" w:type="dxa"/>
          </w:tcPr>
          <w:p w:rsidR="00FB6784" w:rsidRPr="00BD4C01" w:rsidRDefault="00FB6784" w:rsidP="00BD4C01">
            <w:r w:rsidRPr="00BD4C01">
              <w:t>Column Condensed (</w:t>
            </w:r>
            <w:proofErr w:type="spellStart"/>
            <w:r w:rsidRPr="00BD4C01">
              <w:t>liquid+ice</w:t>
            </w:r>
            <w:proofErr w:type="spellEnd"/>
            <w:r w:rsidRPr="00BD4C01">
              <w:t>) Water Content</w:t>
            </w:r>
          </w:p>
        </w:tc>
        <w:tc>
          <w:tcPr>
            <w:tcW w:w="1808" w:type="dxa"/>
          </w:tcPr>
          <w:p w:rsidR="00FB6784" w:rsidRPr="008A1F45" w:rsidRDefault="00FB6784" w:rsidP="00BD4C01">
            <w:pPr>
              <w:rPr>
                <w:i/>
              </w:rPr>
            </w:pPr>
            <w:proofErr w:type="spellStart"/>
            <w:r w:rsidRPr="008A1F45">
              <w:rPr>
                <w:rFonts w:cs="Arial"/>
                <w:bCs/>
                <w:i/>
              </w:rPr>
              <w:t>clwvi</w:t>
            </w:r>
            <w:proofErr w:type="spellEnd"/>
          </w:p>
        </w:tc>
      </w:tr>
      <w:tr w:rsidR="00FB6784" w:rsidRPr="00FC7351" w:rsidTr="008A1F45">
        <w:tc>
          <w:tcPr>
            <w:tcW w:w="6452" w:type="dxa"/>
          </w:tcPr>
          <w:p w:rsidR="00FB6784" w:rsidRPr="00BD4C01" w:rsidRDefault="00FB6784" w:rsidP="00BD4C01">
            <w:r w:rsidRPr="00BD4C01">
              <w:t>Column Ice Water Content</w:t>
            </w:r>
          </w:p>
        </w:tc>
        <w:tc>
          <w:tcPr>
            <w:tcW w:w="1808" w:type="dxa"/>
          </w:tcPr>
          <w:p w:rsidR="00FB6784" w:rsidRPr="008A1F45" w:rsidRDefault="00FB6784" w:rsidP="00BD4C01">
            <w:pPr>
              <w:rPr>
                <w:i/>
              </w:rPr>
            </w:pPr>
            <w:proofErr w:type="spellStart"/>
            <w:r w:rsidRPr="008A1F45">
              <w:rPr>
                <w:bCs/>
                <w:i/>
              </w:rPr>
              <w:t>clivi</w:t>
            </w:r>
            <w:proofErr w:type="spellEnd"/>
          </w:p>
        </w:tc>
      </w:tr>
      <w:tr w:rsidR="00FB6784" w:rsidRPr="00FC7351" w:rsidTr="008A1F45">
        <w:tc>
          <w:tcPr>
            <w:tcW w:w="6452" w:type="dxa"/>
          </w:tcPr>
          <w:p w:rsidR="00FB6784" w:rsidRPr="00BD4C01" w:rsidRDefault="00FB6784" w:rsidP="00BD4C01">
            <w:r w:rsidRPr="00BD4C01">
              <w:t xml:space="preserve">Zonal (eastward) Wind at 850 </w:t>
            </w:r>
            <w:proofErr w:type="spellStart"/>
            <w:r w:rsidRPr="00BD4C01">
              <w:t>hPa</w:t>
            </w:r>
            <w:proofErr w:type="spellEnd"/>
          </w:p>
        </w:tc>
        <w:tc>
          <w:tcPr>
            <w:tcW w:w="1808" w:type="dxa"/>
          </w:tcPr>
          <w:p w:rsidR="00FB6784" w:rsidRPr="008A1F45" w:rsidRDefault="00FB6784" w:rsidP="00BD4C01">
            <w:pPr>
              <w:rPr>
                <w:i/>
              </w:rPr>
            </w:pPr>
            <w:r w:rsidRPr="008A1F45">
              <w:rPr>
                <w:rFonts w:cs="Arial"/>
                <w:bCs/>
                <w:i/>
              </w:rPr>
              <w:t>ua850</w:t>
            </w:r>
          </w:p>
        </w:tc>
      </w:tr>
      <w:tr w:rsidR="00FB6784" w:rsidRPr="00FC7351" w:rsidTr="008A1F45">
        <w:tc>
          <w:tcPr>
            <w:tcW w:w="6452" w:type="dxa"/>
          </w:tcPr>
          <w:p w:rsidR="00FB6784" w:rsidRPr="00BD4C01" w:rsidRDefault="00FB6784" w:rsidP="00BD4C01">
            <w:r w:rsidRPr="00BD4C01">
              <w:t xml:space="preserve">Meridional (northward) Wind at 850 </w:t>
            </w:r>
            <w:proofErr w:type="spellStart"/>
            <w:r w:rsidRPr="00BD4C01">
              <w:t>hPa</w:t>
            </w:r>
            <w:proofErr w:type="spellEnd"/>
          </w:p>
        </w:tc>
        <w:tc>
          <w:tcPr>
            <w:tcW w:w="1808" w:type="dxa"/>
          </w:tcPr>
          <w:p w:rsidR="00FB6784" w:rsidRPr="008A1F45" w:rsidRDefault="00FB6784" w:rsidP="00BD4C01">
            <w:pPr>
              <w:rPr>
                <w:i/>
              </w:rPr>
            </w:pPr>
            <w:r w:rsidRPr="008A1F45">
              <w:rPr>
                <w:bCs/>
                <w:i/>
              </w:rPr>
              <w:t>va850</w:t>
            </w:r>
          </w:p>
        </w:tc>
      </w:tr>
      <w:tr w:rsidR="00FB6784" w:rsidRPr="00FC7351" w:rsidTr="008A1F45">
        <w:tc>
          <w:tcPr>
            <w:tcW w:w="6452" w:type="dxa"/>
          </w:tcPr>
          <w:p w:rsidR="00FB6784" w:rsidRPr="008D1B73" w:rsidRDefault="00FB6784" w:rsidP="00BD4C01">
            <w:pPr>
              <w:tabs>
                <w:tab w:val="left" w:pos="3900"/>
              </w:tabs>
            </w:pPr>
            <w:r w:rsidRPr="008D1B73">
              <w:t xml:space="preserve">Temperature at 850 </w:t>
            </w:r>
            <w:proofErr w:type="spellStart"/>
            <w:r w:rsidRPr="008D1B73">
              <w:t>hPa</w:t>
            </w:r>
            <w:proofErr w:type="spellEnd"/>
          </w:p>
        </w:tc>
        <w:tc>
          <w:tcPr>
            <w:tcW w:w="1808" w:type="dxa"/>
          </w:tcPr>
          <w:p w:rsidR="00FB6784" w:rsidRPr="008A1F45" w:rsidRDefault="00FB6784" w:rsidP="00BD4C01">
            <w:pPr>
              <w:rPr>
                <w:i/>
              </w:rPr>
            </w:pPr>
            <w:r w:rsidRPr="008A1F45">
              <w:rPr>
                <w:rFonts w:cs="Arial"/>
                <w:bCs/>
                <w:i/>
              </w:rPr>
              <w:t>ta850</w:t>
            </w:r>
          </w:p>
        </w:tc>
      </w:tr>
      <w:tr w:rsidR="00FB6784" w:rsidRPr="00FC7351" w:rsidTr="008A1F45">
        <w:tc>
          <w:tcPr>
            <w:tcW w:w="6452" w:type="dxa"/>
          </w:tcPr>
          <w:p w:rsidR="00FB6784" w:rsidRPr="00BD4C01" w:rsidRDefault="00FB6784" w:rsidP="00BD4C01">
            <w:r w:rsidRPr="00BD4C01">
              <w:t xml:space="preserve">Specific Humidity at 850 </w:t>
            </w:r>
            <w:proofErr w:type="spellStart"/>
            <w:r w:rsidRPr="00BD4C01">
              <w:t>hPa</w:t>
            </w:r>
            <w:proofErr w:type="spellEnd"/>
          </w:p>
        </w:tc>
        <w:tc>
          <w:tcPr>
            <w:tcW w:w="1808" w:type="dxa"/>
          </w:tcPr>
          <w:p w:rsidR="00FB6784" w:rsidRPr="008A1F45" w:rsidRDefault="00FB6784" w:rsidP="00BD4C01">
            <w:pPr>
              <w:rPr>
                <w:i/>
              </w:rPr>
            </w:pPr>
            <w:r w:rsidRPr="008A1F45">
              <w:rPr>
                <w:bCs/>
                <w:i/>
              </w:rPr>
              <w:t>hus850</w:t>
            </w:r>
          </w:p>
        </w:tc>
      </w:tr>
      <w:tr w:rsidR="00FB6784" w:rsidRPr="00FC7351" w:rsidTr="008A1F45">
        <w:tc>
          <w:tcPr>
            <w:tcW w:w="6452" w:type="dxa"/>
          </w:tcPr>
          <w:p w:rsidR="00FB6784" w:rsidRPr="00BD4C01" w:rsidRDefault="00FB6784" w:rsidP="00BD4C01">
            <w:r w:rsidRPr="00BD4C01">
              <w:t xml:space="preserve">Zonal (eastward) Wind at 500 </w:t>
            </w:r>
            <w:proofErr w:type="spellStart"/>
            <w:r w:rsidRPr="00BD4C01">
              <w:t>hPa</w:t>
            </w:r>
            <w:proofErr w:type="spellEnd"/>
          </w:p>
        </w:tc>
        <w:tc>
          <w:tcPr>
            <w:tcW w:w="1808" w:type="dxa"/>
          </w:tcPr>
          <w:p w:rsidR="00FB6784" w:rsidRPr="008A1F45" w:rsidRDefault="00FB6784" w:rsidP="00BD4C01">
            <w:pPr>
              <w:rPr>
                <w:i/>
              </w:rPr>
            </w:pPr>
            <w:r w:rsidRPr="008A1F45">
              <w:rPr>
                <w:rFonts w:cs="Arial"/>
                <w:bCs/>
                <w:i/>
              </w:rPr>
              <w:t>ua500</w:t>
            </w:r>
          </w:p>
        </w:tc>
      </w:tr>
      <w:tr w:rsidR="00FB6784" w:rsidRPr="00FC7351" w:rsidTr="008A1F45">
        <w:tc>
          <w:tcPr>
            <w:tcW w:w="6452" w:type="dxa"/>
          </w:tcPr>
          <w:p w:rsidR="00FB6784" w:rsidRPr="00BD4C01" w:rsidRDefault="00FB6784" w:rsidP="00BD4C01">
            <w:r w:rsidRPr="00BD4C01">
              <w:t xml:space="preserve">Meridional (northward) Wind at 500 </w:t>
            </w:r>
            <w:proofErr w:type="spellStart"/>
            <w:r w:rsidRPr="00BD4C01">
              <w:t>hPa</w:t>
            </w:r>
            <w:proofErr w:type="spellEnd"/>
          </w:p>
        </w:tc>
        <w:tc>
          <w:tcPr>
            <w:tcW w:w="1808" w:type="dxa"/>
          </w:tcPr>
          <w:p w:rsidR="00FB6784" w:rsidRPr="008A1F45" w:rsidRDefault="00FB6784" w:rsidP="00BD4C01">
            <w:pPr>
              <w:rPr>
                <w:i/>
              </w:rPr>
            </w:pPr>
            <w:r w:rsidRPr="008A1F45">
              <w:rPr>
                <w:rFonts w:cs="Arial"/>
                <w:bCs/>
                <w:i/>
              </w:rPr>
              <w:t>va500</w:t>
            </w:r>
          </w:p>
        </w:tc>
      </w:tr>
      <w:tr w:rsidR="00FB6784" w:rsidRPr="00FC7351" w:rsidTr="008A1F45">
        <w:tc>
          <w:tcPr>
            <w:tcW w:w="6452" w:type="dxa"/>
          </w:tcPr>
          <w:p w:rsidR="00FB6784" w:rsidRPr="00BD4C01" w:rsidRDefault="00FB6784" w:rsidP="00BD4C01">
            <w:r w:rsidRPr="00BD4C01">
              <w:t xml:space="preserve">Geopotential Height at 500 </w:t>
            </w:r>
            <w:proofErr w:type="spellStart"/>
            <w:r w:rsidRPr="00BD4C01">
              <w:t>hPa</w:t>
            </w:r>
            <w:proofErr w:type="spellEnd"/>
          </w:p>
        </w:tc>
        <w:tc>
          <w:tcPr>
            <w:tcW w:w="1808" w:type="dxa"/>
          </w:tcPr>
          <w:p w:rsidR="00FB6784" w:rsidRPr="008A1F45" w:rsidRDefault="00FB6784" w:rsidP="00BD4C01">
            <w:pPr>
              <w:rPr>
                <w:i/>
              </w:rPr>
            </w:pPr>
            <w:r w:rsidRPr="008A1F45">
              <w:rPr>
                <w:rFonts w:cs="Arial"/>
                <w:bCs/>
                <w:i/>
              </w:rPr>
              <w:t>zg500</w:t>
            </w:r>
          </w:p>
        </w:tc>
      </w:tr>
      <w:tr w:rsidR="00FB6784" w:rsidRPr="00FC7351" w:rsidTr="008A1F45">
        <w:tc>
          <w:tcPr>
            <w:tcW w:w="6452" w:type="dxa"/>
          </w:tcPr>
          <w:p w:rsidR="00FB6784" w:rsidRPr="008D1B73" w:rsidRDefault="00FB6784" w:rsidP="00BD4C01">
            <w:r w:rsidRPr="008D1B73">
              <w:t xml:space="preserve">Temperature at 500 </w:t>
            </w:r>
            <w:proofErr w:type="spellStart"/>
            <w:r w:rsidRPr="008D1B73">
              <w:t>hPa</w:t>
            </w:r>
            <w:proofErr w:type="spellEnd"/>
          </w:p>
        </w:tc>
        <w:tc>
          <w:tcPr>
            <w:tcW w:w="1808" w:type="dxa"/>
          </w:tcPr>
          <w:p w:rsidR="00FB6784" w:rsidRPr="008A1F45" w:rsidRDefault="00FB6784" w:rsidP="00BD4C01">
            <w:pPr>
              <w:rPr>
                <w:i/>
              </w:rPr>
            </w:pPr>
            <w:r w:rsidRPr="008A1F45">
              <w:rPr>
                <w:rFonts w:cs="Arial"/>
                <w:bCs/>
                <w:i/>
              </w:rPr>
              <w:t>ta500</w:t>
            </w:r>
          </w:p>
        </w:tc>
      </w:tr>
      <w:tr w:rsidR="00FB6784" w:rsidRPr="00FC7351" w:rsidTr="008A1F45">
        <w:tc>
          <w:tcPr>
            <w:tcW w:w="6452" w:type="dxa"/>
          </w:tcPr>
          <w:p w:rsidR="00FB6784" w:rsidRPr="00BD4C01" w:rsidRDefault="00FB6784" w:rsidP="00BD4C01">
            <w:pPr>
              <w:tabs>
                <w:tab w:val="left" w:pos="4752"/>
              </w:tabs>
            </w:pPr>
            <w:r w:rsidRPr="00BD4C01">
              <w:t xml:space="preserve">Zonal (eastward) Wind at 200 </w:t>
            </w:r>
            <w:proofErr w:type="spellStart"/>
            <w:r w:rsidRPr="00BD4C01">
              <w:t>hPa</w:t>
            </w:r>
            <w:proofErr w:type="spellEnd"/>
          </w:p>
        </w:tc>
        <w:tc>
          <w:tcPr>
            <w:tcW w:w="1808" w:type="dxa"/>
          </w:tcPr>
          <w:p w:rsidR="00FB6784" w:rsidRPr="008A1F45" w:rsidRDefault="00FB6784" w:rsidP="00BD4C01">
            <w:pPr>
              <w:rPr>
                <w:i/>
              </w:rPr>
            </w:pPr>
            <w:r w:rsidRPr="008A1F45">
              <w:rPr>
                <w:rFonts w:cs="Arial"/>
                <w:bCs/>
                <w:i/>
              </w:rPr>
              <w:t>ua200</w:t>
            </w:r>
          </w:p>
        </w:tc>
      </w:tr>
      <w:tr w:rsidR="00FB6784" w:rsidRPr="00FC7351" w:rsidTr="008A1F45">
        <w:tc>
          <w:tcPr>
            <w:tcW w:w="6452" w:type="dxa"/>
          </w:tcPr>
          <w:p w:rsidR="00FB6784" w:rsidRPr="00BD4C01" w:rsidRDefault="00FB6784" w:rsidP="00BD4C01">
            <w:r w:rsidRPr="00BD4C01">
              <w:t xml:space="preserve">Meridional (northward) Wind at 200 </w:t>
            </w:r>
            <w:proofErr w:type="spellStart"/>
            <w:r w:rsidRPr="00BD4C01">
              <w:t>hPa</w:t>
            </w:r>
            <w:proofErr w:type="spellEnd"/>
          </w:p>
        </w:tc>
        <w:tc>
          <w:tcPr>
            <w:tcW w:w="1808" w:type="dxa"/>
          </w:tcPr>
          <w:p w:rsidR="00FB6784" w:rsidRPr="008A1F45" w:rsidRDefault="00FB6784" w:rsidP="00BD4C01">
            <w:pPr>
              <w:rPr>
                <w:i/>
              </w:rPr>
            </w:pPr>
            <w:r w:rsidRPr="008A1F45">
              <w:rPr>
                <w:rFonts w:cs="Arial"/>
                <w:bCs/>
                <w:i/>
              </w:rPr>
              <w:t>va200</w:t>
            </w:r>
          </w:p>
        </w:tc>
      </w:tr>
      <w:tr w:rsidR="00FB6784" w:rsidRPr="00FC7351" w:rsidTr="008A1F45">
        <w:tc>
          <w:tcPr>
            <w:tcW w:w="6452" w:type="dxa"/>
          </w:tcPr>
          <w:p w:rsidR="00FB6784" w:rsidRPr="00BD4C01" w:rsidRDefault="00FB6784" w:rsidP="00BD4C01">
            <w:pPr>
              <w:tabs>
                <w:tab w:val="left" w:pos="4716"/>
              </w:tabs>
            </w:pPr>
            <w:r w:rsidRPr="00BD4C01">
              <w:t xml:space="preserve">Temperature at 200 </w:t>
            </w:r>
            <w:proofErr w:type="spellStart"/>
            <w:r w:rsidRPr="00BD4C01">
              <w:t>hPa</w:t>
            </w:r>
            <w:proofErr w:type="spellEnd"/>
          </w:p>
        </w:tc>
        <w:tc>
          <w:tcPr>
            <w:tcW w:w="1808" w:type="dxa"/>
          </w:tcPr>
          <w:p w:rsidR="00FB6784" w:rsidRPr="008A1F45" w:rsidRDefault="00FB6784" w:rsidP="00BD4C01">
            <w:pPr>
              <w:rPr>
                <w:i/>
              </w:rPr>
            </w:pPr>
            <w:r w:rsidRPr="008A1F45">
              <w:rPr>
                <w:rFonts w:cs="Arial"/>
                <w:bCs/>
                <w:i/>
              </w:rPr>
              <w:t>ta200</w:t>
            </w:r>
          </w:p>
        </w:tc>
      </w:tr>
      <w:tr w:rsidR="00FB6784" w:rsidRPr="00FC7351" w:rsidTr="008A1F45">
        <w:tc>
          <w:tcPr>
            <w:tcW w:w="6452" w:type="dxa"/>
          </w:tcPr>
          <w:p w:rsidR="00FB6784" w:rsidRPr="00BD4C01" w:rsidRDefault="00FB6784" w:rsidP="00BD4C01">
            <w:r w:rsidRPr="00BD4C01">
              <w:t>Geopotential</w:t>
            </w:r>
            <w:r w:rsidR="001A199A">
              <w:t xml:space="preserve"> </w:t>
            </w:r>
            <w:r w:rsidRPr="00BD4C01">
              <w:t xml:space="preserve">Height at 200 </w:t>
            </w:r>
            <w:proofErr w:type="spellStart"/>
            <w:r w:rsidRPr="00BD4C01">
              <w:t>hPa</w:t>
            </w:r>
            <w:proofErr w:type="spellEnd"/>
          </w:p>
        </w:tc>
        <w:tc>
          <w:tcPr>
            <w:tcW w:w="1808" w:type="dxa"/>
          </w:tcPr>
          <w:p w:rsidR="00FB6784" w:rsidRPr="008A1F45" w:rsidRDefault="00FB6784" w:rsidP="00BD4C01">
            <w:pPr>
              <w:rPr>
                <w:i/>
              </w:rPr>
            </w:pPr>
            <w:r w:rsidRPr="008A1F45">
              <w:rPr>
                <w:rFonts w:cs="Arial"/>
                <w:bCs/>
                <w:i/>
              </w:rPr>
              <w:t>zg200</w:t>
            </w:r>
          </w:p>
        </w:tc>
      </w:tr>
      <w:tr w:rsidR="00FB6784" w:rsidRPr="00FC7351" w:rsidTr="008A1F45">
        <w:tc>
          <w:tcPr>
            <w:tcW w:w="6452" w:type="dxa"/>
          </w:tcPr>
          <w:p w:rsidR="00FB6784" w:rsidRPr="00BD4C01" w:rsidRDefault="00FB6784" w:rsidP="00BD4C01">
            <w:r w:rsidRPr="00BD4C01">
              <w:t>High Clouds (p&lt;440hPa)</w:t>
            </w:r>
          </w:p>
        </w:tc>
        <w:tc>
          <w:tcPr>
            <w:tcW w:w="1808" w:type="dxa"/>
          </w:tcPr>
          <w:p w:rsidR="00FB6784" w:rsidRPr="008A1F45" w:rsidRDefault="00FB6784" w:rsidP="00BD4C01">
            <w:pPr>
              <w:rPr>
                <w:i/>
              </w:rPr>
            </w:pPr>
            <w:proofErr w:type="spellStart"/>
            <w:r w:rsidRPr="008A1F45">
              <w:rPr>
                <w:bCs/>
                <w:i/>
              </w:rPr>
              <w:t>clh</w:t>
            </w:r>
            <w:proofErr w:type="spellEnd"/>
          </w:p>
        </w:tc>
      </w:tr>
      <w:tr w:rsidR="00FB6784" w:rsidRPr="00FC7351" w:rsidTr="008A1F45">
        <w:tc>
          <w:tcPr>
            <w:tcW w:w="6452" w:type="dxa"/>
            <w:tcBorders>
              <w:bottom w:val="single" w:sz="12" w:space="0" w:color="auto"/>
            </w:tcBorders>
          </w:tcPr>
          <w:p w:rsidR="00FB6784" w:rsidRPr="00717AD9" w:rsidRDefault="00FB6784" w:rsidP="00BD4C01">
            <w:pPr>
              <w:tabs>
                <w:tab w:val="left" w:pos="3696"/>
              </w:tabs>
              <w:rPr>
                <w:lang w:val="da-DK"/>
              </w:rPr>
            </w:pPr>
            <w:r w:rsidRPr="00717AD9">
              <w:rPr>
                <w:lang w:val="da-DK"/>
              </w:rPr>
              <w:lastRenderedPageBreak/>
              <w:t>Medium Clouds (680 hPa &gt; p &gt;</w:t>
            </w:r>
            <w:r w:rsidR="00717AD9">
              <w:rPr>
                <w:lang w:val="da-DK"/>
              </w:rPr>
              <w:t xml:space="preserve"> </w:t>
            </w:r>
            <w:r w:rsidRPr="00717AD9">
              <w:rPr>
                <w:lang w:val="da-DK"/>
              </w:rPr>
              <w:t>440 hPa)</w:t>
            </w:r>
          </w:p>
        </w:tc>
        <w:tc>
          <w:tcPr>
            <w:tcW w:w="1808" w:type="dxa"/>
            <w:tcBorders>
              <w:bottom w:val="single" w:sz="12" w:space="0" w:color="auto"/>
            </w:tcBorders>
          </w:tcPr>
          <w:p w:rsidR="00FB6784" w:rsidRPr="008A1F45" w:rsidRDefault="00FB6784" w:rsidP="00BD4C01">
            <w:pPr>
              <w:rPr>
                <w:i/>
              </w:rPr>
            </w:pPr>
            <w:proofErr w:type="spellStart"/>
            <w:r w:rsidRPr="008A1F45">
              <w:rPr>
                <w:rFonts w:cs="Arial"/>
                <w:bCs/>
                <w:i/>
              </w:rPr>
              <w:t>clm</w:t>
            </w:r>
            <w:proofErr w:type="spellEnd"/>
          </w:p>
        </w:tc>
      </w:tr>
      <w:tr w:rsidR="00FB6784" w:rsidRPr="00FC7351" w:rsidTr="00601387">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6452" w:type="dxa"/>
          </w:tcPr>
          <w:p w:rsidR="00FB6784" w:rsidRPr="00BD4C01" w:rsidRDefault="00FB6784" w:rsidP="00BD4C01">
            <w:pPr>
              <w:tabs>
                <w:tab w:val="left" w:pos="996"/>
              </w:tabs>
            </w:pPr>
            <w:r w:rsidRPr="00BD4C01">
              <w:t>Low Clouds (p&gt;680hPa)</w:t>
            </w:r>
            <w:r>
              <w:t>;</w:t>
            </w:r>
            <w:r>
              <w:rPr>
                <w:rFonts w:cs="Arial"/>
                <w:bCs/>
              </w:rPr>
              <w:br/>
              <w:t xml:space="preserve">the lower </w:t>
            </w:r>
            <w:proofErr w:type="spellStart"/>
            <w:r>
              <w:rPr>
                <w:rFonts w:cs="Arial"/>
                <w:bCs/>
              </w:rPr>
              <w:t>plev_bnds</w:t>
            </w:r>
            <w:proofErr w:type="spellEnd"/>
            <w:r>
              <w:rPr>
                <w:rFonts w:cs="Arial"/>
                <w:bCs/>
              </w:rPr>
              <w:t xml:space="preserve"> value of </w:t>
            </w:r>
            <w:proofErr w:type="spellStart"/>
            <w:r w:rsidRPr="008A1F45">
              <w:rPr>
                <w:rFonts w:cs="Arial"/>
                <w:bCs/>
                <w:i/>
              </w:rPr>
              <w:t>cll</w:t>
            </w:r>
            <w:proofErr w:type="spellEnd"/>
            <w:r w:rsidR="001A199A">
              <w:rPr>
                <w:rFonts w:cs="Arial"/>
                <w:bCs/>
                <w:i/>
              </w:rPr>
              <w:t xml:space="preserve"> </w:t>
            </w:r>
            <w:r>
              <w:rPr>
                <w:rFonts w:cs="Arial"/>
                <w:bCs/>
              </w:rPr>
              <w:t>has to be 100000Pa; actually the cloud fraction between 68000Pa and the surface is requested</w:t>
            </w:r>
          </w:p>
        </w:tc>
        <w:tc>
          <w:tcPr>
            <w:tcW w:w="1808" w:type="dxa"/>
          </w:tcPr>
          <w:p w:rsidR="00FB6784" w:rsidRPr="008A1F45" w:rsidRDefault="00FB6784" w:rsidP="00956AB2">
            <w:pPr>
              <w:rPr>
                <w:i/>
              </w:rPr>
            </w:pPr>
            <w:proofErr w:type="spellStart"/>
            <w:r w:rsidRPr="008A1F45">
              <w:rPr>
                <w:rFonts w:cs="Arial"/>
                <w:bCs/>
                <w:i/>
              </w:rPr>
              <w:t>cll</w:t>
            </w:r>
            <w:proofErr w:type="spellEnd"/>
          </w:p>
        </w:tc>
      </w:tr>
      <w:tr w:rsidR="00FB6784" w:rsidRPr="00FC7351" w:rsidTr="00601387">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6452" w:type="dxa"/>
          </w:tcPr>
          <w:p w:rsidR="00FB6784" w:rsidRPr="00601387" w:rsidRDefault="00FB6784" w:rsidP="00BD4C01">
            <w:r w:rsidRPr="00BD4C01">
              <w:t>Snow Area Fraction</w:t>
            </w:r>
          </w:p>
        </w:tc>
        <w:tc>
          <w:tcPr>
            <w:tcW w:w="1808" w:type="dxa"/>
          </w:tcPr>
          <w:p w:rsidR="00FB6784" w:rsidRPr="008A1F45" w:rsidRDefault="00FB6784" w:rsidP="00BD4C01">
            <w:pPr>
              <w:rPr>
                <w:i/>
              </w:rPr>
            </w:pPr>
            <w:proofErr w:type="spellStart"/>
            <w:r w:rsidRPr="008A1F45">
              <w:rPr>
                <w:rFonts w:cs="Arial"/>
                <w:bCs/>
                <w:i/>
              </w:rPr>
              <w:t>snc</w:t>
            </w:r>
            <w:proofErr w:type="spellEnd"/>
          </w:p>
        </w:tc>
      </w:tr>
      <w:tr w:rsidR="00FB6784" w:rsidRPr="00FC7351" w:rsidTr="00601387">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6452" w:type="dxa"/>
          </w:tcPr>
          <w:p w:rsidR="00FB6784" w:rsidRPr="00BD4C01" w:rsidRDefault="00FB6784" w:rsidP="00BD4C01">
            <w:r w:rsidRPr="00BD4C01">
              <w:t>Snow Depth</w:t>
            </w:r>
          </w:p>
        </w:tc>
        <w:tc>
          <w:tcPr>
            <w:tcW w:w="1808" w:type="dxa"/>
          </w:tcPr>
          <w:p w:rsidR="00FB6784" w:rsidRPr="008A1F45" w:rsidRDefault="00FB6784" w:rsidP="00BD4C01">
            <w:pPr>
              <w:rPr>
                <w:i/>
              </w:rPr>
            </w:pPr>
            <w:proofErr w:type="spellStart"/>
            <w:r w:rsidRPr="008A1F45">
              <w:rPr>
                <w:bCs/>
                <w:i/>
              </w:rPr>
              <w:t>snd</w:t>
            </w:r>
            <w:proofErr w:type="spellEnd"/>
          </w:p>
        </w:tc>
      </w:tr>
      <w:tr w:rsidR="00FB6784" w:rsidRPr="00FC7351" w:rsidTr="00601387">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6452" w:type="dxa"/>
          </w:tcPr>
          <w:p w:rsidR="00FB6784" w:rsidRPr="008D1B73" w:rsidRDefault="00FB6784" w:rsidP="00BD4C01">
            <w:r w:rsidRPr="008D1B73">
              <w:t>Sea Ice Area Fraction</w:t>
            </w:r>
          </w:p>
        </w:tc>
        <w:tc>
          <w:tcPr>
            <w:tcW w:w="1808" w:type="dxa"/>
          </w:tcPr>
          <w:p w:rsidR="00FB6784" w:rsidRPr="008A1F45" w:rsidRDefault="00FB6784" w:rsidP="00BD4C01">
            <w:pPr>
              <w:rPr>
                <w:i/>
              </w:rPr>
            </w:pPr>
            <w:r w:rsidRPr="008A1F45">
              <w:rPr>
                <w:bCs/>
                <w:i/>
              </w:rPr>
              <w:t>sic</w:t>
            </w:r>
          </w:p>
        </w:tc>
      </w:tr>
      <w:tr w:rsidR="00FB6784" w:rsidRPr="00FC7351" w:rsidTr="00601387">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6452" w:type="dxa"/>
          </w:tcPr>
          <w:p w:rsidR="00FB6784" w:rsidRPr="008D1B73" w:rsidRDefault="00FB6784" w:rsidP="008D1B73">
            <w:r w:rsidRPr="008D1B73">
              <w:t>Snowfall Flux</w:t>
            </w:r>
          </w:p>
        </w:tc>
        <w:tc>
          <w:tcPr>
            <w:tcW w:w="1808" w:type="dxa"/>
          </w:tcPr>
          <w:p w:rsidR="00FB6784" w:rsidRPr="008A1F45" w:rsidRDefault="00FB6784" w:rsidP="008D1B73">
            <w:pPr>
              <w:rPr>
                <w:bCs/>
                <w:i/>
              </w:rPr>
            </w:pPr>
            <w:proofErr w:type="spellStart"/>
            <w:r w:rsidRPr="008A1F45">
              <w:rPr>
                <w:rFonts w:cs="Arial"/>
                <w:bCs/>
                <w:i/>
              </w:rPr>
              <w:t>prsn</w:t>
            </w:r>
            <w:proofErr w:type="spellEnd"/>
          </w:p>
        </w:tc>
      </w:tr>
      <w:tr w:rsidR="00FB6784" w:rsidRPr="00FC7351" w:rsidTr="00601387">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6452" w:type="dxa"/>
          </w:tcPr>
          <w:p w:rsidR="00FB6784" w:rsidRPr="008D1B73" w:rsidRDefault="00FB6784" w:rsidP="008D1B73">
            <w:r w:rsidRPr="008D1B73">
              <w:t>Atmosphere Grid-Cell Area</w:t>
            </w:r>
          </w:p>
        </w:tc>
        <w:tc>
          <w:tcPr>
            <w:tcW w:w="1808" w:type="dxa"/>
          </w:tcPr>
          <w:p w:rsidR="00FB6784" w:rsidRPr="008A1F45" w:rsidRDefault="00FB6784" w:rsidP="008D1B73">
            <w:pPr>
              <w:rPr>
                <w:rFonts w:cs="Arial"/>
                <w:bCs/>
                <w:i/>
              </w:rPr>
            </w:pPr>
            <w:proofErr w:type="spellStart"/>
            <w:r w:rsidRPr="008A1F45">
              <w:rPr>
                <w:rFonts w:cs="Arial"/>
                <w:bCs/>
                <w:i/>
              </w:rPr>
              <w:t>areacella</w:t>
            </w:r>
            <w:proofErr w:type="spellEnd"/>
          </w:p>
        </w:tc>
      </w:tr>
      <w:tr w:rsidR="00FB6784" w:rsidRPr="00FC7351" w:rsidTr="00601387">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6452" w:type="dxa"/>
          </w:tcPr>
          <w:p w:rsidR="00FB6784" w:rsidRPr="008D1B73" w:rsidRDefault="00FB6784" w:rsidP="008D1B73">
            <w:r w:rsidRPr="008D1B73">
              <w:t>Surface Altitude</w:t>
            </w:r>
          </w:p>
        </w:tc>
        <w:tc>
          <w:tcPr>
            <w:tcW w:w="1808" w:type="dxa"/>
          </w:tcPr>
          <w:p w:rsidR="00FB6784" w:rsidRPr="008A1F45" w:rsidRDefault="00FB6784" w:rsidP="008D1B73">
            <w:pPr>
              <w:rPr>
                <w:rFonts w:cs="Arial"/>
                <w:bCs/>
                <w:i/>
              </w:rPr>
            </w:pPr>
            <w:proofErr w:type="spellStart"/>
            <w:r w:rsidRPr="008A1F45">
              <w:rPr>
                <w:rFonts w:cs="Arial"/>
                <w:bCs/>
                <w:i/>
              </w:rPr>
              <w:t>orog</w:t>
            </w:r>
            <w:proofErr w:type="spellEnd"/>
          </w:p>
        </w:tc>
      </w:tr>
      <w:tr w:rsidR="00FB6784" w:rsidRPr="00FC7351" w:rsidTr="00601387">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6452" w:type="dxa"/>
          </w:tcPr>
          <w:p w:rsidR="00FB6784" w:rsidRPr="008D1B73" w:rsidRDefault="00FB6784" w:rsidP="008D1B73">
            <w:r w:rsidRPr="008D1B73">
              <w:t>Land Area Fraction</w:t>
            </w:r>
          </w:p>
        </w:tc>
        <w:tc>
          <w:tcPr>
            <w:tcW w:w="1808" w:type="dxa"/>
          </w:tcPr>
          <w:p w:rsidR="00FB6784" w:rsidRPr="008A1F45" w:rsidRDefault="00FB6784" w:rsidP="008D1B73">
            <w:pPr>
              <w:rPr>
                <w:rFonts w:cs="Arial"/>
                <w:bCs/>
                <w:i/>
              </w:rPr>
            </w:pPr>
            <w:proofErr w:type="spellStart"/>
            <w:r w:rsidRPr="008A1F45">
              <w:rPr>
                <w:rFonts w:cs="Arial"/>
                <w:bCs/>
                <w:i/>
              </w:rPr>
              <w:t>sftlf</w:t>
            </w:r>
            <w:proofErr w:type="spellEnd"/>
          </w:p>
        </w:tc>
      </w:tr>
      <w:tr w:rsidR="00FB6784" w:rsidRPr="00FC7351" w:rsidTr="00601387">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6452" w:type="dxa"/>
          </w:tcPr>
          <w:p w:rsidR="00FB6784" w:rsidRPr="008D1B73" w:rsidRDefault="00FB6784" w:rsidP="008D1B73">
            <w:r w:rsidRPr="008D1B73">
              <w:t>Fraction of Grid Cell Covered with Glacier</w:t>
            </w:r>
          </w:p>
        </w:tc>
        <w:tc>
          <w:tcPr>
            <w:tcW w:w="1808" w:type="dxa"/>
          </w:tcPr>
          <w:p w:rsidR="00FB6784" w:rsidRPr="008A1F45" w:rsidRDefault="00FB6784" w:rsidP="008D1B73">
            <w:pPr>
              <w:rPr>
                <w:rFonts w:cs="Arial"/>
                <w:bCs/>
                <w:i/>
              </w:rPr>
            </w:pPr>
            <w:proofErr w:type="spellStart"/>
            <w:r w:rsidRPr="008A1F45">
              <w:rPr>
                <w:rFonts w:cs="Arial"/>
                <w:bCs/>
                <w:i/>
              </w:rPr>
              <w:t>sftgif</w:t>
            </w:r>
            <w:proofErr w:type="spellEnd"/>
          </w:p>
        </w:tc>
      </w:tr>
      <w:tr w:rsidR="00FB6784" w:rsidRPr="00FC7351" w:rsidTr="00601387">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6452" w:type="dxa"/>
          </w:tcPr>
          <w:p w:rsidR="00FB6784" w:rsidRPr="008D1B73" w:rsidRDefault="00FB6784" w:rsidP="008D1B73">
            <w:r w:rsidRPr="008D1B73">
              <w:t>Capacity of Soil to Store Water</w:t>
            </w:r>
          </w:p>
        </w:tc>
        <w:tc>
          <w:tcPr>
            <w:tcW w:w="1808" w:type="dxa"/>
          </w:tcPr>
          <w:p w:rsidR="00FB6784" w:rsidRPr="008A1F45" w:rsidRDefault="00FB6784" w:rsidP="008D1B73">
            <w:pPr>
              <w:rPr>
                <w:rFonts w:cs="Arial"/>
                <w:bCs/>
                <w:i/>
              </w:rPr>
            </w:pPr>
            <w:proofErr w:type="spellStart"/>
            <w:r w:rsidRPr="008A1F45">
              <w:rPr>
                <w:rFonts w:cs="Arial"/>
                <w:bCs/>
                <w:i/>
              </w:rPr>
              <w:t>mrsofc</w:t>
            </w:r>
            <w:proofErr w:type="spellEnd"/>
          </w:p>
        </w:tc>
      </w:tr>
      <w:tr w:rsidR="00FB6784" w:rsidRPr="00FC7351" w:rsidTr="00601387">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6452" w:type="dxa"/>
          </w:tcPr>
          <w:p w:rsidR="00FB6784" w:rsidRPr="008D1B73" w:rsidRDefault="00FB6784" w:rsidP="008D1B73">
            <w:pPr>
              <w:tabs>
                <w:tab w:val="left" w:pos="3840"/>
              </w:tabs>
            </w:pPr>
            <w:r w:rsidRPr="008D1B73">
              <w:t>Maximum Root Depth</w:t>
            </w:r>
          </w:p>
        </w:tc>
        <w:tc>
          <w:tcPr>
            <w:tcW w:w="1808" w:type="dxa"/>
          </w:tcPr>
          <w:p w:rsidR="00FB6784" w:rsidRPr="008A1F45" w:rsidRDefault="00FB6784" w:rsidP="008D1B73">
            <w:pPr>
              <w:rPr>
                <w:rFonts w:cs="Arial"/>
                <w:bCs/>
                <w:i/>
              </w:rPr>
            </w:pPr>
            <w:proofErr w:type="spellStart"/>
            <w:r w:rsidRPr="008A1F45">
              <w:rPr>
                <w:rFonts w:cs="Arial"/>
                <w:bCs/>
                <w:i/>
              </w:rPr>
              <w:t>rootd</w:t>
            </w:r>
            <w:proofErr w:type="spellEnd"/>
          </w:p>
        </w:tc>
      </w:tr>
    </w:tbl>
    <w:p w:rsidR="00FB6784" w:rsidRDefault="00FB6784"/>
    <w:p w:rsidR="00FB6784" w:rsidRDefault="004124DF" w:rsidP="00683392">
      <w:pPr>
        <w:pStyle w:val="Overskrift1"/>
        <w:numPr>
          <w:ilvl w:val="0"/>
          <w:numId w:val="60"/>
        </w:numPr>
      </w:pPr>
      <w:bookmarkStart w:id="19" w:name="_Ref361771421"/>
      <w:r>
        <w:br w:type="page"/>
      </w:r>
      <w:r w:rsidR="00FB6784">
        <w:lastRenderedPageBreak/>
        <w:t>Examples of file names</w:t>
      </w:r>
      <w:bookmarkEnd w:id="19"/>
    </w:p>
    <w:p w:rsidR="00FB6784" w:rsidRPr="00683392" w:rsidRDefault="00FB6784" w:rsidP="00683392">
      <w:pPr>
        <w:pStyle w:val="Default"/>
        <w:rPr>
          <w:rFonts w:ascii="Cambria" w:hAnsi="Cambria"/>
          <w:u w:val="single"/>
        </w:rPr>
      </w:pPr>
      <w:r w:rsidRPr="00683392">
        <w:rPr>
          <w:rFonts w:ascii="Cambria" w:hAnsi="Cambria" w:cs="Times New Roman"/>
          <w:color w:val="auto"/>
          <w:u w:val="single"/>
        </w:rPr>
        <w:t>File names</w:t>
      </w:r>
      <w:r w:rsidRPr="00683392">
        <w:rPr>
          <w:rFonts w:ascii="Cambria" w:hAnsi="Cambria"/>
          <w:u w:val="single"/>
        </w:rPr>
        <w:t>:</w:t>
      </w:r>
    </w:p>
    <w:p w:rsidR="00FB6784" w:rsidRPr="00D8638E" w:rsidRDefault="00FB6784" w:rsidP="00683392">
      <w:pPr>
        <w:pStyle w:val="Default"/>
        <w:rPr>
          <w:rFonts w:ascii="Cambria" w:hAnsi="Cambria" w:cs="Courier New"/>
          <w:color w:val="auto"/>
          <w:sz w:val="18"/>
          <w:szCs w:val="18"/>
        </w:rPr>
      </w:pPr>
      <w:proofErr w:type="gramStart"/>
      <w:r w:rsidRPr="00BD4C01">
        <w:rPr>
          <w:rFonts w:ascii="Cambria" w:hAnsi="Cambria" w:cs="Courier New"/>
          <w:color w:val="auto"/>
          <w:sz w:val="18"/>
          <w:szCs w:val="18"/>
        </w:rPr>
        <w:t>orog_EUR-44</w:t>
      </w:r>
      <w:proofErr w:type="gramEnd"/>
      <w:r w:rsidRPr="00BD4C01">
        <w:rPr>
          <w:rFonts w:ascii="Cambria" w:hAnsi="Cambria" w:cs="Courier New"/>
          <w:color w:val="auto"/>
          <w:sz w:val="18"/>
          <w:szCs w:val="18"/>
        </w:rPr>
        <w:t>_ ECMWF-ERAINT_evaluation_r0i0p0_ SMHI-RCA4_v1_fx.nc</w:t>
      </w:r>
    </w:p>
    <w:p w:rsidR="00FB6784" w:rsidRPr="00BD4C01" w:rsidRDefault="00FB6784" w:rsidP="00683392">
      <w:pPr>
        <w:pStyle w:val="Default"/>
        <w:rPr>
          <w:rFonts w:ascii="Cambria" w:hAnsi="Cambria" w:cs="Courier New"/>
          <w:color w:val="auto"/>
          <w:sz w:val="18"/>
          <w:szCs w:val="18"/>
        </w:rPr>
      </w:pPr>
      <w:proofErr w:type="gramStart"/>
      <w:r w:rsidRPr="00BD4C01">
        <w:rPr>
          <w:rFonts w:ascii="Cambria" w:hAnsi="Cambria" w:cs="Courier New"/>
          <w:color w:val="auto"/>
          <w:sz w:val="18"/>
          <w:szCs w:val="18"/>
        </w:rPr>
        <w:t>orog_EUR-44</w:t>
      </w:r>
      <w:proofErr w:type="gramEnd"/>
      <w:r w:rsidRPr="00BD4C01">
        <w:rPr>
          <w:rFonts w:ascii="Cambria" w:hAnsi="Cambria" w:cs="Courier New"/>
          <w:color w:val="auto"/>
          <w:sz w:val="18"/>
          <w:szCs w:val="18"/>
        </w:rPr>
        <w:t>_ ECMWF-ERAINT_evalua</w:t>
      </w:r>
      <w:r w:rsidRPr="00D8638E">
        <w:rPr>
          <w:rFonts w:ascii="Cambria" w:hAnsi="Cambria" w:cs="Courier New"/>
          <w:color w:val="auto"/>
          <w:sz w:val="18"/>
          <w:szCs w:val="18"/>
        </w:rPr>
        <w:t>tion_r</w:t>
      </w:r>
      <w:r>
        <w:rPr>
          <w:rFonts w:ascii="Cambria" w:hAnsi="Cambria" w:cs="Courier New"/>
          <w:color w:val="auto"/>
          <w:sz w:val="18"/>
          <w:szCs w:val="18"/>
        </w:rPr>
        <w:t>1</w:t>
      </w:r>
      <w:r w:rsidRPr="00D8638E">
        <w:rPr>
          <w:rFonts w:ascii="Cambria" w:hAnsi="Cambria" w:cs="Courier New"/>
          <w:color w:val="auto"/>
          <w:sz w:val="18"/>
          <w:szCs w:val="18"/>
        </w:rPr>
        <w:t>i1p1_ SMHI-RCA4_v1_fx.nc</w:t>
      </w:r>
    </w:p>
    <w:p w:rsidR="00FB6784" w:rsidRPr="00460DAD" w:rsidRDefault="00FB6784" w:rsidP="00683392">
      <w:pPr>
        <w:pStyle w:val="Default"/>
        <w:rPr>
          <w:rFonts w:ascii="Cambria" w:hAnsi="Cambria" w:cs="Courier New"/>
          <w:color w:val="auto"/>
          <w:sz w:val="18"/>
          <w:szCs w:val="18"/>
          <w:lang w:val="fr-FR"/>
        </w:rPr>
      </w:pPr>
      <w:r w:rsidRPr="00460DAD">
        <w:rPr>
          <w:rFonts w:ascii="Cambria" w:hAnsi="Cambria" w:cs="Courier New"/>
          <w:color w:val="auto"/>
          <w:sz w:val="18"/>
          <w:szCs w:val="18"/>
          <w:lang w:val="fr-FR"/>
        </w:rPr>
        <w:t>tas_EUR-44_ECMWF-ERAINT_evaluation_r1i1p1_SMHI-RCA4_v1_sem_198812-199011.nc</w:t>
      </w:r>
    </w:p>
    <w:p w:rsidR="00FB6784" w:rsidRPr="00D8638E" w:rsidRDefault="00FB6784" w:rsidP="00683392">
      <w:pPr>
        <w:pStyle w:val="Default"/>
        <w:rPr>
          <w:rFonts w:ascii="Cambria" w:hAnsi="Cambria" w:cs="Courier New"/>
          <w:color w:val="auto"/>
          <w:sz w:val="18"/>
          <w:szCs w:val="18"/>
        </w:rPr>
      </w:pPr>
      <w:proofErr w:type="gramStart"/>
      <w:r w:rsidRPr="00D8638E">
        <w:rPr>
          <w:rFonts w:ascii="Cambria" w:hAnsi="Cambria" w:cs="Courier New"/>
          <w:color w:val="auto"/>
          <w:sz w:val="18"/>
          <w:szCs w:val="18"/>
        </w:rPr>
        <w:t>tas_AFR-44_CMCC-CMCC-CM_historical_r1i1p1_CLMcom-CCLM4-8-17_v1_sem_194912-195011.nc</w:t>
      </w:r>
      <w:proofErr w:type="gramEnd"/>
    </w:p>
    <w:p w:rsidR="00FB6784" w:rsidRPr="00D8638E" w:rsidRDefault="00FB6784" w:rsidP="00683392">
      <w:pPr>
        <w:pStyle w:val="Default"/>
        <w:rPr>
          <w:rFonts w:ascii="Cambria" w:hAnsi="Cambria" w:cs="Courier New"/>
          <w:color w:val="auto"/>
          <w:sz w:val="18"/>
          <w:szCs w:val="18"/>
        </w:rPr>
      </w:pPr>
      <w:proofErr w:type="gramStart"/>
      <w:r w:rsidRPr="00D8638E">
        <w:rPr>
          <w:rFonts w:ascii="Cambria" w:hAnsi="Cambria" w:cs="Courier New"/>
          <w:color w:val="auto"/>
          <w:sz w:val="18"/>
          <w:szCs w:val="18"/>
        </w:rPr>
        <w:t>tas_AFR-44_CMCC-CMCC-CM_historical_r1i1p1_CLMcom-CCLM4-8-17_v1_sem_195003-196011.nc</w:t>
      </w:r>
      <w:proofErr w:type="gramEnd"/>
    </w:p>
    <w:p w:rsidR="00FB6784" w:rsidRPr="00D8638E" w:rsidRDefault="00FB6784" w:rsidP="00683392">
      <w:pPr>
        <w:pStyle w:val="Default"/>
        <w:rPr>
          <w:rFonts w:ascii="Cambria" w:hAnsi="Cambria" w:cs="Courier New"/>
          <w:color w:val="auto"/>
          <w:sz w:val="18"/>
          <w:szCs w:val="18"/>
        </w:rPr>
      </w:pPr>
      <w:proofErr w:type="gramStart"/>
      <w:r w:rsidRPr="00D8638E">
        <w:rPr>
          <w:rFonts w:ascii="Cambria" w:hAnsi="Cambria" w:cs="Courier New"/>
          <w:color w:val="auto"/>
          <w:sz w:val="18"/>
          <w:szCs w:val="18"/>
        </w:rPr>
        <w:t>tas_AFR-44_CMCC-CMCC-CM_historical_r1i1p1_CLMcom-CCLM4-8-17_v1_sem_200012-200511.nc</w:t>
      </w:r>
      <w:proofErr w:type="gramEnd"/>
    </w:p>
    <w:p w:rsidR="00FB6784" w:rsidRPr="00D8638E" w:rsidRDefault="00FB6784" w:rsidP="00683392">
      <w:pPr>
        <w:pStyle w:val="Default"/>
        <w:rPr>
          <w:rFonts w:ascii="Cambria" w:hAnsi="Cambria" w:cs="Courier New"/>
          <w:color w:val="auto"/>
          <w:sz w:val="18"/>
          <w:szCs w:val="18"/>
        </w:rPr>
      </w:pPr>
      <w:proofErr w:type="gramStart"/>
      <w:r w:rsidRPr="00D8638E">
        <w:rPr>
          <w:rFonts w:ascii="Cambria" w:hAnsi="Cambria" w:cs="Courier New"/>
          <w:color w:val="auto"/>
          <w:sz w:val="18"/>
          <w:szCs w:val="18"/>
        </w:rPr>
        <w:t>tas_AFR-22_MPI-MPI-ESM-LR_historical_r1i1p1_CLMcom-CCLM4-8-17_v1_mon_200101-200512.nc</w:t>
      </w:r>
      <w:proofErr w:type="gramEnd"/>
    </w:p>
    <w:p w:rsidR="00FB6784" w:rsidRPr="00D8638E" w:rsidRDefault="00FB6784" w:rsidP="00683392">
      <w:pPr>
        <w:pStyle w:val="FormateretHTML"/>
        <w:rPr>
          <w:rFonts w:ascii="Cambria" w:hAnsi="Cambria"/>
          <w:sz w:val="18"/>
          <w:szCs w:val="18"/>
          <w:lang w:val="en-US" w:eastAsia="en-US"/>
        </w:rPr>
      </w:pPr>
      <w:proofErr w:type="gramStart"/>
      <w:r w:rsidRPr="00D8638E">
        <w:rPr>
          <w:rFonts w:ascii="Cambria" w:hAnsi="Cambria"/>
          <w:sz w:val="18"/>
          <w:szCs w:val="18"/>
          <w:lang w:val="en-US" w:eastAsia="en-US"/>
        </w:rPr>
        <w:t>tas_EUR-11_CNRM-CERFACS-CNRM-CM5_rcp45_</w:t>
      </w:r>
      <w:r>
        <w:rPr>
          <w:rFonts w:ascii="Cambria" w:hAnsi="Cambria"/>
          <w:sz w:val="18"/>
          <w:szCs w:val="18"/>
          <w:lang w:val="en-US" w:eastAsia="en-US"/>
        </w:rPr>
        <w:t>r1</w:t>
      </w:r>
      <w:r w:rsidRPr="00D8638E">
        <w:rPr>
          <w:rFonts w:ascii="Cambria" w:hAnsi="Cambria"/>
          <w:sz w:val="18"/>
          <w:szCs w:val="18"/>
          <w:lang w:val="en-US" w:eastAsia="en-US"/>
        </w:rPr>
        <w:t>i1p1_DMI-HIRHAM5_v1_day_20060101-20101231.nc</w:t>
      </w:r>
      <w:proofErr w:type="gramEnd"/>
    </w:p>
    <w:p w:rsidR="00FB6784" w:rsidRPr="00D8638E" w:rsidRDefault="00FB6784" w:rsidP="00683392">
      <w:pPr>
        <w:pStyle w:val="FormateretHTML"/>
        <w:rPr>
          <w:rFonts w:ascii="Cambria" w:hAnsi="Cambria"/>
          <w:sz w:val="18"/>
          <w:szCs w:val="18"/>
          <w:lang w:val="en-US" w:eastAsia="en-US"/>
        </w:rPr>
      </w:pPr>
      <w:proofErr w:type="gramStart"/>
      <w:r w:rsidRPr="00D8638E">
        <w:rPr>
          <w:rFonts w:ascii="Cambria" w:hAnsi="Cambria"/>
          <w:sz w:val="18"/>
          <w:szCs w:val="18"/>
          <w:lang w:val="en-US" w:eastAsia="en-US"/>
        </w:rPr>
        <w:t>mrro_EUR-11_MPI-MPI-ESM-LR_rcp26_r2i1p1_</w:t>
      </w:r>
      <w:r>
        <w:rPr>
          <w:rFonts w:ascii="Cambria" w:hAnsi="Cambria"/>
          <w:sz w:val="18"/>
          <w:szCs w:val="18"/>
          <w:lang w:val="en-US" w:eastAsia="en-US"/>
        </w:rPr>
        <w:t>MPI-CSC-</w:t>
      </w:r>
      <w:r w:rsidRPr="00D8638E">
        <w:rPr>
          <w:rFonts w:ascii="Cambria" w:hAnsi="Cambria"/>
          <w:sz w:val="18"/>
          <w:szCs w:val="18"/>
          <w:lang w:val="en-US" w:eastAsia="en-US"/>
        </w:rPr>
        <w:t>REMO2009_radv</w:t>
      </w:r>
      <w:r>
        <w:rPr>
          <w:rFonts w:ascii="Cambria" w:hAnsi="Cambria"/>
          <w:sz w:val="18"/>
          <w:szCs w:val="18"/>
          <w:lang w:val="en-US" w:eastAsia="en-US"/>
        </w:rPr>
        <w:t>_6hr_2091010100-2092010100</w:t>
      </w:r>
      <w:r w:rsidRPr="00D8638E">
        <w:rPr>
          <w:rFonts w:ascii="Cambria" w:hAnsi="Cambria"/>
          <w:sz w:val="18"/>
          <w:szCs w:val="18"/>
          <w:lang w:val="en-US" w:eastAsia="en-US"/>
        </w:rPr>
        <w:t>.nc</w:t>
      </w:r>
      <w:proofErr w:type="gramEnd"/>
    </w:p>
    <w:p w:rsidR="00FB6784" w:rsidRPr="00D8638E" w:rsidRDefault="00FB6784" w:rsidP="00683392">
      <w:pPr>
        <w:pStyle w:val="FormateretHTML"/>
        <w:rPr>
          <w:rFonts w:ascii="Cambria" w:hAnsi="Cambria"/>
          <w:sz w:val="18"/>
          <w:szCs w:val="18"/>
          <w:lang w:val="en-US" w:eastAsia="en-US"/>
        </w:rPr>
      </w:pPr>
      <w:proofErr w:type="gramStart"/>
      <w:r w:rsidRPr="00D8638E">
        <w:rPr>
          <w:rFonts w:ascii="Cambria" w:hAnsi="Cambria"/>
          <w:sz w:val="18"/>
          <w:szCs w:val="18"/>
          <w:lang w:val="en-US" w:eastAsia="en-US"/>
        </w:rPr>
        <w:t>snw_AFR-44_ICHEC-EC-EARTH_rcp85_r1i1p1_SMHI-RCAO-SN_v1_6hr_2091010100-</w:t>
      </w:r>
      <w:r>
        <w:rPr>
          <w:rFonts w:ascii="Cambria" w:hAnsi="Cambria"/>
          <w:sz w:val="18"/>
          <w:szCs w:val="18"/>
          <w:lang w:val="en-US" w:eastAsia="en-US"/>
        </w:rPr>
        <w:t>2091</w:t>
      </w:r>
      <w:r w:rsidRPr="00D8638E">
        <w:rPr>
          <w:rFonts w:ascii="Cambria" w:hAnsi="Cambria"/>
          <w:sz w:val="18"/>
          <w:szCs w:val="18"/>
          <w:lang w:val="en-US" w:eastAsia="en-US"/>
        </w:rPr>
        <w:t>123118.nc</w:t>
      </w:r>
      <w:proofErr w:type="gramEnd"/>
    </w:p>
    <w:p w:rsidR="00FB6784" w:rsidRDefault="00FB6784" w:rsidP="00683392">
      <w:pPr>
        <w:rPr>
          <w:sz w:val="18"/>
          <w:szCs w:val="18"/>
        </w:rPr>
      </w:pPr>
      <w:proofErr w:type="gramStart"/>
      <w:r w:rsidRPr="00D8638E">
        <w:rPr>
          <w:sz w:val="18"/>
          <w:szCs w:val="18"/>
        </w:rPr>
        <w:t>psl_EUR-11_MPI-MPI-ESM-LR_rcp26_r2i1p1_</w:t>
      </w:r>
      <w:r>
        <w:rPr>
          <w:sz w:val="18"/>
          <w:szCs w:val="18"/>
        </w:rPr>
        <w:t>MPI-CSC-</w:t>
      </w:r>
      <w:r w:rsidRPr="00D8638E">
        <w:rPr>
          <w:sz w:val="18"/>
          <w:szCs w:val="18"/>
        </w:rPr>
        <w:t>REMO2009_radv_3hr_2091010100-</w:t>
      </w:r>
      <w:r>
        <w:rPr>
          <w:sz w:val="18"/>
          <w:szCs w:val="18"/>
        </w:rPr>
        <w:t>2091</w:t>
      </w:r>
      <w:r w:rsidRPr="00D8638E">
        <w:rPr>
          <w:sz w:val="18"/>
          <w:szCs w:val="18"/>
        </w:rPr>
        <w:t>123121.nc</w:t>
      </w:r>
      <w:proofErr w:type="gramEnd"/>
    </w:p>
    <w:p w:rsidR="00FB6784" w:rsidRPr="00D8638E" w:rsidRDefault="00FB6784" w:rsidP="00190A6A">
      <w:pPr>
        <w:pStyle w:val="FormateretHTML"/>
        <w:rPr>
          <w:rFonts w:ascii="Cambria" w:hAnsi="Cambria"/>
          <w:sz w:val="18"/>
          <w:szCs w:val="18"/>
          <w:lang w:val="en-US" w:eastAsia="en-US"/>
        </w:rPr>
      </w:pPr>
      <w:proofErr w:type="gramStart"/>
      <w:r w:rsidRPr="00D8638E">
        <w:rPr>
          <w:rFonts w:ascii="Cambria" w:hAnsi="Cambria"/>
          <w:sz w:val="18"/>
          <w:szCs w:val="18"/>
          <w:lang w:val="en-US" w:eastAsia="en-US"/>
        </w:rPr>
        <w:t>pr_EUR-11_MPI-MPI-ESM-LR_rcp26_r2i1p1_</w:t>
      </w:r>
      <w:r>
        <w:rPr>
          <w:rFonts w:ascii="Cambria" w:hAnsi="Cambria"/>
          <w:sz w:val="18"/>
          <w:szCs w:val="18"/>
          <w:lang w:val="en-US" w:eastAsia="en-US"/>
        </w:rPr>
        <w:t>MPI-CSC-</w:t>
      </w:r>
      <w:r w:rsidRPr="00D8638E">
        <w:rPr>
          <w:rFonts w:ascii="Cambria" w:hAnsi="Cambria"/>
          <w:sz w:val="18"/>
          <w:szCs w:val="18"/>
          <w:lang w:val="en-US" w:eastAsia="en-US"/>
        </w:rPr>
        <w:t>REMO20</w:t>
      </w:r>
      <w:r>
        <w:rPr>
          <w:rFonts w:ascii="Cambria" w:hAnsi="Cambria"/>
          <w:sz w:val="18"/>
          <w:szCs w:val="18"/>
          <w:lang w:val="en-US" w:eastAsia="en-US"/>
        </w:rPr>
        <w:t>09_radv_3hr_2091010100-2092010100.</w:t>
      </w:r>
      <w:r w:rsidRPr="00D8638E">
        <w:rPr>
          <w:rFonts w:ascii="Cambria" w:hAnsi="Cambria"/>
          <w:sz w:val="18"/>
          <w:szCs w:val="18"/>
          <w:lang w:val="en-US" w:eastAsia="en-US"/>
        </w:rPr>
        <w:t>nc</w:t>
      </w:r>
      <w:proofErr w:type="gramEnd"/>
    </w:p>
    <w:p w:rsidR="00FB6784" w:rsidRPr="00190A6A" w:rsidRDefault="00FB6784" w:rsidP="00190A6A">
      <w:pPr>
        <w:pStyle w:val="FormateretHTML"/>
        <w:rPr>
          <w:rFonts w:ascii="Cambria" w:hAnsi="Cambria"/>
          <w:sz w:val="18"/>
          <w:szCs w:val="18"/>
          <w:lang w:val="en-US" w:eastAsia="en-US"/>
        </w:rPr>
      </w:pPr>
      <w:proofErr w:type="gramStart"/>
      <w:r w:rsidRPr="00D8638E">
        <w:rPr>
          <w:rFonts w:ascii="Cambria" w:hAnsi="Cambria"/>
          <w:sz w:val="18"/>
          <w:szCs w:val="18"/>
          <w:lang w:val="en-US" w:eastAsia="en-US"/>
        </w:rPr>
        <w:t>pr_EUR-11_MPI-MPI-ESM-LR_rcp26_r2i1p1_</w:t>
      </w:r>
      <w:r>
        <w:rPr>
          <w:rFonts w:ascii="Cambria" w:hAnsi="Cambria"/>
          <w:sz w:val="18"/>
          <w:szCs w:val="18"/>
          <w:lang w:val="en-US" w:eastAsia="en-US"/>
        </w:rPr>
        <w:t>MPI-CSC-</w:t>
      </w:r>
      <w:r w:rsidRPr="00D8638E">
        <w:rPr>
          <w:rFonts w:ascii="Cambria" w:hAnsi="Cambria"/>
          <w:sz w:val="18"/>
          <w:szCs w:val="18"/>
          <w:lang w:val="en-US" w:eastAsia="en-US"/>
        </w:rPr>
        <w:t>REMO20</w:t>
      </w:r>
      <w:r>
        <w:rPr>
          <w:rFonts w:ascii="Cambria" w:hAnsi="Cambria"/>
          <w:sz w:val="18"/>
          <w:szCs w:val="18"/>
          <w:lang w:val="en-US" w:eastAsia="en-US"/>
        </w:rPr>
        <w:t>09_radv_3hr_209101010130-209101012230.</w:t>
      </w:r>
      <w:r w:rsidRPr="00D8638E">
        <w:rPr>
          <w:rFonts w:ascii="Cambria" w:hAnsi="Cambria"/>
          <w:sz w:val="18"/>
          <w:szCs w:val="18"/>
          <w:lang w:val="en-US" w:eastAsia="en-US"/>
        </w:rPr>
        <w:t>nc</w:t>
      </w:r>
      <w:proofErr w:type="gramEnd"/>
      <w:r>
        <w:rPr>
          <w:rFonts w:ascii="Cambria" w:hAnsi="Cambria"/>
          <w:sz w:val="18"/>
          <w:szCs w:val="18"/>
          <w:lang w:val="en-US" w:eastAsia="en-US"/>
        </w:rPr>
        <w:br/>
      </w:r>
    </w:p>
    <w:p w:rsidR="00FB6784" w:rsidRPr="00190A6A" w:rsidRDefault="00FB6784" w:rsidP="00190A6A">
      <w:pPr>
        <w:pStyle w:val="Default"/>
      </w:pPr>
      <w:r>
        <w:t xml:space="preserve">The </w:t>
      </w:r>
      <w:proofErr w:type="spellStart"/>
      <w:r w:rsidRPr="00190A6A">
        <w:rPr>
          <w:i/>
        </w:rPr>
        <w:t>pr</w:t>
      </w:r>
      <w:proofErr w:type="spellEnd"/>
      <w:r>
        <w:t xml:space="preserve"> data file name</w:t>
      </w:r>
      <w:r w:rsidR="001A199A">
        <w:t xml:space="preserve"> </w:t>
      </w:r>
      <w:r>
        <w:t xml:space="preserve">containing averaged data may have one of the two names given above. The reason is that, when using CMOR, the </w:t>
      </w:r>
      <w:proofErr w:type="spellStart"/>
      <w:r>
        <w:t>StartTime-EndTime</w:t>
      </w:r>
      <w:proofErr w:type="spellEnd"/>
      <w:r>
        <w:t xml:space="preserve"> element is based on the first and last time value included in the file (as for instantaneous data) while earlier versions of the specifications said that it should be the earliest and latest time bound values.</w:t>
      </w:r>
      <w:r>
        <w:br w:type="page"/>
      </w:r>
    </w:p>
    <w:p w:rsidR="00FB6784" w:rsidRPr="00C0789E" w:rsidRDefault="00FB6784" w:rsidP="00683392">
      <w:pPr>
        <w:pStyle w:val="Overskrift1"/>
        <w:numPr>
          <w:ilvl w:val="0"/>
          <w:numId w:val="0"/>
        </w:numPr>
      </w:pPr>
      <w:r w:rsidRPr="00FA34EB">
        <w:t>Endnotes</w:t>
      </w:r>
    </w:p>
    <w:sectPr w:rsidR="00FB6784" w:rsidRPr="00C0789E" w:rsidSect="00123749">
      <w:footerReference w:type="default" r:id="rId18"/>
      <w:endnotePr>
        <w:numFmt w:val="lowerLetter"/>
      </w:endnotePr>
      <w:type w:val="continuous"/>
      <w:pgSz w:w="11900" w:h="16840"/>
      <w:pgMar w:top="1135" w:right="1694" w:bottom="993" w:left="1640" w:header="708" w:footer="708" w:gutter="0"/>
      <w:cols w:space="708"/>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1EFE" w:rsidRDefault="00F71EFE">
      <w:r>
        <w:separator/>
      </w:r>
    </w:p>
  </w:endnote>
  <w:endnote w:type="continuationSeparator" w:id="0">
    <w:p w:rsidR="00F71EFE" w:rsidRDefault="00F71EFE">
      <w:r>
        <w:continuationSeparator/>
      </w:r>
    </w:p>
  </w:endnote>
  <w:endnote w:id="1">
    <w:p w:rsidR="00380E5F" w:rsidRPr="00AB2866" w:rsidRDefault="00380E5F" w:rsidP="00BD4C01">
      <w:r w:rsidRPr="00AA67A4">
        <w:rPr>
          <w:rStyle w:val="Slutnotehenvisning"/>
          <w:b/>
        </w:rPr>
        <w:endnoteRef/>
      </w:r>
      <w:r w:rsidRPr="00AB2866">
        <w:t>There are two tools available for automated quality assurance</w:t>
      </w:r>
      <w:r>
        <w:t>. They</w:t>
      </w:r>
      <w:r w:rsidRPr="00AB2866">
        <w:t xml:space="preserve"> check</w:t>
      </w:r>
      <w:r>
        <w:t xml:space="preserve"> the </w:t>
      </w:r>
      <w:r w:rsidRPr="00AB2866">
        <w:t xml:space="preserve">data </w:t>
      </w:r>
      <w:r>
        <w:t xml:space="preserve">for their </w:t>
      </w:r>
      <w:r w:rsidRPr="00AB2866">
        <w:t xml:space="preserve">compliance with the specifications </w:t>
      </w:r>
      <w:r>
        <w:t>outlined in this document</w:t>
      </w:r>
      <w:r w:rsidRPr="00AB2866">
        <w:t>.</w:t>
      </w:r>
    </w:p>
    <w:p w:rsidR="00380E5F" w:rsidRDefault="00380E5F" w:rsidP="00BD4C01">
      <w:r w:rsidRPr="00AB2866">
        <w:t>One is available from an SVN server at BADC</w:t>
      </w:r>
      <w:r>
        <w:t xml:space="preserve"> (</w:t>
      </w:r>
      <w:hyperlink r:id="rId1" w:history="1">
        <w:r w:rsidRPr="00051554">
          <w:rPr>
            <w:rStyle w:val="Hyperlink"/>
          </w:rPr>
          <w:t>http://proj.badc.rl.ac.uk/exarch/wiki/PackageFCC</w:t>
        </w:r>
      </w:hyperlink>
      <w:r>
        <w:t xml:space="preserve">, </w:t>
      </w:r>
      <w:r w:rsidRPr="00E41C7F">
        <w:t>http://proj.badc.rl.ac.uk/svn/</w:t>
      </w:r>
      <w:r w:rsidRPr="00BD4C01">
        <w:t xml:space="preserve">). </w:t>
      </w:r>
      <w:r w:rsidRPr="00AB2866">
        <w:t>Revisions older than 47, however, check only a part of the specifications.</w:t>
      </w:r>
      <w:r>
        <w:br/>
      </w:r>
      <w:r w:rsidRPr="00AB2866">
        <w:t xml:space="preserve">Another tool is available upon request from </w:t>
      </w:r>
      <w:r>
        <w:t>a</w:t>
      </w:r>
      <w:r w:rsidRPr="00AB2866">
        <w:t xml:space="preserve"> DKRZ SVN server</w:t>
      </w:r>
      <w:r>
        <w:t xml:space="preserve"> (contact Heinz-Dieter </w:t>
      </w:r>
      <w:hyperlink r:id="rId2" w:history="1">
        <w:r w:rsidRPr="006A3B37">
          <w:rPr>
            <w:rStyle w:val="Hyperlink"/>
          </w:rPr>
          <w:t>hollweg@dkrz.de</w:t>
        </w:r>
      </w:hyperlink>
      <w:r>
        <w:t>)</w:t>
      </w:r>
      <w:r w:rsidRPr="00AB2866">
        <w:t xml:space="preserve">. A switch </w:t>
      </w:r>
      <w:r>
        <w:t>is</w:t>
      </w:r>
      <w:r w:rsidRPr="00AB2866">
        <w:t xml:space="preserve"> be</w:t>
      </w:r>
      <w:r>
        <w:t>ing</w:t>
      </w:r>
      <w:r w:rsidRPr="00AB2866">
        <w:t xml:space="preserve"> implemented that </w:t>
      </w:r>
      <w:r>
        <w:t>activates exactly the compliance rules laid down here</w:t>
      </w:r>
      <w:r w:rsidRPr="00AB2866">
        <w:t xml:space="preserve">. </w:t>
      </w:r>
      <w:r>
        <w:t>This tool can be configured to</w:t>
      </w:r>
      <w:r w:rsidRPr="00AB2866">
        <w:t xml:space="preserve"> check </w:t>
      </w:r>
      <w:r>
        <w:t>additional data aspects</w:t>
      </w:r>
      <w:r w:rsidRPr="00AB2866">
        <w:t xml:space="preserve">. In particular it </w:t>
      </w:r>
      <w:r>
        <w:t xml:space="preserve">can </w:t>
      </w:r>
      <w:r w:rsidRPr="00AB2866">
        <w:t xml:space="preserve">check the </w:t>
      </w:r>
      <w:r>
        <w:t xml:space="preserve">consistency of </w:t>
      </w:r>
      <w:r w:rsidRPr="00AB2866">
        <w:t>time records</w:t>
      </w:r>
      <w:r>
        <w:t xml:space="preserve"> (strict monotonicity, correct and equal time steps, no gaps; suspicion of duplicated data; etc.)</w:t>
      </w:r>
      <w:r w:rsidRPr="00AB2866">
        <w:t xml:space="preserve"> and </w:t>
      </w:r>
      <w:r>
        <w:t>will point out</w:t>
      </w:r>
      <w:r w:rsidRPr="00AB2866">
        <w:t xml:space="preserve"> unexpected features in the data values.</w:t>
      </w:r>
    </w:p>
  </w:endnote>
  <w:endnote w:id="2">
    <w:p w:rsidR="00380E5F" w:rsidRDefault="00380E5F" w:rsidP="00BD4C01">
      <w:r w:rsidRPr="008F2F58">
        <w:rPr>
          <w:rStyle w:val="Slutnotehenvisning"/>
          <w:rFonts w:cs="Arial"/>
        </w:rPr>
        <w:endnoteRef/>
      </w:r>
      <w:r w:rsidRPr="008F2F58">
        <w:rPr>
          <w:rFonts w:cs="Arial"/>
        </w:rPr>
        <w:t xml:space="preserve"> When </w:t>
      </w:r>
      <w:r w:rsidRPr="00CD69F5">
        <w:rPr>
          <w:rFonts w:cs="Arial"/>
        </w:rPr>
        <w:t xml:space="preserve">the </w:t>
      </w:r>
      <w:r>
        <w:rPr>
          <w:rFonts w:cs="Arial"/>
        </w:rPr>
        <w:t>CORDEX archive specifications w</w:t>
      </w:r>
      <w:r w:rsidRPr="00CD69F5">
        <w:rPr>
          <w:rFonts w:cs="Arial"/>
        </w:rPr>
        <w:t xml:space="preserve">ere </w:t>
      </w:r>
      <w:r>
        <w:rPr>
          <w:rFonts w:cs="Arial"/>
        </w:rPr>
        <w:t xml:space="preserve">first </w:t>
      </w:r>
      <w:r w:rsidRPr="00CD69F5">
        <w:rPr>
          <w:rFonts w:cs="Arial"/>
        </w:rPr>
        <w:t xml:space="preserve">written, it </w:t>
      </w:r>
      <w:r>
        <w:rPr>
          <w:rFonts w:cs="Arial"/>
        </w:rPr>
        <w:t>had</w:t>
      </w:r>
      <w:r w:rsidRPr="00CD69F5">
        <w:rPr>
          <w:rFonts w:cs="Arial"/>
        </w:rPr>
        <w:t xml:space="preserve"> not yet </w:t>
      </w:r>
      <w:r>
        <w:rPr>
          <w:rFonts w:cs="Arial"/>
        </w:rPr>
        <w:t xml:space="preserve">been </w:t>
      </w:r>
      <w:r w:rsidRPr="00CD69F5">
        <w:rPr>
          <w:rFonts w:cs="Arial"/>
        </w:rPr>
        <w:t xml:space="preserve">decided that the central archive will be an ESGF archive. Some CMIP5 specifications were not considered relevant for CORDEX (e.g. </w:t>
      </w:r>
      <w:r>
        <w:rPr>
          <w:rFonts w:cs="Arial"/>
        </w:rPr>
        <w:t xml:space="preserve">the </w:t>
      </w:r>
      <w:r w:rsidRPr="008F2F58">
        <w:rPr>
          <w:rFonts w:cs="Arial"/>
          <w:i/>
        </w:rPr>
        <w:t>realm</w:t>
      </w:r>
      <w:r w:rsidRPr="00CD69F5">
        <w:rPr>
          <w:rFonts w:cs="Arial"/>
        </w:rPr>
        <w:t xml:space="preserve"> attribute), and therefore the adoption of CMIP5 </w:t>
      </w:r>
      <w:r>
        <w:rPr>
          <w:rFonts w:cs="Arial"/>
        </w:rPr>
        <w:t xml:space="preserve">specifications </w:t>
      </w:r>
      <w:r w:rsidRPr="00CD69F5">
        <w:rPr>
          <w:rFonts w:cs="Arial"/>
        </w:rPr>
        <w:t xml:space="preserve">is not always </w:t>
      </w:r>
      <w:r w:rsidRPr="004D02C4">
        <w:rPr>
          <w:rFonts w:cs="Arial"/>
        </w:rPr>
        <w:t xml:space="preserve">fully </w:t>
      </w:r>
      <w:r>
        <w:rPr>
          <w:rFonts w:cs="Arial"/>
        </w:rPr>
        <w:t xml:space="preserve">and </w:t>
      </w:r>
      <w:r w:rsidRPr="004D02C4">
        <w:rPr>
          <w:rFonts w:cs="Arial"/>
        </w:rPr>
        <w:t xml:space="preserve">correctly </w:t>
      </w:r>
      <w:r w:rsidRPr="008F2F58">
        <w:rPr>
          <w:rFonts w:cs="Arial"/>
        </w:rPr>
        <w:t>realized.</w:t>
      </w:r>
    </w:p>
  </w:endnote>
  <w:endnote w:id="3">
    <w:p w:rsidR="00380E5F" w:rsidRDefault="00380E5F" w:rsidP="00BD4C01">
      <w:r w:rsidRPr="008F2F58">
        <w:rPr>
          <w:rStyle w:val="Slutnotehenvisning"/>
          <w:rFonts w:cs="Arial"/>
        </w:rPr>
        <w:endnoteRef/>
      </w:r>
      <w:r w:rsidRPr="008F2F58">
        <w:rPr>
          <w:rFonts w:cs="Arial"/>
        </w:rPr>
        <w:t xml:space="preserve"> In order to get access to </w:t>
      </w:r>
      <w:r>
        <w:rPr>
          <w:rFonts w:cs="Arial"/>
        </w:rPr>
        <w:t>T</w:t>
      </w:r>
      <w:r w:rsidRPr="008F2F58">
        <w:rPr>
          <w:rFonts w:cs="Arial"/>
        </w:rPr>
        <w:t>ier</w:t>
      </w:r>
      <w:r>
        <w:rPr>
          <w:rFonts w:cs="Arial"/>
        </w:rPr>
        <w:t>-</w:t>
      </w:r>
      <w:r w:rsidRPr="008F2F58">
        <w:rPr>
          <w:rFonts w:cs="Arial"/>
        </w:rPr>
        <w:t xml:space="preserve">2 data contact </w:t>
      </w:r>
      <w:r>
        <w:rPr>
          <w:rFonts w:cs="Arial"/>
        </w:rPr>
        <w:t xml:space="preserve">please </w:t>
      </w:r>
      <w:r w:rsidRPr="008F2F58">
        <w:rPr>
          <w:rFonts w:cs="Arial"/>
        </w:rPr>
        <w:t xml:space="preserve">the data providers to get to know access conditions and methods. Contact points </w:t>
      </w:r>
      <w:r>
        <w:rPr>
          <w:rFonts w:cs="Arial"/>
        </w:rPr>
        <w:t>may</w:t>
      </w:r>
      <w:r w:rsidRPr="008F2F58">
        <w:rPr>
          <w:rFonts w:cs="Arial"/>
        </w:rPr>
        <w:t xml:space="preserve"> be found in the NetCDF attribute </w:t>
      </w:r>
      <w:r w:rsidRPr="008F2F58">
        <w:rPr>
          <w:rFonts w:cs="Arial"/>
          <w:i/>
        </w:rPr>
        <w:t xml:space="preserve">contact </w:t>
      </w:r>
      <w:r w:rsidRPr="00AA67A4">
        <w:rPr>
          <w:rFonts w:cs="Arial"/>
        </w:rPr>
        <w:t>of the</w:t>
      </w:r>
      <w:r>
        <w:rPr>
          <w:rFonts w:cs="Arial"/>
        </w:rPr>
        <w:t xml:space="preserve"> </w:t>
      </w:r>
      <w:r>
        <w:rPr>
          <w:rFonts w:cs="Arial"/>
          <w:i/>
        </w:rPr>
        <w:t>C</w:t>
      </w:r>
      <w:r w:rsidRPr="00AA67A4">
        <w:rPr>
          <w:rFonts w:cs="Arial"/>
          <w:i/>
        </w:rPr>
        <w:t>ore</w:t>
      </w:r>
      <w:r>
        <w:rPr>
          <w:rFonts w:cs="Arial"/>
        </w:rPr>
        <w:t xml:space="preserve"> or </w:t>
      </w:r>
      <w:r>
        <w:rPr>
          <w:rFonts w:cs="Arial"/>
          <w:i/>
        </w:rPr>
        <w:t>T</w:t>
      </w:r>
      <w:r w:rsidRPr="00AA67A4">
        <w:rPr>
          <w:rFonts w:cs="Arial"/>
          <w:i/>
        </w:rPr>
        <w:t>ier1</w:t>
      </w:r>
      <w:r>
        <w:rPr>
          <w:rFonts w:cs="Arial"/>
          <w:i/>
        </w:rPr>
        <w:t xml:space="preserve"> </w:t>
      </w:r>
      <w:r w:rsidRPr="008F2F58">
        <w:rPr>
          <w:rFonts w:cs="Arial"/>
        </w:rPr>
        <w:t>files.</w:t>
      </w:r>
    </w:p>
  </w:endnote>
  <w:endnote w:id="4">
    <w:p w:rsidR="00380E5F" w:rsidRDefault="00380E5F" w:rsidP="00BD4C01">
      <w:r w:rsidRPr="008F2F58">
        <w:rPr>
          <w:rStyle w:val="Slutnotehenvisning"/>
          <w:rFonts w:cs="Arial"/>
        </w:rPr>
        <w:endnoteRef/>
      </w:r>
      <w:r w:rsidRPr="008F2F58">
        <w:rPr>
          <w:rStyle w:val="T5"/>
          <w:rFonts w:cs="Arial"/>
          <w:lang w:val="en-GB"/>
        </w:rPr>
        <w:t xml:space="preserve">The NetCDF4 'classic data model' allows reading the data using the same subroutine calls as for NetCDF 3 files. Note that this means that the files must not be compressed afterwards, </w:t>
      </w:r>
      <w:r w:rsidRPr="00475628">
        <w:rPr>
          <w:rStyle w:val="T15"/>
          <w:rFonts w:cs="Arial"/>
          <w:i w:val="0"/>
          <w:lang w:val="en-GB"/>
        </w:rPr>
        <w:t>e.g.</w:t>
      </w:r>
      <w:r w:rsidRPr="008F2F58">
        <w:rPr>
          <w:rStyle w:val="T5"/>
          <w:rFonts w:cs="Arial"/>
          <w:lang w:val="en-GB"/>
        </w:rPr>
        <w:t xml:space="preserve"> with </w:t>
      </w:r>
      <w:proofErr w:type="spellStart"/>
      <w:r w:rsidRPr="008F2F58">
        <w:rPr>
          <w:rStyle w:val="T5"/>
          <w:rFonts w:cs="Arial"/>
          <w:lang w:val="en-GB"/>
        </w:rPr>
        <w:t>gzip</w:t>
      </w:r>
      <w:proofErr w:type="spellEnd"/>
      <w:r w:rsidRPr="008F2F58">
        <w:rPr>
          <w:rStyle w:val="T5"/>
          <w:rFonts w:cs="Arial"/>
          <w:lang w:val="en-GB"/>
        </w:rPr>
        <w:t xml:space="preserve">. </w:t>
      </w:r>
      <w:r w:rsidRPr="008F2F58">
        <w:rPr>
          <w:rFonts w:cs="Arial"/>
        </w:rPr>
        <w:t xml:space="preserve">NetCDF 3 files can be converted to </w:t>
      </w:r>
      <w:r w:rsidRPr="00475628">
        <w:rPr>
          <w:rFonts w:cs="Arial"/>
        </w:rPr>
        <w:t>NetCDF 4 compressed with "</w:t>
      </w:r>
      <w:proofErr w:type="spellStart"/>
      <w:r w:rsidRPr="00475628">
        <w:rPr>
          <w:rFonts w:cs="Arial"/>
        </w:rPr>
        <w:t>nccopy</w:t>
      </w:r>
      <w:proofErr w:type="spellEnd"/>
      <w:r w:rsidRPr="00475628">
        <w:rPr>
          <w:rFonts w:cs="Arial"/>
        </w:rPr>
        <w:t xml:space="preserve"> -k 4 -d 1 -s </w:t>
      </w:r>
      <w:proofErr w:type="spellStart"/>
      <w:r w:rsidRPr="00475628">
        <w:rPr>
          <w:rFonts w:cs="Arial"/>
        </w:rPr>
        <w:t>infile</w:t>
      </w:r>
      <w:proofErr w:type="spellEnd"/>
      <w:r>
        <w:rPr>
          <w:rFonts w:cs="Arial"/>
        </w:rPr>
        <w:t xml:space="preserve"> </w:t>
      </w:r>
      <w:proofErr w:type="spellStart"/>
      <w:r w:rsidRPr="00475628">
        <w:rPr>
          <w:rFonts w:cs="Arial"/>
        </w:rPr>
        <w:t>outfile</w:t>
      </w:r>
      <w:proofErr w:type="spellEnd"/>
      <w:r w:rsidRPr="00475628">
        <w:rPr>
          <w:rFonts w:cs="Arial"/>
        </w:rPr>
        <w:t>".</w:t>
      </w:r>
    </w:p>
  </w:endnote>
  <w:endnote w:id="5">
    <w:p w:rsidR="00380E5F" w:rsidRDefault="00380E5F" w:rsidP="00BD4C01">
      <w:r w:rsidRPr="00A04D0A">
        <w:rPr>
          <w:rStyle w:val="Slutnotehenvisning"/>
        </w:rPr>
        <w:endnoteRef/>
      </w:r>
      <w:r w:rsidRPr="00A04D0A">
        <w:t xml:space="preserve"> The CF-1.4 convention</w:t>
      </w:r>
      <w:r>
        <w:t xml:space="preserve"> or later</w:t>
      </w:r>
      <w:r w:rsidRPr="00A04D0A">
        <w:t xml:space="preserve"> has to be followed</w:t>
      </w:r>
      <w:r>
        <w:t xml:space="preserve"> </w:t>
      </w:r>
      <w:r w:rsidRPr="00A04D0A">
        <w:t xml:space="preserve">not only with regard to global attributes, but also with regard to the coordinate variables and their attributes. </w:t>
      </w:r>
      <w:r>
        <w:t>T</w:t>
      </w:r>
      <w:r w:rsidRPr="00A04D0A">
        <w:t>he specific version number has to be supplied</w:t>
      </w:r>
      <w:r>
        <w:t xml:space="preserve"> if the </w:t>
      </w:r>
      <w:r w:rsidRPr="004F6126">
        <w:rPr>
          <w:i/>
        </w:rPr>
        <w:t>conventions</w:t>
      </w:r>
      <w:r>
        <w:t xml:space="preserve"> attribute is given. For more details on CF conventions see http://cf-pcmdi.llnl.gov</w:t>
      </w:r>
      <w:r w:rsidRPr="00A04D0A">
        <w:t>.</w:t>
      </w:r>
    </w:p>
  </w:endnote>
  <w:endnote w:id="6">
    <w:p w:rsidR="00380E5F" w:rsidRDefault="00380E5F">
      <w:pPr>
        <w:pStyle w:val="Slutnotetekst"/>
      </w:pPr>
      <w:r w:rsidRPr="004F6126">
        <w:rPr>
          <w:rStyle w:val="Slutnotehenvisning"/>
          <w:sz w:val="24"/>
          <w:szCs w:val="24"/>
        </w:rPr>
        <w:endnoteRef/>
      </w:r>
      <w:r w:rsidRPr="004F6126">
        <w:rPr>
          <w:sz w:val="24"/>
          <w:szCs w:val="24"/>
        </w:rPr>
        <w:t xml:space="preserve"> This statement applies with the reservation that the full set of CORDEX files has not yet been produced with CMOR. The case could be that modifications of the CMOR software are required.</w:t>
      </w:r>
    </w:p>
  </w:endnote>
  <w:endnote w:id="7">
    <w:p w:rsidR="00380E5F" w:rsidRDefault="00380E5F" w:rsidP="00BD4C01">
      <w:r w:rsidRPr="00BD4C01">
        <w:rPr>
          <w:rStyle w:val="Slutnotehenvisning"/>
        </w:rPr>
        <w:endnoteRef/>
      </w:r>
      <w:r w:rsidRPr="00BD4C01">
        <w:t xml:space="preserve"> If </w:t>
      </w:r>
      <w:r w:rsidRPr="00BD4C01">
        <w:rPr>
          <w:rFonts w:cs="Arial MT"/>
          <w:color w:val="000000"/>
        </w:rPr>
        <w:t>any doubt remains</w:t>
      </w:r>
      <w:r w:rsidRPr="00BD4C01">
        <w:t xml:space="preserve"> about CORDEX file contents</w:t>
      </w:r>
      <w:r>
        <w:t xml:space="preserve"> additional information can be provided in</w:t>
      </w:r>
      <w:r>
        <w:rPr>
          <w:rFonts w:cs="Arial MT"/>
          <w:color w:val="000000"/>
        </w:rPr>
        <w:t xml:space="preserve"> the global or variable attributes </w:t>
      </w:r>
      <w:r w:rsidRPr="00B722D3">
        <w:rPr>
          <w:rFonts w:cs="Arial MT"/>
          <w:i/>
          <w:color w:val="000000"/>
        </w:rPr>
        <w:t>comment</w:t>
      </w:r>
      <w:r>
        <w:rPr>
          <w:rFonts w:cs="Arial MT"/>
          <w:color w:val="000000"/>
        </w:rPr>
        <w:t xml:space="preserve">. Also, it is possible to use any global attribute that is not a CORDEX attribute. In order to avoid confusion among the data users it is recommended to only use CMIP5 global attributes if the meaning corresponds to the one in CMIP5. Therefore in CORDEX an attribute </w:t>
      </w:r>
      <w:r w:rsidRPr="00F36465">
        <w:rPr>
          <w:rFonts w:cs="Arial MT"/>
          <w:i/>
          <w:color w:val="000000"/>
        </w:rPr>
        <w:t>realm</w:t>
      </w:r>
      <w:r w:rsidRPr="00042051">
        <w:rPr>
          <w:rFonts w:cs="Arial MT"/>
          <w:color w:val="000000"/>
        </w:rPr>
        <w:t xml:space="preserve">, for example, </w:t>
      </w:r>
      <w:r>
        <w:rPr>
          <w:rFonts w:cs="Arial MT"/>
          <w:color w:val="000000"/>
        </w:rPr>
        <w:t>should only be used with the values as defined in CMIP5</w:t>
      </w:r>
      <w:r w:rsidRPr="00042051">
        <w:rPr>
          <w:rFonts w:cs="Arial MT"/>
          <w:color w:val="000000"/>
        </w:rPr>
        <w:t>.</w:t>
      </w:r>
    </w:p>
  </w:endnote>
  <w:endnote w:id="8">
    <w:p w:rsidR="00380E5F" w:rsidRDefault="00380E5F" w:rsidP="006D4B10">
      <w:r>
        <w:rPr>
          <w:rStyle w:val="Slutnotehenvisning"/>
        </w:rPr>
        <w:endnoteRef/>
      </w:r>
      <w:r>
        <w:rPr>
          <w:rStyle w:val="Hyperlink"/>
          <w:rFonts w:cs="Arial MT"/>
          <w:color w:val="auto"/>
          <w:u w:val="none"/>
        </w:rPr>
        <w:t xml:space="preserve"> </w:t>
      </w:r>
      <w:r w:rsidRPr="0096019A">
        <w:t xml:space="preserve">The computational grids have to be </w:t>
      </w:r>
      <w:r>
        <w:t>quasi-uniform. The grid spacing should be at least about 50-</w:t>
      </w:r>
      <w:r w:rsidRPr="0096019A">
        <w:t>km for all domains</w:t>
      </w:r>
      <w:r>
        <w:t>, which corresponds to that of the rotated-pole grid with a regular 0.44</w:t>
      </w:r>
      <w:r w:rsidRPr="009C56C9">
        <w:rPr>
          <w:vertAlign w:val="superscript"/>
        </w:rPr>
        <w:t>o</w:t>
      </w:r>
      <w:r>
        <w:t xml:space="preserve"> grid spacing in both directions. It is recommended to perform runs with this resolution first. For Africa 50-km simulations is indeed requested. </w:t>
      </w:r>
      <w:r w:rsidRPr="0096019A">
        <w:t>Additional simulations with refined</w:t>
      </w:r>
      <w:r>
        <w:t xml:space="preserve"> </w:t>
      </w:r>
      <w:r w:rsidRPr="0096019A">
        <w:t>grids are welcome</w:t>
      </w:r>
      <w:r>
        <w:t>.</w:t>
      </w:r>
    </w:p>
    <w:p w:rsidR="00380E5F" w:rsidRDefault="00380E5F" w:rsidP="006D4B10">
      <w:r>
        <w:t xml:space="preserve">The grid spacing for refined grids is recommended to be </w:t>
      </w:r>
      <w:r w:rsidRPr="0096019A">
        <w:t>for all domains</w:t>
      </w:r>
      <w:r>
        <w:t xml:space="preserve"> any power of 2 (i.e. 50-km, 25-km, 12.5-km, 6.25-km, etc.) in both horizontal directions. If the rotated-pole grid is used this corresponds to a regular 0.44</w:t>
      </w:r>
      <w:r w:rsidRPr="009C56C9">
        <w:rPr>
          <w:vertAlign w:val="superscript"/>
        </w:rPr>
        <w:t>o</w:t>
      </w:r>
      <w:r>
        <w:t>, 0.22</w:t>
      </w:r>
      <w:r w:rsidRPr="009C56C9">
        <w:rPr>
          <w:vertAlign w:val="superscript"/>
        </w:rPr>
        <w:t>o</w:t>
      </w:r>
      <w:r>
        <w:t>, 0.11</w:t>
      </w:r>
      <w:r w:rsidRPr="009C56C9">
        <w:rPr>
          <w:vertAlign w:val="superscript"/>
        </w:rPr>
        <w:t>o</w:t>
      </w:r>
      <w:r>
        <w:t>, etc. grid.</w:t>
      </w:r>
    </w:p>
    <w:p w:rsidR="00380E5F" w:rsidRDefault="00380E5F" w:rsidP="00BD4C01">
      <w:r>
        <w:rPr>
          <w:rStyle w:val="Hyperlink"/>
          <w:rFonts w:cs="Arial MT"/>
          <w:color w:val="auto"/>
          <w:u w:val="none"/>
        </w:rPr>
        <w:t xml:space="preserve">Geographic latitude/longitude coordinates are specified by assigning an attribute </w:t>
      </w:r>
      <w:r w:rsidRPr="00777BD9">
        <w:rPr>
          <w:rStyle w:val="Hyperlink"/>
          <w:rFonts w:cs="Arial MT"/>
          <w:i/>
          <w:color w:val="auto"/>
          <w:u w:val="none"/>
        </w:rPr>
        <w:t>coordinate</w:t>
      </w:r>
      <w:r>
        <w:rPr>
          <w:rStyle w:val="Hyperlink"/>
          <w:rFonts w:cs="Arial MT"/>
          <w:color w:val="auto"/>
          <w:u w:val="none"/>
        </w:rPr>
        <w:t xml:space="preserve"> to the target variable that points to coordinate variables </w:t>
      </w:r>
      <w:proofErr w:type="spellStart"/>
      <w:r>
        <w:rPr>
          <w:rStyle w:val="Hyperlink"/>
          <w:rFonts w:cs="Arial MT"/>
          <w:i/>
          <w:color w:val="auto"/>
          <w:u w:val="none"/>
        </w:rPr>
        <w:t>lat</w:t>
      </w:r>
      <w:proofErr w:type="spellEnd"/>
      <w:r>
        <w:rPr>
          <w:rStyle w:val="Hyperlink"/>
          <w:rFonts w:cs="Arial MT"/>
          <w:i/>
          <w:color w:val="auto"/>
          <w:u w:val="none"/>
        </w:rPr>
        <w:t xml:space="preserve"> </w:t>
      </w:r>
      <w:r w:rsidRPr="00777BD9">
        <w:rPr>
          <w:rStyle w:val="Hyperlink"/>
          <w:rFonts w:cs="Arial MT"/>
          <w:color w:val="auto"/>
          <w:u w:val="none"/>
        </w:rPr>
        <w:t>and</w:t>
      </w:r>
      <w:r>
        <w:rPr>
          <w:rStyle w:val="Hyperlink"/>
          <w:rFonts w:cs="Arial MT"/>
          <w:color w:val="auto"/>
          <w:u w:val="none"/>
        </w:rPr>
        <w:t xml:space="preserve"> </w:t>
      </w:r>
      <w:proofErr w:type="spellStart"/>
      <w:r>
        <w:rPr>
          <w:rStyle w:val="Hyperlink"/>
          <w:rFonts w:cs="Arial MT"/>
          <w:i/>
          <w:color w:val="auto"/>
          <w:u w:val="none"/>
        </w:rPr>
        <w:t>lon</w:t>
      </w:r>
      <w:proofErr w:type="spellEnd"/>
      <w:r>
        <w:rPr>
          <w:rStyle w:val="Hyperlink"/>
          <w:rFonts w:cs="Arial MT"/>
          <w:color w:val="auto"/>
          <w:u w:val="none"/>
        </w:rPr>
        <w:t>(&lt;</w:t>
      </w:r>
      <w:proofErr w:type="spellStart"/>
      <w:r>
        <w:rPr>
          <w:rStyle w:val="Hyperlink"/>
          <w:rFonts w:cs="Arial MT"/>
          <w:color w:val="auto"/>
          <w:u w:val="none"/>
        </w:rPr>
        <w:t>variableName</w:t>
      </w:r>
      <w:proofErr w:type="spellEnd"/>
      <w:r>
        <w:rPr>
          <w:rStyle w:val="Hyperlink"/>
          <w:rFonts w:cs="Arial MT"/>
          <w:color w:val="auto"/>
          <w:u w:val="none"/>
        </w:rPr>
        <w:t>&gt;: coordinates="</w:t>
      </w:r>
      <w:r w:rsidRPr="00E00792">
        <w:rPr>
          <w:rStyle w:val="Hyperlink"/>
          <w:rFonts w:cs="Arial MT"/>
          <w:i/>
          <w:color w:val="auto"/>
          <w:u w:val="none"/>
        </w:rPr>
        <w:t xml:space="preserve"> </w:t>
      </w:r>
      <w:proofErr w:type="spellStart"/>
      <w:r w:rsidRPr="00777BD9">
        <w:rPr>
          <w:rStyle w:val="Hyperlink"/>
          <w:rFonts w:cs="Arial MT"/>
          <w:i/>
          <w:color w:val="auto"/>
          <w:u w:val="none"/>
        </w:rPr>
        <w:t>lon</w:t>
      </w:r>
      <w:proofErr w:type="spellEnd"/>
      <w:r w:rsidRPr="006F25F3">
        <w:rPr>
          <w:rStyle w:val="Hyperlink"/>
          <w:rFonts w:cs="Arial MT"/>
          <w:i/>
          <w:color w:val="auto"/>
          <w:u w:val="none"/>
        </w:rPr>
        <w:t xml:space="preserve"> </w:t>
      </w:r>
      <w:proofErr w:type="spellStart"/>
      <w:r w:rsidRPr="006F25F3">
        <w:rPr>
          <w:rStyle w:val="Hyperlink"/>
          <w:rFonts w:cs="Arial MT"/>
          <w:i/>
          <w:color w:val="auto"/>
          <w:u w:val="none"/>
        </w:rPr>
        <w:t>lat</w:t>
      </w:r>
      <w:proofErr w:type="spellEnd"/>
      <w:r>
        <w:rPr>
          <w:rStyle w:val="Hyperlink"/>
          <w:rFonts w:cs="Arial MT"/>
          <w:i/>
          <w:color w:val="auto"/>
          <w:u w:val="none"/>
        </w:rPr>
        <w:t>"</w:t>
      </w:r>
      <w:r w:rsidRPr="00777BD9">
        <w:rPr>
          <w:rStyle w:val="Hyperlink"/>
          <w:rFonts w:cs="Arial MT"/>
          <w:color w:val="auto"/>
          <w:u w:val="none"/>
        </w:rPr>
        <w:t xml:space="preserve">), and </w:t>
      </w:r>
      <w:r>
        <w:rPr>
          <w:rStyle w:val="Hyperlink"/>
          <w:rFonts w:cs="Arial MT"/>
          <w:color w:val="auto"/>
          <w:u w:val="none"/>
        </w:rPr>
        <w:t xml:space="preserve">including </w:t>
      </w:r>
      <w:r w:rsidRPr="00777BD9">
        <w:rPr>
          <w:rStyle w:val="Hyperlink"/>
          <w:rFonts w:cs="Arial MT"/>
          <w:color w:val="auto"/>
          <w:u w:val="none"/>
        </w:rPr>
        <w:t>coordinate variables name</w:t>
      </w:r>
      <w:r>
        <w:rPr>
          <w:rStyle w:val="Hyperlink"/>
          <w:rFonts w:cs="Arial MT"/>
          <w:color w:val="auto"/>
          <w:u w:val="none"/>
        </w:rPr>
        <w:t xml:space="preserve">d </w:t>
      </w:r>
      <w:proofErr w:type="spellStart"/>
      <w:r>
        <w:rPr>
          <w:rStyle w:val="Hyperlink"/>
          <w:rFonts w:cs="Arial MT"/>
          <w:i/>
          <w:color w:val="auto"/>
          <w:u w:val="none"/>
        </w:rPr>
        <w:t>lat</w:t>
      </w:r>
      <w:proofErr w:type="spellEnd"/>
      <w:r>
        <w:rPr>
          <w:rStyle w:val="Hyperlink"/>
          <w:rFonts w:cs="Arial MT"/>
          <w:i/>
          <w:color w:val="auto"/>
          <w:u w:val="none"/>
        </w:rPr>
        <w:t xml:space="preserve"> </w:t>
      </w:r>
      <w:r w:rsidRPr="00777BD9">
        <w:rPr>
          <w:rStyle w:val="Hyperlink"/>
          <w:rFonts w:cs="Arial MT"/>
          <w:color w:val="auto"/>
          <w:u w:val="none"/>
        </w:rPr>
        <w:t>and</w:t>
      </w:r>
      <w:r>
        <w:rPr>
          <w:rStyle w:val="Hyperlink"/>
          <w:rFonts w:cs="Arial MT"/>
          <w:color w:val="auto"/>
          <w:u w:val="none"/>
        </w:rPr>
        <w:t xml:space="preserve"> </w:t>
      </w:r>
      <w:proofErr w:type="spellStart"/>
      <w:r>
        <w:rPr>
          <w:rStyle w:val="Hyperlink"/>
          <w:rFonts w:cs="Arial MT"/>
          <w:i/>
          <w:color w:val="auto"/>
          <w:u w:val="none"/>
        </w:rPr>
        <w:t>lon</w:t>
      </w:r>
      <w:proofErr w:type="spellEnd"/>
      <w:r>
        <w:rPr>
          <w:rStyle w:val="Hyperlink"/>
          <w:rFonts w:cs="Arial MT"/>
          <w:i/>
          <w:color w:val="auto"/>
          <w:u w:val="none"/>
        </w:rPr>
        <w:t xml:space="preserve"> </w:t>
      </w:r>
      <w:r w:rsidRPr="00777BD9">
        <w:rPr>
          <w:rStyle w:val="Hyperlink"/>
          <w:rFonts w:cs="Arial MT"/>
          <w:color w:val="auto"/>
          <w:u w:val="none"/>
        </w:rPr>
        <w:t xml:space="preserve">with the </w:t>
      </w:r>
      <w:r>
        <w:rPr>
          <w:rStyle w:val="Hyperlink"/>
          <w:rFonts w:cs="Arial MT"/>
          <w:color w:val="auto"/>
          <w:u w:val="none"/>
        </w:rPr>
        <w:t xml:space="preserve">same </w:t>
      </w:r>
      <w:r w:rsidRPr="00777BD9">
        <w:rPr>
          <w:rStyle w:val="Hyperlink"/>
          <w:rFonts w:cs="Arial MT"/>
          <w:color w:val="auto"/>
          <w:u w:val="none"/>
        </w:rPr>
        <w:t>dimensions</w:t>
      </w:r>
      <w:r>
        <w:rPr>
          <w:rStyle w:val="Hyperlink"/>
          <w:rFonts w:cs="Arial MT"/>
          <w:color w:val="auto"/>
          <w:u w:val="none"/>
        </w:rPr>
        <w:t xml:space="preserve"> as the </w:t>
      </w:r>
      <w:r w:rsidRPr="00777BD9">
        <w:rPr>
          <w:rStyle w:val="Hyperlink"/>
          <w:rFonts w:cs="Arial MT"/>
          <w:color w:val="auto"/>
          <w:u w:val="none"/>
        </w:rPr>
        <w:t>grid</w:t>
      </w:r>
      <w:r>
        <w:rPr>
          <w:rStyle w:val="Hyperlink"/>
          <w:rFonts w:cs="Arial MT"/>
          <w:color w:val="auto"/>
          <w:u w:val="none"/>
        </w:rPr>
        <w:t xml:space="preserve">, that contain the latitudes and longitudes respectively of the native grid cell centers. </w:t>
      </w:r>
    </w:p>
  </w:endnote>
  <w:endnote w:id="9">
    <w:p w:rsidR="00380E5F" w:rsidRDefault="00380E5F" w:rsidP="00BD4C01">
      <w:r>
        <w:rPr>
          <w:rStyle w:val="Slutnotehenvisning"/>
        </w:rPr>
        <w:endnoteRef/>
      </w:r>
      <w:r>
        <w:rPr>
          <w:rFonts w:cs="Arial MT"/>
          <w:color w:val="000000"/>
        </w:rPr>
        <w:t xml:space="preserve">The constraint that data on a quasi-uniform </w:t>
      </w:r>
      <w:r w:rsidRPr="00AC35F1">
        <w:rPr>
          <w:rFonts w:cs="Arial MT"/>
          <w:color w:val="000000"/>
        </w:rPr>
        <w:t>grid</w:t>
      </w:r>
      <w:r>
        <w:rPr>
          <w:rFonts w:cs="Arial MT"/>
          <w:color w:val="000000"/>
        </w:rPr>
        <w:t xml:space="preserve"> of approximately 50 km grid spacing (e.g. </w:t>
      </w:r>
      <w:r w:rsidRPr="00AC35F1">
        <w:rPr>
          <w:rFonts w:cs="Arial MT"/>
          <w:color w:val="000000"/>
        </w:rPr>
        <w:t xml:space="preserve">the 0.44-degree rotated </w:t>
      </w:r>
      <w:r>
        <w:rPr>
          <w:rFonts w:cs="Arial MT"/>
          <w:color w:val="000000"/>
        </w:rPr>
        <w:t xml:space="preserve">pole grid) have to be interpolated to a geographic latitude/longitude grid of which all whole-number latitudes or longitudes align with cell boundaries, means that the grid is a </w:t>
      </w:r>
      <w:r w:rsidRPr="00AC35F1">
        <w:rPr>
          <w:rFonts w:cs="Arial MT"/>
          <w:color w:val="000000"/>
        </w:rPr>
        <w:t xml:space="preserve">0.5 degree grid </w:t>
      </w:r>
      <w:r>
        <w:rPr>
          <w:rFonts w:cs="Arial MT"/>
          <w:color w:val="000000"/>
        </w:rPr>
        <w:t>with grid point centers at</w:t>
      </w:r>
      <w:r w:rsidRPr="00AC35F1">
        <w:rPr>
          <w:rFonts w:cs="Arial MT"/>
          <w:color w:val="000000"/>
        </w:rPr>
        <w:t xml:space="preserve"> -0.75, -0.25, +0.25 </w:t>
      </w:r>
      <w:r>
        <w:rPr>
          <w:rFonts w:cs="Arial MT"/>
          <w:color w:val="000000"/>
        </w:rPr>
        <w:t xml:space="preserve">etc. </w:t>
      </w:r>
      <w:r w:rsidRPr="00AC35F1">
        <w:rPr>
          <w:rFonts w:cs="Arial MT"/>
          <w:color w:val="000000"/>
        </w:rPr>
        <w:t xml:space="preserve">in order to make 0 deg. etc. be exactly at a </w:t>
      </w:r>
      <w:r>
        <w:rPr>
          <w:rFonts w:cs="Arial MT"/>
          <w:color w:val="000000"/>
        </w:rPr>
        <w:t xml:space="preserve">cell </w:t>
      </w:r>
      <w:r w:rsidRPr="00AC35F1">
        <w:rPr>
          <w:rFonts w:cs="Arial MT"/>
          <w:color w:val="000000"/>
        </w:rPr>
        <w:t>boundary. Accordingly, the regular</w:t>
      </w:r>
      <w:r>
        <w:rPr>
          <w:rFonts w:cs="Arial MT"/>
          <w:color w:val="000000"/>
        </w:rPr>
        <w:t xml:space="preserve"> </w:t>
      </w:r>
      <w:proofErr w:type="spellStart"/>
      <w:r>
        <w:rPr>
          <w:rFonts w:cs="Arial MT"/>
          <w:color w:val="000000"/>
        </w:rPr>
        <w:t>lat</w:t>
      </w:r>
      <w:proofErr w:type="spellEnd"/>
      <w:r>
        <w:rPr>
          <w:rFonts w:cs="Arial MT"/>
          <w:color w:val="000000"/>
        </w:rPr>
        <w:t>/</w:t>
      </w:r>
      <w:proofErr w:type="spellStart"/>
      <w:r>
        <w:rPr>
          <w:rFonts w:cs="Arial MT"/>
          <w:color w:val="000000"/>
        </w:rPr>
        <w:t>lon</w:t>
      </w:r>
      <w:proofErr w:type="spellEnd"/>
      <w:r>
        <w:rPr>
          <w:rFonts w:cs="Arial MT"/>
          <w:color w:val="000000"/>
        </w:rPr>
        <w:t xml:space="preserve"> grid corresponding to a 12.5-km quasi-uniform </w:t>
      </w:r>
      <w:r w:rsidRPr="00AC35F1">
        <w:rPr>
          <w:rFonts w:cs="Arial MT"/>
          <w:color w:val="000000"/>
        </w:rPr>
        <w:t>grid</w:t>
      </w:r>
      <w:r>
        <w:rPr>
          <w:rFonts w:cs="Arial MT"/>
          <w:color w:val="000000"/>
        </w:rPr>
        <w:t xml:space="preserve"> (e.g. a </w:t>
      </w:r>
      <w:r w:rsidRPr="00AC35F1">
        <w:rPr>
          <w:rFonts w:cs="Arial MT"/>
          <w:color w:val="000000"/>
        </w:rPr>
        <w:t xml:space="preserve">0.11-degree </w:t>
      </w:r>
      <w:r>
        <w:rPr>
          <w:rFonts w:cs="Arial MT"/>
          <w:color w:val="000000"/>
        </w:rPr>
        <w:t>rotated pole grid) has its</w:t>
      </w:r>
      <w:r w:rsidRPr="00AC35F1">
        <w:rPr>
          <w:rFonts w:cs="Arial MT"/>
          <w:color w:val="000000"/>
        </w:rPr>
        <w:t xml:space="preserve"> cell centers at </w:t>
      </w:r>
      <w:r w:rsidRPr="00BF35DF">
        <w:rPr>
          <w:rFonts w:ascii="Times New Roman" w:hAnsi="Times New Roman"/>
          <w:lang w:val="en-GB"/>
        </w:rPr>
        <w:t>-</w:t>
      </w:r>
      <w:r>
        <w:rPr>
          <w:rFonts w:ascii="Times New Roman" w:hAnsi="Times New Roman"/>
          <w:lang w:val="en-GB"/>
        </w:rPr>
        <w:t xml:space="preserve">0.1875, -0.0625, 0.0625, 0.1875, </w:t>
      </w:r>
      <w:r w:rsidRPr="00334155">
        <w:rPr>
          <w:lang w:val="en-GB"/>
        </w:rPr>
        <w:t>etc.</w:t>
      </w:r>
    </w:p>
  </w:endnote>
  <w:endnote w:id="10">
    <w:p w:rsidR="00380E5F" w:rsidRDefault="00380E5F" w:rsidP="00BC7C64">
      <w:pPr>
        <w:rPr>
          <w:rFonts w:cs="Arial"/>
        </w:rPr>
      </w:pPr>
      <w:r w:rsidRPr="008F2F58">
        <w:rPr>
          <w:rStyle w:val="Slutnotehenvisning"/>
          <w:rFonts w:cs="Arial"/>
        </w:rPr>
        <w:endnoteRef/>
      </w:r>
      <w:r w:rsidRPr="008F2F58">
        <w:rPr>
          <w:rFonts w:cs="Arial"/>
        </w:rPr>
        <w:t xml:space="preserve"> Using the time coordinate unit </w:t>
      </w:r>
      <w:r>
        <w:rPr>
          <w:rFonts w:cs="Arial"/>
        </w:rPr>
        <w:t>'</w:t>
      </w:r>
      <w:r w:rsidRPr="008F2F58">
        <w:rPr>
          <w:rFonts w:cs="Arial"/>
          <w:i/>
        </w:rPr>
        <w:t>days since 1949-12-01T00:00:00Z</w:t>
      </w:r>
      <w:r>
        <w:rPr>
          <w:rFonts w:cs="Arial"/>
          <w:i/>
        </w:rPr>
        <w:t>'</w:t>
      </w:r>
      <w:r w:rsidRPr="008F2F58">
        <w:rPr>
          <w:rFonts w:cs="Arial"/>
        </w:rPr>
        <w:t xml:space="preserve"> for all data means that the time values of sub-daily data are fractional. Because </w:t>
      </w:r>
      <w:r w:rsidRPr="008F2F58">
        <w:rPr>
          <w:rFonts w:cs="Arial"/>
          <w:i/>
        </w:rPr>
        <w:t>1949-12-01T00:00:00Z</w:t>
      </w:r>
      <w:r w:rsidRPr="008F2F58">
        <w:rPr>
          <w:rFonts w:cs="Arial"/>
        </w:rPr>
        <w:t xml:space="preserve"> is the earliest starting time among the simulations, all time values will be positive. The values of the variable attribute </w:t>
      </w:r>
      <w:proofErr w:type="spellStart"/>
      <w:r w:rsidRPr="008F2F58">
        <w:rPr>
          <w:rFonts w:cs="Arial"/>
          <w:i/>
        </w:rPr>
        <w:t>cell_methods</w:t>
      </w:r>
      <w:proofErr w:type="spellEnd"/>
      <w:r w:rsidRPr="008F2F58">
        <w:rPr>
          <w:rFonts w:cs="Arial"/>
        </w:rPr>
        <w:t xml:space="preserve"> depend on whether the data are representative for the period spanned by </w:t>
      </w:r>
      <w:proofErr w:type="spellStart"/>
      <w:r w:rsidRPr="008F2F58">
        <w:rPr>
          <w:rFonts w:cs="Arial"/>
          <w:i/>
        </w:rPr>
        <w:t>time_bnds</w:t>
      </w:r>
      <w:proofErr w:type="spellEnd"/>
      <w:r w:rsidRPr="008F2F58">
        <w:rPr>
          <w:rFonts w:cs="Arial"/>
        </w:rPr>
        <w:t xml:space="preserve"> (e.g. &lt;variable&gt;:</w:t>
      </w:r>
      <w:proofErr w:type="spellStart"/>
      <w:r w:rsidRPr="008F2F58">
        <w:rPr>
          <w:rFonts w:cs="Arial"/>
          <w:i/>
        </w:rPr>
        <w:t>cell_methods</w:t>
      </w:r>
      <w:proofErr w:type="spellEnd"/>
      <w:r w:rsidRPr="008F2F58">
        <w:rPr>
          <w:rFonts w:cs="Arial"/>
          <w:i/>
        </w:rPr>
        <w:t xml:space="preserve">= </w:t>
      </w:r>
      <w:r w:rsidRPr="008F2F58">
        <w:rPr>
          <w:rFonts w:cs="Arial"/>
        </w:rPr>
        <w:t>"time: minimum"), or whether the variable values represent instantaneous output (&lt;variable&gt;:</w:t>
      </w:r>
      <w:proofErr w:type="spellStart"/>
      <w:r w:rsidRPr="008F2F58">
        <w:rPr>
          <w:rFonts w:cs="Arial"/>
          <w:i/>
        </w:rPr>
        <w:t>cell_methods</w:t>
      </w:r>
      <w:proofErr w:type="spellEnd"/>
      <w:r w:rsidRPr="008F2F58">
        <w:rPr>
          <w:rFonts w:cs="Arial"/>
        </w:rPr>
        <w:t>="time: point").</w:t>
      </w:r>
    </w:p>
    <w:p w:rsidR="00380E5F" w:rsidRPr="00CA4882" w:rsidRDefault="00380E5F" w:rsidP="00BC7C64">
      <w:pPr>
        <w:rPr>
          <w:rFonts w:cs="Arial"/>
          <w:color w:val="FF0000"/>
        </w:rPr>
      </w:pPr>
      <w:r>
        <w:rPr>
          <w:rFonts w:cs="Arial"/>
          <w:color w:val="FF0000"/>
        </w:rPr>
        <w:t>T</w:t>
      </w:r>
      <w:r w:rsidRPr="00CA4882">
        <w:rPr>
          <w:rFonts w:cs="Arial"/>
          <w:color w:val="FF0000"/>
        </w:rPr>
        <w:t xml:space="preserve">he </w:t>
      </w:r>
      <w:proofErr w:type="spellStart"/>
      <w:r>
        <w:rPr>
          <w:rFonts w:cs="Arial"/>
          <w:color w:val="FF0000"/>
        </w:rPr>
        <w:t>basetime</w:t>
      </w:r>
      <w:proofErr w:type="spellEnd"/>
      <w:r w:rsidRPr="00CA4882">
        <w:rPr>
          <w:rFonts w:cs="Arial"/>
          <w:color w:val="FF0000"/>
        </w:rPr>
        <w:t xml:space="preserve"> specification </w:t>
      </w:r>
      <w:r>
        <w:rPr>
          <w:rFonts w:cs="Arial"/>
          <w:color w:val="FF0000"/>
        </w:rPr>
        <w:t xml:space="preserve">(after 'since') must have a format according to the UNIDATA conventions which is part of the CF conventions. E.g. the time </w:t>
      </w:r>
      <w:r w:rsidRPr="00CA4882">
        <w:rPr>
          <w:rFonts w:cs="Arial"/>
          <w:color w:val="FF0000"/>
        </w:rPr>
        <w:t>(after the T) may be o</w:t>
      </w:r>
      <w:r>
        <w:rPr>
          <w:rFonts w:cs="Arial"/>
          <w:color w:val="FF0000"/>
        </w:rPr>
        <w:t>mitted</w:t>
      </w:r>
      <w:r w:rsidRPr="00CA4882">
        <w:rPr>
          <w:rFonts w:cs="Arial"/>
          <w:color w:val="FF0000"/>
        </w:rPr>
        <w:t>. If it exists it must be zero</w:t>
      </w:r>
      <w:r>
        <w:rPr>
          <w:rFonts w:cs="Arial"/>
          <w:color w:val="FF0000"/>
        </w:rPr>
        <w:t>,</w:t>
      </w:r>
      <w:r w:rsidRPr="00A7398D">
        <w:rPr>
          <w:rFonts w:cs="Arial"/>
          <w:color w:val="FF0000"/>
        </w:rPr>
        <w:t xml:space="preserve"> </w:t>
      </w:r>
      <w:r>
        <w:rPr>
          <w:rFonts w:cs="Arial"/>
          <w:color w:val="FF0000"/>
        </w:rPr>
        <w:t>has to have 2, 5, or 8 digits,</w:t>
      </w:r>
      <w:r w:rsidRPr="00CA4882">
        <w:rPr>
          <w:rFonts w:cs="Arial"/>
          <w:color w:val="FF0000"/>
        </w:rPr>
        <w:t xml:space="preserve"> and has to use the colon as separator.  The date separator has to be a dash. Date and time have to be separated by either a 'T' or a blank.</w:t>
      </w:r>
      <w:r>
        <w:rPr>
          <w:rFonts w:cs="Arial"/>
          <w:color w:val="FF0000"/>
        </w:rPr>
        <w:t xml:space="preserve"> The Z may be omitted.</w:t>
      </w:r>
    </w:p>
    <w:p w:rsidR="00380E5F" w:rsidRDefault="00380E5F" w:rsidP="00BC7C64">
      <w:r>
        <w:rPr>
          <w:rFonts w:cs="Arial"/>
        </w:rPr>
        <w:t>Please take care with</w:t>
      </w:r>
      <w:r w:rsidRPr="008F2F58">
        <w:rPr>
          <w:rFonts w:cs="Arial"/>
        </w:rPr>
        <w:t xml:space="preserve"> monthly means of daily maxima</w:t>
      </w:r>
      <w:r>
        <w:rPr>
          <w:rFonts w:cs="Arial"/>
        </w:rPr>
        <w:t xml:space="preserve"> or minima</w:t>
      </w:r>
      <w:r w:rsidRPr="008F2F58">
        <w:rPr>
          <w:rFonts w:cs="Arial"/>
        </w:rPr>
        <w:t xml:space="preserve">: They should have the attribute </w:t>
      </w:r>
      <w:proofErr w:type="spellStart"/>
      <w:r w:rsidRPr="00A04D0A">
        <w:rPr>
          <w:rFonts w:cs="Arial"/>
          <w:i/>
        </w:rPr>
        <w:t>cell_methods</w:t>
      </w:r>
      <w:proofErr w:type="spellEnd"/>
      <w:r w:rsidRPr="00A04D0A">
        <w:rPr>
          <w:rFonts w:cs="Arial"/>
          <w:i/>
        </w:rPr>
        <w:t xml:space="preserve">=”time: maximum within </w:t>
      </w:r>
      <w:proofErr w:type="spellStart"/>
      <w:r w:rsidRPr="00A04D0A">
        <w:rPr>
          <w:rFonts w:cs="Arial"/>
          <w:i/>
        </w:rPr>
        <w:t>days time</w:t>
      </w:r>
      <w:proofErr w:type="spellEnd"/>
      <w:r w:rsidRPr="00A04D0A">
        <w:rPr>
          <w:rFonts w:cs="Arial"/>
          <w:i/>
        </w:rPr>
        <w:t>: mean over days</w:t>
      </w:r>
      <w:r w:rsidRPr="008F2F58">
        <w:rPr>
          <w:rFonts w:cs="Arial"/>
        </w:rPr>
        <w:t xml:space="preserve">” and </w:t>
      </w:r>
      <w:r>
        <w:rPr>
          <w:rFonts w:cs="Arial"/>
        </w:rPr>
        <w:t>the corresponding attributes</w:t>
      </w:r>
      <w:r w:rsidRPr="00F56962">
        <w:rPr>
          <w:rFonts w:cs="Arial"/>
        </w:rPr>
        <w:t xml:space="preserve"> for minima. Sunshine duration averaged over longer periods should </w:t>
      </w:r>
      <w:r w:rsidRPr="00A04D0A">
        <w:rPr>
          <w:rFonts w:cs="Arial"/>
          <w:i/>
        </w:rPr>
        <w:t xml:space="preserve">have </w:t>
      </w:r>
      <w:proofErr w:type="spellStart"/>
      <w:r w:rsidRPr="00A04D0A">
        <w:rPr>
          <w:rFonts w:cs="Arial"/>
          <w:i/>
        </w:rPr>
        <w:t>cell_methods</w:t>
      </w:r>
      <w:proofErr w:type="spellEnd"/>
      <w:r w:rsidRPr="00A04D0A">
        <w:rPr>
          <w:rFonts w:cs="Arial"/>
          <w:i/>
        </w:rPr>
        <w:t>=”</w:t>
      </w:r>
      <w:r>
        <w:rPr>
          <w:rFonts w:cs="Arial"/>
          <w:i/>
        </w:rPr>
        <w:t xml:space="preserve">time: </w:t>
      </w:r>
      <w:r w:rsidRPr="004D0C00">
        <w:rPr>
          <w:rFonts w:cs="Arial"/>
          <w:i/>
        </w:rPr>
        <w:t xml:space="preserve">sum within </w:t>
      </w:r>
      <w:proofErr w:type="spellStart"/>
      <w:proofErr w:type="gramStart"/>
      <w:r w:rsidRPr="004D0C00">
        <w:rPr>
          <w:rFonts w:cs="Arial"/>
          <w:i/>
        </w:rPr>
        <w:t>days</w:t>
      </w:r>
      <w:proofErr w:type="gramEnd"/>
      <w:r>
        <w:rPr>
          <w:rFonts w:cs="Arial"/>
          <w:i/>
        </w:rPr>
        <w:t xml:space="preserve"> </w:t>
      </w:r>
      <w:r w:rsidRPr="00A04D0A">
        <w:rPr>
          <w:rFonts w:cs="Arial"/>
          <w:i/>
        </w:rPr>
        <w:t>time</w:t>
      </w:r>
      <w:proofErr w:type="spellEnd"/>
      <w:r w:rsidRPr="00A04D0A">
        <w:rPr>
          <w:rFonts w:cs="Arial"/>
          <w:i/>
        </w:rPr>
        <w:t>: mean over days</w:t>
      </w:r>
      <w:r w:rsidRPr="00F56962">
        <w:rPr>
          <w:rFonts w:cs="Arial"/>
        </w:rPr>
        <w:t>”.</w:t>
      </w:r>
    </w:p>
  </w:endnote>
  <w:endnote w:id="11">
    <w:p w:rsidR="00380E5F" w:rsidRDefault="00380E5F" w:rsidP="00BD4C01">
      <w:r w:rsidRPr="008F2F58">
        <w:rPr>
          <w:rStyle w:val="Slutnotehenvisning"/>
        </w:rPr>
        <w:endnoteRef/>
      </w:r>
      <w:r w:rsidRPr="008F2F58">
        <w:t xml:space="preserve"> The number of bounds (2 in the case of time coordinate) is always the one that varies the fastest</w:t>
      </w:r>
      <w:r>
        <w:t xml:space="preserve"> (CF-convention)</w:t>
      </w:r>
      <w:r w:rsidRPr="008F2F58">
        <w:t>.The order of dimension</w:t>
      </w:r>
      <w:r>
        <w:t>s</w:t>
      </w:r>
      <w:r w:rsidRPr="008F2F58">
        <w:t xml:space="preserve"> that should be displayed by </w:t>
      </w:r>
      <w:proofErr w:type="spellStart"/>
      <w:r w:rsidRPr="00A04D0A">
        <w:rPr>
          <w:i/>
        </w:rPr>
        <w:t>ncdump</w:t>
      </w:r>
      <w:proofErr w:type="spellEnd"/>
      <w:r w:rsidRPr="00A04D0A">
        <w:rPr>
          <w:i/>
        </w:rPr>
        <w:t xml:space="preserve"> -h </w:t>
      </w:r>
      <w:proofErr w:type="spellStart"/>
      <w:r w:rsidRPr="00A04D0A">
        <w:rPr>
          <w:i/>
        </w:rPr>
        <w:t>file.nc</w:t>
      </w:r>
      <w:r w:rsidRPr="00A04D0A">
        <w:t>is</w:t>
      </w:r>
      <w:proofErr w:type="spellEnd"/>
      <w:r w:rsidRPr="00A04D0A">
        <w:t xml:space="preserve"> </w:t>
      </w:r>
      <w:r>
        <w:t>"</w:t>
      </w:r>
      <w:proofErr w:type="spellStart"/>
      <w:r w:rsidRPr="002410EB">
        <w:t>time_</w:t>
      </w:r>
      <w:proofErr w:type="gramStart"/>
      <w:r w:rsidRPr="002410EB">
        <w:t>bnds</w:t>
      </w:r>
      <w:proofErr w:type="spellEnd"/>
      <w:r w:rsidRPr="002410EB">
        <w:t>(</w:t>
      </w:r>
      <w:proofErr w:type="gramEnd"/>
      <w:r w:rsidRPr="002410EB">
        <w:t>ntimes,2)</w:t>
      </w:r>
      <w:r>
        <w:t>"</w:t>
      </w:r>
      <w:r w:rsidRPr="002410EB">
        <w:t>.</w:t>
      </w:r>
    </w:p>
  </w:endnote>
  <w:endnote w:id="12">
    <w:p w:rsidR="00380E5F" w:rsidRDefault="00380E5F" w:rsidP="00BD4C01">
      <w:r w:rsidRPr="008F2F58">
        <w:rPr>
          <w:rStyle w:val="Slutnotehenvisning"/>
        </w:rPr>
        <w:endnoteRef/>
      </w:r>
      <w:r w:rsidRPr="008F2F58">
        <w:t xml:space="preserve"> Note that </w:t>
      </w:r>
      <w:r>
        <w:t xml:space="preserve">the </w:t>
      </w:r>
      <w:proofErr w:type="spellStart"/>
      <w:r w:rsidRPr="008F2F58">
        <w:rPr>
          <w:i/>
        </w:rPr>
        <w:t>experiment_id</w:t>
      </w:r>
      <w:proofErr w:type="spellEnd"/>
      <w:r w:rsidRPr="008F2F58">
        <w:t xml:space="preserve"> of experiments forced by reanalysis data is 'evaluation' </w:t>
      </w:r>
      <w:r>
        <w:t xml:space="preserve">and </w:t>
      </w:r>
      <w:r w:rsidRPr="008F2F58">
        <w:t xml:space="preserve">NOT 'historical', </w:t>
      </w:r>
      <w:r>
        <w:t>because</w:t>
      </w:r>
      <w:r w:rsidRPr="008F2F58">
        <w:t xml:space="preserve"> the latter term is reserved for GCM-driven simulations forced with data from CMIP5 </w:t>
      </w:r>
      <w:r w:rsidRPr="00361D73">
        <w:rPr>
          <w:i/>
        </w:rPr>
        <w:t xml:space="preserve">historical </w:t>
      </w:r>
      <w:r w:rsidRPr="00847C64">
        <w:t>experiments</w:t>
      </w:r>
      <w:r w:rsidRPr="00361D73">
        <w:t>.</w:t>
      </w:r>
    </w:p>
  </w:endnote>
  <w:endnote w:id="13">
    <w:p w:rsidR="00380E5F" w:rsidRDefault="00380E5F" w:rsidP="00BD4C01">
      <w:r w:rsidRPr="001B0880">
        <w:rPr>
          <w:rStyle w:val="Slutnotehenvisning"/>
        </w:rPr>
        <w:endnoteRef/>
      </w:r>
      <w:r w:rsidRPr="001B0880">
        <w:t xml:space="preserve"> The rules for both </w:t>
      </w:r>
      <w:proofErr w:type="spellStart"/>
      <w:r w:rsidRPr="001B0880">
        <w:rPr>
          <w:i/>
        </w:rPr>
        <w:t>RCMModelName</w:t>
      </w:r>
      <w:proofErr w:type="spellEnd"/>
      <w:r w:rsidRPr="001B0880">
        <w:t xml:space="preserve"> and </w:t>
      </w:r>
      <w:proofErr w:type="spellStart"/>
      <w:r w:rsidRPr="001B0880">
        <w:rPr>
          <w:i/>
        </w:rPr>
        <w:t>GCMModelName</w:t>
      </w:r>
      <w:proofErr w:type="spellEnd"/>
      <w:r w:rsidRPr="001B0880">
        <w:t xml:space="preserve"> have been relaxed </w:t>
      </w:r>
      <w:r>
        <w:t>13 Feb</w:t>
      </w:r>
      <w:r w:rsidRPr="001B0880">
        <w:t xml:space="preserve"> 2013 to allow dashes in both institute and model names in </w:t>
      </w:r>
      <w:proofErr w:type="spellStart"/>
      <w:r w:rsidRPr="001B0880">
        <w:rPr>
          <w:i/>
        </w:rPr>
        <w:t>GCMModelName</w:t>
      </w:r>
      <w:proofErr w:type="spellEnd"/>
      <w:r w:rsidRPr="001B0880">
        <w:t xml:space="preserve"> as well as in </w:t>
      </w:r>
      <w:proofErr w:type="spellStart"/>
      <w:r w:rsidRPr="001B0880">
        <w:rPr>
          <w:i/>
        </w:rPr>
        <w:t>RCMModelName</w:t>
      </w:r>
      <w:proofErr w:type="spellEnd"/>
      <w:r w:rsidRPr="001B0880">
        <w:t xml:space="preserve">. The distinction between institute and model can now </w:t>
      </w:r>
      <w:r w:rsidRPr="00D96285">
        <w:t xml:space="preserve">only be done </w:t>
      </w:r>
      <w:r>
        <w:t>with the help of the respective</w:t>
      </w:r>
      <w:r w:rsidRPr="00D96285">
        <w:t xml:space="preserve"> controlled vocabularies of the individual elements, posted </w:t>
      </w:r>
      <w:r w:rsidRPr="00497CC9">
        <w:t xml:space="preserve">at </w:t>
      </w:r>
      <w:hyperlink r:id="rId3" w:history="1">
        <w:r w:rsidRPr="00C0152D">
          <w:rPr>
            <w:rStyle w:val="Hyperlink"/>
            <w:rFonts w:cs="Arial MT"/>
            <w:color w:val="auto"/>
          </w:rPr>
          <w:t>http://cordex.dmi.dk/</w:t>
        </w:r>
      </w:hyperlink>
      <w:r w:rsidRPr="00D96285">
        <w:t xml:space="preserve">. This change was necessary in order to avoid conflicts with the CMIP5 </w:t>
      </w:r>
      <w:r>
        <w:t>naming and established RCM names</w:t>
      </w:r>
      <w:r w:rsidRPr="00D96285">
        <w:t>.</w:t>
      </w:r>
    </w:p>
  </w:endnote>
  <w:endnote w:id="14">
    <w:p w:rsidR="00380E5F" w:rsidRDefault="00380E5F" w:rsidP="00BD4C01">
      <w:r>
        <w:rPr>
          <w:rStyle w:val="Slutnotehenvisning"/>
        </w:rPr>
        <w:endnoteRef/>
      </w:r>
      <w:r>
        <w:t xml:space="preserve"> The discrimination between small and major upgrades is left to the individual institution. Most institutions use consecutive numbering like </w:t>
      </w:r>
      <w:r w:rsidRPr="00BA3F82">
        <w:rPr>
          <w:i/>
        </w:rPr>
        <w:t>v1</w:t>
      </w:r>
      <w:r>
        <w:t xml:space="preserve">, </w:t>
      </w:r>
      <w:r w:rsidRPr="00BA3F82">
        <w:rPr>
          <w:i/>
        </w:rPr>
        <w:t>v2</w:t>
      </w:r>
      <w:r>
        <w:t xml:space="preserve">, </w:t>
      </w:r>
      <w:proofErr w:type="gramStart"/>
      <w:r>
        <w:t>… ,</w:t>
      </w:r>
      <w:proofErr w:type="gramEnd"/>
      <w:r>
        <w:t xml:space="preserve"> or use </w:t>
      </w:r>
      <w:r w:rsidRPr="00BA3F82">
        <w:rPr>
          <w:i/>
        </w:rPr>
        <w:t>v1</w:t>
      </w:r>
      <w:r>
        <w:t xml:space="preserve"> in case of a single </w:t>
      </w:r>
      <w:proofErr w:type="spellStart"/>
      <w:r w:rsidRPr="00BA3F82">
        <w:rPr>
          <w:i/>
        </w:rPr>
        <w:t>RCMVersionID</w:t>
      </w:r>
      <w:proofErr w:type="spellEnd"/>
      <w:r>
        <w:t xml:space="preserve">. Generally, all strings are equivalent, the value is free text, besides that, as for all other DRS elements, only valid DRS characters are allowed. Note that for each </w:t>
      </w:r>
      <w:proofErr w:type="spellStart"/>
      <w:r w:rsidRPr="00BA3F82">
        <w:rPr>
          <w:i/>
        </w:rPr>
        <w:t>RCMModelName</w:t>
      </w:r>
      <w:proofErr w:type="spellEnd"/>
      <w:r>
        <w:t xml:space="preserve">, a model description will be requested. Differences between equal </w:t>
      </w:r>
      <w:proofErr w:type="spellStart"/>
      <w:r w:rsidRPr="00BA3F82">
        <w:rPr>
          <w:i/>
        </w:rPr>
        <w:t>RCMModelName</w:t>
      </w:r>
      <w:proofErr w:type="spellEnd"/>
      <w:r>
        <w:t xml:space="preserve"> models with different </w:t>
      </w:r>
      <w:proofErr w:type="spellStart"/>
      <w:r w:rsidRPr="00BA3F82">
        <w:rPr>
          <w:i/>
        </w:rPr>
        <w:t>RCMVersionID</w:t>
      </w:r>
      <w:proofErr w:type="spellEnd"/>
      <w:r>
        <w:t xml:space="preserve"> should be noted in a global NetCDF attribute </w:t>
      </w:r>
      <w:r w:rsidRPr="008C5B55">
        <w:rPr>
          <w:i/>
        </w:rPr>
        <w:t>comment</w:t>
      </w:r>
      <w:r>
        <w:t xml:space="preserve"> or in the </w:t>
      </w:r>
      <w:r w:rsidRPr="008C5B55">
        <w:rPr>
          <w:i/>
        </w:rPr>
        <w:t>source</w:t>
      </w:r>
      <w:r>
        <w:t xml:space="preserve"> attribute.</w:t>
      </w:r>
    </w:p>
  </w:endnote>
  <w:endnote w:id="15">
    <w:p w:rsidR="00380E5F" w:rsidRDefault="00380E5F" w:rsidP="00BD4C01">
      <w:r>
        <w:rPr>
          <w:rStyle w:val="Slutnotehenvisning"/>
        </w:rPr>
        <w:endnoteRef/>
      </w:r>
      <w:r>
        <w:rPr>
          <w:rFonts w:cs="Arial MT"/>
          <w:color w:val="000000"/>
        </w:rPr>
        <w:t xml:space="preserve"> A </w:t>
      </w:r>
      <w:proofErr w:type="spellStart"/>
      <w:r w:rsidRPr="00BA3F82">
        <w:rPr>
          <w:rFonts w:cs="Arial MT"/>
          <w:i/>
          <w:color w:val="000000"/>
        </w:rPr>
        <w:t>StartTime</w:t>
      </w:r>
      <w:proofErr w:type="spellEnd"/>
      <w:r>
        <w:rPr>
          <w:rFonts w:cs="Arial MT"/>
          <w:color w:val="000000"/>
        </w:rPr>
        <w:t xml:space="preserve"> value of e.g.'</w:t>
      </w:r>
      <w:r w:rsidRPr="00A97911">
        <w:rPr>
          <w:rFonts w:cs="Arial MT"/>
          <w:color w:val="000000"/>
        </w:rPr>
        <w:t>1979010100</w:t>
      </w:r>
      <w:r>
        <w:rPr>
          <w:rFonts w:cs="Arial MT"/>
          <w:color w:val="000000"/>
        </w:rPr>
        <w:t>'indicates'</w:t>
      </w:r>
      <w:r w:rsidRPr="00A97911">
        <w:rPr>
          <w:rFonts w:cs="Arial MT"/>
          <w:color w:val="000000"/>
        </w:rPr>
        <w:t>00 UTC on 1 Jan 1979</w:t>
      </w:r>
      <w:r>
        <w:rPr>
          <w:rFonts w:cs="Arial MT"/>
          <w:color w:val="000000"/>
        </w:rPr>
        <w:t xml:space="preserve">'. </w:t>
      </w:r>
      <w:r w:rsidRPr="004D02C4">
        <w:rPr>
          <w:rFonts w:cs="Arial MT"/>
          <w:color w:val="000000"/>
        </w:rPr>
        <w:t>For monthly and seasonal data</w:t>
      </w:r>
      <w:r>
        <w:rPr>
          <w:rFonts w:cs="Arial MT"/>
          <w:color w:val="000000"/>
        </w:rPr>
        <w:t xml:space="preserve">, the specification of the day is not necessary. Consequently, </w:t>
      </w:r>
      <w:proofErr w:type="spellStart"/>
      <w:r w:rsidRPr="00987BFB">
        <w:rPr>
          <w:rFonts w:cs="Arial MT"/>
          <w:i/>
          <w:color w:val="000000"/>
        </w:rPr>
        <w:t>StartTime</w:t>
      </w:r>
      <w:proofErr w:type="spellEnd"/>
      <w:r>
        <w:rPr>
          <w:rFonts w:cs="Arial MT"/>
          <w:color w:val="000000"/>
        </w:rPr>
        <w:t xml:space="preserve"> and </w:t>
      </w:r>
      <w:proofErr w:type="spellStart"/>
      <w:r w:rsidRPr="00987BFB">
        <w:rPr>
          <w:rFonts w:cs="Arial MT"/>
          <w:i/>
          <w:color w:val="000000"/>
        </w:rPr>
        <w:t>EndTime</w:t>
      </w:r>
      <w:proofErr w:type="spellEnd"/>
      <w:r>
        <w:rPr>
          <w:rFonts w:cs="Arial MT"/>
          <w:color w:val="000000"/>
        </w:rPr>
        <w:t xml:space="preserve"> have the form</w:t>
      </w:r>
      <w:r w:rsidRPr="004D02C4">
        <w:rPr>
          <w:rFonts w:cs="Arial MT"/>
          <w:color w:val="000000"/>
        </w:rPr>
        <w:t xml:space="preserve"> YYYYMM</w:t>
      </w:r>
      <w:r>
        <w:rPr>
          <w:rFonts w:cs="Arial MT"/>
          <w:color w:val="000000"/>
        </w:rPr>
        <w:t>. The day or hour indicators are not allowed. In the case of daily data, the format is</w:t>
      </w:r>
      <w:r w:rsidRPr="004D02C4">
        <w:rPr>
          <w:rFonts w:cs="Arial MT"/>
          <w:color w:val="000000"/>
        </w:rPr>
        <w:t xml:space="preserve"> YYYYMMDD</w:t>
      </w:r>
      <w:r>
        <w:rPr>
          <w:rFonts w:cs="Arial MT"/>
          <w:color w:val="000000"/>
        </w:rPr>
        <w:t>, while</w:t>
      </w:r>
      <w:r w:rsidRPr="004D02C4">
        <w:rPr>
          <w:rFonts w:cs="Arial MT"/>
          <w:color w:val="000000"/>
        </w:rPr>
        <w:t xml:space="preserve"> for sub-daily data the </w:t>
      </w:r>
      <w:r>
        <w:rPr>
          <w:rFonts w:cs="Arial MT"/>
          <w:color w:val="000000"/>
        </w:rPr>
        <w:t>hour indicator and possibly even the minutes have to be included (</w:t>
      </w:r>
      <w:proofErr w:type="gramStart"/>
      <w:r w:rsidRPr="004D02C4">
        <w:rPr>
          <w:rFonts w:cs="Arial MT"/>
          <w:color w:val="000000"/>
        </w:rPr>
        <w:t>YYYYMMDDHH</w:t>
      </w:r>
      <w:r>
        <w:rPr>
          <w:rFonts w:cs="Arial MT"/>
          <w:color w:val="000000"/>
        </w:rPr>
        <w:t>[</w:t>
      </w:r>
      <w:proofErr w:type="gramEnd"/>
      <w:r>
        <w:rPr>
          <w:rFonts w:cs="Arial MT"/>
          <w:color w:val="000000"/>
        </w:rPr>
        <w:t>mm])</w:t>
      </w:r>
      <w:r w:rsidRPr="004D02C4">
        <w:rPr>
          <w:rFonts w:cs="Arial MT"/>
          <w:color w:val="000000"/>
        </w:rPr>
        <w:t>.</w:t>
      </w:r>
      <w:r>
        <w:rPr>
          <w:rFonts w:cs="Arial MT"/>
          <w:color w:val="000000"/>
        </w:rPr>
        <w:t xml:space="preserve"> </w:t>
      </w:r>
      <w:r w:rsidRPr="00877C29">
        <w:rPr>
          <w:rFonts w:cs="Arial MT"/>
          <w:color w:val="000000"/>
        </w:rPr>
        <w:t>Instantaneous 3</w:t>
      </w:r>
      <w:r>
        <w:rPr>
          <w:rFonts w:cs="Arial MT"/>
          <w:color w:val="000000"/>
        </w:rPr>
        <w:t>-</w:t>
      </w:r>
      <w:r w:rsidRPr="00877C29">
        <w:rPr>
          <w:rFonts w:cs="Arial MT"/>
          <w:color w:val="000000"/>
        </w:rPr>
        <w:t xml:space="preserve">hourly data also require the specification of the minutes (YYYYMMDDHHMM). </w:t>
      </w:r>
      <w:proofErr w:type="spellStart"/>
      <w:r w:rsidRPr="00877C29">
        <w:rPr>
          <w:rFonts w:cs="Arial MT"/>
          <w:color w:val="000000"/>
        </w:rPr>
        <w:t>EndTime</w:t>
      </w:r>
      <w:proofErr w:type="spellEnd"/>
      <w:r w:rsidRPr="00877C29">
        <w:rPr>
          <w:rFonts w:cs="Arial MT"/>
          <w:color w:val="000000"/>
        </w:rPr>
        <w:t xml:space="preserve"> at a day limit </w:t>
      </w:r>
      <w:r>
        <w:rPr>
          <w:rFonts w:cs="Arial MT"/>
          <w:color w:val="000000"/>
        </w:rPr>
        <w:t>is</w:t>
      </w:r>
      <w:r w:rsidRPr="00877C29">
        <w:rPr>
          <w:rFonts w:cs="Arial MT"/>
          <w:color w:val="000000"/>
        </w:rPr>
        <w:t xml:space="preserve"> denoted by </w:t>
      </w:r>
      <w:proofErr w:type="gramStart"/>
      <w:r w:rsidRPr="00877C29">
        <w:rPr>
          <w:rFonts w:cs="Arial MT"/>
          <w:color w:val="000000"/>
        </w:rPr>
        <w:t>YYYYMMDP00[</w:t>
      </w:r>
      <w:proofErr w:type="gramEnd"/>
      <w:r w:rsidRPr="00877C29">
        <w:rPr>
          <w:rFonts w:cs="Arial MT"/>
          <w:color w:val="000000"/>
        </w:rPr>
        <w:t>00] where YYYYMMDP</w:t>
      </w:r>
      <w:r>
        <w:rPr>
          <w:rFonts w:cs="Arial MT"/>
          <w:color w:val="000000"/>
        </w:rPr>
        <w:t xml:space="preserve"> </w:t>
      </w:r>
      <w:r w:rsidRPr="00877C29">
        <w:rPr>
          <w:rFonts w:cs="Arial MT"/>
          <w:color w:val="000000"/>
        </w:rPr>
        <w:t>is the day following YYYYMMDD.</w:t>
      </w:r>
    </w:p>
  </w:endnote>
  <w:endnote w:id="16">
    <w:p w:rsidR="00380E5F" w:rsidRDefault="00380E5F" w:rsidP="00BD4C01">
      <w:r w:rsidRPr="00877C29">
        <w:rPr>
          <w:rStyle w:val="Slutnotehenvisning"/>
          <w:rFonts w:cs="Arial"/>
        </w:rPr>
        <w:endnoteRef/>
      </w:r>
      <w:r>
        <w:rPr>
          <w:rFonts w:cs="Arial"/>
          <w:color w:val="000000"/>
        </w:rPr>
        <w:t xml:space="preserve"> </w:t>
      </w:r>
      <w:r w:rsidRPr="00877C29">
        <w:rPr>
          <w:rFonts w:cs="Arial"/>
          <w:color w:val="000000"/>
        </w:rPr>
        <w:t>If applicable the CMIP5 standard_output.xls variable name is used for the target</w:t>
      </w:r>
      <w:r w:rsidRPr="008F2F58">
        <w:rPr>
          <w:rFonts w:cs="Arial"/>
          <w:color w:val="000000"/>
        </w:rPr>
        <w:t xml:space="preserve"> variable name of a file. In contrast to CMIP5, all CORDEX variables are two-dimensional. Variables that are requested on more than one level have the level value attached to their names (e.g. ua500 is eastward wind at 500 </w:t>
      </w:r>
      <w:proofErr w:type="spellStart"/>
      <w:r>
        <w:rPr>
          <w:rFonts w:cs="Arial"/>
          <w:color w:val="000000"/>
        </w:rPr>
        <w:t>h</w:t>
      </w:r>
      <w:r w:rsidRPr="008F2F58">
        <w:rPr>
          <w:rFonts w:cs="Arial"/>
          <w:color w:val="000000"/>
        </w:rPr>
        <w:t>Pa</w:t>
      </w:r>
      <w:proofErr w:type="spellEnd"/>
      <w:r w:rsidRPr="008F2F58">
        <w:rPr>
          <w:rFonts w:cs="Arial"/>
          <w:color w:val="000000"/>
        </w:rPr>
        <w:t>).</w:t>
      </w:r>
    </w:p>
  </w:endnote>
  <w:endnote w:id="17">
    <w:p w:rsidR="00380E5F" w:rsidRDefault="00380E5F" w:rsidP="00BD4C01">
      <w:r w:rsidRPr="005F2ED2">
        <w:rPr>
          <w:rStyle w:val="Slutnotehenvisning"/>
          <w:rFonts w:ascii="Arial Narrow" w:hAnsi="Arial Narrow"/>
        </w:rPr>
        <w:endnoteRef/>
      </w:r>
      <w:r>
        <w:rPr>
          <w:rFonts w:cs="Arial"/>
          <w:color w:val="000000"/>
        </w:rPr>
        <w:t xml:space="preserve"> </w:t>
      </w:r>
      <w:r w:rsidRPr="004463DB">
        <w:rPr>
          <w:rFonts w:cs="Arial"/>
          <w:color w:val="000000"/>
        </w:rPr>
        <w:t xml:space="preserve">It has to be noted that the CMIP5 DRS file names have </w:t>
      </w:r>
      <w:r>
        <w:rPr>
          <w:rFonts w:cs="Arial"/>
          <w:color w:val="000000"/>
        </w:rPr>
        <w:t xml:space="preserve">fewer </w:t>
      </w:r>
      <w:r w:rsidRPr="004463DB">
        <w:rPr>
          <w:rFonts w:cs="Arial"/>
          <w:color w:val="000000"/>
        </w:rPr>
        <w:t xml:space="preserve">levels than </w:t>
      </w:r>
      <w:r>
        <w:rPr>
          <w:rFonts w:cs="Arial"/>
          <w:color w:val="000000"/>
        </w:rPr>
        <w:t xml:space="preserve">those </w:t>
      </w:r>
      <w:r w:rsidRPr="004463DB">
        <w:rPr>
          <w:rFonts w:cs="Arial"/>
          <w:color w:val="000000"/>
        </w:rPr>
        <w:t>of CORDEX. The CMIP5 file name build rule is:</w:t>
      </w:r>
      <w:r>
        <w:rPr>
          <w:rFonts w:cs="Arial"/>
          <w:color w:val="000000"/>
        </w:rPr>
        <w:br/>
      </w:r>
      <w:r w:rsidRPr="004463DB">
        <w:t>&lt;variable name&gt;_&lt;MIP table&gt;_&lt;model&gt;_&lt;experiment&gt;_ &lt;ensemble member&gt;[_&lt;temporal sub</w:t>
      </w:r>
      <w:r>
        <w:t>set&gt;][_&lt;geographical info&gt;].</w:t>
      </w:r>
      <w:proofErr w:type="spellStart"/>
      <w:r>
        <w:t>nc</w:t>
      </w:r>
      <w:proofErr w:type="spellEnd"/>
    </w:p>
  </w:endnote>
  <w:endnote w:id="18">
    <w:p w:rsidR="00380E5F" w:rsidRDefault="00380E5F" w:rsidP="00BD4C01">
      <w:r w:rsidRPr="004463DB">
        <w:rPr>
          <w:rStyle w:val="Slutnotehenvisning"/>
        </w:rPr>
        <w:endnoteRef/>
      </w:r>
      <w:r w:rsidRPr="004463DB">
        <w:t xml:space="preserve"> The upper two directory levels are included here for compliance with the CMIP5 specification. They are needed by the ESGF in the case that there are data from more than one </w:t>
      </w:r>
      <w:r w:rsidRPr="004463DB">
        <w:rPr>
          <w:i/>
        </w:rPr>
        <w:t>activity</w:t>
      </w:r>
      <w:r w:rsidRPr="004463DB">
        <w:t xml:space="preserve"> in the archive. For comparison we include here the CMIP5 DRS directory structure (data delivery):</w:t>
      </w:r>
      <w:r w:rsidRPr="004463DB">
        <w:br/>
        <w:t>&lt;activity&gt;/&lt;product&gt;/&lt;institute&gt;/&lt;model&gt;/&lt;experiment&gt;/&lt;frequency&gt;/&lt;modeling realm&gt;/&lt;MIP table&gt;/&lt;ensemble member&gt;/&lt;version number&gt;/&lt;</w:t>
      </w:r>
      <w:r>
        <w:t>variable name&gt;</w:t>
      </w:r>
    </w:p>
  </w:endnote>
  <w:endnote w:id="19">
    <w:p w:rsidR="00380E5F" w:rsidRPr="00BD1489" w:rsidRDefault="00380E5F" w:rsidP="00BD4C01">
      <w:r w:rsidRPr="00BD1489">
        <w:rPr>
          <w:rStyle w:val="Slutnotehenvisning"/>
        </w:rPr>
        <w:endnoteRef/>
      </w:r>
      <w:r w:rsidRPr="00BD1489">
        <w:t xml:space="preserve"> The advised CORDEX downscaling periods are 1989-2008 for the evaluation runs, 1950-200</w:t>
      </w:r>
      <w:r>
        <w:t>5</w:t>
      </w:r>
      <w:r w:rsidRPr="00BD1489">
        <w:t xml:space="preserve"> for the historical CMIP5 experiment, and 2006-2100 for the RCP 4.5 and RCP 8.5 projections. All periods are inclusive. It will not be a hindrance to ESGF publication, though, if the advised periods have not always been adhered to. However, before the data is submitted, detailed information about any deviation should be sent to the ESGF data node management. </w:t>
      </w:r>
      <w:r>
        <w:t>In order that the seasonal mean data start with a winter season, the evaluation run and the historical experiment may start in December of the previous year.</w:t>
      </w:r>
    </w:p>
    <w:p w:rsidR="00380E5F" w:rsidRDefault="00380E5F" w:rsidP="00BD4C01">
      <w:r w:rsidRPr="00BD1489">
        <w:t>If CORDEX groups do not have enough computational resources to simulate the full advised RCP period from 2005 to 2100, it is advised to simulate 30-year time slices in the following order of priority 1981-2010, 2041-2070, 2011-2040, 2071-2100,</w:t>
      </w:r>
      <w:r>
        <w:t xml:space="preserve"> and 1951-1980.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MT1">
    <w:altName w:val="Times New Roman"/>
    <w:panose1 w:val="00000000000000000000"/>
    <w:charset w:val="00"/>
    <w:family w:val="auto"/>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Gill Sans MT Condensed">
    <w:panose1 w:val="020B0506020104020203"/>
    <w:charset w:val="00"/>
    <w:family w:val="swiss"/>
    <w:pitch w:val="variable"/>
    <w:sig w:usb0="00000007" w:usb1="00000000" w:usb2="00000000" w:usb3="00000000" w:csb0="00000003" w:csb1="00000000"/>
  </w:font>
  <w:font w:name="Browallia New">
    <w:panose1 w:val="020B0604020202020204"/>
    <w:charset w:val="00"/>
    <w:family w:val="swiss"/>
    <w:pitch w:val="variable"/>
    <w:sig w:usb0="81000003" w:usb1="00000000" w:usb2="00000000" w:usb3="00000000" w:csb0="0001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0E5F" w:rsidRDefault="00380E5F">
    <w:pPr>
      <w:pStyle w:val="Sidefod"/>
      <w:jc w:val="center"/>
    </w:pPr>
    <w:r>
      <w:fldChar w:fldCharType="begin"/>
    </w:r>
    <w:r>
      <w:instrText>PAGE   \* MERGEFORMAT</w:instrText>
    </w:r>
    <w:r>
      <w:fldChar w:fldCharType="separate"/>
    </w:r>
    <w:r w:rsidR="00254A75" w:rsidRPr="00254A75">
      <w:rPr>
        <w:noProof/>
        <w:lang w:val="de-DE"/>
      </w:rPr>
      <w:t>23</w:t>
    </w:r>
    <w:r>
      <w:rPr>
        <w:noProof/>
        <w:lang w:val="de-DE"/>
      </w:rPr>
      <w:fldChar w:fldCharType="end"/>
    </w:r>
  </w:p>
  <w:p w:rsidR="00380E5F" w:rsidRDefault="00380E5F">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1EFE" w:rsidRDefault="00F71EFE">
      <w:r>
        <w:separator/>
      </w:r>
    </w:p>
  </w:footnote>
  <w:footnote w:type="continuationSeparator" w:id="0">
    <w:p w:rsidR="00F71EFE" w:rsidRDefault="00F71EFE">
      <w:r>
        <w:continuationSeparator/>
      </w:r>
    </w:p>
  </w:footnote>
  <w:footnote w:id="1">
    <w:p w:rsidR="00380E5F" w:rsidRDefault="00380E5F">
      <w:pPr>
        <w:pStyle w:val="Fodnotetekst"/>
      </w:pPr>
      <w:r>
        <w:rPr>
          <w:rStyle w:val="Fodnotehenvisning"/>
        </w:rPr>
        <w:footnoteRef/>
      </w:r>
      <w:r w:rsidRPr="00AF4A5C">
        <w:rPr>
          <w:lang w:val="en-GB"/>
        </w:rPr>
        <w:t>Danish Meteorological Institute</w:t>
      </w:r>
      <w:r>
        <w:rPr>
          <w:lang w:val="en-GB"/>
        </w:rPr>
        <w:t xml:space="preserve"> (DMI)</w:t>
      </w:r>
    </w:p>
  </w:footnote>
  <w:footnote w:id="2">
    <w:p w:rsidR="00380E5F" w:rsidRDefault="00380E5F">
      <w:pPr>
        <w:pStyle w:val="Fodnotetekst"/>
      </w:pPr>
      <w:r>
        <w:rPr>
          <w:rStyle w:val="Fodnotehenvisning"/>
        </w:rPr>
        <w:footnoteRef/>
      </w:r>
      <w:r w:rsidRPr="00AF4A5C">
        <w:rPr>
          <w:lang w:val="en-GB"/>
        </w:rPr>
        <w:t xml:space="preserve"> </w:t>
      </w:r>
      <w:smartTag w:uri="urn:schemas-microsoft-com:office:smarttags" w:element="place">
        <w:smartTag w:uri="urn:schemas-microsoft-com:office:smarttags" w:element="PlaceName">
          <w:r w:rsidRPr="00AF4A5C">
            <w:rPr>
              <w:lang w:val="en-GB"/>
            </w:rPr>
            <w:t>Iowa</w:t>
          </w:r>
        </w:smartTag>
        <w:r w:rsidRPr="00AF4A5C">
          <w:rPr>
            <w:lang w:val="en-GB"/>
          </w:rPr>
          <w:t xml:space="preserve"> </w:t>
        </w:r>
        <w:smartTag w:uri="urn:schemas-microsoft-com:office:smarttags" w:element="PlaceType">
          <w:r w:rsidRPr="00AF4A5C">
            <w:rPr>
              <w:lang w:val="en-GB"/>
            </w:rPr>
            <w:t>State</w:t>
          </w:r>
        </w:smartTag>
        <w:r w:rsidRPr="00AF4A5C">
          <w:rPr>
            <w:lang w:val="en-GB"/>
          </w:rPr>
          <w:t xml:space="preserve"> </w:t>
        </w:r>
        <w:smartTag w:uri="urn:schemas-microsoft-com:office:smarttags" w:element="PlaceType">
          <w:r w:rsidRPr="00AF4A5C">
            <w:rPr>
              <w:lang w:val="en-GB"/>
            </w:rPr>
            <w:t>University</w:t>
          </w:r>
        </w:smartTag>
      </w:smartTag>
    </w:p>
  </w:footnote>
  <w:footnote w:id="3">
    <w:p w:rsidR="00380E5F" w:rsidRDefault="00380E5F">
      <w:pPr>
        <w:pStyle w:val="Fodnotetekst"/>
      </w:pPr>
      <w:r>
        <w:rPr>
          <w:rStyle w:val="Fodnotehenvisning"/>
        </w:rPr>
        <w:footnoteRef/>
      </w:r>
      <w:r w:rsidRPr="00AF4A5C">
        <w:t xml:space="preserve"> Swedish Meteorological and Hydrological Institute</w:t>
      </w:r>
      <w:r>
        <w:t xml:space="preserve"> (SMHI)</w:t>
      </w:r>
    </w:p>
  </w:footnote>
  <w:footnote w:id="4">
    <w:p w:rsidR="00380E5F" w:rsidRDefault="00380E5F">
      <w:pPr>
        <w:pStyle w:val="Fodnotetekst"/>
      </w:pPr>
      <w:r>
        <w:rPr>
          <w:rStyle w:val="Fodnotehenvisning"/>
        </w:rPr>
        <w:footnoteRef/>
      </w:r>
      <w:r w:rsidRPr="006C1561">
        <w:t>German Climate Computing Center (DKRZ)</w:t>
      </w:r>
    </w:p>
  </w:footnote>
  <w:footnote w:id="5">
    <w:p w:rsidR="00380E5F" w:rsidRDefault="00380E5F" w:rsidP="00726199">
      <w:pPr>
        <w:pStyle w:val="Fodnotetekst"/>
      </w:pPr>
      <w:r>
        <w:rPr>
          <w:rStyle w:val="Fodnotehenvisning"/>
        </w:rPr>
        <w:footnoteRef/>
      </w:r>
      <w:hyperlink r:id="rId1" w:history="1">
        <w:r w:rsidRPr="00884F1E">
          <w:rPr>
            <w:rStyle w:val="Hyperlink"/>
            <w:rFonts w:cs="Arial MT"/>
          </w:rPr>
          <w:t>http://rcmlab.agron.iastate.edu/narccap/output_requirements.html</w:t>
        </w:r>
      </w:hyperlink>
    </w:p>
  </w:footnote>
  <w:footnote w:id="6">
    <w:p w:rsidR="00380E5F" w:rsidRDefault="00380E5F" w:rsidP="00726199">
      <w:pPr>
        <w:pStyle w:val="Fodnotetekst"/>
      </w:pPr>
      <w:r>
        <w:rPr>
          <w:rStyle w:val="Fodnotehenvisning"/>
        </w:rPr>
        <w:footnoteRef/>
      </w:r>
      <w:hyperlink r:id="rId2" w:history="1">
        <w:r w:rsidRPr="00884F1E">
          <w:rPr>
            <w:rStyle w:val="Hyperlink"/>
          </w:rPr>
          <w:t>http://ensemblesrt3.dmi.dk</w:t>
        </w:r>
      </w:hyperlink>
    </w:p>
  </w:footnote>
  <w:footnote w:id="7">
    <w:p w:rsidR="00380E5F" w:rsidRPr="004124DF" w:rsidRDefault="00380E5F">
      <w:pPr>
        <w:pStyle w:val="Fodnotetekst"/>
      </w:pPr>
      <w:r>
        <w:rPr>
          <w:rStyle w:val="Fodnotehenvisning"/>
        </w:rPr>
        <w:footnoteRef/>
      </w:r>
      <w:r>
        <w:t xml:space="preserve"> </w:t>
      </w:r>
      <w:r w:rsidRPr="004124DF">
        <w:rPr>
          <w:color w:val="FF0000"/>
        </w:rPr>
        <w:t>Near-Surface means at a height between 1.5 to 10.0 m</w:t>
      </w:r>
    </w:p>
  </w:footnote>
  <w:footnote w:id="8">
    <w:p w:rsidR="00380E5F" w:rsidRDefault="00380E5F" w:rsidP="00DB27FC">
      <w:pPr>
        <w:pStyle w:val="Fodnotetekst"/>
      </w:pPr>
      <w:r>
        <w:rPr>
          <w:rStyle w:val="Fodnotehenvisning"/>
        </w:rPr>
        <w:footnoteRef/>
      </w:r>
      <w:r>
        <w:t xml:space="preserve"> Grid spacing, position of rotated North Pole, and outermost cell centers in rotated coordinates</w:t>
      </w:r>
    </w:p>
  </w:footnote>
  <w:footnote w:id="9">
    <w:p w:rsidR="00380E5F" w:rsidRDefault="00380E5F" w:rsidP="008D17CF">
      <w:pPr>
        <w:pStyle w:val="Fodnotetekst"/>
      </w:pPr>
      <w:r>
        <w:rPr>
          <w:rStyle w:val="Fodnotehenvisning"/>
        </w:rPr>
        <w:footnoteRef/>
      </w:r>
      <w:r>
        <w:t xml:space="preserve"> Grid spacing, and outermost cell position in geographic coordinates</w:t>
      </w:r>
    </w:p>
  </w:footnote>
  <w:footnote w:id="10">
    <w:p w:rsidR="00380E5F" w:rsidRPr="00C30C22" w:rsidRDefault="00380E5F">
      <w:pPr>
        <w:pStyle w:val="Fodnotetekst"/>
      </w:pPr>
      <w:r w:rsidRPr="00C30C22">
        <w:rPr>
          <w:rStyle w:val="Fodnotehenvisning"/>
          <w:color w:val="FF0000"/>
        </w:rPr>
        <w:footnoteRef/>
      </w:r>
      <w:r w:rsidRPr="00C30C22">
        <w:rPr>
          <w:color w:val="FF0000"/>
        </w:rPr>
        <w:t xml:space="preserve"> Near</w:t>
      </w:r>
      <w:r w:rsidRPr="00950AFA">
        <w:rPr>
          <w:color w:val="FF0000"/>
        </w:rPr>
        <w:t>-Surface means at a height between 1.5 to 10.0 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2324FDE"/>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04685492"/>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D7042FB8"/>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60040010"/>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0808740A"/>
    <w:lvl w:ilvl="0">
      <w:start w:val="1"/>
      <w:numFmt w:val="bullet"/>
      <w:pStyle w:val="Opstilling-talellerbogst"/>
      <w:lvlText w:val=""/>
      <w:lvlJc w:val="left"/>
      <w:pPr>
        <w:tabs>
          <w:tab w:val="num" w:pos="1492"/>
        </w:tabs>
        <w:ind w:left="1492" w:hanging="360"/>
      </w:pPr>
      <w:rPr>
        <w:rFonts w:ascii="Symbol" w:hAnsi="Symbol" w:hint="default"/>
      </w:rPr>
    </w:lvl>
  </w:abstractNum>
  <w:abstractNum w:abstractNumId="5">
    <w:nsid w:val="FFFFFF81"/>
    <w:multiLevelType w:val="singleLevel"/>
    <w:tmpl w:val="56486BE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90E6F0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90EA9A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6BC0298"/>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F4A298C4"/>
    <w:lvl w:ilvl="0">
      <w:start w:val="1"/>
      <w:numFmt w:val="bullet"/>
      <w:lvlText w:val=""/>
      <w:lvlJc w:val="left"/>
      <w:pPr>
        <w:tabs>
          <w:tab w:val="num" w:pos="360"/>
        </w:tabs>
        <w:ind w:left="360" w:hanging="360"/>
      </w:pPr>
      <w:rPr>
        <w:rFonts w:ascii="Symbol" w:hAnsi="Symbol" w:hint="default"/>
      </w:rPr>
    </w:lvl>
  </w:abstractNum>
  <w:abstractNum w:abstractNumId="10">
    <w:nsid w:val="01B53557"/>
    <w:multiLevelType w:val="hybridMultilevel"/>
    <w:tmpl w:val="EDB24F4A"/>
    <w:lvl w:ilvl="0" w:tplc="FFFFFFFF">
      <w:start w:val="1"/>
      <w:numFmt w:val="decimal"/>
      <w:lvlText w:val="%1"/>
      <w:lvlJc w:val="left"/>
      <w:rPr>
        <w:rFonts w:cs="Times New Roman"/>
      </w:rPr>
    </w:lvl>
    <w:lvl w:ilvl="1" w:tplc="04060019" w:tentative="1">
      <w:start w:val="1"/>
      <w:numFmt w:val="lowerLetter"/>
      <w:lvlText w:val="%2."/>
      <w:lvlJc w:val="left"/>
      <w:pPr>
        <w:tabs>
          <w:tab w:val="num" w:pos="1440"/>
        </w:tabs>
        <w:ind w:left="1440" w:hanging="360"/>
      </w:pPr>
      <w:rPr>
        <w:rFonts w:cs="Times New Roman"/>
      </w:rPr>
    </w:lvl>
    <w:lvl w:ilvl="2" w:tplc="0406001B" w:tentative="1">
      <w:start w:val="1"/>
      <w:numFmt w:val="lowerRoman"/>
      <w:lvlText w:val="%3."/>
      <w:lvlJc w:val="right"/>
      <w:pPr>
        <w:tabs>
          <w:tab w:val="num" w:pos="2160"/>
        </w:tabs>
        <w:ind w:left="2160" w:hanging="180"/>
      </w:pPr>
      <w:rPr>
        <w:rFonts w:cs="Times New Roman"/>
      </w:rPr>
    </w:lvl>
    <w:lvl w:ilvl="3" w:tplc="0406000F" w:tentative="1">
      <w:start w:val="1"/>
      <w:numFmt w:val="decimal"/>
      <w:lvlText w:val="%4."/>
      <w:lvlJc w:val="left"/>
      <w:pPr>
        <w:tabs>
          <w:tab w:val="num" w:pos="2880"/>
        </w:tabs>
        <w:ind w:left="2880" w:hanging="360"/>
      </w:pPr>
      <w:rPr>
        <w:rFonts w:cs="Times New Roman"/>
      </w:rPr>
    </w:lvl>
    <w:lvl w:ilvl="4" w:tplc="04060019" w:tentative="1">
      <w:start w:val="1"/>
      <w:numFmt w:val="lowerLetter"/>
      <w:lvlText w:val="%5."/>
      <w:lvlJc w:val="left"/>
      <w:pPr>
        <w:tabs>
          <w:tab w:val="num" w:pos="3600"/>
        </w:tabs>
        <w:ind w:left="3600" w:hanging="360"/>
      </w:pPr>
      <w:rPr>
        <w:rFonts w:cs="Times New Roman"/>
      </w:rPr>
    </w:lvl>
    <w:lvl w:ilvl="5" w:tplc="0406001B" w:tentative="1">
      <w:start w:val="1"/>
      <w:numFmt w:val="lowerRoman"/>
      <w:lvlText w:val="%6."/>
      <w:lvlJc w:val="right"/>
      <w:pPr>
        <w:tabs>
          <w:tab w:val="num" w:pos="4320"/>
        </w:tabs>
        <w:ind w:left="4320" w:hanging="180"/>
      </w:pPr>
      <w:rPr>
        <w:rFonts w:cs="Times New Roman"/>
      </w:rPr>
    </w:lvl>
    <w:lvl w:ilvl="6" w:tplc="0406000F" w:tentative="1">
      <w:start w:val="1"/>
      <w:numFmt w:val="decimal"/>
      <w:lvlText w:val="%7."/>
      <w:lvlJc w:val="left"/>
      <w:pPr>
        <w:tabs>
          <w:tab w:val="num" w:pos="5040"/>
        </w:tabs>
        <w:ind w:left="5040" w:hanging="360"/>
      </w:pPr>
      <w:rPr>
        <w:rFonts w:cs="Times New Roman"/>
      </w:rPr>
    </w:lvl>
    <w:lvl w:ilvl="7" w:tplc="04060019" w:tentative="1">
      <w:start w:val="1"/>
      <w:numFmt w:val="lowerLetter"/>
      <w:lvlText w:val="%8."/>
      <w:lvlJc w:val="left"/>
      <w:pPr>
        <w:tabs>
          <w:tab w:val="num" w:pos="5760"/>
        </w:tabs>
        <w:ind w:left="5760" w:hanging="360"/>
      </w:pPr>
      <w:rPr>
        <w:rFonts w:cs="Times New Roman"/>
      </w:rPr>
    </w:lvl>
    <w:lvl w:ilvl="8" w:tplc="0406001B" w:tentative="1">
      <w:start w:val="1"/>
      <w:numFmt w:val="lowerRoman"/>
      <w:lvlText w:val="%9."/>
      <w:lvlJc w:val="right"/>
      <w:pPr>
        <w:tabs>
          <w:tab w:val="num" w:pos="6480"/>
        </w:tabs>
        <w:ind w:left="6480" w:hanging="180"/>
      </w:pPr>
      <w:rPr>
        <w:rFonts w:cs="Times New Roman"/>
      </w:rPr>
    </w:lvl>
  </w:abstractNum>
  <w:abstractNum w:abstractNumId="11">
    <w:nsid w:val="01C33FE7"/>
    <w:multiLevelType w:val="hybridMultilevel"/>
    <w:tmpl w:val="A55415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04876310"/>
    <w:multiLevelType w:val="hybridMultilevel"/>
    <w:tmpl w:val="7444D33C"/>
    <w:lvl w:ilvl="0" w:tplc="92A2E3FE">
      <w:numFmt w:val="bullet"/>
      <w:lvlText w:val="-"/>
      <w:lvlJc w:val="left"/>
      <w:pPr>
        <w:ind w:left="360" w:hanging="360"/>
      </w:pPr>
      <w:rPr>
        <w:rFonts w:ascii="Arial MT" w:eastAsia="Times New Roman" w:hAnsi="Arial MT"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3">
    <w:nsid w:val="05733AA1"/>
    <w:multiLevelType w:val="hybridMultilevel"/>
    <w:tmpl w:val="F22E864C"/>
    <w:lvl w:ilvl="0" w:tplc="0407000F">
      <w:start w:val="1"/>
      <w:numFmt w:val="decimal"/>
      <w:lvlText w:val="%1."/>
      <w:lvlJc w:val="left"/>
      <w:pPr>
        <w:ind w:left="720" w:hanging="360"/>
      </w:pPr>
      <w:rPr>
        <w:rFonts w:cs="Times New Roman"/>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4">
    <w:nsid w:val="057E5EBC"/>
    <w:multiLevelType w:val="hybridMultilevel"/>
    <w:tmpl w:val="31E6D010"/>
    <w:lvl w:ilvl="0" w:tplc="92A2E3FE">
      <w:numFmt w:val="bullet"/>
      <w:lvlText w:val="-"/>
      <w:lvlJc w:val="left"/>
      <w:pPr>
        <w:tabs>
          <w:tab w:val="num" w:pos="-1422"/>
        </w:tabs>
        <w:ind w:left="-1422" w:hanging="360"/>
      </w:pPr>
      <w:rPr>
        <w:rFonts w:ascii="Arial MT" w:eastAsia="Times New Roman" w:hAnsi="Arial MT" w:hint="default"/>
      </w:rPr>
    </w:lvl>
    <w:lvl w:ilvl="1" w:tplc="04060003" w:tentative="1">
      <w:start w:val="1"/>
      <w:numFmt w:val="bullet"/>
      <w:lvlText w:val="o"/>
      <w:lvlJc w:val="left"/>
      <w:pPr>
        <w:tabs>
          <w:tab w:val="num" w:pos="-702"/>
        </w:tabs>
        <w:ind w:left="-702" w:hanging="360"/>
      </w:pPr>
      <w:rPr>
        <w:rFonts w:ascii="Courier New" w:hAnsi="Courier New" w:hint="default"/>
      </w:rPr>
    </w:lvl>
    <w:lvl w:ilvl="2" w:tplc="04060005" w:tentative="1">
      <w:start w:val="1"/>
      <w:numFmt w:val="bullet"/>
      <w:lvlText w:val=""/>
      <w:lvlJc w:val="left"/>
      <w:pPr>
        <w:tabs>
          <w:tab w:val="num" w:pos="18"/>
        </w:tabs>
        <w:ind w:left="18" w:hanging="360"/>
      </w:pPr>
      <w:rPr>
        <w:rFonts w:ascii="Wingdings" w:hAnsi="Wingdings" w:hint="default"/>
      </w:rPr>
    </w:lvl>
    <w:lvl w:ilvl="3" w:tplc="04060001" w:tentative="1">
      <w:start w:val="1"/>
      <w:numFmt w:val="bullet"/>
      <w:lvlText w:val=""/>
      <w:lvlJc w:val="left"/>
      <w:pPr>
        <w:tabs>
          <w:tab w:val="num" w:pos="738"/>
        </w:tabs>
        <w:ind w:left="738" w:hanging="360"/>
      </w:pPr>
      <w:rPr>
        <w:rFonts w:ascii="Symbol" w:hAnsi="Symbol" w:hint="default"/>
      </w:rPr>
    </w:lvl>
    <w:lvl w:ilvl="4" w:tplc="04060003" w:tentative="1">
      <w:start w:val="1"/>
      <w:numFmt w:val="bullet"/>
      <w:lvlText w:val="o"/>
      <w:lvlJc w:val="left"/>
      <w:pPr>
        <w:tabs>
          <w:tab w:val="num" w:pos="1458"/>
        </w:tabs>
        <w:ind w:left="1458" w:hanging="360"/>
      </w:pPr>
      <w:rPr>
        <w:rFonts w:ascii="Courier New" w:hAnsi="Courier New" w:hint="default"/>
      </w:rPr>
    </w:lvl>
    <w:lvl w:ilvl="5" w:tplc="04060005" w:tentative="1">
      <w:start w:val="1"/>
      <w:numFmt w:val="bullet"/>
      <w:lvlText w:val=""/>
      <w:lvlJc w:val="left"/>
      <w:pPr>
        <w:tabs>
          <w:tab w:val="num" w:pos="2178"/>
        </w:tabs>
        <w:ind w:left="2178" w:hanging="360"/>
      </w:pPr>
      <w:rPr>
        <w:rFonts w:ascii="Wingdings" w:hAnsi="Wingdings" w:hint="default"/>
      </w:rPr>
    </w:lvl>
    <w:lvl w:ilvl="6" w:tplc="04060001" w:tentative="1">
      <w:start w:val="1"/>
      <w:numFmt w:val="bullet"/>
      <w:lvlText w:val=""/>
      <w:lvlJc w:val="left"/>
      <w:pPr>
        <w:tabs>
          <w:tab w:val="num" w:pos="2898"/>
        </w:tabs>
        <w:ind w:left="2898" w:hanging="360"/>
      </w:pPr>
      <w:rPr>
        <w:rFonts w:ascii="Symbol" w:hAnsi="Symbol" w:hint="default"/>
      </w:rPr>
    </w:lvl>
    <w:lvl w:ilvl="7" w:tplc="04060003" w:tentative="1">
      <w:start w:val="1"/>
      <w:numFmt w:val="bullet"/>
      <w:lvlText w:val="o"/>
      <w:lvlJc w:val="left"/>
      <w:pPr>
        <w:tabs>
          <w:tab w:val="num" w:pos="3618"/>
        </w:tabs>
        <w:ind w:left="3618" w:hanging="360"/>
      </w:pPr>
      <w:rPr>
        <w:rFonts w:ascii="Courier New" w:hAnsi="Courier New" w:hint="default"/>
      </w:rPr>
    </w:lvl>
    <w:lvl w:ilvl="8" w:tplc="04060005" w:tentative="1">
      <w:start w:val="1"/>
      <w:numFmt w:val="bullet"/>
      <w:lvlText w:val=""/>
      <w:lvlJc w:val="left"/>
      <w:pPr>
        <w:tabs>
          <w:tab w:val="num" w:pos="4338"/>
        </w:tabs>
        <w:ind w:left="4338" w:hanging="360"/>
      </w:pPr>
      <w:rPr>
        <w:rFonts w:ascii="Wingdings" w:hAnsi="Wingdings" w:hint="default"/>
      </w:rPr>
    </w:lvl>
  </w:abstractNum>
  <w:abstractNum w:abstractNumId="15">
    <w:nsid w:val="06E52A9B"/>
    <w:multiLevelType w:val="multilevel"/>
    <w:tmpl w:val="1004BEA4"/>
    <w:lvl w:ilvl="0">
      <w:start w:val="1"/>
      <w:numFmt w:val="decimal"/>
      <w:lvlText w:val="%1 "/>
      <w:lvlJc w:val="left"/>
      <w:pPr>
        <w:ind w:left="360" w:hanging="360"/>
      </w:pPr>
      <w:rPr>
        <w:rFonts w:cs="Times New Roman" w:hint="default"/>
        <w:b/>
        <w:i w:val="0"/>
        <w:color w:val="auto"/>
        <w:sz w:val="24"/>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6">
    <w:nsid w:val="06E77622"/>
    <w:multiLevelType w:val="multilevel"/>
    <w:tmpl w:val="0407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7">
    <w:nsid w:val="07840196"/>
    <w:multiLevelType w:val="multilevel"/>
    <w:tmpl w:val="9320AB88"/>
    <w:lvl w:ilvl="0">
      <w:start w:val="1"/>
      <w:numFmt w:val="decimal"/>
      <w:lvlText w:val="%1 "/>
      <w:lvlJc w:val="left"/>
      <w:pPr>
        <w:ind w:left="113" w:hanging="113"/>
      </w:pPr>
      <w:rPr>
        <w:rFonts w:cs="Times New Roman" w:hint="default"/>
        <w:b/>
        <w:i w:val="0"/>
        <w:color w:val="auto"/>
        <w:sz w:val="24"/>
      </w:rPr>
    </w:lvl>
    <w:lvl w:ilvl="1">
      <w:start w:val="1"/>
      <w:numFmt w:val="decimal"/>
      <w:lvlText w:val="%1.%2."/>
      <w:lvlJc w:val="left"/>
      <w:pPr>
        <w:ind w:left="226" w:hanging="113"/>
      </w:pPr>
      <w:rPr>
        <w:rFonts w:cs="Times New Roman" w:hint="default"/>
      </w:rPr>
    </w:lvl>
    <w:lvl w:ilvl="2">
      <w:start w:val="1"/>
      <w:numFmt w:val="decimal"/>
      <w:lvlText w:val="%1.%2.%3."/>
      <w:lvlJc w:val="left"/>
      <w:pPr>
        <w:ind w:left="339" w:hanging="113"/>
      </w:pPr>
      <w:rPr>
        <w:rFonts w:cs="Times New Roman" w:hint="default"/>
      </w:rPr>
    </w:lvl>
    <w:lvl w:ilvl="3">
      <w:start w:val="1"/>
      <w:numFmt w:val="decimal"/>
      <w:lvlText w:val="%1.%2.%3.%4."/>
      <w:lvlJc w:val="left"/>
      <w:pPr>
        <w:ind w:left="452" w:hanging="113"/>
      </w:pPr>
      <w:rPr>
        <w:rFonts w:cs="Times New Roman" w:hint="default"/>
      </w:rPr>
    </w:lvl>
    <w:lvl w:ilvl="4">
      <w:start w:val="1"/>
      <w:numFmt w:val="decimal"/>
      <w:lvlText w:val="%1.%2.%3.%4.%5."/>
      <w:lvlJc w:val="left"/>
      <w:pPr>
        <w:ind w:left="565" w:hanging="113"/>
      </w:pPr>
      <w:rPr>
        <w:rFonts w:cs="Times New Roman" w:hint="default"/>
      </w:rPr>
    </w:lvl>
    <w:lvl w:ilvl="5">
      <w:start w:val="1"/>
      <w:numFmt w:val="decimal"/>
      <w:lvlText w:val="%1.%2.%3.%4.%5.%6."/>
      <w:lvlJc w:val="left"/>
      <w:pPr>
        <w:ind w:left="678" w:hanging="113"/>
      </w:pPr>
      <w:rPr>
        <w:rFonts w:cs="Times New Roman" w:hint="default"/>
      </w:rPr>
    </w:lvl>
    <w:lvl w:ilvl="6">
      <w:start w:val="1"/>
      <w:numFmt w:val="decimal"/>
      <w:lvlText w:val="%1.%2.%3.%4.%5.%6.%7."/>
      <w:lvlJc w:val="left"/>
      <w:pPr>
        <w:ind w:left="791" w:hanging="113"/>
      </w:pPr>
      <w:rPr>
        <w:rFonts w:cs="Times New Roman" w:hint="default"/>
      </w:rPr>
    </w:lvl>
    <w:lvl w:ilvl="7">
      <w:start w:val="1"/>
      <w:numFmt w:val="decimal"/>
      <w:lvlText w:val="%1.%2.%3.%4.%5.%6.%7.%8."/>
      <w:lvlJc w:val="left"/>
      <w:pPr>
        <w:ind w:left="904" w:hanging="113"/>
      </w:pPr>
      <w:rPr>
        <w:rFonts w:cs="Times New Roman" w:hint="default"/>
      </w:rPr>
    </w:lvl>
    <w:lvl w:ilvl="8">
      <w:start w:val="1"/>
      <w:numFmt w:val="decimal"/>
      <w:lvlText w:val="%1.%2.%3.%4.%5.%6.%7.%8.%9."/>
      <w:lvlJc w:val="left"/>
      <w:pPr>
        <w:ind w:left="1017" w:hanging="113"/>
      </w:pPr>
      <w:rPr>
        <w:rFonts w:cs="Times New Roman" w:hint="default"/>
      </w:rPr>
    </w:lvl>
  </w:abstractNum>
  <w:abstractNum w:abstractNumId="18">
    <w:nsid w:val="0CAC6605"/>
    <w:multiLevelType w:val="multilevel"/>
    <w:tmpl w:val="0407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9">
    <w:nsid w:val="138F16E5"/>
    <w:multiLevelType w:val="multilevel"/>
    <w:tmpl w:val="0407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0">
    <w:nsid w:val="14552E29"/>
    <w:multiLevelType w:val="multilevel"/>
    <w:tmpl w:val="0407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21">
    <w:nsid w:val="15703156"/>
    <w:multiLevelType w:val="multilevel"/>
    <w:tmpl w:val="0407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2">
    <w:nsid w:val="15D9493B"/>
    <w:multiLevelType w:val="hybridMultilevel"/>
    <w:tmpl w:val="B21ED8AE"/>
    <w:lvl w:ilvl="0" w:tplc="0407000F">
      <w:start w:val="1"/>
      <w:numFmt w:val="decimal"/>
      <w:lvlText w:val="%1."/>
      <w:lvlJc w:val="left"/>
      <w:pPr>
        <w:ind w:left="720" w:hanging="360"/>
      </w:pPr>
      <w:rPr>
        <w:rFonts w:cs="Times New Roman" w:hint="default"/>
        <w:b/>
        <w:i w:val="0"/>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3">
    <w:nsid w:val="161E2C3F"/>
    <w:multiLevelType w:val="hybridMultilevel"/>
    <w:tmpl w:val="60BECA58"/>
    <w:lvl w:ilvl="0" w:tplc="1FE05680">
      <w:start w:val="1"/>
      <w:numFmt w:val="decimal"/>
      <w:lvlText w:val="[%1]"/>
      <w:lvlJc w:val="left"/>
      <w:pPr>
        <w:ind w:left="720" w:hanging="360"/>
      </w:pPr>
      <w:rPr>
        <w:rFonts w:ascii="Arial" w:hAnsi="Arial" w:cs="Times New Roman" w:hint="default"/>
        <w:b/>
        <w:i w:val="0"/>
        <w:sz w:val="24"/>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4">
    <w:nsid w:val="180E7635"/>
    <w:multiLevelType w:val="multilevel"/>
    <w:tmpl w:val="1004BEA4"/>
    <w:lvl w:ilvl="0">
      <w:start w:val="1"/>
      <w:numFmt w:val="decimal"/>
      <w:lvlText w:val="%1 "/>
      <w:lvlJc w:val="left"/>
      <w:pPr>
        <w:ind w:left="360" w:hanging="360"/>
      </w:pPr>
      <w:rPr>
        <w:rFonts w:cs="Times New Roman" w:hint="default"/>
        <w:b/>
        <w:i w:val="0"/>
        <w:color w:val="auto"/>
        <w:sz w:val="24"/>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5">
    <w:nsid w:val="19C010AE"/>
    <w:multiLevelType w:val="hybridMultilevel"/>
    <w:tmpl w:val="5FAE0DD6"/>
    <w:lvl w:ilvl="0" w:tplc="A446A528">
      <w:start w:val="1"/>
      <w:numFmt w:val="upperLetter"/>
      <w:lvlText w:val="Appendix %1."/>
      <w:lvlJc w:val="left"/>
      <w:pPr>
        <w:ind w:left="360" w:hanging="360"/>
      </w:pPr>
      <w:rPr>
        <w:rFonts w:ascii="Arial" w:hAnsi="Arial" w:cs="Times New Roman" w:hint="default"/>
        <w:b/>
        <w:i w:val="0"/>
        <w:sz w:val="24"/>
      </w:rPr>
    </w:lvl>
    <w:lvl w:ilvl="1" w:tplc="04070019">
      <w:start w:val="1"/>
      <w:numFmt w:val="lowerLetter"/>
      <w:lvlText w:val="%2."/>
      <w:lvlJc w:val="left"/>
      <w:pPr>
        <w:ind w:left="360" w:hanging="360"/>
      </w:pPr>
      <w:rPr>
        <w:rFonts w:cs="Times New Roman"/>
      </w:rPr>
    </w:lvl>
    <w:lvl w:ilvl="2" w:tplc="0407001B">
      <w:start w:val="1"/>
      <w:numFmt w:val="lowerRoman"/>
      <w:lvlText w:val="%3."/>
      <w:lvlJc w:val="right"/>
      <w:pPr>
        <w:ind w:left="1080" w:hanging="180"/>
      </w:pPr>
      <w:rPr>
        <w:rFonts w:cs="Times New Roman"/>
      </w:rPr>
    </w:lvl>
    <w:lvl w:ilvl="3" w:tplc="0407000F" w:tentative="1">
      <w:start w:val="1"/>
      <w:numFmt w:val="decimal"/>
      <w:lvlText w:val="%4."/>
      <w:lvlJc w:val="left"/>
      <w:pPr>
        <w:ind w:left="1800" w:hanging="360"/>
      </w:pPr>
      <w:rPr>
        <w:rFonts w:cs="Times New Roman"/>
      </w:rPr>
    </w:lvl>
    <w:lvl w:ilvl="4" w:tplc="04070019" w:tentative="1">
      <w:start w:val="1"/>
      <w:numFmt w:val="lowerLetter"/>
      <w:lvlText w:val="%5."/>
      <w:lvlJc w:val="left"/>
      <w:pPr>
        <w:ind w:left="2520" w:hanging="360"/>
      </w:pPr>
      <w:rPr>
        <w:rFonts w:cs="Times New Roman"/>
      </w:rPr>
    </w:lvl>
    <w:lvl w:ilvl="5" w:tplc="0407001B" w:tentative="1">
      <w:start w:val="1"/>
      <w:numFmt w:val="lowerRoman"/>
      <w:lvlText w:val="%6."/>
      <w:lvlJc w:val="right"/>
      <w:pPr>
        <w:ind w:left="3240" w:hanging="180"/>
      </w:pPr>
      <w:rPr>
        <w:rFonts w:cs="Times New Roman"/>
      </w:rPr>
    </w:lvl>
    <w:lvl w:ilvl="6" w:tplc="0407000F" w:tentative="1">
      <w:start w:val="1"/>
      <w:numFmt w:val="decimal"/>
      <w:lvlText w:val="%7."/>
      <w:lvlJc w:val="left"/>
      <w:pPr>
        <w:ind w:left="3960" w:hanging="360"/>
      </w:pPr>
      <w:rPr>
        <w:rFonts w:cs="Times New Roman"/>
      </w:rPr>
    </w:lvl>
    <w:lvl w:ilvl="7" w:tplc="04070019" w:tentative="1">
      <w:start w:val="1"/>
      <w:numFmt w:val="lowerLetter"/>
      <w:lvlText w:val="%8."/>
      <w:lvlJc w:val="left"/>
      <w:pPr>
        <w:ind w:left="4680" w:hanging="360"/>
      </w:pPr>
      <w:rPr>
        <w:rFonts w:cs="Times New Roman"/>
      </w:rPr>
    </w:lvl>
    <w:lvl w:ilvl="8" w:tplc="0407001B" w:tentative="1">
      <w:start w:val="1"/>
      <w:numFmt w:val="lowerRoman"/>
      <w:lvlText w:val="%9."/>
      <w:lvlJc w:val="right"/>
      <w:pPr>
        <w:ind w:left="5400" w:hanging="180"/>
      </w:pPr>
      <w:rPr>
        <w:rFonts w:cs="Times New Roman"/>
      </w:rPr>
    </w:lvl>
  </w:abstractNum>
  <w:abstractNum w:abstractNumId="26">
    <w:nsid w:val="19D074B1"/>
    <w:multiLevelType w:val="multilevel"/>
    <w:tmpl w:val="0407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7">
    <w:nsid w:val="219D3582"/>
    <w:multiLevelType w:val="hybridMultilevel"/>
    <w:tmpl w:val="170437F8"/>
    <w:lvl w:ilvl="0" w:tplc="0406000F">
      <w:start w:val="1"/>
      <w:numFmt w:val="decimal"/>
      <w:lvlText w:val="%1."/>
      <w:lvlJc w:val="left"/>
      <w:pPr>
        <w:tabs>
          <w:tab w:val="num" w:pos="720"/>
        </w:tabs>
        <w:ind w:left="720" w:hanging="360"/>
      </w:pPr>
      <w:rPr>
        <w:rFonts w:cs="Times New Roman"/>
      </w:rPr>
    </w:lvl>
    <w:lvl w:ilvl="1" w:tplc="04060019" w:tentative="1">
      <w:start w:val="1"/>
      <w:numFmt w:val="lowerLetter"/>
      <w:lvlText w:val="%2."/>
      <w:lvlJc w:val="left"/>
      <w:pPr>
        <w:tabs>
          <w:tab w:val="num" w:pos="1440"/>
        </w:tabs>
        <w:ind w:left="1440" w:hanging="360"/>
      </w:pPr>
      <w:rPr>
        <w:rFonts w:cs="Times New Roman"/>
      </w:rPr>
    </w:lvl>
    <w:lvl w:ilvl="2" w:tplc="0406001B" w:tentative="1">
      <w:start w:val="1"/>
      <w:numFmt w:val="lowerRoman"/>
      <w:lvlText w:val="%3."/>
      <w:lvlJc w:val="right"/>
      <w:pPr>
        <w:tabs>
          <w:tab w:val="num" w:pos="2160"/>
        </w:tabs>
        <w:ind w:left="2160" w:hanging="180"/>
      </w:pPr>
      <w:rPr>
        <w:rFonts w:cs="Times New Roman"/>
      </w:rPr>
    </w:lvl>
    <w:lvl w:ilvl="3" w:tplc="0406000F" w:tentative="1">
      <w:start w:val="1"/>
      <w:numFmt w:val="decimal"/>
      <w:lvlText w:val="%4."/>
      <w:lvlJc w:val="left"/>
      <w:pPr>
        <w:tabs>
          <w:tab w:val="num" w:pos="2880"/>
        </w:tabs>
        <w:ind w:left="2880" w:hanging="360"/>
      </w:pPr>
      <w:rPr>
        <w:rFonts w:cs="Times New Roman"/>
      </w:rPr>
    </w:lvl>
    <w:lvl w:ilvl="4" w:tplc="04060019" w:tentative="1">
      <w:start w:val="1"/>
      <w:numFmt w:val="lowerLetter"/>
      <w:lvlText w:val="%5."/>
      <w:lvlJc w:val="left"/>
      <w:pPr>
        <w:tabs>
          <w:tab w:val="num" w:pos="3600"/>
        </w:tabs>
        <w:ind w:left="3600" w:hanging="360"/>
      </w:pPr>
      <w:rPr>
        <w:rFonts w:cs="Times New Roman"/>
      </w:rPr>
    </w:lvl>
    <w:lvl w:ilvl="5" w:tplc="0406001B" w:tentative="1">
      <w:start w:val="1"/>
      <w:numFmt w:val="lowerRoman"/>
      <w:lvlText w:val="%6."/>
      <w:lvlJc w:val="right"/>
      <w:pPr>
        <w:tabs>
          <w:tab w:val="num" w:pos="4320"/>
        </w:tabs>
        <w:ind w:left="4320" w:hanging="180"/>
      </w:pPr>
      <w:rPr>
        <w:rFonts w:cs="Times New Roman"/>
      </w:rPr>
    </w:lvl>
    <w:lvl w:ilvl="6" w:tplc="0406000F" w:tentative="1">
      <w:start w:val="1"/>
      <w:numFmt w:val="decimal"/>
      <w:lvlText w:val="%7."/>
      <w:lvlJc w:val="left"/>
      <w:pPr>
        <w:tabs>
          <w:tab w:val="num" w:pos="5040"/>
        </w:tabs>
        <w:ind w:left="5040" w:hanging="360"/>
      </w:pPr>
      <w:rPr>
        <w:rFonts w:cs="Times New Roman"/>
      </w:rPr>
    </w:lvl>
    <w:lvl w:ilvl="7" w:tplc="04060019" w:tentative="1">
      <w:start w:val="1"/>
      <w:numFmt w:val="lowerLetter"/>
      <w:lvlText w:val="%8."/>
      <w:lvlJc w:val="left"/>
      <w:pPr>
        <w:tabs>
          <w:tab w:val="num" w:pos="5760"/>
        </w:tabs>
        <w:ind w:left="5760" w:hanging="360"/>
      </w:pPr>
      <w:rPr>
        <w:rFonts w:cs="Times New Roman"/>
      </w:rPr>
    </w:lvl>
    <w:lvl w:ilvl="8" w:tplc="0406001B" w:tentative="1">
      <w:start w:val="1"/>
      <w:numFmt w:val="lowerRoman"/>
      <w:lvlText w:val="%9."/>
      <w:lvlJc w:val="right"/>
      <w:pPr>
        <w:tabs>
          <w:tab w:val="num" w:pos="6480"/>
        </w:tabs>
        <w:ind w:left="6480" w:hanging="180"/>
      </w:pPr>
      <w:rPr>
        <w:rFonts w:cs="Times New Roman"/>
      </w:rPr>
    </w:lvl>
  </w:abstractNum>
  <w:abstractNum w:abstractNumId="28">
    <w:nsid w:val="232466B5"/>
    <w:multiLevelType w:val="multilevel"/>
    <w:tmpl w:val="0407001D"/>
    <w:numStyleLink w:val="Formatvorlage1"/>
  </w:abstractNum>
  <w:abstractNum w:abstractNumId="29">
    <w:nsid w:val="25B712FF"/>
    <w:multiLevelType w:val="hybridMultilevel"/>
    <w:tmpl w:val="E6CA754E"/>
    <w:lvl w:ilvl="0" w:tplc="DC3CA65E">
      <w:start w:val="1"/>
      <w:numFmt w:val="lowerLetter"/>
      <w:lvlText w:val="(%1)"/>
      <w:lvlJc w:val="left"/>
      <w:pPr>
        <w:tabs>
          <w:tab w:val="num" w:pos="720"/>
        </w:tabs>
        <w:ind w:left="720" w:hanging="360"/>
      </w:pPr>
      <w:rPr>
        <w:rFonts w:cs="Times New Roman" w:hint="default"/>
      </w:rPr>
    </w:lvl>
    <w:lvl w:ilvl="1" w:tplc="041D0019" w:tentative="1">
      <w:start w:val="1"/>
      <w:numFmt w:val="lowerLetter"/>
      <w:lvlText w:val="%2."/>
      <w:lvlJc w:val="left"/>
      <w:pPr>
        <w:tabs>
          <w:tab w:val="num" w:pos="1440"/>
        </w:tabs>
        <w:ind w:left="1440" w:hanging="360"/>
      </w:pPr>
      <w:rPr>
        <w:rFonts w:cs="Times New Roman"/>
      </w:rPr>
    </w:lvl>
    <w:lvl w:ilvl="2" w:tplc="041D001B" w:tentative="1">
      <w:start w:val="1"/>
      <w:numFmt w:val="lowerRoman"/>
      <w:lvlText w:val="%3."/>
      <w:lvlJc w:val="right"/>
      <w:pPr>
        <w:tabs>
          <w:tab w:val="num" w:pos="2160"/>
        </w:tabs>
        <w:ind w:left="2160" w:hanging="180"/>
      </w:pPr>
      <w:rPr>
        <w:rFonts w:cs="Times New Roman"/>
      </w:rPr>
    </w:lvl>
    <w:lvl w:ilvl="3" w:tplc="041D000F" w:tentative="1">
      <w:start w:val="1"/>
      <w:numFmt w:val="decimal"/>
      <w:lvlText w:val="%4."/>
      <w:lvlJc w:val="left"/>
      <w:pPr>
        <w:tabs>
          <w:tab w:val="num" w:pos="2880"/>
        </w:tabs>
        <w:ind w:left="2880" w:hanging="360"/>
      </w:pPr>
      <w:rPr>
        <w:rFonts w:cs="Times New Roman"/>
      </w:rPr>
    </w:lvl>
    <w:lvl w:ilvl="4" w:tplc="041D0019" w:tentative="1">
      <w:start w:val="1"/>
      <w:numFmt w:val="lowerLetter"/>
      <w:lvlText w:val="%5."/>
      <w:lvlJc w:val="left"/>
      <w:pPr>
        <w:tabs>
          <w:tab w:val="num" w:pos="3600"/>
        </w:tabs>
        <w:ind w:left="3600" w:hanging="360"/>
      </w:pPr>
      <w:rPr>
        <w:rFonts w:cs="Times New Roman"/>
      </w:rPr>
    </w:lvl>
    <w:lvl w:ilvl="5" w:tplc="041D001B" w:tentative="1">
      <w:start w:val="1"/>
      <w:numFmt w:val="lowerRoman"/>
      <w:lvlText w:val="%6."/>
      <w:lvlJc w:val="right"/>
      <w:pPr>
        <w:tabs>
          <w:tab w:val="num" w:pos="4320"/>
        </w:tabs>
        <w:ind w:left="4320" w:hanging="180"/>
      </w:pPr>
      <w:rPr>
        <w:rFonts w:cs="Times New Roman"/>
      </w:rPr>
    </w:lvl>
    <w:lvl w:ilvl="6" w:tplc="041D000F" w:tentative="1">
      <w:start w:val="1"/>
      <w:numFmt w:val="decimal"/>
      <w:lvlText w:val="%7."/>
      <w:lvlJc w:val="left"/>
      <w:pPr>
        <w:tabs>
          <w:tab w:val="num" w:pos="5040"/>
        </w:tabs>
        <w:ind w:left="5040" w:hanging="360"/>
      </w:pPr>
      <w:rPr>
        <w:rFonts w:cs="Times New Roman"/>
      </w:rPr>
    </w:lvl>
    <w:lvl w:ilvl="7" w:tplc="041D0019" w:tentative="1">
      <w:start w:val="1"/>
      <w:numFmt w:val="lowerLetter"/>
      <w:lvlText w:val="%8."/>
      <w:lvlJc w:val="left"/>
      <w:pPr>
        <w:tabs>
          <w:tab w:val="num" w:pos="5760"/>
        </w:tabs>
        <w:ind w:left="5760" w:hanging="360"/>
      </w:pPr>
      <w:rPr>
        <w:rFonts w:cs="Times New Roman"/>
      </w:rPr>
    </w:lvl>
    <w:lvl w:ilvl="8" w:tplc="041D001B" w:tentative="1">
      <w:start w:val="1"/>
      <w:numFmt w:val="lowerRoman"/>
      <w:lvlText w:val="%9."/>
      <w:lvlJc w:val="right"/>
      <w:pPr>
        <w:tabs>
          <w:tab w:val="num" w:pos="6480"/>
        </w:tabs>
        <w:ind w:left="6480" w:hanging="180"/>
      </w:pPr>
      <w:rPr>
        <w:rFonts w:cs="Times New Roman"/>
      </w:rPr>
    </w:lvl>
  </w:abstractNum>
  <w:abstractNum w:abstractNumId="30">
    <w:nsid w:val="26610381"/>
    <w:multiLevelType w:val="hybridMultilevel"/>
    <w:tmpl w:val="A0A0BF4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1">
    <w:nsid w:val="26802624"/>
    <w:multiLevelType w:val="hybridMultilevel"/>
    <w:tmpl w:val="43BC10B2"/>
    <w:lvl w:ilvl="0" w:tplc="CB10A448">
      <w:start w:val="1"/>
      <w:numFmt w:val="decimal"/>
      <w:lvlText w:val="Table %1"/>
      <w:lvlJc w:val="left"/>
      <w:pPr>
        <w:ind w:left="360" w:hanging="360"/>
      </w:pPr>
      <w:rPr>
        <w:rFonts w:cs="Times New Roman" w:hint="default"/>
        <w:b/>
        <w:i w:val="0"/>
        <w:spacing w:val="-2"/>
        <w:position w:val="2"/>
      </w:rPr>
    </w:lvl>
    <w:lvl w:ilvl="1" w:tplc="04070019">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32">
    <w:nsid w:val="34BA0FED"/>
    <w:multiLevelType w:val="hybridMultilevel"/>
    <w:tmpl w:val="6FDEC2CE"/>
    <w:lvl w:ilvl="0" w:tplc="FFFFFFFF">
      <w:start w:val="1"/>
      <w:numFmt w:val="decimal"/>
      <w:lvlText w:null="1"/>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3">
    <w:nsid w:val="35AD7E30"/>
    <w:multiLevelType w:val="multilevel"/>
    <w:tmpl w:val="0407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4">
    <w:nsid w:val="38401C81"/>
    <w:multiLevelType w:val="hybridMultilevel"/>
    <w:tmpl w:val="FB16079A"/>
    <w:lvl w:ilvl="0" w:tplc="0406000F">
      <w:start w:val="1"/>
      <w:numFmt w:val="decimal"/>
      <w:lvlText w:val="%1."/>
      <w:lvlJc w:val="left"/>
      <w:pPr>
        <w:tabs>
          <w:tab w:val="num" w:pos="720"/>
        </w:tabs>
        <w:ind w:left="720" w:hanging="360"/>
      </w:pPr>
      <w:rPr>
        <w:rFonts w:cs="Times New Roman" w:hint="default"/>
        <w:color w:val="auto"/>
      </w:rPr>
    </w:lvl>
    <w:lvl w:ilvl="1" w:tplc="04060019" w:tentative="1">
      <w:start w:val="1"/>
      <w:numFmt w:val="lowerLetter"/>
      <w:lvlText w:val="%2."/>
      <w:lvlJc w:val="left"/>
      <w:pPr>
        <w:tabs>
          <w:tab w:val="num" w:pos="1440"/>
        </w:tabs>
        <w:ind w:left="1440" w:hanging="360"/>
      </w:pPr>
      <w:rPr>
        <w:rFonts w:cs="Times New Roman"/>
      </w:rPr>
    </w:lvl>
    <w:lvl w:ilvl="2" w:tplc="0406001B" w:tentative="1">
      <w:start w:val="1"/>
      <w:numFmt w:val="lowerRoman"/>
      <w:lvlText w:val="%3."/>
      <w:lvlJc w:val="right"/>
      <w:pPr>
        <w:tabs>
          <w:tab w:val="num" w:pos="2160"/>
        </w:tabs>
        <w:ind w:left="2160" w:hanging="180"/>
      </w:pPr>
      <w:rPr>
        <w:rFonts w:cs="Times New Roman"/>
      </w:rPr>
    </w:lvl>
    <w:lvl w:ilvl="3" w:tplc="0406000F" w:tentative="1">
      <w:start w:val="1"/>
      <w:numFmt w:val="decimal"/>
      <w:lvlText w:val="%4."/>
      <w:lvlJc w:val="left"/>
      <w:pPr>
        <w:tabs>
          <w:tab w:val="num" w:pos="2880"/>
        </w:tabs>
        <w:ind w:left="2880" w:hanging="360"/>
      </w:pPr>
      <w:rPr>
        <w:rFonts w:cs="Times New Roman"/>
      </w:rPr>
    </w:lvl>
    <w:lvl w:ilvl="4" w:tplc="04060019" w:tentative="1">
      <w:start w:val="1"/>
      <w:numFmt w:val="lowerLetter"/>
      <w:lvlText w:val="%5."/>
      <w:lvlJc w:val="left"/>
      <w:pPr>
        <w:tabs>
          <w:tab w:val="num" w:pos="3600"/>
        </w:tabs>
        <w:ind w:left="3600" w:hanging="360"/>
      </w:pPr>
      <w:rPr>
        <w:rFonts w:cs="Times New Roman"/>
      </w:rPr>
    </w:lvl>
    <w:lvl w:ilvl="5" w:tplc="0406001B" w:tentative="1">
      <w:start w:val="1"/>
      <w:numFmt w:val="lowerRoman"/>
      <w:lvlText w:val="%6."/>
      <w:lvlJc w:val="right"/>
      <w:pPr>
        <w:tabs>
          <w:tab w:val="num" w:pos="4320"/>
        </w:tabs>
        <w:ind w:left="4320" w:hanging="180"/>
      </w:pPr>
      <w:rPr>
        <w:rFonts w:cs="Times New Roman"/>
      </w:rPr>
    </w:lvl>
    <w:lvl w:ilvl="6" w:tplc="0406000F" w:tentative="1">
      <w:start w:val="1"/>
      <w:numFmt w:val="decimal"/>
      <w:lvlText w:val="%7."/>
      <w:lvlJc w:val="left"/>
      <w:pPr>
        <w:tabs>
          <w:tab w:val="num" w:pos="5040"/>
        </w:tabs>
        <w:ind w:left="5040" w:hanging="360"/>
      </w:pPr>
      <w:rPr>
        <w:rFonts w:cs="Times New Roman"/>
      </w:rPr>
    </w:lvl>
    <w:lvl w:ilvl="7" w:tplc="04060019" w:tentative="1">
      <w:start w:val="1"/>
      <w:numFmt w:val="lowerLetter"/>
      <w:lvlText w:val="%8."/>
      <w:lvlJc w:val="left"/>
      <w:pPr>
        <w:tabs>
          <w:tab w:val="num" w:pos="5760"/>
        </w:tabs>
        <w:ind w:left="5760" w:hanging="360"/>
      </w:pPr>
      <w:rPr>
        <w:rFonts w:cs="Times New Roman"/>
      </w:rPr>
    </w:lvl>
    <w:lvl w:ilvl="8" w:tplc="0406001B" w:tentative="1">
      <w:start w:val="1"/>
      <w:numFmt w:val="lowerRoman"/>
      <w:lvlText w:val="%9."/>
      <w:lvlJc w:val="right"/>
      <w:pPr>
        <w:tabs>
          <w:tab w:val="num" w:pos="6480"/>
        </w:tabs>
        <w:ind w:left="6480" w:hanging="180"/>
      </w:pPr>
      <w:rPr>
        <w:rFonts w:cs="Times New Roman"/>
      </w:rPr>
    </w:lvl>
  </w:abstractNum>
  <w:abstractNum w:abstractNumId="35">
    <w:nsid w:val="39C44F63"/>
    <w:multiLevelType w:val="multilevel"/>
    <w:tmpl w:val="0407001D"/>
    <w:numStyleLink w:val="Formatvorlage1"/>
  </w:abstractNum>
  <w:abstractNum w:abstractNumId="36">
    <w:nsid w:val="3AE36924"/>
    <w:multiLevelType w:val="multilevel"/>
    <w:tmpl w:val="0407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7">
    <w:nsid w:val="3DED6DAA"/>
    <w:multiLevelType w:val="hybridMultilevel"/>
    <w:tmpl w:val="B7AE20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448679DC"/>
    <w:multiLevelType w:val="hybridMultilevel"/>
    <w:tmpl w:val="74960180"/>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9">
    <w:nsid w:val="46085D85"/>
    <w:multiLevelType w:val="multilevel"/>
    <w:tmpl w:val="04070025"/>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40">
    <w:nsid w:val="46F01E66"/>
    <w:multiLevelType w:val="hybridMultilevel"/>
    <w:tmpl w:val="192C33CA"/>
    <w:lvl w:ilvl="0" w:tplc="1FE05680">
      <w:start w:val="1"/>
      <w:numFmt w:val="decimal"/>
      <w:lvlText w:val="[%1]"/>
      <w:lvlJc w:val="left"/>
      <w:pPr>
        <w:ind w:left="360" w:hanging="360"/>
      </w:pPr>
      <w:rPr>
        <w:rFonts w:ascii="Arial" w:hAnsi="Arial" w:cs="Times New Roman" w:hint="default"/>
        <w:b/>
        <w:i w:val="0"/>
        <w:sz w:val="24"/>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41">
    <w:nsid w:val="508D067C"/>
    <w:multiLevelType w:val="hybridMultilevel"/>
    <w:tmpl w:val="07743764"/>
    <w:lvl w:ilvl="0" w:tplc="EFBA7114">
      <w:start w:val="1"/>
      <w:numFmt w:val="decimal"/>
      <w:lvlText w:val="[%1] "/>
      <w:lvlJc w:val="left"/>
      <w:pPr>
        <w:ind w:left="720" w:hanging="360"/>
      </w:pPr>
      <w:rPr>
        <w:rFonts w:ascii="Arial" w:hAnsi="Arial" w:cs="Times New Roman" w:hint="default"/>
        <w:b/>
        <w:i w:val="0"/>
        <w:sz w:val="24"/>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42">
    <w:nsid w:val="53076F35"/>
    <w:multiLevelType w:val="hybridMultilevel"/>
    <w:tmpl w:val="02C6A532"/>
    <w:lvl w:ilvl="0" w:tplc="F86AA064">
      <w:start w:val="1"/>
      <w:numFmt w:val="decimal"/>
      <w:lvlText w:val="Table %1."/>
      <w:lvlJc w:val="left"/>
      <w:pPr>
        <w:ind w:left="1440" w:hanging="360"/>
      </w:pPr>
      <w:rPr>
        <w:rFonts w:cs="Times New Roman" w:hint="default"/>
        <w:b/>
        <w:i w:val="0"/>
      </w:rPr>
    </w:lvl>
    <w:lvl w:ilvl="1" w:tplc="04070019" w:tentative="1">
      <w:start w:val="1"/>
      <w:numFmt w:val="lowerLetter"/>
      <w:lvlText w:val="%2."/>
      <w:lvlJc w:val="left"/>
      <w:pPr>
        <w:ind w:left="2160" w:hanging="360"/>
      </w:pPr>
      <w:rPr>
        <w:rFonts w:cs="Times New Roman"/>
      </w:rPr>
    </w:lvl>
    <w:lvl w:ilvl="2" w:tplc="0407001B" w:tentative="1">
      <w:start w:val="1"/>
      <w:numFmt w:val="lowerRoman"/>
      <w:lvlText w:val="%3."/>
      <w:lvlJc w:val="right"/>
      <w:pPr>
        <w:ind w:left="2880" w:hanging="180"/>
      </w:pPr>
      <w:rPr>
        <w:rFonts w:cs="Times New Roman"/>
      </w:rPr>
    </w:lvl>
    <w:lvl w:ilvl="3" w:tplc="0407000F" w:tentative="1">
      <w:start w:val="1"/>
      <w:numFmt w:val="decimal"/>
      <w:lvlText w:val="%4."/>
      <w:lvlJc w:val="left"/>
      <w:pPr>
        <w:ind w:left="3600" w:hanging="360"/>
      </w:pPr>
      <w:rPr>
        <w:rFonts w:cs="Times New Roman"/>
      </w:rPr>
    </w:lvl>
    <w:lvl w:ilvl="4" w:tplc="04070019" w:tentative="1">
      <w:start w:val="1"/>
      <w:numFmt w:val="lowerLetter"/>
      <w:lvlText w:val="%5."/>
      <w:lvlJc w:val="left"/>
      <w:pPr>
        <w:ind w:left="4320" w:hanging="360"/>
      </w:pPr>
      <w:rPr>
        <w:rFonts w:cs="Times New Roman"/>
      </w:rPr>
    </w:lvl>
    <w:lvl w:ilvl="5" w:tplc="0407001B" w:tentative="1">
      <w:start w:val="1"/>
      <w:numFmt w:val="lowerRoman"/>
      <w:lvlText w:val="%6."/>
      <w:lvlJc w:val="right"/>
      <w:pPr>
        <w:ind w:left="5040" w:hanging="180"/>
      </w:pPr>
      <w:rPr>
        <w:rFonts w:cs="Times New Roman"/>
      </w:rPr>
    </w:lvl>
    <w:lvl w:ilvl="6" w:tplc="0407000F" w:tentative="1">
      <w:start w:val="1"/>
      <w:numFmt w:val="decimal"/>
      <w:lvlText w:val="%7."/>
      <w:lvlJc w:val="left"/>
      <w:pPr>
        <w:ind w:left="5760" w:hanging="360"/>
      </w:pPr>
      <w:rPr>
        <w:rFonts w:cs="Times New Roman"/>
      </w:rPr>
    </w:lvl>
    <w:lvl w:ilvl="7" w:tplc="04070019" w:tentative="1">
      <w:start w:val="1"/>
      <w:numFmt w:val="lowerLetter"/>
      <w:lvlText w:val="%8."/>
      <w:lvlJc w:val="left"/>
      <w:pPr>
        <w:ind w:left="6480" w:hanging="360"/>
      </w:pPr>
      <w:rPr>
        <w:rFonts w:cs="Times New Roman"/>
      </w:rPr>
    </w:lvl>
    <w:lvl w:ilvl="8" w:tplc="0407001B" w:tentative="1">
      <w:start w:val="1"/>
      <w:numFmt w:val="lowerRoman"/>
      <w:lvlText w:val="%9."/>
      <w:lvlJc w:val="right"/>
      <w:pPr>
        <w:ind w:left="7200" w:hanging="180"/>
      </w:pPr>
      <w:rPr>
        <w:rFonts w:cs="Times New Roman"/>
      </w:rPr>
    </w:lvl>
  </w:abstractNum>
  <w:abstractNum w:abstractNumId="43">
    <w:nsid w:val="554F0958"/>
    <w:multiLevelType w:val="hybridMultilevel"/>
    <w:tmpl w:val="2124E1AC"/>
    <w:lvl w:ilvl="0" w:tplc="8E3AD602">
      <w:start w:val="1"/>
      <w:numFmt w:val="upperLetter"/>
      <w:lvlText w:val="Appendix %1   "/>
      <w:lvlJc w:val="left"/>
      <w:pPr>
        <w:ind w:left="360" w:hanging="360"/>
      </w:pPr>
      <w:rPr>
        <w:rFonts w:ascii="Arial" w:hAnsi="Arial" w:cs="Times New Roman" w:hint="default"/>
        <w:b/>
        <w:i w:val="0"/>
        <w:sz w:val="32"/>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44">
    <w:nsid w:val="5D1A7A5D"/>
    <w:multiLevelType w:val="hybridMultilevel"/>
    <w:tmpl w:val="849A9ECE"/>
    <w:lvl w:ilvl="0" w:tplc="0E345B06">
      <w:start w:val="1"/>
      <w:numFmt w:val="decimal"/>
      <w:lvlText w:val="Table %1"/>
      <w:lvlJc w:val="left"/>
      <w:pPr>
        <w:ind w:left="360" w:hanging="360"/>
      </w:pPr>
      <w:rPr>
        <w:rFonts w:cs="Times New Roman" w:hint="default"/>
        <w:b/>
        <w:i w:val="0"/>
        <w:spacing w:val="-2"/>
        <w:position w:val="2"/>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45">
    <w:nsid w:val="60B96490"/>
    <w:multiLevelType w:val="hybridMultilevel"/>
    <w:tmpl w:val="230AB5BE"/>
    <w:lvl w:ilvl="0" w:tplc="151E9866">
      <w:start w:val="1"/>
      <w:numFmt w:val="decimal"/>
      <w:lvlText w:val="%1."/>
      <w:lvlJc w:val="left"/>
      <w:pPr>
        <w:ind w:left="720" w:hanging="360"/>
      </w:pPr>
      <w:rPr>
        <w:rFonts w:ascii="Arial" w:hAnsi="Arial" w:cs="Arial" w:hint="default"/>
        <w:b/>
        <w:color w:val="auto"/>
        <w:sz w:val="26"/>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46">
    <w:nsid w:val="62116577"/>
    <w:multiLevelType w:val="hybridMultilevel"/>
    <w:tmpl w:val="9DF65F74"/>
    <w:lvl w:ilvl="0" w:tplc="F86AA064">
      <w:start w:val="1"/>
      <w:numFmt w:val="decimal"/>
      <w:lvlText w:val="Table %1."/>
      <w:lvlJc w:val="left"/>
      <w:pPr>
        <w:ind w:left="1440" w:hanging="360"/>
      </w:pPr>
      <w:rPr>
        <w:rFonts w:cs="Times New Roman" w:hint="default"/>
        <w:b/>
        <w:i w:val="0"/>
      </w:rPr>
    </w:lvl>
    <w:lvl w:ilvl="1" w:tplc="04070019" w:tentative="1">
      <w:start w:val="1"/>
      <w:numFmt w:val="lowerLetter"/>
      <w:lvlText w:val="%2."/>
      <w:lvlJc w:val="left"/>
      <w:pPr>
        <w:ind w:left="2160" w:hanging="360"/>
      </w:pPr>
      <w:rPr>
        <w:rFonts w:cs="Times New Roman"/>
      </w:rPr>
    </w:lvl>
    <w:lvl w:ilvl="2" w:tplc="0407001B" w:tentative="1">
      <w:start w:val="1"/>
      <w:numFmt w:val="lowerRoman"/>
      <w:lvlText w:val="%3."/>
      <w:lvlJc w:val="right"/>
      <w:pPr>
        <w:ind w:left="2880" w:hanging="180"/>
      </w:pPr>
      <w:rPr>
        <w:rFonts w:cs="Times New Roman"/>
      </w:rPr>
    </w:lvl>
    <w:lvl w:ilvl="3" w:tplc="0407000F" w:tentative="1">
      <w:start w:val="1"/>
      <w:numFmt w:val="decimal"/>
      <w:lvlText w:val="%4."/>
      <w:lvlJc w:val="left"/>
      <w:pPr>
        <w:ind w:left="3600" w:hanging="360"/>
      </w:pPr>
      <w:rPr>
        <w:rFonts w:cs="Times New Roman"/>
      </w:rPr>
    </w:lvl>
    <w:lvl w:ilvl="4" w:tplc="04070019" w:tentative="1">
      <w:start w:val="1"/>
      <w:numFmt w:val="lowerLetter"/>
      <w:lvlText w:val="%5."/>
      <w:lvlJc w:val="left"/>
      <w:pPr>
        <w:ind w:left="4320" w:hanging="360"/>
      </w:pPr>
      <w:rPr>
        <w:rFonts w:cs="Times New Roman"/>
      </w:rPr>
    </w:lvl>
    <w:lvl w:ilvl="5" w:tplc="0407001B" w:tentative="1">
      <w:start w:val="1"/>
      <w:numFmt w:val="lowerRoman"/>
      <w:lvlText w:val="%6."/>
      <w:lvlJc w:val="right"/>
      <w:pPr>
        <w:ind w:left="5040" w:hanging="180"/>
      </w:pPr>
      <w:rPr>
        <w:rFonts w:cs="Times New Roman"/>
      </w:rPr>
    </w:lvl>
    <w:lvl w:ilvl="6" w:tplc="0407000F" w:tentative="1">
      <w:start w:val="1"/>
      <w:numFmt w:val="decimal"/>
      <w:lvlText w:val="%7."/>
      <w:lvlJc w:val="left"/>
      <w:pPr>
        <w:ind w:left="5760" w:hanging="360"/>
      </w:pPr>
      <w:rPr>
        <w:rFonts w:cs="Times New Roman"/>
      </w:rPr>
    </w:lvl>
    <w:lvl w:ilvl="7" w:tplc="04070019" w:tentative="1">
      <w:start w:val="1"/>
      <w:numFmt w:val="lowerLetter"/>
      <w:lvlText w:val="%8."/>
      <w:lvlJc w:val="left"/>
      <w:pPr>
        <w:ind w:left="6480" w:hanging="360"/>
      </w:pPr>
      <w:rPr>
        <w:rFonts w:cs="Times New Roman"/>
      </w:rPr>
    </w:lvl>
    <w:lvl w:ilvl="8" w:tplc="0407001B" w:tentative="1">
      <w:start w:val="1"/>
      <w:numFmt w:val="lowerRoman"/>
      <w:lvlText w:val="%9."/>
      <w:lvlJc w:val="right"/>
      <w:pPr>
        <w:ind w:left="7200" w:hanging="180"/>
      </w:pPr>
      <w:rPr>
        <w:rFonts w:cs="Times New Roman"/>
      </w:rPr>
    </w:lvl>
  </w:abstractNum>
  <w:abstractNum w:abstractNumId="47">
    <w:nsid w:val="6984449E"/>
    <w:multiLevelType w:val="hybridMultilevel"/>
    <w:tmpl w:val="48CC23B2"/>
    <w:lvl w:ilvl="0" w:tplc="C89827A0">
      <w:start w:val="1"/>
      <w:numFmt w:val="lowerLetter"/>
      <w:lvlText w:val="%1  "/>
      <w:lvlJc w:val="left"/>
      <w:pPr>
        <w:ind w:left="720" w:hanging="360"/>
      </w:pPr>
      <w:rPr>
        <w:rFonts w:cs="Times New Roman" w:hint="default"/>
        <w:b/>
        <w:i w:val="0"/>
        <w:color w:val="auto"/>
        <w:sz w:val="24"/>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48">
    <w:nsid w:val="6B3C3898"/>
    <w:multiLevelType w:val="hybridMultilevel"/>
    <w:tmpl w:val="A920A4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nsid w:val="6CD44163"/>
    <w:multiLevelType w:val="multilevel"/>
    <w:tmpl w:val="0407001D"/>
    <w:styleLink w:val="Formatvorlage1"/>
    <w:lvl w:ilvl="0">
      <w:start w:val="1"/>
      <w:numFmt w:val="upperLetter"/>
      <w:lvlText w:val="%1)"/>
      <w:lvlJc w:val="left"/>
      <w:pPr>
        <w:ind w:left="360" w:hanging="360"/>
      </w:pPr>
      <w:rPr>
        <w:rFonts w:cs="Times New Roman"/>
      </w:rPr>
    </w:lvl>
    <w:lvl w:ilvl="1">
      <w:start w:val="1"/>
      <w:numFmt w:val="upperRoman"/>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50">
    <w:nsid w:val="6DA1C1A0"/>
    <w:multiLevelType w:val="hybridMultilevel"/>
    <w:tmpl w:val="6DA1BD72"/>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1">
    <w:nsid w:val="6FD0B9F4"/>
    <w:multiLevelType w:val="hybridMultilevel"/>
    <w:tmpl w:val="6FD0B616"/>
    <w:lvl w:ilvl="0" w:tplc="FFFFFFFF">
      <w:start w:val="1"/>
      <w:numFmt w:val="decimal"/>
      <w:lvlText w:val="%1"/>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2">
    <w:nsid w:val="71E85DFA"/>
    <w:multiLevelType w:val="hybridMultilevel"/>
    <w:tmpl w:val="71E85918"/>
    <w:lvl w:ilvl="0" w:tplc="FFFFFFFF">
      <w:start w:val="1"/>
      <w:numFmt w:val="decimal"/>
      <w:lvlText w:val="%1"/>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3">
    <w:nsid w:val="742B4122"/>
    <w:multiLevelType w:val="hybridMultilevel"/>
    <w:tmpl w:val="742B3D58"/>
    <w:lvl w:ilvl="0" w:tplc="FFFFFFFF">
      <w:start w:val="1"/>
      <w:numFmt w:val="decimal"/>
      <w:lvlText w:val="%1"/>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4">
    <w:nsid w:val="74786558"/>
    <w:multiLevelType w:val="hybridMultilevel"/>
    <w:tmpl w:val="B21ED8AE"/>
    <w:lvl w:ilvl="0" w:tplc="0407000F">
      <w:start w:val="1"/>
      <w:numFmt w:val="decimal"/>
      <w:lvlText w:val="%1."/>
      <w:lvlJc w:val="left"/>
      <w:pPr>
        <w:ind w:left="720" w:hanging="360"/>
      </w:pPr>
      <w:rPr>
        <w:rFonts w:cs="Times New Roman" w:hint="default"/>
        <w:b/>
        <w:i w:val="0"/>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55">
    <w:nsid w:val="77054CA7"/>
    <w:multiLevelType w:val="hybridMultilevel"/>
    <w:tmpl w:val="AB903372"/>
    <w:lvl w:ilvl="0" w:tplc="EA1E1B40">
      <w:start w:val="1"/>
      <w:numFmt w:val="upperLetter"/>
      <w:lvlText w:val="Appendix %1"/>
      <w:lvlJc w:val="left"/>
      <w:pPr>
        <w:ind w:left="720" w:hanging="360"/>
      </w:pPr>
      <w:rPr>
        <w:rFonts w:ascii="Arial" w:hAnsi="Arial" w:cs="Times New Roman" w:hint="default"/>
        <w:b/>
        <w:i w:val="0"/>
        <w:sz w:val="32"/>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56">
    <w:nsid w:val="796E4F52"/>
    <w:multiLevelType w:val="hybridMultilevel"/>
    <w:tmpl w:val="A024F17C"/>
    <w:lvl w:ilvl="0" w:tplc="1FE05680">
      <w:start w:val="1"/>
      <w:numFmt w:val="decimal"/>
      <w:lvlText w:val="[%1]"/>
      <w:lvlJc w:val="left"/>
      <w:pPr>
        <w:ind w:left="720" w:hanging="360"/>
      </w:pPr>
      <w:rPr>
        <w:rFonts w:ascii="Arial" w:hAnsi="Arial" w:cs="Times New Roman" w:hint="default"/>
        <w:b/>
        <w:i w:val="0"/>
        <w:sz w:val="24"/>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57">
    <w:nsid w:val="79742B1A"/>
    <w:multiLevelType w:val="multilevel"/>
    <w:tmpl w:val="0407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58">
    <w:nsid w:val="7BAA7419"/>
    <w:multiLevelType w:val="multilevel"/>
    <w:tmpl w:val="0407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59">
    <w:nsid w:val="7D1D1DC7"/>
    <w:multiLevelType w:val="hybridMultilevel"/>
    <w:tmpl w:val="E6C6C66C"/>
    <w:lvl w:ilvl="0" w:tplc="F86AA064">
      <w:start w:val="1"/>
      <w:numFmt w:val="decimal"/>
      <w:lvlText w:val="Table %1."/>
      <w:lvlJc w:val="left"/>
      <w:pPr>
        <w:ind w:left="360" w:hanging="360"/>
      </w:pPr>
      <w:rPr>
        <w:rFonts w:cs="Times New Roman" w:hint="default"/>
        <w:b/>
        <w:i w:val="0"/>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60">
    <w:nsid w:val="7D590C30"/>
    <w:multiLevelType w:val="hybridMultilevel"/>
    <w:tmpl w:val="944CC9C0"/>
    <w:lvl w:ilvl="0" w:tplc="04070001">
      <w:start w:val="1"/>
      <w:numFmt w:val="bullet"/>
      <w:pStyle w:val="Overskrift1"/>
      <w:lvlText w:val=""/>
      <w:lvlJc w:val="left"/>
      <w:pPr>
        <w:ind w:left="360" w:hanging="360"/>
      </w:pPr>
      <w:rPr>
        <w:rFonts w:ascii="Symbol" w:hAnsi="Symbol" w:hint="default"/>
      </w:rPr>
    </w:lvl>
    <w:lvl w:ilvl="1" w:tplc="04070003" w:tentative="1">
      <w:start w:val="1"/>
      <w:numFmt w:val="bullet"/>
      <w:pStyle w:val="Overskrift2"/>
      <w:lvlText w:val="o"/>
      <w:lvlJc w:val="left"/>
      <w:pPr>
        <w:ind w:left="1080" w:hanging="360"/>
      </w:pPr>
      <w:rPr>
        <w:rFonts w:ascii="Courier New" w:hAnsi="Courier New" w:hint="default"/>
      </w:rPr>
    </w:lvl>
    <w:lvl w:ilvl="2" w:tplc="04070005" w:tentative="1">
      <w:start w:val="1"/>
      <w:numFmt w:val="bullet"/>
      <w:pStyle w:val="Overskrift3"/>
      <w:lvlText w:val=""/>
      <w:lvlJc w:val="left"/>
      <w:pPr>
        <w:ind w:left="1800" w:hanging="360"/>
      </w:pPr>
      <w:rPr>
        <w:rFonts w:ascii="Wingdings" w:hAnsi="Wingdings" w:hint="default"/>
      </w:rPr>
    </w:lvl>
    <w:lvl w:ilvl="3" w:tplc="04070001" w:tentative="1">
      <w:start w:val="1"/>
      <w:numFmt w:val="bullet"/>
      <w:pStyle w:val="Overskrift4"/>
      <w:lvlText w:val=""/>
      <w:lvlJc w:val="left"/>
      <w:pPr>
        <w:ind w:left="2520" w:hanging="360"/>
      </w:pPr>
      <w:rPr>
        <w:rFonts w:ascii="Symbol" w:hAnsi="Symbol" w:hint="default"/>
      </w:rPr>
    </w:lvl>
    <w:lvl w:ilvl="4" w:tplc="04070003" w:tentative="1">
      <w:start w:val="1"/>
      <w:numFmt w:val="bullet"/>
      <w:pStyle w:val="Overskrift5"/>
      <w:lvlText w:val="o"/>
      <w:lvlJc w:val="left"/>
      <w:pPr>
        <w:ind w:left="3240" w:hanging="360"/>
      </w:pPr>
      <w:rPr>
        <w:rFonts w:ascii="Courier New" w:hAnsi="Courier New" w:hint="default"/>
      </w:rPr>
    </w:lvl>
    <w:lvl w:ilvl="5" w:tplc="04070005" w:tentative="1">
      <w:start w:val="1"/>
      <w:numFmt w:val="bullet"/>
      <w:pStyle w:val="Overskrift6"/>
      <w:lvlText w:val=""/>
      <w:lvlJc w:val="left"/>
      <w:pPr>
        <w:ind w:left="3960" w:hanging="360"/>
      </w:pPr>
      <w:rPr>
        <w:rFonts w:ascii="Wingdings" w:hAnsi="Wingdings" w:hint="default"/>
      </w:rPr>
    </w:lvl>
    <w:lvl w:ilvl="6" w:tplc="04070001" w:tentative="1">
      <w:start w:val="1"/>
      <w:numFmt w:val="bullet"/>
      <w:pStyle w:val="Overskrift7"/>
      <w:lvlText w:val=""/>
      <w:lvlJc w:val="left"/>
      <w:pPr>
        <w:ind w:left="4680" w:hanging="360"/>
      </w:pPr>
      <w:rPr>
        <w:rFonts w:ascii="Symbol" w:hAnsi="Symbol" w:hint="default"/>
      </w:rPr>
    </w:lvl>
    <w:lvl w:ilvl="7" w:tplc="04070003" w:tentative="1">
      <w:start w:val="1"/>
      <w:numFmt w:val="bullet"/>
      <w:pStyle w:val="Overskrift8"/>
      <w:lvlText w:val="o"/>
      <w:lvlJc w:val="left"/>
      <w:pPr>
        <w:ind w:left="5400" w:hanging="360"/>
      </w:pPr>
      <w:rPr>
        <w:rFonts w:ascii="Courier New" w:hAnsi="Courier New" w:hint="default"/>
      </w:rPr>
    </w:lvl>
    <w:lvl w:ilvl="8" w:tplc="04070005" w:tentative="1">
      <w:start w:val="1"/>
      <w:numFmt w:val="bullet"/>
      <w:pStyle w:val="Overskrift9"/>
      <w:lvlText w:val=""/>
      <w:lvlJc w:val="left"/>
      <w:pPr>
        <w:ind w:left="6120" w:hanging="360"/>
      </w:pPr>
      <w:rPr>
        <w:rFonts w:ascii="Wingdings" w:hAnsi="Wingdings" w:hint="default"/>
      </w:rPr>
    </w:lvl>
  </w:abstractNum>
  <w:abstractNum w:abstractNumId="61">
    <w:nsid w:val="7E6E0F64"/>
    <w:multiLevelType w:val="hybridMultilevel"/>
    <w:tmpl w:val="67DE08C8"/>
    <w:lvl w:ilvl="0" w:tplc="DC3CA65E">
      <w:start w:val="1"/>
      <w:numFmt w:val="lowerLetter"/>
      <w:lvlText w:val="(%1)"/>
      <w:lvlJc w:val="left"/>
      <w:pPr>
        <w:tabs>
          <w:tab w:val="num" w:pos="720"/>
        </w:tabs>
        <w:ind w:left="720" w:hanging="360"/>
      </w:pPr>
      <w:rPr>
        <w:rFonts w:cs="Times New Roman" w:hint="default"/>
      </w:rPr>
    </w:lvl>
    <w:lvl w:ilvl="1" w:tplc="041D0019">
      <w:start w:val="1"/>
      <w:numFmt w:val="lowerLetter"/>
      <w:lvlText w:val="%2."/>
      <w:lvlJc w:val="left"/>
      <w:pPr>
        <w:tabs>
          <w:tab w:val="num" w:pos="1440"/>
        </w:tabs>
        <w:ind w:left="1440" w:hanging="360"/>
      </w:pPr>
      <w:rPr>
        <w:rFonts w:cs="Times New Roman"/>
      </w:rPr>
    </w:lvl>
    <w:lvl w:ilvl="2" w:tplc="041D001B" w:tentative="1">
      <w:start w:val="1"/>
      <w:numFmt w:val="lowerRoman"/>
      <w:lvlText w:val="%3."/>
      <w:lvlJc w:val="right"/>
      <w:pPr>
        <w:tabs>
          <w:tab w:val="num" w:pos="2160"/>
        </w:tabs>
        <w:ind w:left="2160" w:hanging="180"/>
      </w:pPr>
      <w:rPr>
        <w:rFonts w:cs="Times New Roman"/>
      </w:rPr>
    </w:lvl>
    <w:lvl w:ilvl="3" w:tplc="041D000F" w:tentative="1">
      <w:start w:val="1"/>
      <w:numFmt w:val="decimal"/>
      <w:lvlText w:val="%4."/>
      <w:lvlJc w:val="left"/>
      <w:pPr>
        <w:tabs>
          <w:tab w:val="num" w:pos="2880"/>
        </w:tabs>
        <w:ind w:left="2880" w:hanging="360"/>
      </w:pPr>
      <w:rPr>
        <w:rFonts w:cs="Times New Roman"/>
      </w:rPr>
    </w:lvl>
    <w:lvl w:ilvl="4" w:tplc="041D0019" w:tentative="1">
      <w:start w:val="1"/>
      <w:numFmt w:val="lowerLetter"/>
      <w:lvlText w:val="%5."/>
      <w:lvlJc w:val="left"/>
      <w:pPr>
        <w:tabs>
          <w:tab w:val="num" w:pos="3600"/>
        </w:tabs>
        <w:ind w:left="3600" w:hanging="360"/>
      </w:pPr>
      <w:rPr>
        <w:rFonts w:cs="Times New Roman"/>
      </w:rPr>
    </w:lvl>
    <w:lvl w:ilvl="5" w:tplc="041D001B" w:tentative="1">
      <w:start w:val="1"/>
      <w:numFmt w:val="lowerRoman"/>
      <w:lvlText w:val="%6."/>
      <w:lvlJc w:val="right"/>
      <w:pPr>
        <w:tabs>
          <w:tab w:val="num" w:pos="4320"/>
        </w:tabs>
        <w:ind w:left="4320" w:hanging="180"/>
      </w:pPr>
      <w:rPr>
        <w:rFonts w:cs="Times New Roman"/>
      </w:rPr>
    </w:lvl>
    <w:lvl w:ilvl="6" w:tplc="041D000F" w:tentative="1">
      <w:start w:val="1"/>
      <w:numFmt w:val="decimal"/>
      <w:lvlText w:val="%7."/>
      <w:lvlJc w:val="left"/>
      <w:pPr>
        <w:tabs>
          <w:tab w:val="num" w:pos="5040"/>
        </w:tabs>
        <w:ind w:left="5040" w:hanging="360"/>
      </w:pPr>
      <w:rPr>
        <w:rFonts w:cs="Times New Roman"/>
      </w:rPr>
    </w:lvl>
    <w:lvl w:ilvl="7" w:tplc="041D0019" w:tentative="1">
      <w:start w:val="1"/>
      <w:numFmt w:val="lowerLetter"/>
      <w:lvlText w:val="%8."/>
      <w:lvlJc w:val="left"/>
      <w:pPr>
        <w:tabs>
          <w:tab w:val="num" w:pos="5760"/>
        </w:tabs>
        <w:ind w:left="5760" w:hanging="360"/>
      </w:pPr>
      <w:rPr>
        <w:rFonts w:cs="Times New Roman"/>
      </w:rPr>
    </w:lvl>
    <w:lvl w:ilvl="8" w:tplc="041D001B" w:tentative="1">
      <w:start w:val="1"/>
      <w:numFmt w:val="lowerRoman"/>
      <w:lvlText w:val="%9."/>
      <w:lvlJc w:val="right"/>
      <w:pPr>
        <w:tabs>
          <w:tab w:val="num" w:pos="6480"/>
        </w:tabs>
        <w:ind w:left="6480" w:hanging="180"/>
      </w:pPr>
      <w:rPr>
        <w:rFonts w:cs="Times New Roman"/>
      </w:rPr>
    </w:lvl>
  </w:abstractNum>
  <w:abstractNum w:abstractNumId="62">
    <w:nsid w:val="7E7C341D"/>
    <w:multiLevelType w:val="hybridMultilevel"/>
    <w:tmpl w:val="19FC20B0"/>
    <w:lvl w:ilvl="0" w:tplc="8DBAAA3C">
      <w:start w:val="1"/>
      <w:numFmt w:val="bullet"/>
      <w:lvlText w:val=""/>
      <w:lvlJc w:val="left"/>
      <w:pPr>
        <w:ind w:left="360" w:hanging="360"/>
      </w:pPr>
      <w:rPr>
        <w:rFonts w:ascii="Symbol" w:hAnsi="Symbol" w:hint="default"/>
        <w:b/>
        <w:i w:val="0"/>
        <w:color w:val="FF0000"/>
        <w:spacing w:val="28"/>
        <w:sz w:val="24"/>
      </w:rPr>
    </w:lvl>
    <w:lvl w:ilvl="1" w:tplc="04070003">
      <w:start w:val="1"/>
      <w:numFmt w:val="bullet"/>
      <w:lvlText w:val="o"/>
      <w:lvlJc w:val="left"/>
      <w:pPr>
        <w:ind w:left="1080" w:hanging="360"/>
      </w:pPr>
      <w:rPr>
        <w:rFonts w:ascii="Courier New" w:hAnsi="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3">
    <w:nsid w:val="7EB06C03"/>
    <w:multiLevelType w:val="hybridMultilevel"/>
    <w:tmpl w:val="A2262BD6"/>
    <w:lvl w:ilvl="0" w:tplc="8E3AD602">
      <w:start w:val="1"/>
      <w:numFmt w:val="upperLetter"/>
      <w:lvlText w:val="Appendix %1   "/>
      <w:lvlJc w:val="left"/>
      <w:pPr>
        <w:ind w:left="360" w:hanging="360"/>
      </w:pPr>
      <w:rPr>
        <w:rFonts w:ascii="Arial" w:hAnsi="Arial" w:cs="Times New Roman" w:hint="default"/>
        <w:b/>
        <w:i w:val="0"/>
        <w:sz w:val="32"/>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64">
    <w:nsid w:val="7F397C7C"/>
    <w:multiLevelType w:val="multilevel"/>
    <w:tmpl w:val="0407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num w:numId="1">
    <w:abstractNumId w:val="8"/>
  </w:num>
  <w:num w:numId="2">
    <w:abstractNumId w:val="8"/>
  </w:num>
  <w:num w:numId="3">
    <w:abstractNumId w:val="50"/>
  </w:num>
  <w:num w:numId="4">
    <w:abstractNumId w:val="51"/>
  </w:num>
  <w:num w:numId="5">
    <w:abstractNumId w:val="52"/>
  </w:num>
  <w:num w:numId="6">
    <w:abstractNumId w:val="53"/>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38"/>
  </w:num>
  <w:num w:numId="18">
    <w:abstractNumId w:val="14"/>
  </w:num>
  <w:num w:numId="19">
    <w:abstractNumId w:val="27"/>
  </w:num>
  <w:num w:numId="20">
    <w:abstractNumId w:val="34"/>
  </w:num>
  <w:num w:numId="21">
    <w:abstractNumId w:val="32"/>
  </w:num>
  <w:num w:numId="22">
    <w:abstractNumId w:val="10"/>
  </w:num>
  <w:num w:numId="23">
    <w:abstractNumId w:val="61"/>
  </w:num>
  <w:num w:numId="24">
    <w:abstractNumId w:val="29"/>
  </w:num>
  <w:num w:numId="25">
    <w:abstractNumId w:val="24"/>
  </w:num>
  <w:num w:numId="26">
    <w:abstractNumId w:val="30"/>
  </w:num>
  <w:num w:numId="27">
    <w:abstractNumId w:val="20"/>
  </w:num>
  <w:num w:numId="28">
    <w:abstractNumId w:val="49"/>
  </w:num>
  <w:num w:numId="29">
    <w:abstractNumId w:val="28"/>
  </w:num>
  <w:num w:numId="30">
    <w:abstractNumId w:val="35"/>
  </w:num>
  <w:num w:numId="31">
    <w:abstractNumId w:val="45"/>
  </w:num>
  <w:num w:numId="32">
    <w:abstractNumId w:val="19"/>
  </w:num>
  <w:num w:numId="33">
    <w:abstractNumId w:val="12"/>
  </w:num>
  <w:num w:numId="34">
    <w:abstractNumId w:val="64"/>
  </w:num>
  <w:num w:numId="35">
    <w:abstractNumId w:val="36"/>
  </w:num>
  <w:num w:numId="36">
    <w:abstractNumId w:val="16"/>
  </w:num>
  <w:num w:numId="37">
    <w:abstractNumId w:val="33"/>
  </w:num>
  <w:num w:numId="38">
    <w:abstractNumId w:val="57"/>
  </w:num>
  <w:num w:numId="39">
    <w:abstractNumId w:val="58"/>
  </w:num>
  <w:num w:numId="40">
    <w:abstractNumId w:val="18"/>
  </w:num>
  <w:num w:numId="41">
    <w:abstractNumId w:val="21"/>
  </w:num>
  <w:num w:numId="42">
    <w:abstractNumId w:val="26"/>
  </w:num>
  <w:num w:numId="43">
    <w:abstractNumId w:val="25"/>
  </w:num>
  <w:num w:numId="44">
    <w:abstractNumId w:val="63"/>
  </w:num>
  <w:num w:numId="45">
    <w:abstractNumId w:val="40"/>
  </w:num>
  <w:num w:numId="46">
    <w:abstractNumId w:val="56"/>
  </w:num>
  <w:num w:numId="47">
    <w:abstractNumId w:val="41"/>
  </w:num>
  <w:num w:numId="48">
    <w:abstractNumId w:val="23"/>
  </w:num>
  <w:num w:numId="49">
    <w:abstractNumId w:val="59"/>
  </w:num>
  <w:num w:numId="50">
    <w:abstractNumId w:val="46"/>
  </w:num>
  <w:num w:numId="51">
    <w:abstractNumId w:val="42"/>
  </w:num>
  <w:num w:numId="52">
    <w:abstractNumId w:val="54"/>
  </w:num>
  <w:num w:numId="53">
    <w:abstractNumId w:val="22"/>
  </w:num>
  <w:num w:numId="54">
    <w:abstractNumId w:val="15"/>
  </w:num>
  <w:num w:numId="55">
    <w:abstractNumId w:val="17"/>
  </w:num>
  <w:num w:numId="56">
    <w:abstractNumId w:val="13"/>
  </w:num>
  <w:num w:numId="57">
    <w:abstractNumId w:val="62"/>
  </w:num>
  <w:num w:numId="58">
    <w:abstractNumId w:val="60"/>
  </w:num>
  <w:num w:numId="59">
    <w:abstractNumId w:val="39"/>
  </w:num>
  <w:num w:numId="60">
    <w:abstractNumId w:val="43"/>
  </w:num>
  <w:num w:numId="61">
    <w:abstractNumId w:val="55"/>
  </w:num>
  <w:num w:numId="62">
    <w:abstractNumId w:val="37"/>
  </w:num>
  <w:num w:numId="63">
    <w:abstractNumId w:val="47"/>
  </w:num>
  <w:num w:numId="64">
    <w:abstractNumId w:val="39"/>
  </w:num>
  <w:num w:numId="65">
    <w:abstractNumId w:val="44"/>
  </w:num>
  <w:num w:numId="66">
    <w:abstractNumId w:val="31"/>
  </w:num>
  <w:num w:numId="67">
    <w:abstractNumId w:val="48"/>
  </w:num>
  <w:num w:numId="68">
    <w:abstractNumId w:val="11"/>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6"/>
  <w:embedSystemFonts/>
  <w:bordersDoNotSurroundHeader/>
  <w:bordersDoNotSurroundFooter/>
  <w:proofState w:spelling="clean" w:grammar="clean"/>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numFmt w:val="lowerLetter"/>
    <w:endnote w:id="-1"/>
    <w:endnote w:id="0"/>
  </w:endnotePr>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A5F27"/>
    <w:rsid w:val="0000106D"/>
    <w:rsid w:val="0000456E"/>
    <w:rsid w:val="00005435"/>
    <w:rsid w:val="0000573B"/>
    <w:rsid w:val="00005EBC"/>
    <w:rsid w:val="000068C2"/>
    <w:rsid w:val="00006D21"/>
    <w:rsid w:val="00007A92"/>
    <w:rsid w:val="0001073B"/>
    <w:rsid w:val="00010994"/>
    <w:rsid w:val="000128A9"/>
    <w:rsid w:val="000135FA"/>
    <w:rsid w:val="00015B82"/>
    <w:rsid w:val="000163CA"/>
    <w:rsid w:val="00017668"/>
    <w:rsid w:val="00020474"/>
    <w:rsid w:val="00021572"/>
    <w:rsid w:val="00021A17"/>
    <w:rsid w:val="00021A28"/>
    <w:rsid w:val="00024052"/>
    <w:rsid w:val="000262A2"/>
    <w:rsid w:val="000263A8"/>
    <w:rsid w:val="00030A20"/>
    <w:rsid w:val="00032BAD"/>
    <w:rsid w:val="00032EC6"/>
    <w:rsid w:val="00032F33"/>
    <w:rsid w:val="00033B70"/>
    <w:rsid w:val="0003421A"/>
    <w:rsid w:val="000343C1"/>
    <w:rsid w:val="000349D2"/>
    <w:rsid w:val="00036383"/>
    <w:rsid w:val="00042051"/>
    <w:rsid w:val="000444FF"/>
    <w:rsid w:val="00045625"/>
    <w:rsid w:val="000476A2"/>
    <w:rsid w:val="00047B49"/>
    <w:rsid w:val="00051554"/>
    <w:rsid w:val="000567C9"/>
    <w:rsid w:val="00056A85"/>
    <w:rsid w:val="00056BE3"/>
    <w:rsid w:val="00064CDD"/>
    <w:rsid w:val="0006556C"/>
    <w:rsid w:val="0006767F"/>
    <w:rsid w:val="000677FE"/>
    <w:rsid w:val="0007103D"/>
    <w:rsid w:val="00073FEB"/>
    <w:rsid w:val="0007488A"/>
    <w:rsid w:val="0007513F"/>
    <w:rsid w:val="00075403"/>
    <w:rsid w:val="00076781"/>
    <w:rsid w:val="00077063"/>
    <w:rsid w:val="000826D3"/>
    <w:rsid w:val="00084000"/>
    <w:rsid w:val="00086C88"/>
    <w:rsid w:val="00090529"/>
    <w:rsid w:val="00093511"/>
    <w:rsid w:val="00093CEF"/>
    <w:rsid w:val="00093E64"/>
    <w:rsid w:val="00094CD3"/>
    <w:rsid w:val="00095E0E"/>
    <w:rsid w:val="00096ECE"/>
    <w:rsid w:val="000978C8"/>
    <w:rsid w:val="000A0391"/>
    <w:rsid w:val="000A0DF1"/>
    <w:rsid w:val="000A1571"/>
    <w:rsid w:val="000A1D45"/>
    <w:rsid w:val="000A3516"/>
    <w:rsid w:val="000B47A0"/>
    <w:rsid w:val="000B5235"/>
    <w:rsid w:val="000B5F60"/>
    <w:rsid w:val="000B671E"/>
    <w:rsid w:val="000B6880"/>
    <w:rsid w:val="000B73A7"/>
    <w:rsid w:val="000B73AE"/>
    <w:rsid w:val="000B7850"/>
    <w:rsid w:val="000C0226"/>
    <w:rsid w:val="000C2767"/>
    <w:rsid w:val="000C2AD4"/>
    <w:rsid w:val="000C30C6"/>
    <w:rsid w:val="000C6836"/>
    <w:rsid w:val="000C782B"/>
    <w:rsid w:val="000D3AEB"/>
    <w:rsid w:val="000D5965"/>
    <w:rsid w:val="000D63F3"/>
    <w:rsid w:val="000E3BC5"/>
    <w:rsid w:val="000E3CD2"/>
    <w:rsid w:val="000E4470"/>
    <w:rsid w:val="000E617B"/>
    <w:rsid w:val="000E7A72"/>
    <w:rsid w:val="000F09FA"/>
    <w:rsid w:val="000F1DD8"/>
    <w:rsid w:val="000F29B9"/>
    <w:rsid w:val="000F2B87"/>
    <w:rsid w:val="000F3C91"/>
    <w:rsid w:val="000F429B"/>
    <w:rsid w:val="000F446E"/>
    <w:rsid w:val="000F60AE"/>
    <w:rsid w:val="000F68F4"/>
    <w:rsid w:val="000F6D8C"/>
    <w:rsid w:val="000F798F"/>
    <w:rsid w:val="0010027C"/>
    <w:rsid w:val="00100338"/>
    <w:rsid w:val="0010384B"/>
    <w:rsid w:val="00105DF7"/>
    <w:rsid w:val="00106FA4"/>
    <w:rsid w:val="0011162A"/>
    <w:rsid w:val="00111CA6"/>
    <w:rsid w:val="00111D1D"/>
    <w:rsid w:val="00112982"/>
    <w:rsid w:val="00113240"/>
    <w:rsid w:val="0011588F"/>
    <w:rsid w:val="00115D4C"/>
    <w:rsid w:val="001161A6"/>
    <w:rsid w:val="00116A57"/>
    <w:rsid w:val="00121AE2"/>
    <w:rsid w:val="00122F1E"/>
    <w:rsid w:val="00123749"/>
    <w:rsid w:val="00124B7C"/>
    <w:rsid w:val="001261AB"/>
    <w:rsid w:val="00127F56"/>
    <w:rsid w:val="00130315"/>
    <w:rsid w:val="001313AA"/>
    <w:rsid w:val="00134E46"/>
    <w:rsid w:val="001358FB"/>
    <w:rsid w:val="00135CC7"/>
    <w:rsid w:val="001363A1"/>
    <w:rsid w:val="00137645"/>
    <w:rsid w:val="00137C1F"/>
    <w:rsid w:val="00141AF8"/>
    <w:rsid w:val="001426F5"/>
    <w:rsid w:val="00143C73"/>
    <w:rsid w:val="00147280"/>
    <w:rsid w:val="00150BB3"/>
    <w:rsid w:val="001511E5"/>
    <w:rsid w:val="001515EE"/>
    <w:rsid w:val="00151965"/>
    <w:rsid w:val="00151BDB"/>
    <w:rsid w:val="00152560"/>
    <w:rsid w:val="00152B0C"/>
    <w:rsid w:val="00152CB1"/>
    <w:rsid w:val="00153664"/>
    <w:rsid w:val="00156815"/>
    <w:rsid w:val="001579BB"/>
    <w:rsid w:val="0016088D"/>
    <w:rsid w:val="00160C13"/>
    <w:rsid w:val="00161AD2"/>
    <w:rsid w:val="00162646"/>
    <w:rsid w:val="00163B55"/>
    <w:rsid w:val="001647DC"/>
    <w:rsid w:val="00164E8D"/>
    <w:rsid w:val="00167F5A"/>
    <w:rsid w:val="00171A7A"/>
    <w:rsid w:val="00172C6C"/>
    <w:rsid w:val="001766F8"/>
    <w:rsid w:val="001821EC"/>
    <w:rsid w:val="001832C2"/>
    <w:rsid w:val="00184ED9"/>
    <w:rsid w:val="00185F3E"/>
    <w:rsid w:val="001865BE"/>
    <w:rsid w:val="00186B0A"/>
    <w:rsid w:val="00186DB6"/>
    <w:rsid w:val="00186FA6"/>
    <w:rsid w:val="0018742B"/>
    <w:rsid w:val="00190A6A"/>
    <w:rsid w:val="001913D0"/>
    <w:rsid w:val="00191EA9"/>
    <w:rsid w:val="00191F41"/>
    <w:rsid w:val="00192FF5"/>
    <w:rsid w:val="00193304"/>
    <w:rsid w:val="00196867"/>
    <w:rsid w:val="001A05CA"/>
    <w:rsid w:val="001A199A"/>
    <w:rsid w:val="001A1CAA"/>
    <w:rsid w:val="001A3AD5"/>
    <w:rsid w:val="001A47D8"/>
    <w:rsid w:val="001A6502"/>
    <w:rsid w:val="001A6A82"/>
    <w:rsid w:val="001A7416"/>
    <w:rsid w:val="001B0880"/>
    <w:rsid w:val="001B7E92"/>
    <w:rsid w:val="001C0504"/>
    <w:rsid w:val="001C2DD5"/>
    <w:rsid w:val="001C3105"/>
    <w:rsid w:val="001C3168"/>
    <w:rsid w:val="001C56FA"/>
    <w:rsid w:val="001D32C0"/>
    <w:rsid w:val="001D3504"/>
    <w:rsid w:val="001D4E24"/>
    <w:rsid w:val="001E16ED"/>
    <w:rsid w:val="001E41BA"/>
    <w:rsid w:val="001E78E0"/>
    <w:rsid w:val="001F2F98"/>
    <w:rsid w:val="001F3770"/>
    <w:rsid w:val="001F47F8"/>
    <w:rsid w:val="001F4D1D"/>
    <w:rsid w:val="001F6B1C"/>
    <w:rsid w:val="00202B8F"/>
    <w:rsid w:val="002031EE"/>
    <w:rsid w:val="002049AF"/>
    <w:rsid w:val="002066D5"/>
    <w:rsid w:val="002102DB"/>
    <w:rsid w:val="00210D26"/>
    <w:rsid w:val="0021316F"/>
    <w:rsid w:val="002144BB"/>
    <w:rsid w:val="00215BAE"/>
    <w:rsid w:val="00216E7F"/>
    <w:rsid w:val="0022365F"/>
    <w:rsid w:val="0022554A"/>
    <w:rsid w:val="00226D48"/>
    <w:rsid w:val="002328DD"/>
    <w:rsid w:val="00234905"/>
    <w:rsid w:val="00234C98"/>
    <w:rsid w:val="00234F1D"/>
    <w:rsid w:val="00235CB5"/>
    <w:rsid w:val="002410EB"/>
    <w:rsid w:val="00242A95"/>
    <w:rsid w:val="00243621"/>
    <w:rsid w:val="0024471E"/>
    <w:rsid w:val="00244ACC"/>
    <w:rsid w:val="00244F0A"/>
    <w:rsid w:val="002465C9"/>
    <w:rsid w:val="00246BED"/>
    <w:rsid w:val="00247B1A"/>
    <w:rsid w:val="00247F72"/>
    <w:rsid w:val="00250A67"/>
    <w:rsid w:val="00253E3E"/>
    <w:rsid w:val="00254A75"/>
    <w:rsid w:val="00255739"/>
    <w:rsid w:val="00256339"/>
    <w:rsid w:val="00256535"/>
    <w:rsid w:val="0026034D"/>
    <w:rsid w:val="00261926"/>
    <w:rsid w:val="00262A8C"/>
    <w:rsid w:val="002676A9"/>
    <w:rsid w:val="00272576"/>
    <w:rsid w:val="0027363F"/>
    <w:rsid w:val="00274FCE"/>
    <w:rsid w:val="002777BA"/>
    <w:rsid w:val="00280E57"/>
    <w:rsid w:val="00282461"/>
    <w:rsid w:val="002826AA"/>
    <w:rsid w:val="00290AE5"/>
    <w:rsid w:val="00293B7A"/>
    <w:rsid w:val="002961FE"/>
    <w:rsid w:val="002A23DE"/>
    <w:rsid w:val="002A3CEC"/>
    <w:rsid w:val="002A75EC"/>
    <w:rsid w:val="002A769F"/>
    <w:rsid w:val="002B05D8"/>
    <w:rsid w:val="002B100A"/>
    <w:rsid w:val="002B2070"/>
    <w:rsid w:val="002B26CA"/>
    <w:rsid w:val="002B5415"/>
    <w:rsid w:val="002B6500"/>
    <w:rsid w:val="002C32D2"/>
    <w:rsid w:val="002D26B5"/>
    <w:rsid w:val="002D3021"/>
    <w:rsid w:val="002D7887"/>
    <w:rsid w:val="002E2FC8"/>
    <w:rsid w:val="002E54EA"/>
    <w:rsid w:val="002F0C24"/>
    <w:rsid w:val="002F269C"/>
    <w:rsid w:val="002F2E74"/>
    <w:rsid w:val="002F4228"/>
    <w:rsid w:val="002F5C03"/>
    <w:rsid w:val="002F6F4A"/>
    <w:rsid w:val="002F72A0"/>
    <w:rsid w:val="002F7332"/>
    <w:rsid w:val="003031A1"/>
    <w:rsid w:val="00303BFA"/>
    <w:rsid w:val="00304007"/>
    <w:rsid w:val="00314F20"/>
    <w:rsid w:val="00315746"/>
    <w:rsid w:val="003205EA"/>
    <w:rsid w:val="00324165"/>
    <w:rsid w:val="003246FA"/>
    <w:rsid w:val="00326239"/>
    <w:rsid w:val="00326464"/>
    <w:rsid w:val="00327726"/>
    <w:rsid w:val="00327C63"/>
    <w:rsid w:val="00330FFD"/>
    <w:rsid w:val="003331D6"/>
    <w:rsid w:val="00334155"/>
    <w:rsid w:val="00334C2C"/>
    <w:rsid w:val="00334FB5"/>
    <w:rsid w:val="0033533E"/>
    <w:rsid w:val="003355D4"/>
    <w:rsid w:val="00335F17"/>
    <w:rsid w:val="00337FB6"/>
    <w:rsid w:val="003403F5"/>
    <w:rsid w:val="0034583A"/>
    <w:rsid w:val="00346DC6"/>
    <w:rsid w:val="00350677"/>
    <w:rsid w:val="00351E23"/>
    <w:rsid w:val="00352E89"/>
    <w:rsid w:val="0035354E"/>
    <w:rsid w:val="0035540B"/>
    <w:rsid w:val="00356C1E"/>
    <w:rsid w:val="0036044D"/>
    <w:rsid w:val="00361ADA"/>
    <w:rsid w:val="00361D73"/>
    <w:rsid w:val="00362BCF"/>
    <w:rsid w:val="00366695"/>
    <w:rsid w:val="00370E27"/>
    <w:rsid w:val="003716E4"/>
    <w:rsid w:val="00372635"/>
    <w:rsid w:val="003733FB"/>
    <w:rsid w:val="003745E7"/>
    <w:rsid w:val="00374888"/>
    <w:rsid w:val="00376DEA"/>
    <w:rsid w:val="00376F7F"/>
    <w:rsid w:val="0038069D"/>
    <w:rsid w:val="00380E5F"/>
    <w:rsid w:val="00381DDE"/>
    <w:rsid w:val="00382CE3"/>
    <w:rsid w:val="003836FC"/>
    <w:rsid w:val="00384885"/>
    <w:rsid w:val="00390EDB"/>
    <w:rsid w:val="00392B7F"/>
    <w:rsid w:val="00393BC8"/>
    <w:rsid w:val="00394361"/>
    <w:rsid w:val="00394CD1"/>
    <w:rsid w:val="00397AAC"/>
    <w:rsid w:val="00397AB3"/>
    <w:rsid w:val="003A3D37"/>
    <w:rsid w:val="003A47A8"/>
    <w:rsid w:val="003A5F97"/>
    <w:rsid w:val="003A7C16"/>
    <w:rsid w:val="003B1088"/>
    <w:rsid w:val="003B14AC"/>
    <w:rsid w:val="003B1B01"/>
    <w:rsid w:val="003B1E43"/>
    <w:rsid w:val="003B3597"/>
    <w:rsid w:val="003B440E"/>
    <w:rsid w:val="003B6CE5"/>
    <w:rsid w:val="003B6E03"/>
    <w:rsid w:val="003B73C2"/>
    <w:rsid w:val="003B7E10"/>
    <w:rsid w:val="003C1A0C"/>
    <w:rsid w:val="003C1DED"/>
    <w:rsid w:val="003C2EF7"/>
    <w:rsid w:val="003C45E1"/>
    <w:rsid w:val="003C5F4C"/>
    <w:rsid w:val="003C772A"/>
    <w:rsid w:val="003D017E"/>
    <w:rsid w:val="003D11AE"/>
    <w:rsid w:val="003D1BDE"/>
    <w:rsid w:val="003D27F6"/>
    <w:rsid w:val="003D29DE"/>
    <w:rsid w:val="003D36B7"/>
    <w:rsid w:val="003D6242"/>
    <w:rsid w:val="003D6C3D"/>
    <w:rsid w:val="003E0472"/>
    <w:rsid w:val="003E08CB"/>
    <w:rsid w:val="003E2626"/>
    <w:rsid w:val="003E3689"/>
    <w:rsid w:val="003E4B4F"/>
    <w:rsid w:val="003E4B5E"/>
    <w:rsid w:val="003E7276"/>
    <w:rsid w:val="003F0C31"/>
    <w:rsid w:val="003F1E8D"/>
    <w:rsid w:val="003F4384"/>
    <w:rsid w:val="003F4B8B"/>
    <w:rsid w:val="00406441"/>
    <w:rsid w:val="00411D56"/>
    <w:rsid w:val="004124DF"/>
    <w:rsid w:val="00414969"/>
    <w:rsid w:val="004152D3"/>
    <w:rsid w:val="0041548D"/>
    <w:rsid w:val="00415931"/>
    <w:rsid w:val="00422055"/>
    <w:rsid w:val="004232B6"/>
    <w:rsid w:val="0042378E"/>
    <w:rsid w:val="00424E12"/>
    <w:rsid w:val="0042567D"/>
    <w:rsid w:val="00425B0B"/>
    <w:rsid w:val="00426505"/>
    <w:rsid w:val="004272F6"/>
    <w:rsid w:val="00430273"/>
    <w:rsid w:val="004313CE"/>
    <w:rsid w:val="00431DD3"/>
    <w:rsid w:val="00431EA5"/>
    <w:rsid w:val="004328B5"/>
    <w:rsid w:val="00432C7B"/>
    <w:rsid w:val="00433080"/>
    <w:rsid w:val="00433518"/>
    <w:rsid w:val="0043459D"/>
    <w:rsid w:val="00437485"/>
    <w:rsid w:val="00444E35"/>
    <w:rsid w:val="0044563E"/>
    <w:rsid w:val="00445EE7"/>
    <w:rsid w:val="004460DD"/>
    <w:rsid w:val="004463DB"/>
    <w:rsid w:val="004469EF"/>
    <w:rsid w:val="00447181"/>
    <w:rsid w:val="00451D09"/>
    <w:rsid w:val="00452D81"/>
    <w:rsid w:val="00453731"/>
    <w:rsid w:val="004547BB"/>
    <w:rsid w:val="0045635D"/>
    <w:rsid w:val="00457992"/>
    <w:rsid w:val="00457EE1"/>
    <w:rsid w:val="00460489"/>
    <w:rsid w:val="00460699"/>
    <w:rsid w:val="00460DAD"/>
    <w:rsid w:val="0046560D"/>
    <w:rsid w:val="004666A4"/>
    <w:rsid w:val="00471B8A"/>
    <w:rsid w:val="00473ABD"/>
    <w:rsid w:val="0047478E"/>
    <w:rsid w:val="00474F20"/>
    <w:rsid w:val="00475300"/>
    <w:rsid w:val="00475628"/>
    <w:rsid w:val="004768E7"/>
    <w:rsid w:val="00476F5E"/>
    <w:rsid w:val="00480D83"/>
    <w:rsid w:val="0048198B"/>
    <w:rsid w:val="0048377B"/>
    <w:rsid w:val="00486685"/>
    <w:rsid w:val="00487D01"/>
    <w:rsid w:val="00492937"/>
    <w:rsid w:val="00496A76"/>
    <w:rsid w:val="00497CC9"/>
    <w:rsid w:val="004A0E42"/>
    <w:rsid w:val="004A1BE9"/>
    <w:rsid w:val="004A3CB0"/>
    <w:rsid w:val="004A4787"/>
    <w:rsid w:val="004A5F9A"/>
    <w:rsid w:val="004A7310"/>
    <w:rsid w:val="004A7793"/>
    <w:rsid w:val="004B0A58"/>
    <w:rsid w:val="004B0EE5"/>
    <w:rsid w:val="004B3FCD"/>
    <w:rsid w:val="004C068B"/>
    <w:rsid w:val="004C19D6"/>
    <w:rsid w:val="004C42AA"/>
    <w:rsid w:val="004C5666"/>
    <w:rsid w:val="004C5E04"/>
    <w:rsid w:val="004D02C4"/>
    <w:rsid w:val="004D087C"/>
    <w:rsid w:val="004D0C00"/>
    <w:rsid w:val="004D4CC8"/>
    <w:rsid w:val="004D5188"/>
    <w:rsid w:val="004D6515"/>
    <w:rsid w:val="004E20D1"/>
    <w:rsid w:val="004E31E6"/>
    <w:rsid w:val="004E3FA6"/>
    <w:rsid w:val="004E4834"/>
    <w:rsid w:val="004E5C3A"/>
    <w:rsid w:val="004E748B"/>
    <w:rsid w:val="004F0D31"/>
    <w:rsid w:val="004F1EFF"/>
    <w:rsid w:val="004F2A4C"/>
    <w:rsid w:val="004F3F3F"/>
    <w:rsid w:val="004F50FE"/>
    <w:rsid w:val="004F57D5"/>
    <w:rsid w:val="004F6126"/>
    <w:rsid w:val="00500B59"/>
    <w:rsid w:val="00504717"/>
    <w:rsid w:val="005118EC"/>
    <w:rsid w:val="00511D1B"/>
    <w:rsid w:val="005150BE"/>
    <w:rsid w:val="00515364"/>
    <w:rsid w:val="0051610B"/>
    <w:rsid w:val="005171CD"/>
    <w:rsid w:val="005201E4"/>
    <w:rsid w:val="0052291C"/>
    <w:rsid w:val="00524780"/>
    <w:rsid w:val="00526277"/>
    <w:rsid w:val="00527AD7"/>
    <w:rsid w:val="0053168F"/>
    <w:rsid w:val="0053269F"/>
    <w:rsid w:val="00533143"/>
    <w:rsid w:val="005341FA"/>
    <w:rsid w:val="00534C3A"/>
    <w:rsid w:val="00537E62"/>
    <w:rsid w:val="00543445"/>
    <w:rsid w:val="005437DD"/>
    <w:rsid w:val="0054532C"/>
    <w:rsid w:val="0055354F"/>
    <w:rsid w:val="00554CD8"/>
    <w:rsid w:val="005556C8"/>
    <w:rsid w:val="005562AC"/>
    <w:rsid w:val="00556D7B"/>
    <w:rsid w:val="00561170"/>
    <w:rsid w:val="00563697"/>
    <w:rsid w:val="00563A63"/>
    <w:rsid w:val="0056444F"/>
    <w:rsid w:val="0056483B"/>
    <w:rsid w:val="00564D7A"/>
    <w:rsid w:val="005659DC"/>
    <w:rsid w:val="005712FA"/>
    <w:rsid w:val="00572382"/>
    <w:rsid w:val="00572A1D"/>
    <w:rsid w:val="00572D64"/>
    <w:rsid w:val="00573D37"/>
    <w:rsid w:val="0057422C"/>
    <w:rsid w:val="00575214"/>
    <w:rsid w:val="00577438"/>
    <w:rsid w:val="00577A19"/>
    <w:rsid w:val="00577E8C"/>
    <w:rsid w:val="005807B0"/>
    <w:rsid w:val="00581393"/>
    <w:rsid w:val="005857CF"/>
    <w:rsid w:val="00586F1C"/>
    <w:rsid w:val="00587AFD"/>
    <w:rsid w:val="00587BAA"/>
    <w:rsid w:val="005903BB"/>
    <w:rsid w:val="00590846"/>
    <w:rsid w:val="00591660"/>
    <w:rsid w:val="0059257D"/>
    <w:rsid w:val="00592AFA"/>
    <w:rsid w:val="0059490E"/>
    <w:rsid w:val="005949F0"/>
    <w:rsid w:val="00595C0F"/>
    <w:rsid w:val="00595F4D"/>
    <w:rsid w:val="005A1C35"/>
    <w:rsid w:val="005A1F9B"/>
    <w:rsid w:val="005A22AB"/>
    <w:rsid w:val="005A33A7"/>
    <w:rsid w:val="005A35BA"/>
    <w:rsid w:val="005A63B2"/>
    <w:rsid w:val="005B01D2"/>
    <w:rsid w:val="005B102B"/>
    <w:rsid w:val="005B1154"/>
    <w:rsid w:val="005B16DC"/>
    <w:rsid w:val="005B2824"/>
    <w:rsid w:val="005B366A"/>
    <w:rsid w:val="005B538C"/>
    <w:rsid w:val="005B61E2"/>
    <w:rsid w:val="005B6B8D"/>
    <w:rsid w:val="005B79AD"/>
    <w:rsid w:val="005C0A24"/>
    <w:rsid w:val="005C311E"/>
    <w:rsid w:val="005C4EB6"/>
    <w:rsid w:val="005C504E"/>
    <w:rsid w:val="005C5D88"/>
    <w:rsid w:val="005D27FC"/>
    <w:rsid w:val="005D5896"/>
    <w:rsid w:val="005D5EBE"/>
    <w:rsid w:val="005E0C29"/>
    <w:rsid w:val="005E1B74"/>
    <w:rsid w:val="005E1BBF"/>
    <w:rsid w:val="005E3325"/>
    <w:rsid w:val="005E34A4"/>
    <w:rsid w:val="005E41CE"/>
    <w:rsid w:val="005E4CAA"/>
    <w:rsid w:val="005E51CF"/>
    <w:rsid w:val="005F0324"/>
    <w:rsid w:val="005F1555"/>
    <w:rsid w:val="005F17CE"/>
    <w:rsid w:val="005F2963"/>
    <w:rsid w:val="005F2ED2"/>
    <w:rsid w:val="005F341B"/>
    <w:rsid w:val="005F4447"/>
    <w:rsid w:val="005F45E0"/>
    <w:rsid w:val="005F551D"/>
    <w:rsid w:val="005F5C5D"/>
    <w:rsid w:val="00600322"/>
    <w:rsid w:val="00601387"/>
    <w:rsid w:val="00601577"/>
    <w:rsid w:val="00601C04"/>
    <w:rsid w:val="006039A4"/>
    <w:rsid w:val="00604742"/>
    <w:rsid w:val="00606B5A"/>
    <w:rsid w:val="00606FCF"/>
    <w:rsid w:val="00607B4A"/>
    <w:rsid w:val="006124BA"/>
    <w:rsid w:val="00612864"/>
    <w:rsid w:val="00612D6D"/>
    <w:rsid w:val="00613941"/>
    <w:rsid w:val="006149D6"/>
    <w:rsid w:val="00614EB7"/>
    <w:rsid w:val="0061667A"/>
    <w:rsid w:val="00617EF3"/>
    <w:rsid w:val="00621A57"/>
    <w:rsid w:val="00622FA5"/>
    <w:rsid w:val="00623681"/>
    <w:rsid w:val="0062563E"/>
    <w:rsid w:val="00626C9C"/>
    <w:rsid w:val="00626F4A"/>
    <w:rsid w:val="006271F7"/>
    <w:rsid w:val="006272C7"/>
    <w:rsid w:val="00630513"/>
    <w:rsid w:val="006324C1"/>
    <w:rsid w:val="0063716D"/>
    <w:rsid w:val="00643487"/>
    <w:rsid w:val="006523C3"/>
    <w:rsid w:val="006540AB"/>
    <w:rsid w:val="00654CD4"/>
    <w:rsid w:val="006553F0"/>
    <w:rsid w:val="00656BFD"/>
    <w:rsid w:val="00656FC7"/>
    <w:rsid w:val="00660D6C"/>
    <w:rsid w:val="006617A3"/>
    <w:rsid w:val="006628D5"/>
    <w:rsid w:val="006648C8"/>
    <w:rsid w:val="00666614"/>
    <w:rsid w:val="0067011A"/>
    <w:rsid w:val="0067141F"/>
    <w:rsid w:val="00671505"/>
    <w:rsid w:val="00671BDE"/>
    <w:rsid w:val="00673A28"/>
    <w:rsid w:val="0067588A"/>
    <w:rsid w:val="00677E1F"/>
    <w:rsid w:val="00683392"/>
    <w:rsid w:val="00685528"/>
    <w:rsid w:val="0069273E"/>
    <w:rsid w:val="00693069"/>
    <w:rsid w:val="006933BB"/>
    <w:rsid w:val="00694AD0"/>
    <w:rsid w:val="006966C7"/>
    <w:rsid w:val="00696C9B"/>
    <w:rsid w:val="006970E1"/>
    <w:rsid w:val="006A1C99"/>
    <w:rsid w:val="006A3B37"/>
    <w:rsid w:val="006A4503"/>
    <w:rsid w:val="006A60F4"/>
    <w:rsid w:val="006B066A"/>
    <w:rsid w:val="006B195A"/>
    <w:rsid w:val="006B26E3"/>
    <w:rsid w:val="006B34D1"/>
    <w:rsid w:val="006B559D"/>
    <w:rsid w:val="006B64DD"/>
    <w:rsid w:val="006B7860"/>
    <w:rsid w:val="006C0B8B"/>
    <w:rsid w:val="006C0C91"/>
    <w:rsid w:val="006C1561"/>
    <w:rsid w:val="006C1F8E"/>
    <w:rsid w:val="006C295E"/>
    <w:rsid w:val="006C2970"/>
    <w:rsid w:val="006C4A08"/>
    <w:rsid w:val="006C5A44"/>
    <w:rsid w:val="006C5B67"/>
    <w:rsid w:val="006C62A9"/>
    <w:rsid w:val="006C641E"/>
    <w:rsid w:val="006C7413"/>
    <w:rsid w:val="006D4B10"/>
    <w:rsid w:val="006D4FFD"/>
    <w:rsid w:val="006D67C4"/>
    <w:rsid w:val="006D709B"/>
    <w:rsid w:val="006D7423"/>
    <w:rsid w:val="006D7518"/>
    <w:rsid w:val="006D7C29"/>
    <w:rsid w:val="006E0AEB"/>
    <w:rsid w:val="006E2BE5"/>
    <w:rsid w:val="006E33B9"/>
    <w:rsid w:val="006E3EBE"/>
    <w:rsid w:val="006E693E"/>
    <w:rsid w:val="006F08E5"/>
    <w:rsid w:val="006F1A75"/>
    <w:rsid w:val="006F25F3"/>
    <w:rsid w:val="006F2A64"/>
    <w:rsid w:val="006F361E"/>
    <w:rsid w:val="006F5D4C"/>
    <w:rsid w:val="00701F63"/>
    <w:rsid w:val="007049FA"/>
    <w:rsid w:val="00705B08"/>
    <w:rsid w:val="00706A14"/>
    <w:rsid w:val="00706FE3"/>
    <w:rsid w:val="00707532"/>
    <w:rsid w:val="00710FEE"/>
    <w:rsid w:val="00716483"/>
    <w:rsid w:val="00716965"/>
    <w:rsid w:val="00716FDA"/>
    <w:rsid w:val="00717AD9"/>
    <w:rsid w:val="00717B54"/>
    <w:rsid w:val="00720915"/>
    <w:rsid w:val="007215F9"/>
    <w:rsid w:val="00721C53"/>
    <w:rsid w:val="00722AA6"/>
    <w:rsid w:val="007241C6"/>
    <w:rsid w:val="007247AF"/>
    <w:rsid w:val="00724C9B"/>
    <w:rsid w:val="00725DA9"/>
    <w:rsid w:val="00726199"/>
    <w:rsid w:val="0072712A"/>
    <w:rsid w:val="00730569"/>
    <w:rsid w:val="00731145"/>
    <w:rsid w:val="007318EF"/>
    <w:rsid w:val="00731921"/>
    <w:rsid w:val="00732338"/>
    <w:rsid w:val="00735B6A"/>
    <w:rsid w:val="00737EEE"/>
    <w:rsid w:val="00741369"/>
    <w:rsid w:val="00741692"/>
    <w:rsid w:val="0074362E"/>
    <w:rsid w:val="00743E0D"/>
    <w:rsid w:val="007447D8"/>
    <w:rsid w:val="0075106B"/>
    <w:rsid w:val="00751C34"/>
    <w:rsid w:val="00753CF1"/>
    <w:rsid w:val="007551C4"/>
    <w:rsid w:val="0075613F"/>
    <w:rsid w:val="00761866"/>
    <w:rsid w:val="00763BD0"/>
    <w:rsid w:val="00763F6D"/>
    <w:rsid w:val="0076568C"/>
    <w:rsid w:val="0076600B"/>
    <w:rsid w:val="00771AB7"/>
    <w:rsid w:val="00773331"/>
    <w:rsid w:val="00773BB2"/>
    <w:rsid w:val="00773D92"/>
    <w:rsid w:val="00774537"/>
    <w:rsid w:val="0077541E"/>
    <w:rsid w:val="0077630E"/>
    <w:rsid w:val="0077678A"/>
    <w:rsid w:val="00777BD9"/>
    <w:rsid w:val="00777C23"/>
    <w:rsid w:val="00777E43"/>
    <w:rsid w:val="007811E7"/>
    <w:rsid w:val="00782276"/>
    <w:rsid w:val="00783D7B"/>
    <w:rsid w:val="007925D9"/>
    <w:rsid w:val="00794FD1"/>
    <w:rsid w:val="00796D15"/>
    <w:rsid w:val="007A11C5"/>
    <w:rsid w:val="007A2F1A"/>
    <w:rsid w:val="007A2F20"/>
    <w:rsid w:val="007B23F3"/>
    <w:rsid w:val="007B4B77"/>
    <w:rsid w:val="007B5189"/>
    <w:rsid w:val="007B5276"/>
    <w:rsid w:val="007B6591"/>
    <w:rsid w:val="007B730D"/>
    <w:rsid w:val="007C0168"/>
    <w:rsid w:val="007C12F8"/>
    <w:rsid w:val="007C1896"/>
    <w:rsid w:val="007C1B31"/>
    <w:rsid w:val="007C3EC3"/>
    <w:rsid w:val="007C522A"/>
    <w:rsid w:val="007C54BD"/>
    <w:rsid w:val="007C633E"/>
    <w:rsid w:val="007C6E19"/>
    <w:rsid w:val="007C70BC"/>
    <w:rsid w:val="007C7BA9"/>
    <w:rsid w:val="007D0C6F"/>
    <w:rsid w:val="007D3727"/>
    <w:rsid w:val="007D3A35"/>
    <w:rsid w:val="007D3AA8"/>
    <w:rsid w:val="007D4A65"/>
    <w:rsid w:val="007D5528"/>
    <w:rsid w:val="007D5CFA"/>
    <w:rsid w:val="007D6CEE"/>
    <w:rsid w:val="007D7C71"/>
    <w:rsid w:val="007E3243"/>
    <w:rsid w:val="007E4D28"/>
    <w:rsid w:val="007E5153"/>
    <w:rsid w:val="007E5C13"/>
    <w:rsid w:val="007E60A3"/>
    <w:rsid w:val="007E60B1"/>
    <w:rsid w:val="007F049E"/>
    <w:rsid w:val="007F5352"/>
    <w:rsid w:val="007F53E2"/>
    <w:rsid w:val="007F6E28"/>
    <w:rsid w:val="007F7139"/>
    <w:rsid w:val="007F73C7"/>
    <w:rsid w:val="0080150D"/>
    <w:rsid w:val="00801663"/>
    <w:rsid w:val="00802E36"/>
    <w:rsid w:val="0080352F"/>
    <w:rsid w:val="00805DC3"/>
    <w:rsid w:val="0080639C"/>
    <w:rsid w:val="00806646"/>
    <w:rsid w:val="00811341"/>
    <w:rsid w:val="0081277F"/>
    <w:rsid w:val="00812787"/>
    <w:rsid w:val="008151A0"/>
    <w:rsid w:val="0081592C"/>
    <w:rsid w:val="008163EC"/>
    <w:rsid w:val="00816582"/>
    <w:rsid w:val="00817016"/>
    <w:rsid w:val="00821BC8"/>
    <w:rsid w:val="00821FB5"/>
    <w:rsid w:val="008234D6"/>
    <w:rsid w:val="00824652"/>
    <w:rsid w:val="00824769"/>
    <w:rsid w:val="008260DA"/>
    <w:rsid w:val="008301D8"/>
    <w:rsid w:val="008309E0"/>
    <w:rsid w:val="008313BE"/>
    <w:rsid w:val="00831AC7"/>
    <w:rsid w:val="00834DF8"/>
    <w:rsid w:val="00835996"/>
    <w:rsid w:val="0083648B"/>
    <w:rsid w:val="00836C7E"/>
    <w:rsid w:val="00837F33"/>
    <w:rsid w:val="0084077B"/>
    <w:rsid w:val="00841F5F"/>
    <w:rsid w:val="0084322D"/>
    <w:rsid w:val="0084398E"/>
    <w:rsid w:val="00844140"/>
    <w:rsid w:val="00845705"/>
    <w:rsid w:val="00846CA4"/>
    <w:rsid w:val="00847304"/>
    <w:rsid w:val="00847C64"/>
    <w:rsid w:val="008511A1"/>
    <w:rsid w:val="0085245B"/>
    <w:rsid w:val="00854C89"/>
    <w:rsid w:val="00862071"/>
    <w:rsid w:val="008657C9"/>
    <w:rsid w:val="00865E2A"/>
    <w:rsid w:val="00867C28"/>
    <w:rsid w:val="0087024A"/>
    <w:rsid w:val="00874C11"/>
    <w:rsid w:val="00877C29"/>
    <w:rsid w:val="0088249F"/>
    <w:rsid w:val="00882609"/>
    <w:rsid w:val="00884F1E"/>
    <w:rsid w:val="00885EE1"/>
    <w:rsid w:val="0088747F"/>
    <w:rsid w:val="0088795D"/>
    <w:rsid w:val="00890314"/>
    <w:rsid w:val="008908DB"/>
    <w:rsid w:val="008921F7"/>
    <w:rsid w:val="0089492F"/>
    <w:rsid w:val="00896090"/>
    <w:rsid w:val="008978F5"/>
    <w:rsid w:val="008A0EFD"/>
    <w:rsid w:val="008A1F45"/>
    <w:rsid w:val="008A4266"/>
    <w:rsid w:val="008A449A"/>
    <w:rsid w:val="008A4839"/>
    <w:rsid w:val="008A68DE"/>
    <w:rsid w:val="008B0512"/>
    <w:rsid w:val="008B2D9C"/>
    <w:rsid w:val="008B2F2D"/>
    <w:rsid w:val="008B4B67"/>
    <w:rsid w:val="008B72A2"/>
    <w:rsid w:val="008B7363"/>
    <w:rsid w:val="008C1107"/>
    <w:rsid w:val="008C2568"/>
    <w:rsid w:val="008C2CB3"/>
    <w:rsid w:val="008C39A4"/>
    <w:rsid w:val="008C5114"/>
    <w:rsid w:val="008C5B55"/>
    <w:rsid w:val="008C7933"/>
    <w:rsid w:val="008D17CF"/>
    <w:rsid w:val="008D19A4"/>
    <w:rsid w:val="008D1B73"/>
    <w:rsid w:val="008D1D76"/>
    <w:rsid w:val="008D3916"/>
    <w:rsid w:val="008D5A83"/>
    <w:rsid w:val="008D6263"/>
    <w:rsid w:val="008E136B"/>
    <w:rsid w:val="008E1E02"/>
    <w:rsid w:val="008E406C"/>
    <w:rsid w:val="008E4332"/>
    <w:rsid w:val="008E633D"/>
    <w:rsid w:val="008F1095"/>
    <w:rsid w:val="008F2F58"/>
    <w:rsid w:val="008F2F81"/>
    <w:rsid w:val="008F418E"/>
    <w:rsid w:val="008F49B4"/>
    <w:rsid w:val="008F7F96"/>
    <w:rsid w:val="00901ECE"/>
    <w:rsid w:val="0090536F"/>
    <w:rsid w:val="00905668"/>
    <w:rsid w:val="00906575"/>
    <w:rsid w:val="009077F7"/>
    <w:rsid w:val="00911696"/>
    <w:rsid w:val="00913109"/>
    <w:rsid w:val="00913589"/>
    <w:rsid w:val="0091605A"/>
    <w:rsid w:val="00916612"/>
    <w:rsid w:val="0091798F"/>
    <w:rsid w:val="00917BD2"/>
    <w:rsid w:val="009211F5"/>
    <w:rsid w:val="009220DB"/>
    <w:rsid w:val="00922AA7"/>
    <w:rsid w:val="00922EEF"/>
    <w:rsid w:val="009239AE"/>
    <w:rsid w:val="00927825"/>
    <w:rsid w:val="0093194D"/>
    <w:rsid w:val="009343E7"/>
    <w:rsid w:val="00934E6C"/>
    <w:rsid w:val="00935A52"/>
    <w:rsid w:val="00935D49"/>
    <w:rsid w:val="00936015"/>
    <w:rsid w:val="00936068"/>
    <w:rsid w:val="00941526"/>
    <w:rsid w:val="0094269A"/>
    <w:rsid w:val="009426EA"/>
    <w:rsid w:val="00943B98"/>
    <w:rsid w:val="00950357"/>
    <w:rsid w:val="00950AFA"/>
    <w:rsid w:val="00950D50"/>
    <w:rsid w:val="00950E25"/>
    <w:rsid w:val="00954102"/>
    <w:rsid w:val="00955D07"/>
    <w:rsid w:val="00955F25"/>
    <w:rsid w:val="00956AB2"/>
    <w:rsid w:val="0096019A"/>
    <w:rsid w:val="009603C7"/>
    <w:rsid w:val="009617B7"/>
    <w:rsid w:val="00962880"/>
    <w:rsid w:val="00962A5A"/>
    <w:rsid w:val="00965AA2"/>
    <w:rsid w:val="0097028C"/>
    <w:rsid w:val="00971695"/>
    <w:rsid w:val="00975B66"/>
    <w:rsid w:val="00976073"/>
    <w:rsid w:val="00977D16"/>
    <w:rsid w:val="00980FFE"/>
    <w:rsid w:val="0098469B"/>
    <w:rsid w:val="0098545A"/>
    <w:rsid w:val="00985465"/>
    <w:rsid w:val="00985FEA"/>
    <w:rsid w:val="0098759B"/>
    <w:rsid w:val="00987BFB"/>
    <w:rsid w:val="009904AD"/>
    <w:rsid w:val="00991FFC"/>
    <w:rsid w:val="00992857"/>
    <w:rsid w:val="00992FD7"/>
    <w:rsid w:val="00994714"/>
    <w:rsid w:val="00995238"/>
    <w:rsid w:val="00996426"/>
    <w:rsid w:val="00996C5C"/>
    <w:rsid w:val="009A00E8"/>
    <w:rsid w:val="009A536C"/>
    <w:rsid w:val="009B5DB2"/>
    <w:rsid w:val="009C0695"/>
    <w:rsid w:val="009C1D85"/>
    <w:rsid w:val="009C56C9"/>
    <w:rsid w:val="009C6653"/>
    <w:rsid w:val="009C6E8B"/>
    <w:rsid w:val="009D0E6D"/>
    <w:rsid w:val="009D1E57"/>
    <w:rsid w:val="009D2C59"/>
    <w:rsid w:val="009D329B"/>
    <w:rsid w:val="009D4BC0"/>
    <w:rsid w:val="009D5311"/>
    <w:rsid w:val="009D5526"/>
    <w:rsid w:val="009D6B52"/>
    <w:rsid w:val="009E04F8"/>
    <w:rsid w:val="009E09C6"/>
    <w:rsid w:val="009E17F5"/>
    <w:rsid w:val="009E1954"/>
    <w:rsid w:val="009E1E78"/>
    <w:rsid w:val="009E25F1"/>
    <w:rsid w:val="009E4463"/>
    <w:rsid w:val="009E671F"/>
    <w:rsid w:val="009E6A54"/>
    <w:rsid w:val="009E7A5B"/>
    <w:rsid w:val="009F021D"/>
    <w:rsid w:val="009F20E0"/>
    <w:rsid w:val="009F3BE3"/>
    <w:rsid w:val="009F40B5"/>
    <w:rsid w:val="009F4FCA"/>
    <w:rsid w:val="00A005EB"/>
    <w:rsid w:val="00A0299E"/>
    <w:rsid w:val="00A02BC4"/>
    <w:rsid w:val="00A042C7"/>
    <w:rsid w:val="00A04D0A"/>
    <w:rsid w:val="00A06941"/>
    <w:rsid w:val="00A07C1F"/>
    <w:rsid w:val="00A12532"/>
    <w:rsid w:val="00A14253"/>
    <w:rsid w:val="00A167CB"/>
    <w:rsid w:val="00A17101"/>
    <w:rsid w:val="00A17A4F"/>
    <w:rsid w:val="00A20719"/>
    <w:rsid w:val="00A218B0"/>
    <w:rsid w:val="00A22C2E"/>
    <w:rsid w:val="00A22E77"/>
    <w:rsid w:val="00A24EEF"/>
    <w:rsid w:val="00A30C8D"/>
    <w:rsid w:val="00A33694"/>
    <w:rsid w:val="00A37020"/>
    <w:rsid w:val="00A37348"/>
    <w:rsid w:val="00A37955"/>
    <w:rsid w:val="00A4063A"/>
    <w:rsid w:val="00A421E8"/>
    <w:rsid w:val="00A431B3"/>
    <w:rsid w:val="00A443B9"/>
    <w:rsid w:val="00A44824"/>
    <w:rsid w:val="00A46573"/>
    <w:rsid w:val="00A50267"/>
    <w:rsid w:val="00A50C41"/>
    <w:rsid w:val="00A50F00"/>
    <w:rsid w:val="00A52DBE"/>
    <w:rsid w:val="00A533AD"/>
    <w:rsid w:val="00A542BA"/>
    <w:rsid w:val="00A5564B"/>
    <w:rsid w:val="00A55B2E"/>
    <w:rsid w:val="00A5690F"/>
    <w:rsid w:val="00A62563"/>
    <w:rsid w:val="00A6529B"/>
    <w:rsid w:val="00A67D87"/>
    <w:rsid w:val="00A71495"/>
    <w:rsid w:val="00A726AD"/>
    <w:rsid w:val="00A7283E"/>
    <w:rsid w:val="00A7398D"/>
    <w:rsid w:val="00A74E01"/>
    <w:rsid w:val="00A8319F"/>
    <w:rsid w:val="00A877B9"/>
    <w:rsid w:val="00A919CE"/>
    <w:rsid w:val="00A92969"/>
    <w:rsid w:val="00A93C24"/>
    <w:rsid w:val="00A96FD7"/>
    <w:rsid w:val="00A97911"/>
    <w:rsid w:val="00A9799E"/>
    <w:rsid w:val="00A97DCA"/>
    <w:rsid w:val="00AA045A"/>
    <w:rsid w:val="00AA0A8B"/>
    <w:rsid w:val="00AA34C6"/>
    <w:rsid w:val="00AA41A8"/>
    <w:rsid w:val="00AA609F"/>
    <w:rsid w:val="00AA67A4"/>
    <w:rsid w:val="00AB0A54"/>
    <w:rsid w:val="00AB1CA9"/>
    <w:rsid w:val="00AB2338"/>
    <w:rsid w:val="00AB2866"/>
    <w:rsid w:val="00AB4611"/>
    <w:rsid w:val="00AB5D73"/>
    <w:rsid w:val="00AB79CA"/>
    <w:rsid w:val="00AC118E"/>
    <w:rsid w:val="00AC286F"/>
    <w:rsid w:val="00AC3387"/>
    <w:rsid w:val="00AC35F1"/>
    <w:rsid w:val="00AC371D"/>
    <w:rsid w:val="00AC39FC"/>
    <w:rsid w:val="00AC3A8E"/>
    <w:rsid w:val="00AC4752"/>
    <w:rsid w:val="00AC4779"/>
    <w:rsid w:val="00AC4C47"/>
    <w:rsid w:val="00AC6DC2"/>
    <w:rsid w:val="00AC6F90"/>
    <w:rsid w:val="00AC7D41"/>
    <w:rsid w:val="00AD031B"/>
    <w:rsid w:val="00AD04B9"/>
    <w:rsid w:val="00AE2419"/>
    <w:rsid w:val="00AE2C30"/>
    <w:rsid w:val="00AE6668"/>
    <w:rsid w:val="00AE71BB"/>
    <w:rsid w:val="00AF0E30"/>
    <w:rsid w:val="00AF45EA"/>
    <w:rsid w:val="00AF460B"/>
    <w:rsid w:val="00AF4A5C"/>
    <w:rsid w:val="00AF7327"/>
    <w:rsid w:val="00B014EC"/>
    <w:rsid w:val="00B01643"/>
    <w:rsid w:val="00B04ED0"/>
    <w:rsid w:val="00B05DD4"/>
    <w:rsid w:val="00B05F17"/>
    <w:rsid w:val="00B060F7"/>
    <w:rsid w:val="00B06155"/>
    <w:rsid w:val="00B10DFA"/>
    <w:rsid w:val="00B11DD9"/>
    <w:rsid w:val="00B13033"/>
    <w:rsid w:val="00B25881"/>
    <w:rsid w:val="00B321AC"/>
    <w:rsid w:val="00B350D2"/>
    <w:rsid w:val="00B3554A"/>
    <w:rsid w:val="00B36FE8"/>
    <w:rsid w:val="00B40280"/>
    <w:rsid w:val="00B455C3"/>
    <w:rsid w:val="00B45E63"/>
    <w:rsid w:val="00B45FBF"/>
    <w:rsid w:val="00B461A2"/>
    <w:rsid w:val="00B478C1"/>
    <w:rsid w:val="00B52B4F"/>
    <w:rsid w:val="00B545C2"/>
    <w:rsid w:val="00B55217"/>
    <w:rsid w:val="00B55FAA"/>
    <w:rsid w:val="00B62C89"/>
    <w:rsid w:val="00B65F84"/>
    <w:rsid w:val="00B701E9"/>
    <w:rsid w:val="00B70565"/>
    <w:rsid w:val="00B70BE6"/>
    <w:rsid w:val="00B71BE2"/>
    <w:rsid w:val="00B722D3"/>
    <w:rsid w:val="00B738E7"/>
    <w:rsid w:val="00B742E9"/>
    <w:rsid w:val="00B768D8"/>
    <w:rsid w:val="00B76B25"/>
    <w:rsid w:val="00B774D4"/>
    <w:rsid w:val="00B81E6C"/>
    <w:rsid w:val="00B843C7"/>
    <w:rsid w:val="00B85BAC"/>
    <w:rsid w:val="00B86725"/>
    <w:rsid w:val="00B86B5B"/>
    <w:rsid w:val="00B86BDA"/>
    <w:rsid w:val="00B87B85"/>
    <w:rsid w:val="00B9174E"/>
    <w:rsid w:val="00B9414E"/>
    <w:rsid w:val="00B96C39"/>
    <w:rsid w:val="00BA1010"/>
    <w:rsid w:val="00BA3F82"/>
    <w:rsid w:val="00BA426F"/>
    <w:rsid w:val="00BA4A80"/>
    <w:rsid w:val="00BA5F27"/>
    <w:rsid w:val="00BA7C83"/>
    <w:rsid w:val="00BB1981"/>
    <w:rsid w:val="00BB1A17"/>
    <w:rsid w:val="00BB22BB"/>
    <w:rsid w:val="00BB2391"/>
    <w:rsid w:val="00BB23F8"/>
    <w:rsid w:val="00BB413B"/>
    <w:rsid w:val="00BB60DF"/>
    <w:rsid w:val="00BB7114"/>
    <w:rsid w:val="00BB7B87"/>
    <w:rsid w:val="00BC1150"/>
    <w:rsid w:val="00BC138B"/>
    <w:rsid w:val="00BC1EB8"/>
    <w:rsid w:val="00BC4595"/>
    <w:rsid w:val="00BC50AE"/>
    <w:rsid w:val="00BC5D92"/>
    <w:rsid w:val="00BC7121"/>
    <w:rsid w:val="00BC7ABE"/>
    <w:rsid w:val="00BC7C64"/>
    <w:rsid w:val="00BD1489"/>
    <w:rsid w:val="00BD1E88"/>
    <w:rsid w:val="00BD4C01"/>
    <w:rsid w:val="00BD511E"/>
    <w:rsid w:val="00BD526E"/>
    <w:rsid w:val="00BD5F2F"/>
    <w:rsid w:val="00BD6E6F"/>
    <w:rsid w:val="00BE038B"/>
    <w:rsid w:val="00BE2CB5"/>
    <w:rsid w:val="00BE5870"/>
    <w:rsid w:val="00BE7096"/>
    <w:rsid w:val="00BF1F3B"/>
    <w:rsid w:val="00BF2086"/>
    <w:rsid w:val="00BF25BD"/>
    <w:rsid w:val="00BF318E"/>
    <w:rsid w:val="00BF31F3"/>
    <w:rsid w:val="00BF35DF"/>
    <w:rsid w:val="00BF412B"/>
    <w:rsid w:val="00BF50BB"/>
    <w:rsid w:val="00BF6F8D"/>
    <w:rsid w:val="00BF7520"/>
    <w:rsid w:val="00BF7C74"/>
    <w:rsid w:val="00C00803"/>
    <w:rsid w:val="00C00B38"/>
    <w:rsid w:val="00C0152D"/>
    <w:rsid w:val="00C036BD"/>
    <w:rsid w:val="00C04D3D"/>
    <w:rsid w:val="00C057F2"/>
    <w:rsid w:val="00C05CDB"/>
    <w:rsid w:val="00C05D17"/>
    <w:rsid w:val="00C0676D"/>
    <w:rsid w:val="00C0789E"/>
    <w:rsid w:val="00C07B16"/>
    <w:rsid w:val="00C07C75"/>
    <w:rsid w:val="00C124B0"/>
    <w:rsid w:val="00C13F28"/>
    <w:rsid w:val="00C167F3"/>
    <w:rsid w:val="00C16D1D"/>
    <w:rsid w:val="00C17181"/>
    <w:rsid w:val="00C21D15"/>
    <w:rsid w:val="00C23040"/>
    <w:rsid w:val="00C23EE9"/>
    <w:rsid w:val="00C30360"/>
    <w:rsid w:val="00C30C22"/>
    <w:rsid w:val="00C3156C"/>
    <w:rsid w:val="00C31CB3"/>
    <w:rsid w:val="00C32771"/>
    <w:rsid w:val="00C3679A"/>
    <w:rsid w:val="00C379B3"/>
    <w:rsid w:val="00C407D0"/>
    <w:rsid w:val="00C41200"/>
    <w:rsid w:val="00C42EE5"/>
    <w:rsid w:val="00C462C5"/>
    <w:rsid w:val="00C468EE"/>
    <w:rsid w:val="00C50E7D"/>
    <w:rsid w:val="00C5403A"/>
    <w:rsid w:val="00C54C20"/>
    <w:rsid w:val="00C55694"/>
    <w:rsid w:val="00C560F3"/>
    <w:rsid w:val="00C57CBF"/>
    <w:rsid w:val="00C624F7"/>
    <w:rsid w:val="00C62745"/>
    <w:rsid w:val="00C64224"/>
    <w:rsid w:val="00C6688B"/>
    <w:rsid w:val="00C674C0"/>
    <w:rsid w:val="00C6789E"/>
    <w:rsid w:val="00C717DA"/>
    <w:rsid w:val="00C74A32"/>
    <w:rsid w:val="00C75390"/>
    <w:rsid w:val="00C80384"/>
    <w:rsid w:val="00C808B0"/>
    <w:rsid w:val="00C82B23"/>
    <w:rsid w:val="00C82CC2"/>
    <w:rsid w:val="00C8371A"/>
    <w:rsid w:val="00C85837"/>
    <w:rsid w:val="00C8594B"/>
    <w:rsid w:val="00C85E2E"/>
    <w:rsid w:val="00C9174B"/>
    <w:rsid w:val="00C91C79"/>
    <w:rsid w:val="00C92CFF"/>
    <w:rsid w:val="00C95942"/>
    <w:rsid w:val="00CA4841"/>
    <w:rsid w:val="00CA4882"/>
    <w:rsid w:val="00CA5854"/>
    <w:rsid w:val="00CB1462"/>
    <w:rsid w:val="00CC20A3"/>
    <w:rsid w:val="00CC3C60"/>
    <w:rsid w:val="00CC4150"/>
    <w:rsid w:val="00CC41DE"/>
    <w:rsid w:val="00CC4617"/>
    <w:rsid w:val="00CC5ECE"/>
    <w:rsid w:val="00CC6015"/>
    <w:rsid w:val="00CC6884"/>
    <w:rsid w:val="00CC7714"/>
    <w:rsid w:val="00CD0991"/>
    <w:rsid w:val="00CD10B5"/>
    <w:rsid w:val="00CD2414"/>
    <w:rsid w:val="00CD3978"/>
    <w:rsid w:val="00CD3F45"/>
    <w:rsid w:val="00CD69F5"/>
    <w:rsid w:val="00CE1A9B"/>
    <w:rsid w:val="00CE22AC"/>
    <w:rsid w:val="00CE4CED"/>
    <w:rsid w:val="00CE5177"/>
    <w:rsid w:val="00CE6089"/>
    <w:rsid w:val="00CE672B"/>
    <w:rsid w:val="00CF2DB8"/>
    <w:rsid w:val="00CF5080"/>
    <w:rsid w:val="00CF5E7B"/>
    <w:rsid w:val="00CF7E3C"/>
    <w:rsid w:val="00D03247"/>
    <w:rsid w:val="00D03C2E"/>
    <w:rsid w:val="00D03F60"/>
    <w:rsid w:val="00D0682C"/>
    <w:rsid w:val="00D078C8"/>
    <w:rsid w:val="00D100FE"/>
    <w:rsid w:val="00D2278C"/>
    <w:rsid w:val="00D2291D"/>
    <w:rsid w:val="00D22C22"/>
    <w:rsid w:val="00D23354"/>
    <w:rsid w:val="00D23E5F"/>
    <w:rsid w:val="00D26135"/>
    <w:rsid w:val="00D3056D"/>
    <w:rsid w:val="00D321B1"/>
    <w:rsid w:val="00D3273F"/>
    <w:rsid w:val="00D32FBE"/>
    <w:rsid w:val="00D35692"/>
    <w:rsid w:val="00D37C1C"/>
    <w:rsid w:val="00D44EDE"/>
    <w:rsid w:val="00D452B1"/>
    <w:rsid w:val="00D46242"/>
    <w:rsid w:val="00D47CE0"/>
    <w:rsid w:val="00D50865"/>
    <w:rsid w:val="00D528AC"/>
    <w:rsid w:val="00D53EA1"/>
    <w:rsid w:val="00D55A02"/>
    <w:rsid w:val="00D56A70"/>
    <w:rsid w:val="00D5744E"/>
    <w:rsid w:val="00D6003E"/>
    <w:rsid w:val="00D61620"/>
    <w:rsid w:val="00D61B60"/>
    <w:rsid w:val="00D64425"/>
    <w:rsid w:val="00D6553C"/>
    <w:rsid w:val="00D662A9"/>
    <w:rsid w:val="00D665F6"/>
    <w:rsid w:val="00D679A9"/>
    <w:rsid w:val="00D730BE"/>
    <w:rsid w:val="00D7324F"/>
    <w:rsid w:val="00D77283"/>
    <w:rsid w:val="00D7773D"/>
    <w:rsid w:val="00D80AA1"/>
    <w:rsid w:val="00D816A4"/>
    <w:rsid w:val="00D831D2"/>
    <w:rsid w:val="00D83251"/>
    <w:rsid w:val="00D838D9"/>
    <w:rsid w:val="00D83C86"/>
    <w:rsid w:val="00D8442E"/>
    <w:rsid w:val="00D853A3"/>
    <w:rsid w:val="00D85B0C"/>
    <w:rsid w:val="00D8638E"/>
    <w:rsid w:val="00D86D70"/>
    <w:rsid w:val="00D90616"/>
    <w:rsid w:val="00D91F18"/>
    <w:rsid w:val="00D92AB4"/>
    <w:rsid w:val="00D93BFB"/>
    <w:rsid w:val="00D96285"/>
    <w:rsid w:val="00D97B23"/>
    <w:rsid w:val="00DA154D"/>
    <w:rsid w:val="00DA30E0"/>
    <w:rsid w:val="00DA4327"/>
    <w:rsid w:val="00DA4E45"/>
    <w:rsid w:val="00DA58E7"/>
    <w:rsid w:val="00DA602C"/>
    <w:rsid w:val="00DB129D"/>
    <w:rsid w:val="00DB27FC"/>
    <w:rsid w:val="00DB335D"/>
    <w:rsid w:val="00DB4B7F"/>
    <w:rsid w:val="00DB4BD1"/>
    <w:rsid w:val="00DC0FAE"/>
    <w:rsid w:val="00DC1FBD"/>
    <w:rsid w:val="00DC310B"/>
    <w:rsid w:val="00DC6BBA"/>
    <w:rsid w:val="00DD4EFE"/>
    <w:rsid w:val="00DD538C"/>
    <w:rsid w:val="00DD5DA7"/>
    <w:rsid w:val="00DD5F4A"/>
    <w:rsid w:val="00DD6553"/>
    <w:rsid w:val="00DE1455"/>
    <w:rsid w:val="00DE3303"/>
    <w:rsid w:val="00DE51D7"/>
    <w:rsid w:val="00DE5D3F"/>
    <w:rsid w:val="00DE632D"/>
    <w:rsid w:val="00DF1950"/>
    <w:rsid w:val="00DF2023"/>
    <w:rsid w:val="00DF2B2F"/>
    <w:rsid w:val="00DF462F"/>
    <w:rsid w:val="00DF4D8E"/>
    <w:rsid w:val="00DF6CBA"/>
    <w:rsid w:val="00DF7760"/>
    <w:rsid w:val="00DF77C3"/>
    <w:rsid w:val="00DF77E4"/>
    <w:rsid w:val="00DF783C"/>
    <w:rsid w:val="00E00792"/>
    <w:rsid w:val="00E00D5E"/>
    <w:rsid w:val="00E01730"/>
    <w:rsid w:val="00E044DC"/>
    <w:rsid w:val="00E04BAF"/>
    <w:rsid w:val="00E07C6A"/>
    <w:rsid w:val="00E10C28"/>
    <w:rsid w:val="00E11326"/>
    <w:rsid w:val="00E121CA"/>
    <w:rsid w:val="00E13518"/>
    <w:rsid w:val="00E13970"/>
    <w:rsid w:val="00E15D5A"/>
    <w:rsid w:val="00E15D88"/>
    <w:rsid w:val="00E20D6D"/>
    <w:rsid w:val="00E2164F"/>
    <w:rsid w:val="00E21E5C"/>
    <w:rsid w:val="00E23501"/>
    <w:rsid w:val="00E23BF5"/>
    <w:rsid w:val="00E263E7"/>
    <w:rsid w:val="00E26909"/>
    <w:rsid w:val="00E316CF"/>
    <w:rsid w:val="00E32CCE"/>
    <w:rsid w:val="00E36099"/>
    <w:rsid w:val="00E36BA5"/>
    <w:rsid w:val="00E37491"/>
    <w:rsid w:val="00E400D7"/>
    <w:rsid w:val="00E40295"/>
    <w:rsid w:val="00E40E6D"/>
    <w:rsid w:val="00E41C7F"/>
    <w:rsid w:val="00E437EF"/>
    <w:rsid w:val="00E43A83"/>
    <w:rsid w:val="00E44E82"/>
    <w:rsid w:val="00E45171"/>
    <w:rsid w:val="00E46AAC"/>
    <w:rsid w:val="00E51D78"/>
    <w:rsid w:val="00E53000"/>
    <w:rsid w:val="00E53BE3"/>
    <w:rsid w:val="00E54594"/>
    <w:rsid w:val="00E55D60"/>
    <w:rsid w:val="00E57637"/>
    <w:rsid w:val="00E603EA"/>
    <w:rsid w:val="00E62CD2"/>
    <w:rsid w:val="00E64F69"/>
    <w:rsid w:val="00E65FC7"/>
    <w:rsid w:val="00E6624B"/>
    <w:rsid w:val="00E66310"/>
    <w:rsid w:val="00E67390"/>
    <w:rsid w:val="00E6745E"/>
    <w:rsid w:val="00E733E9"/>
    <w:rsid w:val="00E75C07"/>
    <w:rsid w:val="00E75FE5"/>
    <w:rsid w:val="00E76E32"/>
    <w:rsid w:val="00E7768B"/>
    <w:rsid w:val="00E7792E"/>
    <w:rsid w:val="00E8052A"/>
    <w:rsid w:val="00E81827"/>
    <w:rsid w:val="00E824C2"/>
    <w:rsid w:val="00E838CB"/>
    <w:rsid w:val="00E840EC"/>
    <w:rsid w:val="00E84570"/>
    <w:rsid w:val="00E8481D"/>
    <w:rsid w:val="00E861DA"/>
    <w:rsid w:val="00E86226"/>
    <w:rsid w:val="00E8673B"/>
    <w:rsid w:val="00E86A00"/>
    <w:rsid w:val="00E909AD"/>
    <w:rsid w:val="00E92CB6"/>
    <w:rsid w:val="00E93F6D"/>
    <w:rsid w:val="00E94DA4"/>
    <w:rsid w:val="00EA0122"/>
    <w:rsid w:val="00EA3744"/>
    <w:rsid w:val="00EB4129"/>
    <w:rsid w:val="00EB49B9"/>
    <w:rsid w:val="00EC11C5"/>
    <w:rsid w:val="00EC1F8C"/>
    <w:rsid w:val="00EC6382"/>
    <w:rsid w:val="00EC71AA"/>
    <w:rsid w:val="00ED043A"/>
    <w:rsid w:val="00ED3285"/>
    <w:rsid w:val="00ED68E9"/>
    <w:rsid w:val="00ED6C4A"/>
    <w:rsid w:val="00EE6D97"/>
    <w:rsid w:val="00EE7460"/>
    <w:rsid w:val="00EF25AA"/>
    <w:rsid w:val="00EF3F71"/>
    <w:rsid w:val="00EF4EC1"/>
    <w:rsid w:val="00EF558F"/>
    <w:rsid w:val="00EF6956"/>
    <w:rsid w:val="00EF7038"/>
    <w:rsid w:val="00EF7CE2"/>
    <w:rsid w:val="00F02105"/>
    <w:rsid w:val="00F03014"/>
    <w:rsid w:val="00F04456"/>
    <w:rsid w:val="00F04C12"/>
    <w:rsid w:val="00F057B2"/>
    <w:rsid w:val="00F07FF6"/>
    <w:rsid w:val="00F12725"/>
    <w:rsid w:val="00F131CB"/>
    <w:rsid w:val="00F14D46"/>
    <w:rsid w:val="00F15D76"/>
    <w:rsid w:val="00F17A58"/>
    <w:rsid w:val="00F17AA8"/>
    <w:rsid w:val="00F20096"/>
    <w:rsid w:val="00F205C3"/>
    <w:rsid w:val="00F220C0"/>
    <w:rsid w:val="00F223C1"/>
    <w:rsid w:val="00F22D4D"/>
    <w:rsid w:val="00F23999"/>
    <w:rsid w:val="00F24AAA"/>
    <w:rsid w:val="00F25781"/>
    <w:rsid w:val="00F26FFB"/>
    <w:rsid w:val="00F27C2E"/>
    <w:rsid w:val="00F306EB"/>
    <w:rsid w:val="00F31F09"/>
    <w:rsid w:val="00F32AE2"/>
    <w:rsid w:val="00F36465"/>
    <w:rsid w:val="00F36546"/>
    <w:rsid w:val="00F41D31"/>
    <w:rsid w:val="00F42D07"/>
    <w:rsid w:val="00F42E54"/>
    <w:rsid w:val="00F44AFA"/>
    <w:rsid w:val="00F457B7"/>
    <w:rsid w:val="00F476CC"/>
    <w:rsid w:val="00F5002D"/>
    <w:rsid w:val="00F50035"/>
    <w:rsid w:val="00F504AD"/>
    <w:rsid w:val="00F50786"/>
    <w:rsid w:val="00F531C9"/>
    <w:rsid w:val="00F5557C"/>
    <w:rsid w:val="00F56359"/>
    <w:rsid w:val="00F56962"/>
    <w:rsid w:val="00F56C93"/>
    <w:rsid w:val="00F56E65"/>
    <w:rsid w:val="00F6065C"/>
    <w:rsid w:val="00F62145"/>
    <w:rsid w:val="00F64405"/>
    <w:rsid w:val="00F66A16"/>
    <w:rsid w:val="00F66E36"/>
    <w:rsid w:val="00F67F6E"/>
    <w:rsid w:val="00F71EFE"/>
    <w:rsid w:val="00F72357"/>
    <w:rsid w:val="00F809DC"/>
    <w:rsid w:val="00F81497"/>
    <w:rsid w:val="00F82A56"/>
    <w:rsid w:val="00F87D39"/>
    <w:rsid w:val="00F904F2"/>
    <w:rsid w:val="00F916CD"/>
    <w:rsid w:val="00F91729"/>
    <w:rsid w:val="00F9381B"/>
    <w:rsid w:val="00F958FE"/>
    <w:rsid w:val="00F95D37"/>
    <w:rsid w:val="00F95D5C"/>
    <w:rsid w:val="00F97F8D"/>
    <w:rsid w:val="00FA281B"/>
    <w:rsid w:val="00FA34EB"/>
    <w:rsid w:val="00FA51A8"/>
    <w:rsid w:val="00FA7B01"/>
    <w:rsid w:val="00FB0910"/>
    <w:rsid w:val="00FB0971"/>
    <w:rsid w:val="00FB2070"/>
    <w:rsid w:val="00FB42FB"/>
    <w:rsid w:val="00FB4A92"/>
    <w:rsid w:val="00FB562A"/>
    <w:rsid w:val="00FB5B43"/>
    <w:rsid w:val="00FB6784"/>
    <w:rsid w:val="00FB712C"/>
    <w:rsid w:val="00FB72F8"/>
    <w:rsid w:val="00FB79DA"/>
    <w:rsid w:val="00FC111E"/>
    <w:rsid w:val="00FC25A6"/>
    <w:rsid w:val="00FC2847"/>
    <w:rsid w:val="00FC2FC8"/>
    <w:rsid w:val="00FC3504"/>
    <w:rsid w:val="00FC7175"/>
    <w:rsid w:val="00FC7351"/>
    <w:rsid w:val="00FD296A"/>
    <w:rsid w:val="00FD5554"/>
    <w:rsid w:val="00FD632A"/>
    <w:rsid w:val="00FD6334"/>
    <w:rsid w:val="00FE1257"/>
    <w:rsid w:val="00FE57D9"/>
    <w:rsid w:val="00FE5F87"/>
    <w:rsid w:val="00FF10E9"/>
    <w:rsid w:val="00FF14BD"/>
    <w:rsid w:val="00FF1D47"/>
    <w:rsid w:val="00FF2479"/>
    <w:rsid w:val="00FF2A98"/>
    <w:rsid w:val="00FF3ED9"/>
    <w:rsid w:val="00FF5ADA"/>
    <w:rsid w:val="00FF6581"/>
    <w:rsid w:val="00FF72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a-DK" w:eastAsia="da-DK"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semiHidden="0" w:uiPriority="0"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FF10E9"/>
    <w:pPr>
      <w:spacing w:after="120" w:line="276" w:lineRule="auto"/>
    </w:pPr>
    <w:rPr>
      <w:rFonts w:ascii="Cambria" w:hAnsi="Cambria"/>
      <w:sz w:val="24"/>
      <w:szCs w:val="24"/>
      <w:lang w:val="en-US" w:eastAsia="en-US"/>
    </w:rPr>
  </w:style>
  <w:style w:type="paragraph" w:styleId="Overskrift1">
    <w:name w:val="heading 1"/>
    <w:basedOn w:val="Normal"/>
    <w:next w:val="Normal"/>
    <w:link w:val="Overskrift1Tegn"/>
    <w:uiPriority w:val="99"/>
    <w:qFormat/>
    <w:locked/>
    <w:rsid w:val="00CA5854"/>
    <w:pPr>
      <w:keepNext/>
      <w:numPr>
        <w:numId w:val="58"/>
      </w:numPr>
      <w:spacing w:before="240" w:after="60"/>
      <w:ind w:left="432" w:hanging="432"/>
      <w:outlineLvl w:val="0"/>
    </w:pPr>
    <w:rPr>
      <w:rFonts w:ascii="Arial" w:hAnsi="Arial" w:cs="Arial"/>
      <w:b/>
      <w:bCs/>
      <w:kern w:val="32"/>
      <w:sz w:val="32"/>
      <w:szCs w:val="32"/>
    </w:rPr>
  </w:style>
  <w:style w:type="paragraph" w:styleId="Overskrift2">
    <w:name w:val="heading 2"/>
    <w:basedOn w:val="Normal"/>
    <w:next w:val="Normal"/>
    <w:link w:val="Overskrift2Tegn"/>
    <w:uiPriority w:val="99"/>
    <w:qFormat/>
    <w:locked/>
    <w:rsid w:val="00FA34EB"/>
    <w:pPr>
      <w:keepNext/>
      <w:numPr>
        <w:ilvl w:val="1"/>
        <w:numId w:val="58"/>
      </w:numPr>
      <w:spacing w:before="240" w:after="60"/>
      <w:ind w:left="576" w:hanging="576"/>
      <w:outlineLvl w:val="1"/>
    </w:pPr>
    <w:rPr>
      <w:rFonts w:ascii="Arial" w:hAnsi="Arial" w:cs="Arial"/>
      <w:b/>
      <w:bCs/>
      <w:i/>
      <w:iCs/>
      <w:sz w:val="28"/>
      <w:szCs w:val="28"/>
    </w:rPr>
  </w:style>
  <w:style w:type="paragraph" w:styleId="Overskrift3">
    <w:name w:val="heading 3"/>
    <w:basedOn w:val="Normal"/>
    <w:next w:val="Normal"/>
    <w:link w:val="Overskrift3Tegn"/>
    <w:uiPriority w:val="99"/>
    <w:qFormat/>
    <w:locked/>
    <w:rsid w:val="00FA34EB"/>
    <w:pPr>
      <w:keepNext/>
      <w:numPr>
        <w:ilvl w:val="2"/>
        <w:numId w:val="58"/>
      </w:numPr>
      <w:spacing w:before="240" w:after="60"/>
      <w:ind w:left="720" w:hanging="720"/>
      <w:outlineLvl w:val="2"/>
    </w:pPr>
    <w:rPr>
      <w:rFonts w:ascii="Arial" w:hAnsi="Arial" w:cs="Arial"/>
      <w:b/>
      <w:bCs/>
      <w:sz w:val="26"/>
      <w:szCs w:val="26"/>
    </w:rPr>
  </w:style>
  <w:style w:type="paragraph" w:styleId="Overskrift4">
    <w:name w:val="heading 4"/>
    <w:basedOn w:val="Normal"/>
    <w:next w:val="Normal"/>
    <w:link w:val="Overskrift4Tegn"/>
    <w:uiPriority w:val="99"/>
    <w:qFormat/>
    <w:locked/>
    <w:rsid w:val="000C30C6"/>
    <w:pPr>
      <w:keepNext/>
      <w:keepLines/>
      <w:numPr>
        <w:ilvl w:val="3"/>
        <w:numId w:val="58"/>
      </w:numPr>
      <w:spacing w:before="200"/>
      <w:ind w:left="864" w:hanging="864"/>
      <w:outlineLvl w:val="3"/>
    </w:pPr>
    <w:rPr>
      <w:b/>
      <w:bCs/>
      <w:i/>
      <w:iCs/>
      <w:color w:val="4F81BD"/>
    </w:rPr>
  </w:style>
  <w:style w:type="paragraph" w:styleId="Overskrift5">
    <w:name w:val="heading 5"/>
    <w:basedOn w:val="Normal"/>
    <w:next w:val="Normal"/>
    <w:link w:val="Overskrift5Tegn"/>
    <w:uiPriority w:val="99"/>
    <w:qFormat/>
    <w:locked/>
    <w:rsid w:val="00F97F8D"/>
    <w:pPr>
      <w:numPr>
        <w:ilvl w:val="4"/>
        <w:numId w:val="58"/>
      </w:numPr>
      <w:spacing w:before="240" w:after="60"/>
      <w:ind w:left="1008" w:hanging="1008"/>
      <w:outlineLvl w:val="4"/>
    </w:pPr>
    <w:rPr>
      <w:b/>
      <w:bCs/>
      <w:i/>
      <w:iCs/>
      <w:sz w:val="26"/>
      <w:szCs w:val="26"/>
    </w:rPr>
  </w:style>
  <w:style w:type="paragraph" w:styleId="Overskrift6">
    <w:name w:val="heading 6"/>
    <w:basedOn w:val="Normal"/>
    <w:next w:val="Normal"/>
    <w:link w:val="Overskrift6Tegn"/>
    <w:uiPriority w:val="99"/>
    <w:qFormat/>
    <w:locked/>
    <w:rsid w:val="000C30C6"/>
    <w:pPr>
      <w:keepNext/>
      <w:keepLines/>
      <w:numPr>
        <w:ilvl w:val="5"/>
        <w:numId w:val="58"/>
      </w:numPr>
      <w:spacing w:before="200"/>
      <w:ind w:left="1152" w:hanging="1152"/>
      <w:outlineLvl w:val="5"/>
    </w:pPr>
    <w:rPr>
      <w:i/>
      <w:iCs/>
      <w:color w:val="243F60"/>
    </w:rPr>
  </w:style>
  <w:style w:type="paragraph" w:styleId="Overskrift7">
    <w:name w:val="heading 7"/>
    <w:basedOn w:val="Normal"/>
    <w:next w:val="Normal"/>
    <w:link w:val="Overskrift7Tegn"/>
    <w:uiPriority w:val="99"/>
    <w:qFormat/>
    <w:locked/>
    <w:rsid w:val="000C30C6"/>
    <w:pPr>
      <w:keepNext/>
      <w:keepLines/>
      <w:numPr>
        <w:ilvl w:val="6"/>
        <w:numId w:val="58"/>
      </w:numPr>
      <w:spacing w:before="200"/>
      <w:ind w:left="1296" w:hanging="1296"/>
      <w:outlineLvl w:val="6"/>
    </w:pPr>
    <w:rPr>
      <w:i/>
      <w:iCs/>
      <w:color w:val="404040"/>
    </w:rPr>
  </w:style>
  <w:style w:type="paragraph" w:styleId="Overskrift8">
    <w:name w:val="heading 8"/>
    <w:basedOn w:val="Normal"/>
    <w:next w:val="Normal"/>
    <w:link w:val="Overskrift8Tegn"/>
    <w:uiPriority w:val="99"/>
    <w:qFormat/>
    <w:locked/>
    <w:rsid w:val="000C30C6"/>
    <w:pPr>
      <w:keepNext/>
      <w:keepLines/>
      <w:numPr>
        <w:ilvl w:val="7"/>
        <w:numId w:val="58"/>
      </w:numPr>
      <w:spacing w:before="200"/>
      <w:ind w:left="1440" w:hanging="1440"/>
      <w:outlineLvl w:val="7"/>
    </w:pPr>
    <w:rPr>
      <w:color w:val="404040"/>
      <w:sz w:val="20"/>
      <w:szCs w:val="20"/>
    </w:rPr>
  </w:style>
  <w:style w:type="paragraph" w:styleId="Overskrift9">
    <w:name w:val="heading 9"/>
    <w:basedOn w:val="Normal"/>
    <w:next w:val="Normal"/>
    <w:link w:val="Overskrift9Tegn"/>
    <w:uiPriority w:val="99"/>
    <w:qFormat/>
    <w:locked/>
    <w:rsid w:val="000C30C6"/>
    <w:pPr>
      <w:keepNext/>
      <w:keepLines/>
      <w:numPr>
        <w:ilvl w:val="8"/>
        <w:numId w:val="58"/>
      </w:numPr>
      <w:spacing w:before="200"/>
      <w:ind w:left="1584" w:hanging="1584"/>
      <w:outlineLvl w:val="8"/>
    </w:pPr>
    <w:rPr>
      <w:i/>
      <w:iCs/>
      <w:color w:val="404040"/>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link w:val="Overskrift1"/>
    <w:uiPriority w:val="99"/>
    <w:locked/>
    <w:rsid w:val="005903BB"/>
    <w:rPr>
      <w:rFonts w:ascii="Arial" w:hAnsi="Arial" w:cs="Arial"/>
      <w:b/>
      <w:bCs/>
      <w:kern w:val="32"/>
      <w:sz w:val="32"/>
      <w:szCs w:val="32"/>
      <w:lang w:val="en-US" w:eastAsia="en-US" w:bidi="ar-SA"/>
    </w:rPr>
  </w:style>
  <w:style w:type="character" w:customStyle="1" w:styleId="Overskrift2Tegn">
    <w:name w:val="Overskrift 2 Tegn"/>
    <w:link w:val="Overskrift2"/>
    <w:uiPriority w:val="99"/>
    <w:locked/>
    <w:rsid w:val="00ED3285"/>
    <w:rPr>
      <w:rFonts w:ascii="Arial" w:hAnsi="Arial" w:cs="Arial"/>
      <w:b/>
      <w:bCs/>
      <w:i/>
      <w:iCs/>
      <w:sz w:val="28"/>
      <w:szCs w:val="28"/>
      <w:lang w:val="en-US" w:eastAsia="en-US" w:bidi="ar-SA"/>
    </w:rPr>
  </w:style>
  <w:style w:type="character" w:customStyle="1" w:styleId="Heading3Char">
    <w:name w:val="Heading 3 Char"/>
    <w:uiPriority w:val="99"/>
    <w:semiHidden/>
    <w:locked/>
    <w:rsid w:val="00ED3285"/>
    <w:rPr>
      <w:rFonts w:ascii="Cambria" w:hAnsi="Cambria" w:cs="Times New Roman"/>
      <w:b/>
      <w:bCs/>
      <w:sz w:val="26"/>
      <w:szCs w:val="26"/>
      <w:lang w:val="en-US" w:eastAsia="en-US"/>
    </w:rPr>
  </w:style>
  <w:style w:type="character" w:customStyle="1" w:styleId="Overskrift4Tegn">
    <w:name w:val="Overskrift 4 Tegn"/>
    <w:link w:val="Overskrift4"/>
    <w:uiPriority w:val="99"/>
    <w:semiHidden/>
    <w:locked/>
    <w:rsid w:val="000C30C6"/>
    <w:rPr>
      <w:rFonts w:ascii="Cambria" w:hAnsi="Cambria" w:cs="Times New Roman"/>
      <w:b/>
      <w:bCs/>
      <w:i/>
      <w:iCs/>
      <w:color w:val="4F81BD"/>
      <w:sz w:val="24"/>
      <w:szCs w:val="24"/>
      <w:lang w:val="en-US" w:eastAsia="en-US" w:bidi="ar-SA"/>
    </w:rPr>
  </w:style>
  <w:style w:type="character" w:customStyle="1" w:styleId="Overskrift5Tegn">
    <w:name w:val="Overskrift 5 Tegn"/>
    <w:link w:val="Overskrift5"/>
    <w:uiPriority w:val="99"/>
    <w:locked/>
    <w:rsid w:val="00ED3285"/>
    <w:rPr>
      <w:rFonts w:ascii="Cambria" w:hAnsi="Cambria" w:cs="Times New Roman"/>
      <w:b/>
      <w:bCs/>
      <w:i/>
      <w:iCs/>
      <w:sz w:val="26"/>
      <w:szCs w:val="26"/>
      <w:lang w:val="en-US" w:eastAsia="en-US" w:bidi="ar-SA"/>
    </w:rPr>
  </w:style>
  <w:style w:type="character" w:customStyle="1" w:styleId="Overskrift6Tegn">
    <w:name w:val="Overskrift 6 Tegn"/>
    <w:link w:val="Overskrift6"/>
    <w:uiPriority w:val="99"/>
    <w:semiHidden/>
    <w:locked/>
    <w:rsid w:val="000C30C6"/>
    <w:rPr>
      <w:rFonts w:ascii="Cambria" w:hAnsi="Cambria" w:cs="Times New Roman"/>
      <w:i/>
      <w:iCs/>
      <w:color w:val="243F60"/>
      <w:sz w:val="24"/>
      <w:szCs w:val="24"/>
      <w:lang w:val="en-US" w:eastAsia="en-US" w:bidi="ar-SA"/>
    </w:rPr>
  </w:style>
  <w:style w:type="character" w:customStyle="1" w:styleId="Overskrift7Tegn">
    <w:name w:val="Overskrift 7 Tegn"/>
    <w:link w:val="Overskrift7"/>
    <w:uiPriority w:val="99"/>
    <w:semiHidden/>
    <w:locked/>
    <w:rsid w:val="000C30C6"/>
    <w:rPr>
      <w:rFonts w:ascii="Cambria" w:hAnsi="Cambria" w:cs="Times New Roman"/>
      <w:i/>
      <w:iCs/>
      <w:color w:val="404040"/>
      <w:sz w:val="24"/>
      <w:szCs w:val="24"/>
      <w:lang w:val="en-US" w:eastAsia="en-US" w:bidi="ar-SA"/>
    </w:rPr>
  </w:style>
  <w:style w:type="character" w:customStyle="1" w:styleId="Overskrift8Tegn">
    <w:name w:val="Overskrift 8 Tegn"/>
    <w:link w:val="Overskrift8"/>
    <w:uiPriority w:val="99"/>
    <w:semiHidden/>
    <w:locked/>
    <w:rsid w:val="000C30C6"/>
    <w:rPr>
      <w:rFonts w:ascii="Cambria" w:hAnsi="Cambria" w:cs="Times New Roman"/>
      <w:color w:val="404040"/>
      <w:lang w:val="en-US" w:eastAsia="en-US" w:bidi="ar-SA"/>
    </w:rPr>
  </w:style>
  <w:style w:type="character" w:customStyle="1" w:styleId="Overskrift9Tegn">
    <w:name w:val="Overskrift 9 Tegn"/>
    <w:link w:val="Overskrift9"/>
    <w:uiPriority w:val="99"/>
    <w:semiHidden/>
    <w:locked/>
    <w:rsid w:val="000C30C6"/>
    <w:rPr>
      <w:rFonts w:ascii="Cambria" w:hAnsi="Cambria" w:cs="Times New Roman"/>
      <w:i/>
      <w:iCs/>
      <w:color w:val="404040"/>
      <w:lang w:val="en-US" w:eastAsia="en-US" w:bidi="ar-SA"/>
    </w:rPr>
  </w:style>
  <w:style w:type="paragraph" w:styleId="Markeringsbobletekst">
    <w:name w:val="Balloon Text"/>
    <w:basedOn w:val="Normal"/>
    <w:link w:val="MarkeringsbobletekstTegn"/>
    <w:uiPriority w:val="99"/>
    <w:semiHidden/>
    <w:rsid w:val="003B6E03"/>
    <w:rPr>
      <w:rFonts w:ascii="Tahoma" w:hAnsi="Tahoma" w:cs="Tahoma"/>
      <w:sz w:val="16"/>
      <w:szCs w:val="16"/>
    </w:rPr>
  </w:style>
  <w:style w:type="character" w:customStyle="1" w:styleId="MarkeringsbobletekstTegn">
    <w:name w:val="Markeringsbobletekst Tegn"/>
    <w:link w:val="Markeringsbobletekst"/>
    <w:uiPriority w:val="99"/>
    <w:semiHidden/>
    <w:locked/>
    <w:rsid w:val="005903BB"/>
    <w:rPr>
      <w:rFonts w:cs="Times New Roman"/>
      <w:sz w:val="2"/>
      <w:lang w:val="en-US" w:eastAsia="en-US"/>
    </w:rPr>
  </w:style>
  <w:style w:type="paragraph" w:customStyle="1" w:styleId="Default">
    <w:name w:val="Default"/>
    <w:uiPriority w:val="99"/>
    <w:rsid w:val="0001073B"/>
    <w:pPr>
      <w:widowControl w:val="0"/>
      <w:autoSpaceDE w:val="0"/>
      <w:autoSpaceDN w:val="0"/>
      <w:adjustRightInd w:val="0"/>
      <w:spacing w:after="120" w:line="276" w:lineRule="auto"/>
    </w:pPr>
    <w:rPr>
      <w:rFonts w:ascii="Arial MT" w:hAnsi="Arial MT" w:cs="Arial MT"/>
      <w:color w:val="000000"/>
      <w:sz w:val="24"/>
      <w:szCs w:val="24"/>
      <w:lang w:val="en-US" w:eastAsia="en-US"/>
    </w:rPr>
  </w:style>
  <w:style w:type="paragraph" w:customStyle="1" w:styleId="CM1">
    <w:name w:val="CM1"/>
    <w:basedOn w:val="Default"/>
    <w:next w:val="Default"/>
    <w:uiPriority w:val="99"/>
    <w:rsid w:val="0001073B"/>
    <w:rPr>
      <w:rFonts w:cs="Times New Roman"/>
      <w:color w:val="auto"/>
    </w:rPr>
  </w:style>
  <w:style w:type="paragraph" w:customStyle="1" w:styleId="CM11">
    <w:name w:val="CM11"/>
    <w:basedOn w:val="Default"/>
    <w:next w:val="Default"/>
    <w:uiPriority w:val="99"/>
    <w:rsid w:val="0001073B"/>
    <w:pPr>
      <w:spacing w:after="275"/>
    </w:pPr>
    <w:rPr>
      <w:rFonts w:cs="Times New Roman"/>
      <w:color w:val="auto"/>
    </w:rPr>
  </w:style>
  <w:style w:type="paragraph" w:customStyle="1" w:styleId="CM2">
    <w:name w:val="CM2"/>
    <w:basedOn w:val="Default"/>
    <w:next w:val="Default"/>
    <w:uiPriority w:val="99"/>
    <w:rsid w:val="0001073B"/>
    <w:pPr>
      <w:spacing w:line="278" w:lineRule="atLeast"/>
    </w:pPr>
    <w:rPr>
      <w:rFonts w:cs="Times New Roman"/>
      <w:color w:val="auto"/>
    </w:rPr>
  </w:style>
  <w:style w:type="paragraph" w:customStyle="1" w:styleId="CM12">
    <w:name w:val="CM12"/>
    <w:basedOn w:val="Default"/>
    <w:next w:val="Default"/>
    <w:uiPriority w:val="99"/>
    <w:rsid w:val="0001073B"/>
    <w:pPr>
      <w:spacing w:after="548"/>
    </w:pPr>
    <w:rPr>
      <w:rFonts w:cs="Times New Roman"/>
      <w:color w:val="auto"/>
    </w:rPr>
  </w:style>
  <w:style w:type="paragraph" w:customStyle="1" w:styleId="CM5">
    <w:name w:val="CM5"/>
    <w:basedOn w:val="Default"/>
    <w:next w:val="Default"/>
    <w:uiPriority w:val="99"/>
    <w:rsid w:val="0001073B"/>
    <w:pPr>
      <w:spacing w:line="278" w:lineRule="atLeast"/>
    </w:pPr>
    <w:rPr>
      <w:rFonts w:cs="Times New Roman"/>
      <w:color w:val="auto"/>
    </w:rPr>
  </w:style>
  <w:style w:type="paragraph" w:customStyle="1" w:styleId="CM7">
    <w:name w:val="CM7"/>
    <w:basedOn w:val="Default"/>
    <w:next w:val="Default"/>
    <w:uiPriority w:val="99"/>
    <w:rsid w:val="0001073B"/>
    <w:pPr>
      <w:spacing w:line="278" w:lineRule="atLeast"/>
    </w:pPr>
    <w:rPr>
      <w:rFonts w:cs="Times New Roman"/>
      <w:color w:val="auto"/>
    </w:rPr>
  </w:style>
  <w:style w:type="paragraph" w:customStyle="1" w:styleId="CM10">
    <w:name w:val="CM10"/>
    <w:basedOn w:val="Default"/>
    <w:next w:val="Default"/>
    <w:uiPriority w:val="99"/>
    <w:rsid w:val="0001073B"/>
    <w:pPr>
      <w:spacing w:line="553" w:lineRule="atLeast"/>
    </w:pPr>
    <w:rPr>
      <w:rFonts w:cs="Times New Roman"/>
      <w:color w:val="auto"/>
    </w:rPr>
  </w:style>
  <w:style w:type="paragraph" w:customStyle="1" w:styleId="CM13">
    <w:name w:val="CM13"/>
    <w:basedOn w:val="Default"/>
    <w:next w:val="Default"/>
    <w:uiPriority w:val="99"/>
    <w:rsid w:val="0001073B"/>
    <w:pPr>
      <w:spacing w:after="275"/>
    </w:pPr>
    <w:rPr>
      <w:rFonts w:cs="Times New Roman"/>
      <w:color w:val="auto"/>
    </w:rPr>
  </w:style>
  <w:style w:type="paragraph" w:styleId="Fodnotetekst">
    <w:name w:val="footnote text"/>
    <w:basedOn w:val="Normal"/>
    <w:link w:val="FodnotetekstTegn"/>
    <w:uiPriority w:val="99"/>
    <w:semiHidden/>
    <w:rsid w:val="003B6E03"/>
    <w:rPr>
      <w:sz w:val="20"/>
      <w:szCs w:val="20"/>
    </w:rPr>
  </w:style>
  <w:style w:type="character" w:customStyle="1" w:styleId="FodnotetekstTegn">
    <w:name w:val="Fodnotetekst Tegn"/>
    <w:link w:val="Fodnotetekst"/>
    <w:uiPriority w:val="99"/>
    <w:semiHidden/>
    <w:locked/>
    <w:rsid w:val="005903BB"/>
    <w:rPr>
      <w:rFonts w:ascii="Cambria" w:hAnsi="Cambria" w:cs="Times New Roman"/>
      <w:sz w:val="20"/>
      <w:szCs w:val="20"/>
      <w:lang w:val="en-US" w:eastAsia="en-US"/>
    </w:rPr>
  </w:style>
  <w:style w:type="character" w:styleId="Fodnotehenvisning">
    <w:name w:val="footnote reference"/>
    <w:uiPriority w:val="99"/>
    <w:semiHidden/>
    <w:rsid w:val="003B6E03"/>
    <w:rPr>
      <w:rFonts w:cs="Times New Roman"/>
      <w:vertAlign w:val="superscript"/>
    </w:rPr>
  </w:style>
  <w:style w:type="character" w:styleId="Hyperlink">
    <w:name w:val="Hyperlink"/>
    <w:uiPriority w:val="99"/>
    <w:rsid w:val="000343C1"/>
    <w:rPr>
      <w:rFonts w:cs="Times New Roman"/>
      <w:color w:val="0000FF"/>
      <w:u w:val="single"/>
    </w:rPr>
  </w:style>
  <w:style w:type="character" w:customStyle="1" w:styleId="Overskrift3Tegn">
    <w:name w:val="Overskrift 3 Tegn"/>
    <w:link w:val="Overskrift3"/>
    <w:uiPriority w:val="99"/>
    <w:locked/>
    <w:rsid w:val="00F97F8D"/>
    <w:rPr>
      <w:rFonts w:ascii="Arial" w:hAnsi="Arial" w:cs="Arial"/>
      <w:b/>
      <w:bCs/>
      <w:sz w:val="26"/>
      <w:szCs w:val="26"/>
      <w:lang w:val="en-US" w:eastAsia="en-US" w:bidi="ar-SA"/>
    </w:rPr>
  </w:style>
  <w:style w:type="table" w:styleId="Tabel-Gitter">
    <w:name w:val="Table Grid"/>
    <w:basedOn w:val="Tabel-Normal"/>
    <w:uiPriority w:val="99"/>
    <w:locked/>
    <w:rsid w:val="000B67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henvisning">
    <w:name w:val="annotation reference"/>
    <w:uiPriority w:val="99"/>
    <w:semiHidden/>
    <w:rsid w:val="00D44EDE"/>
    <w:rPr>
      <w:rFonts w:cs="Times New Roman"/>
      <w:sz w:val="16"/>
      <w:szCs w:val="16"/>
    </w:rPr>
  </w:style>
  <w:style w:type="paragraph" w:styleId="Kommentartekst">
    <w:name w:val="annotation text"/>
    <w:basedOn w:val="Normal"/>
    <w:link w:val="KommentartekstTegn"/>
    <w:uiPriority w:val="99"/>
    <w:semiHidden/>
    <w:rsid w:val="00D44EDE"/>
    <w:rPr>
      <w:sz w:val="20"/>
      <w:szCs w:val="20"/>
    </w:rPr>
  </w:style>
  <w:style w:type="character" w:customStyle="1" w:styleId="KommentartekstTegn">
    <w:name w:val="Kommentartekst Tegn"/>
    <w:link w:val="Kommentartekst"/>
    <w:uiPriority w:val="99"/>
    <w:semiHidden/>
    <w:locked/>
    <w:rsid w:val="00ED3285"/>
    <w:rPr>
      <w:rFonts w:ascii="Cambria" w:hAnsi="Cambria" w:cs="Times New Roman"/>
      <w:sz w:val="20"/>
      <w:szCs w:val="20"/>
      <w:lang w:val="en-US" w:eastAsia="en-US"/>
    </w:rPr>
  </w:style>
  <w:style w:type="paragraph" w:styleId="Kommentaremne">
    <w:name w:val="annotation subject"/>
    <w:basedOn w:val="Kommentartekst"/>
    <w:next w:val="Kommentartekst"/>
    <w:link w:val="KommentaremneTegn"/>
    <w:uiPriority w:val="99"/>
    <w:semiHidden/>
    <w:rsid w:val="00D44EDE"/>
    <w:rPr>
      <w:b/>
      <w:bCs/>
    </w:rPr>
  </w:style>
  <w:style w:type="character" w:customStyle="1" w:styleId="KommentaremneTegn">
    <w:name w:val="Kommentaremne Tegn"/>
    <w:link w:val="Kommentaremne"/>
    <w:uiPriority w:val="99"/>
    <w:semiHidden/>
    <w:locked/>
    <w:rsid w:val="00ED3285"/>
    <w:rPr>
      <w:rFonts w:ascii="Cambria" w:hAnsi="Cambria" w:cs="Times New Roman"/>
      <w:b/>
      <w:bCs/>
      <w:sz w:val="20"/>
      <w:szCs w:val="20"/>
      <w:lang w:val="en-US" w:eastAsia="en-US"/>
    </w:rPr>
  </w:style>
  <w:style w:type="paragraph" w:styleId="FormateretHTML">
    <w:name w:val="HTML Preformatted"/>
    <w:basedOn w:val="Normal"/>
    <w:link w:val="FormateretHTMLTegn"/>
    <w:uiPriority w:val="99"/>
    <w:rsid w:val="005C0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de-DE" w:eastAsia="de-DE"/>
    </w:rPr>
  </w:style>
  <w:style w:type="character" w:customStyle="1" w:styleId="FormateretHTMLTegn">
    <w:name w:val="Formateret HTML Tegn"/>
    <w:link w:val="FormateretHTML"/>
    <w:uiPriority w:val="99"/>
    <w:semiHidden/>
    <w:locked/>
    <w:rsid w:val="00CC41DE"/>
    <w:rPr>
      <w:rFonts w:ascii="Courier New" w:hAnsi="Courier New" w:cs="Courier New"/>
      <w:sz w:val="20"/>
      <w:szCs w:val="20"/>
      <w:lang w:val="en-US" w:eastAsia="en-US"/>
    </w:rPr>
  </w:style>
  <w:style w:type="character" w:customStyle="1" w:styleId="moz-txt-citetags">
    <w:name w:val="moz-txt-citetags"/>
    <w:uiPriority w:val="99"/>
    <w:rsid w:val="005C0A24"/>
    <w:rPr>
      <w:rFonts w:cs="Times New Roman"/>
    </w:rPr>
  </w:style>
  <w:style w:type="character" w:customStyle="1" w:styleId="moz-txt-underscore">
    <w:name w:val="moz-txt-underscore"/>
    <w:uiPriority w:val="99"/>
    <w:rsid w:val="005C0A24"/>
    <w:rPr>
      <w:rFonts w:cs="Times New Roman"/>
    </w:rPr>
  </w:style>
  <w:style w:type="character" w:customStyle="1" w:styleId="moz-txt-tag">
    <w:name w:val="moz-txt-tag"/>
    <w:uiPriority w:val="99"/>
    <w:rsid w:val="005C0A24"/>
    <w:rPr>
      <w:rFonts w:cs="Times New Roman"/>
    </w:rPr>
  </w:style>
  <w:style w:type="character" w:styleId="BesgtHyperlink">
    <w:name w:val="FollowedHyperlink"/>
    <w:uiPriority w:val="99"/>
    <w:rsid w:val="00595C0F"/>
    <w:rPr>
      <w:rFonts w:cs="Times New Roman"/>
      <w:color w:val="800080"/>
      <w:u w:val="single"/>
    </w:rPr>
  </w:style>
  <w:style w:type="paragraph" w:styleId="Almindeligtekst">
    <w:name w:val="Plain Text"/>
    <w:basedOn w:val="Normal"/>
    <w:link w:val="AlmindeligtekstTegn"/>
    <w:uiPriority w:val="99"/>
    <w:rsid w:val="00D50865"/>
    <w:rPr>
      <w:rFonts w:ascii="Courier New" w:hAnsi="Courier New" w:cs="Courier New"/>
      <w:sz w:val="20"/>
      <w:szCs w:val="20"/>
      <w:lang w:val="sv-SE" w:eastAsia="sv-SE"/>
    </w:rPr>
  </w:style>
  <w:style w:type="character" w:customStyle="1" w:styleId="AlmindeligtekstTegn">
    <w:name w:val="Almindelig tekst Tegn"/>
    <w:link w:val="Almindeligtekst"/>
    <w:uiPriority w:val="99"/>
    <w:semiHidden/>
    <w:locked/>
    <w:rsid w:val="00DF1950"/>
    <w:rPr>
      <w:rFonts w:ascii="Courier New" w:hAnsi="Courier New" w:cs="Courier New"/>
      <w:sz w:val="20"/>
      <w:szCs w:val="20"/>
    </w:rPr>
  </w:style>
  <w:style w:type="paragraph" w:styleId="Billedtekst">
    <w:name w:val="caption"/>
    <w:basedOn w:val="Normal"/>
    <w:next w:val="Normal"/>
    <w:uiPriority w:val="99"/>
    <w:qFormat/>
    <w:locked/>
    <w:rsid w:val="00753CF1"/>
    <w:rPr>
      <w:b/>
      <w:bCs/>
      <w:sz w:val="20"/>
      <w:szCs w:val="20"/>
    </w:rPr>
  </w:style>
  <w:style w:type="paragraph" w:customStyle="1" w:styleId="P1">
    <w:name w:val="P1"/>
    <w:basedOn w:val="CM11"/>
    <w:hidden/>
    <w:uiPriority w:val="99"/>
    <w:rsid w:val="00476F5E"/>
    <w:pPr>
      <w:autoSpaceDE/>
      <w:autoSpaceDN/>
      <w:spacing w:after="239"/>
      <w:ind w:right="-52"/>
    </w:pPr>
    <w:rPr>
      <w:rFonts w:cs="Arial MT1"/>
      <w:szCs w:val="20"/>
      <w:lang w:val="da-DK" w:eastAsia="da-DK"/>
    </w:rPr>
  </w:style>
  <w:style w:type="paragraph" w:customStyle="1" w:styleId="P5">
    <w:name w:val="P5"/>
    <w:basedOn w:val="CM11"/>
    <w:hidden/>
    <w:uiPriority w:val="99"/>
    <w:rsid w:val="00476F5E"/>
    <w:pPr>
      <w:autoSpaceDE/>
      <w:autoSpaceDN/>
      <w:spacing w:after="239"/>
      <w:ind w:right="-52"/>
      <w:jc w:val="center"/>
    </w:pPr>
    <w:rPr>
      <w:rFonts w:cs="Arial MT1"/>
      <w:szCs w:val="20"/>
      <w:lang w:val="da-DK" w:eastAsia="da-DK"/>
    </w:rPr>
  </w:style>
  <w:style w:type="character" w:customStyle="1" w:styleId="T5">
    <w:name w:val="T5"/>
    <w:hidden/>
    <w:uiPriority w:val="99"/>
    <w:rsid w:val="00476F5E"/>
    <w:rPr>
      <w:color w:val="auto"/>
    </w:rPr>
  </w:style>
  <w:style w:type="character" w:customStyle="1" w:styleId="T15">
    <w:name w:val="T15"/>
    <w:hidden/>
    <w:uiPriority w:val="99"/>
    <w:rsid w:val="00476F5E"/>
    <w:rPr>
      <w:i/>
      <w:color w:val="auto"/>
    </w:rPr>
  </w:style>
  <w:style w:type="paragraph" w:styleId="Citat">
    <w:name w:val="Quote"/>
    <w:basedOn w:val="Normal"/>
    <w:next w:val="Normal"/>
    <w:link w:val="CitatTegn"/>
    <w:uiPriority w:val="99"/>
    <w:qFormat/>
    <w:rsid w:val="00121AE2"/>
    <w:pPr>
      <w:spacing w:after="200"/>
    </w:pPr>
    <w:rPr>
      <w:rFonts w:ascii="Calibri" w:hAnsi="Calibri"/>
      <w:i/>
      <w:iCs/>
      <w:color w:val="000000"/>
      <w:sz w:val="22"/>
      <w:szCs w:val="22"/>
      <w:lang w:val="de-DE" w:eastAsia="de-DE"/>
    </w:rPr>
  </w:style>
  <w:style w:type="character" w:customStyle="1" w:styleId="CitatTegn">
    <w:name w:val="Citat Tegn"/>
    <w:link w:val="Citat"/>
    <w:uiPriority w:val="99"/>
    <w:locked/>
    <w:rsid w:val="00121AE2"/>
    <w:rPr>
      <w:rFonts w:ascii="Calibri" w:hAnsi="Calibri" w:cs="Times New Roman"/>
      <w:i/>
      <w:iCs/>
      <w:color w:val="000000"/>
      <w:lang w:val="de-DE" w:eastAsia="de-DE"/>
    </w:rPr>
  </w:style>
  <w:style w:type="paragraph" w:styleId="Listeafsnit">
    <w:name w:val="List Paragraph"/>
    <w:basedOn w:val="Normal"/>
    <w:uiPriority w:val="34"/>
    <w:qFormat/>
    <w:rsid w:val="003D36B7"/>
    <w:pPr>
      <w:ind w:left="720"/>
      <w:contextualSpacing/>
    </w:pPr>
  </w:style>
  <w:style w:type="paragraph" w:styleId="Slutnotetekst">
    <w:name w:val="endnote text"/>
    <w:basedOn w:val="Normal"/>
    <w:link w:val="SlutnotetekstTegn"/>
    <w:uiPriority w:val="99"/>
    <w:rsid w:val="00A74E01"/>
    <w:rPr>
      <w:sz w:val="20"/>
      <w:szCs w:val="20"/>
    </w:rPr>
  </w:style>
  <w:style w:type="character" w:customStyle="1" w:styleId="SlutnotetekstTegn">
    <w:name w:val="Slutnotetekst Tegn"/>
    <w:link w:val="Slutnotetekst"/>
    <w:uiPriority w:val="99"/>
    <w:locked/>
    <w:rsid w:val="00A74E01"/>
    <w:rPr>
      <w:rFonts w:ascii="Cambria" w:hAnsi="Cambria" w:cs="Times New Roman"/>
      <w:sz w:val="20"/>
      <w:szCs w:val="20"/>
      <w:lang w:val="en-US" w:eastAsia="en-US"/>
    </w:rPr>
  </w:style>
  <w:style w:type="character" w:styleId="Slutnotehenvisning">
    <w:name w:val="endnote reference"/>
    <w:uiPriority w:val="99"/>
    <w:semiHidden/>
    <w:rsid w:val="00A74E01"/>
    <w:rPr>
      <w:rFonts w:cs="Times New Roman"/>
      <w:vertAlign w:val="superscript"/>
    </w:rPr>
  </w:style>
  <w:style w:type="paragraph" w:styleId="Sidehoved">
    <w:name w:val="header"/>
    <w:basedOn w:val="Normal"/>
    <w:link w:val="SidehovedTegn"/>
    <w:uiPriority w:val="99"/>
    <w:rsid w:val="00D93BFB"/>
    <w:pPr>
      <w:tabs>
        <w:tab w:val="center" w:pos="4536"/>
        <w:tab w:val="right" w:pos="9072"/>
      </w:tabs>
    </w:pPr>
  </w:style>
  <w:style w:type="character" w:customStyle="1" w:styleId="SidehovedTegn">
    <w:name w:val="Sidehoved Tegn"/>
    <w:link w:val="Sidehoved"/>
    <w:uiPriority w:val="99"/>
    <w:locked/>
    <w:rsid w:val="00D93BFB"/>
    <w:rPr>
      <w:rFonts w:ascii="Cambria" w:hAnsi="Cambria" w:cs="Times New Roman"/>
      <w:sz w:val="24"/>
      <w:szCs w:val="24"/>
      <w:lang w:val="en-US" w:eastAsia="en-US"/>
    </w:rPr>
  </w:style>
  <w:style w:type="paragraph" w:styleId="Sidefod">
    <w:name w:val="footer"/>
    <w:basedOn w:val="Normal"/>
    <w:link w:val="SidefodTegn"/>
    <w:uiPriority w:val="99"/>
    <w:rsid w:val="00D93BFB"/>
    <w:pPr>
      <w:tabs>
        <w:tab w:val="center" w:pos="4536"/>
        <w:tab w:val="right" w:pos="9072"/>
      </w:tabs>
    </w:pPr>
  </w:style>
  <w:style w:type="character" w:customStyle="1" w:styleId="SidefodTegn">
    <w:name w:val="Sidefod Tegn"/>
    <w:link w:val="Sidefod"/>
    <w:uiPriority w:val="99"/>
    <w:locked/>
    <w:rsid w:val="00D93BFB"/>
    <w:rPr>
      <w:rFonts w:ascii="Cambria" w:hAnsi="Cambria" w:cs="Times New Roman"/>
      <w:sz w:val="24"/>
      <w:szCs w:val="24"/>
      <w:lang w:val="en-US" w:eastAsia="en-US"/>
    </w:rPr>
  </w:style>
  <w:style w:type="paragraph" w:styleId="NormalWeb">
    <w:name w:val="Normal (Web)"/>
    <w:basedOn w:val="Normal"/>
    <w:uiPriority w:val="99"/>
    <w:semiHidden/>
    <w:rsid w:val="00BF50BB"/>
    <w:rPr>
      <w:rFonts w:ascii="Times New Roman" w:hAnsi="Times New Roman"/>
    </w:rPr>
  </w:style>
  <w:style w:type="paragraph" w:styleId="Korrektur">
    <w:name w:val="Revision"/>
    <w:hidden/>
    <w:uiPriority w:val="99"/>
    <w:semiHidden/>
    <w:rsid w:val="00152CB1"/>
    <w:pPr>
      <w:spacing w:after="120" w:line="276" w:lineRule="auto"/>
    </w:pPr>
    <w:rPr>
      <w:rFonts w:ascii="Cambria" w:hAnsi="Cambria"/>
      <w:sz w:val="24"/>
      <w:szCs w:val="24"/>
      <w:lang w:val="en-US" w:eastAsia="en-US"/>
    </w:rPr>
  </w:style>
  <w:style w:type="paragraph" w:styleId="Opstilling-talellerbogst">
    <w:name w:val="List Number"/>
    <w:basedOn w:val="Normal"/>
    <w:uiPriority w:val="99"/>
    <w:semiHidden/>
    <w:rsid w:val="001F47F8"/>
    <w:pPr>
      <w:numPr>
        <w:numId w:val="11"/>
      </w:numPr>
      <w:tabs>
        <w:tab w:val="clear" w:pos="1492"/>
        <w:tab w:val="num" w:pos="360"/>
      </w:tabs>
      <w:ind w:left="360"/>
      <w:contextualSpacing/>
    </w:pPr>
  </w:style>
  <w:style w:type="character" w:styleId="Bogenstitel">
    <w:name w:val="Book Title"/>
    <w:uiPriority w:val="99"/>
    <w:qFormat/>
    <w:rsid w:val="00A07C1F"/>
    <w:rPr>
      <w:rFonts w:cs="Times New Roman"/>
      <w:b/>
      <w:bCs/>
      <w:smallCaps/>
      <w:spacing w:val="5"/>
    </w:rPr>
  </w:style>
  <w:style w:type="character" w:styleId="Fremhv">
    <w:name w:val="Emphasis"/>
    <w:uiPriority w:val="99"/>
    <w:qFormat/>
    <w:locked/>
    <w:rsid w:val="00F12725"/>
    <w:rPr>
      <w:rFonts w:cs="Times New Roman"/>
      <w:i/>
      <w:iCs/>
    </w:rPr>
  </w:style>
  <w:style w:type="character" w:styleId="Strk">
    <w:name w:val="Strong"/>
    <w:uiPriority w:val="99"/>
    <w:qFormat/>
    <w:locked/>
    <w:rsid w:val="00F12725"/>
    <w:rPr>
      <w:rFonts w:cs="Times New Roman"/>
      <w:b/>
      <w:bCs/>
    </w:rPr>
  </w:style>
  <w:style w:type="numbering" w:customStyle="1" w:styleId="Formatvorlage1">
    <w:name w:val="Formatvorlage1"/>
    <w:rsid w:val="004F2C02"/>
    <w:pPr>
      <w:numPr>
        <w:numId w:val="28"/>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numbering" w:customStyle="1" w:styleId="Overskrift1Tegn">
    <w:name w:val="Formatvorlage1"/>
    <w:pPr>
      <w:numPr>
        <w:numId w:val="2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5148291">
      <w:marLeft w:val="0"/>
      <w:marRight w:val="0"/>
      <w:marTop w:val="0"/>
      <w:marBottom w:val="0"/>
      <w:divBdr>
        <w:top w:val="none" w:sz="0" w:space="0" w:color="auto"/>
        <w:left w:val="none" w:sz="0" w:space="0" w:color="auto"/>
        <w:bottom w:val="none" w:sz="0" w:space="0" w:color="auto"/>
        <w:right w:val="none" w:sz="0" w:space="0" w:color="auto"/>
      </w:divBdr>
    </w:div>
    <w:div w:id="765148292">
      <w:marLeft w:val="0"/>
      <w:marRight w:val="0"/>
      <w:marTop w:val="0"/>
      <w:marBottom w:val="0"/>
      <w:divBdr>
        <w:top w:val="none" w:sz="0" w:space="0" w:color="auto"/>
        <w:left w:val="none" w:sz="0" w:space="0" w:color="auto"/>
        <w:bottom w:val="none" w:sz="0" w:space="0" w:color="auto"/>
        <w:right w:val="none" w:sz="0" w:space="0" w:color="auto"/>
      </w:divBdr>
    </w:div>
    <w:div w:id="765148293">
      <w:marLeft w:val="0"/>
      <w:marRight w:val="0"/>
      <w:marTop w:val="0"/>
      <w:marBottom w:val="0"/>
      <w:divBdr>
        <w:top w:val="none" w:sz="0" w:space="0" w:color="auto"/>
        <w:left w:val="none" w:sz="0" w:space="0" w:color="auto"/>
        <w:bottom w:val="none" w:sz="0" w:space="0" w:color="auto"/>
        <w:right w:val="none" w:sz="0" w:space="0" w:color="auto"/>
      </w:divBdr>
    </w:div>
    <w:div w:id="765148294">
      <w:marLeft w:val="0"/>
      <w:marRight w:val="0"/>
      <w:marTop w:val="0"/>
      <w:marBottom w:val="0"/>
      <w:divBdr>
        <w:top w:val="none" w:sz="0" w:space="0" w:color="auto"/>
        <w:left w:val="none" w:sz="0" w:space="0" w:color="auto"/>
        <w:bottom w:val="none" w:sz="0" w:space="0" w:color="auto"/>
        <w:right w:val="none" w:sz="0" w:space="0" w:color="auto"/>
      </w:divBdr>
    </w:div>
    <w:div w:id="765148297">
      <w:marLeft w:val="0"/>
      <w:marRight w:val="0"/>
      <w:marTop w:val="0"/>
      <w:marBottom w:val="0"/>
      <w:divBdr>
        <w:top w:val="none" w:sz="0" w:space="0" w:color="auto"/>
        <w:left w:val="none" w:sz="0" w:space="0" w:color="auto"/>
        <w:bottom w:val="none" w:sz="0" w:space="0" w:color="auto"/>
        <w:right w:val="none" w:sz="0" w:space="0" w:color="auto"/>
      </w:divBdr>
    </w:div>
    <w:div w:id="765148299">
      <w:marLeft w:val="0"/>
      <w:marRight w:val="0"/>
      <w:marTop w:val="0"/>
      <w:marBottom w:val="0"/>
      <w:divBdr>
        <w:top w:val="none" w:sz="0" w:space="0" w:color="auto"/>
        <w:left w:val="none" w:sz="0" w:space="0" w:color="auto"/>
        <w:bottom w:val="none" w:sz="0" w:space="0" w:color="auto"/>
        <w:right w:val="none" w:sz="0" w:space="0" w:color="auto"/>
      </w:divBdr>
    </w:div>
    <w:div w:id="765148301">
      <w:marLeft w:val="0"/>
      <w:marRight w:val="0"/>
      <w:marTop w:val="0"/>
      <w:marBottom w:val="0"/>
      <w:divBdr>
        <w:top w:val="none" w:sz="0" w:space="0" w:color="auto"/>
        <w:left w:val="none" w:sz="0" w:space="0" w:color="auto"/>
        <w:bottom w:val="none" w:sz="0" w:space="0" w:color="auto"/>
        <w:right w:val="none" w:sz="0" w:space="0" w:color="auto"/>
      </w:divBdr>
    </w:div>
    <w:div w:id="765148302">
      <w:marLeft w:val="0"/>
      <w:marRight w:val="0"/>
      <w:marTop w:val="0"/>
      <w:marBottom w:val="0"/>
      <w:divBdr>
        <w:top w:val="none" w:sz="0" w:space="0" w:color="auto"/>
        <w:left w:val="none" w:sz="0" w:space="0" w:color="auto"/>
        <w:bottom w:val="none" w:sz="0" w:space="0" w:color="auto"/>
        <w:right w:val="none" w:sz="0" w:space="0" w:color="auto"/>
      </w:divBdr>
    </w:div>
    <w:div w:id="765148303">
      <w:marLeft w:val="0"/>
      <w:marRight w:val="0"/>
      <w:marTop w:val="0"/>
      <w:marBottom w:val="0"/>
      <w:divBdr>
        <w:top w:val="none" w:sz="0" w:space="0" w:color="auto"/>
        <w:left w:val="none" w:sz="0" w:space="0" w:color="auto"/>
        <w:bottom w:val="none" w:sz="0" w:space="0" w:color="auto"/>
        <w:right w:val="none" w:sz="0" w:space="0" w:color="auto"/>
      </w:divBdr>
    </w:div>
    <w:div w:id="765148305">
      <w:marLeft w:val="0"/>
      <w:marRight w:val="0"/>
      <w:marTop w:val="0"/>
      <w:marBottom w:val="0"/>
      <w:divBdr>
        <w:top w:val="none" w:sz="0" w:space="0" w:color="auto"/>
        <w:left w:val="none" w:sz="0" w:space="0" w:color="auto"/>
        <w:bottom w:val="none" w:sz="0" w:space="0" w:color="auto"/>
        <w:right w:val="none" w:sz="0" w:space="0" w:color="auto"/>
      </w:divBdr>
    </w:div>
    <w:div w:id="765148306">
      <w:marLeft w:val="0"/>
      <w:marRight w:val="0"/>
      <w:marTop w:val="0"/>
      <w:marBottom w:val="0"/>
      <w:divBdr>
        <w:top w:val="none" w:sz="0" w:space="0" w:color="auto"/>
        <w:left w:val="none" w:sz="0" w:space="0" w:color="auto"/>
        <w:bottom w:val="none" w:sz="0" w:space="0" w:color="auto"/>
        <w:right w:val="none" w:sz="0" w:space="0" w:color="auto"/>
      </w:divBdr>
    </w:div>
    <w:div w:id="765148307">
      <w:marLeft w:val="0"/>
      <w:marRight w:val="0"/>
      <w:marTop w:val="0"/>
      <w:marBottom w:val="0"/>
      <w:divBdr>
        <w:top w:val="none" w:sz="0" w:space="0" w:color="auto"/>
        <w:left w:val="none" w:sz="0" w:space="0" w:color="auto"/>
        <w:bottom w:val="none" w:sz="0" w:space="0" w:color="auto"/>
        <w:right w:val="none" w:sz="0" w:space="0" w:color="auto"/>
      </w:divBdr>
    </w:div>
    <w:div w:id="765148308">
      <w:marLeft w:val="0"/>
      <w:marRight w:val="0"/>
      <w:marTop w:val="0"/>
      <w:marBottom w:val="0"/>
      <w:divBdr>
        <w:top w:val="none" w:sz="0" w:space="0" w:color="auto"/>
        <w:left w:val="none" w:sz="0" w:space="0" w:color="auto"/>
        <w:bottom w:val="none" w:sz="0" w:space="0" w:color="auto"/>
        <w:right w:val="none" w:sz="0" w:space="0" w:color="auto"/>
      </w:divBdr>
      <w:divsChild>
        <w:div w:id="765148295">
          <w:marLeft w:val="0"/>
          <w:marRight w:val="0"/>
          <w:marTop w:val="0"/>
          <w:marBottom w:val="0"/>
          <w:divBdr>
            <w:top w:val="none" w:sz="0" w:space="0" w:color="auto"/>
            <w:left w:val="none" w:sz="0" w:space="0" w:color="auto"/>
            <w:bottom w:val="none" w:sz="0" w:space="0" w:color="auto"/>
            <w:right w:val="none" w:sz="0" w:space="0" w:color="auto"/>
          </w:divBdr>
        </w:div>
        <w:div w:id="765148300">
          <w:marLeft w:val="0"/>
          <w:marRight w:val="0"/>
          <w:marTop w:val="0"/>
          <w:marBottom w:val="0"/>
          <w:divBdr>
            <w:top w:val="none" w:sz="0" w:space="0" w:color="auto"/>
            <w:left w:val="none" w:sz="0" w:space="0" w:color="auto"/>
            <w:bottom w:val="none" w:sz="0" w:space="0" w:color="auto"/>
            <w:right w:val="none" w:sz="0" w:space="0" w:color="auto"/>
          </w:divBdr>
        </w:div>
        <w:div w:id="765148315">
          <w:marLeft w:val="0"/>
          <w:marRight w:val="0"/>
          <w:marTop w:val="0"/>
          <w:marBottom w:val="0"/>
          <w:divBdr>
            <w:top w:val="none" w:sz="0" w:space="0" w:color="auto"/>
            <w:left w:val="none" w:sz="0" w:space="0" w:color="auto"/>
            <w:bottom w:val="none" w:sz="0" w:space="0" w:color="auto"/>
            <w:right w:val="none" w:sz="0" w:space="0" w:color="auto"/>
          </w:divBdr>
        </w:div>
        <w:div w:id="765148331">
          <w:marLeft w:val="0"/>
          <w:marRight w:val="0"/>
          <w:marTop w:val="0"/>
          <w:marBottom w:val="0"/>
          <w:divBdr>
            <w:top w:val="none" w:sz="0" w:space="0" w:color="auto"/>
            <w:left w:val="none" w:sz="0" w:space="0" w:color="auto"/>
            <w:bottom w:val="none" w:sz="0" w:space="0" w:color="auto"/>
            <w:right w:val="none" w:sz="0" w:space="0" w:color="auto"/>
          </w:divBdr>
        </w:div>
        <w:div w:id="765148350">
          <w:marLeft w:val="0"/>
          <w:marRight w:val="0"/>
          <w:marTop w:val="0"/>
          <w:marBottom w:val="0"/>
          <w:divBdr>
            <w:top w:val="none" w:sz="0" w:space="0" w:color="auto"/>
            <w:left w:val="none" w:sz="0" w:space="0" w:color="auto"/>
            <w:bottom w:val="none" w:sz="0" w:space="0" w:color="auto"/>
            <w:right w:val="none" w:sz="0" w:space="0" w:color="auto"/>
          </w:divBdr>
        </w:div>
        <w:div w:id="765148389">
          <w:marLeft w:val="0"/>
          <w:marRight w:val="0"/>
          <w:marTop w:val="0"/>
          <w:marBottom w:val="0"/>
          <w:divBdr>
            <w:top w:val="none" w:sz="0" w:space="0" w:color="auto"/>
            <w:left w:val="none" w:sz="0" w:space="0" w:color="auto"/>
            <w:bottom w:val="none" w:sz="0" w:space="0" w:color="auto"/>
            <w:right w:val="none" w:sz="0" w:space="0" w:color="auto"/>
          </w:divBdr>
        </w:div>
        <w:div w:id="765148390">
          <w:marLeft w:val="0"/>
          <w:marRight w:val="0"/>
          <w:marTop w:val="0"/>
          <w:marBottom w:val="0"/>
          <w:divBdr>
            <w:top w:val="none" w:sz="0" w:space="0" w:color="auto"/>
            <w:left w:val="none" w:sz="0" w:space="0" w:color="auto"/>
            <w:bottom w:val="none" w:sz="0" w:space="0" w:color="auto"/>
            <w:right w:val="none" w:sz="0" w:space="0" w:color="auto"/>
          </w:divBdr>
        </w:div>
        <w:div w:id="765148399">
          <w:marLeft w:val="0"/>
          <w:marRight w:val="0"/>
          <w:marTop w:val="0"/>
          <w:marBottom w:val="0"/>
          <w:divBdr>
            <w:top w:val="none" w:sz="0" w:space="0" w:color="auto"/>
            <w:left w:val="none" w:sz="0" w:space="0" w:color="auto"/>
            <w:bottom w:val="none" w:sz="0" w:space="0" w:color="auto"/>
            <w:right w:val="none" w:sz="0" w:space="0" w:color="auto"/>
          </w:divBdr>
        </w:div>
        <w:div w:id="765148414">
          <w:marLeft w:val="0"/>
          <w:marRight w:val="0"/>
          <w:marTop w:val="0"/>
          <w:marBottom w:val="0"/>
          <w:divBdr>
            <w:top w:val="none" w:sz="0" w:space="0" w:color="auto"/>
            <w:left w:val="none" w:sz="0" w:space="0" w:color="auto"/>
            <w:bottom w:val="none" w:sz="0" w:space="0" w:color="auto"/>
            <w:right w:val="none" w:sz="0" w:space="0" w:color="auto"/>
          </w:divBdr>
        </w:div>
        <w:div w:id="765148417">
          <w:marLeft w:val="0"/>
          <w:marRight w:val="0"/>
          <w:marTop w:val="0"/>
          <w:marBottom w:val="0"/>
          <w:divBdr>
            <w:top w:val="none" w:sz="0" w:space="0" w:color="auto"/>
            <w:left w:val="none" w:sz="0" w:space="0" w:color="auto"/>
            <w:bottom w:val="none" w:sz="0" w:space="0" w:color="auto"/>
            <w:right w:val="none" w:sz="0" w:space="0" w:color="auto"/>
          </w:divBdr>
        </w:div>
        <w:div w:id="765148418">
          <w:marLeft w:val="0"/>
          <w:marRight w:val="0"/>
          <w:marTop w:val="0"/>
          <w:marBottom w:val="0"/>
          <w:divBdr>
            <w:top w:val="none" w:sz="0" w:space="0" w:color="auto"/>
            <w:left w:val="none" w:sz="0" w:space="0" w:color="auto"/>
            <w:bottom w:val="none" w:sz="0" w:space="0" w:color="auto"/>
            <w:right w:val="none" w:sz="0" w:space="0" w:color="auto"/>
          </w:divBdr>
        </w:div>
        <w:div w:id="765148433">
          <w:marLeft w:val="0"/>
          <w:marRight w:val="0"/>
          <w:marTop w:val="0"/>
          <w:marBottom w:val="0"/>
          <w:divBdr>
            <w:top w:val="none" w:sz="0" w:space="0" w:color="auto"/>
            <w:left w:val="none" w:sz="0" w:space="0" w:color="auto"/>
            <w:bottom w:val="none" w:sz="0" w:space="0" w:color="auto"/>
            <w:right w:val="none" w:sz="0" w:space="0" w:color="auto"/>
          </w:divBdr>
        </w:div>
        <w:div w:id="765148465">
          <w:marLeft w:val="0"/>
          <w:marRight w:val="0"/>
          <w:marTop w:val="0"/>
          <w:marBottom w:val="0"/>
          <w:divBdr>
            <w:top w:val="none" w:sz="0" w:space="0" w:color="auto"/>
            <w:left w:val="none" w:sz="0" w:space="0" w:color="auto"/>
            <w:bottom w:val="none" w:sz="0" w:space="0" w:color="auto"/>
            <w:right w:val="none" w:sz="0" w:space="0" w:color="auto"/>
          </w:divBdr>
        </w:div>
      </w:divsChild>
    </w:div>
    <w:div w:id="765148309">
      <w:marLeft w:val="0"/>
      <w:marRight w:val="0"/>
      <w:marTop w:val="0"/>
      <w:marBottom w:val="0"/>
      <w:divBdr>
        <w:top w:val="none" w:sz="0" w:space="0" w:color="auto"/>
        <w:left w:val="none" w:sz="0" w:space="0" w:color="auto"/>
        <w:bottom w:val="none" w:sz="0" w:space="0" w:color="auto"/>
        <w:right w:val="none" w:sz="0" w:space="0" w:color="auto"/>
      </w:divBdr>
    </w:div>
    <w:div w:id="765148311">
      <w:marLeft w:val="0"/>
      <w:marRight w:val="0"/>
      <w:marTop w:val="0"/>
      <w:marBottom w:val="0"/>
      <w:divBdr>
        <w:top w:val="none" w:sz="0" w:space="0" w:color="auto"/>
        <w:left w:val="none" w:sz="0" w:space="0" w:color="auto"/>
        <w:bottom w:val="none" w:sz="0" w:space="0" w:color="auto"/>
        <w:right w:val="none" w:sz="0" w:space="0" w:color="auto"/>
      </w:divBdr>
    </w:div>
    <w:div w:id="765148312">
      <w:marLeft w:val="0"/>
      <w:marRight w:val="0"/>
      <w:marTop w:val="0"/>
      <w:marBottom w:val="0"/>
      <w:divBdr>
        <w:top w:val="none" w:sz="0" w:space="0" w:color="auto"/>
        <w:left w:val="none" w:sz="0" w:space="0" w:color="auto"/>
        <w:bottom w:val="none" w:sz="0" w:space="0" w:color="auto"/>
        <w:right w:val="none" w:sz="0" w:space="0" w:color="auto"/>
      </w:divBdr>
    </w:div>
    <w:div w:id="765148313">
      <w:marLeft w:val="0"/>
      <w:marRight w:val="0"/>
      <w:marTop w:val="0"/>
      <w:marBottom w:val="0"/>
      <w:divBdr>
        <w:top w:val="none" w:sz="0" w:space="0" w:color="auto"/>
        <w:left w:val="none" w:sz="0" w:space="0" w:color="auto"/>
        <w:bottom w:val="none" w:sz="0" w:space="0" w:color="auto"/>
        <w:right w:val="none" w:sz="0" w:space="0" w:color="auto"/>
      </w:divBdr>
    </w:div>
    <w:div w:id="765148316">
      <w:marLeft w:val="0"/>
      <w:marRight w:val="0"/>
      <w:marTop w:val="0"/>
      <w:marBottom w:val="0"/>
      <w:divBdr>
        <w:top w:val="none" w:sz="0" w:space="0" w:color="auto"/>
        <w:left w:val="none" w:sz="0" w:space="0" w:color="auto"/>
        <w:bottom w:val="none" w:sz="0" w:space="0" w:color="auto"/>
        <w:right w:val="none" w:sz="0" w:space="0" w:color="auto"/>
      </w:divBdr>
    </w:div>
    <w:div w:id="765148317">
      <w:marLeft w:val="0"/>
      <w:marRight w:val="0"/>
      <w:marTop w:val="0"/>
      <w:marBottom w:val="0"/>
      <w:divBdr>
        <w:top w:val="none" w:sz="0" w:space="0" w:color="auto"/>
        <w:left w:val="none" w:sz="0" w:space="0" w:color="auto"/>
        <w:bottom w:val="none" w:sz="0" w:space="0" w:color="auto"/>
        <w:right w:val="none" w:sz="0" w:space="0" w:color="auto"/>
      </w:divBdr>
    </w:div>
    <w:div w:id="765148318">
      <w:marLeft w:val="0"/>
      <w:marRight w:val="0"/>
      <w:marTop w:val="0"/>
      <w:marBottom w:val="0"/>
      <w:divBdr>
        <w:top w:val="none" w:sz="0" w:space="0" w:color="auto"/>
        <w:left w:val="none" w:sz="0" w:space="0" w:color="auto"/>
        <w:bottom w:val="none" w:sz="0" w:space="0" w:color="auto"/>
        <w:right w:val="none" w:sz="0" w:space="0" w:color="auto"/>
      </w:divBdr>
    </w:div>
    <w:div w:id="765148319">
      <w:marLeft w:val="0"/>
      <w:marRight w:val="0"/>
      <w:marTop w:val="0"/>
      <w:marBottom w:val="0"/>
      <w:divBdr>
        <w:top w:val="none" w:sz="0" w:space="0" w:color="auto"/>
        <w:left w:val="none" w:sz="0" w:space="0" w:color="auto"/>
        <w:bottom w:val="none" w:sz="0" w:space="0" w:color="auto"/>
        <w:right w:val="none" w:sz="0" w:space="0" w:color="auto"/>
      </w:divBdr>
    </w:div>
    <w:div w:id="765148320">
      <w:marLeft w:val="0"/>
      <w:marRight w:val="0"/>
      <w:marTop w:val="0"/>
      <w:marBottom w:val="0"/>
      <w:divBdr>
        <w:top w:val="none" w:sz="0" w:space="0" w:color="auto"/>
        <w:left w:val="none" w:sz="0" w:space="0" w:color="auto"/>
        <w:bottom w:val="none" w:sz="0" w:space="0" w:color="auto"/>
        <w:right w:val="none" w:sz="0" w:space="0" w:color="auto"/>
      </w:divBdr>
    </w:div>
    <w:div w:id="765148323">
      <w:marLeft w:val="0"/>
      <w:marRight w:val="0"/>
      <w:marTop w:val="0"/>
      <w:marBottom w:val="0"/>
      <w:divBdr>
        <w:top w:val="none" w:sz="0" w:space="0" w:color="auto"/>
        <w:left w:val="none" w:sz="0" w:space="0" w:color="auto"/>
        <w:bottom w:val="none" w:sz="0" w:space="0" w:color="auto"/>
        <w:right w:val="none" w:sz="0" w:space="0" w:color="auto"/>
      </w:divBdr>
    </w:div>
    <w:div w:id="765148325">
      <w:marLeft w:val="0"/>
      <w:marRight w:val="0"/>
      <w:marTop w:val="0"/>
      <w:marBottom w:val="0"/>
      <w:divBdr>
        <w:top w:val="none" w:sz="0" w:space="0" w:color="auto"/>
        <w:left w:val="none" w:sz="0" w:space="0" w:color="auto"/>
        <w:bottom w:val="none" w:sz="0" w:space="0" w:color="auto"/>
        <w:right w:val="none" w:sz="0" w:space="0" w:color="auto"/>
      </w:divBdr>
    </w:div>
    <w:div w:id="765148326">
      <w:marLeft w:val="0"/>
      <w:marRight w:val="0"/>
      <w:marTop w:val="0"/>
      <w:marBottom w:val="0"/>
      <w:divBdr>
        <w:top w:val="none" w:sz="0" w:space="0" w:color="auto"/>
        <w:left w:val="none" w:sz="0" w:space="0" w:color="auto"/>
        <w:bottom w:val="none" w:sz="0" w:space="0" w:color="auto"/>
        <w:right w:val="none" w:sz="0" w:space="0" w:color="auto"/>
      </w:divBdr>
    </w:div>
    <w:div w:id="765148327">
      <w:marLeft w:val="0"/>
      <w:marRight w:val="0"/>
      <w:marTop w:val="0"/>
      <w:marBottom w:val="0"/>
      <w:divBdr>
        <w:top w:val="none" w:sz="0" w:space="0" w:color="auto"/>
        <w:left w:val="none" w:sz="0" w:space="0" w:color="auto"/>
        <w:bottom w:val="none" w:sz="0" w:space="0" w:color="auto"/>
        <w:right w:val="none" w:sz="0" w:space="0" w:color="auto"/>
      </w:divBdr>
    </w:div>
    <w:div w:id="765148329">
      <w:marLeft w:val="0"/>
      <w:marRight w:val="0"/>
      <w:marTop w:val="0"/>
      <w:marBottom w:val="0"/>
      <w:divBdr>
        <w:top w:val="none" w:sz="0" w:space="0" w:color="auto"/>
        <w:left w:val="none" w:sz="0" w:space="0" w:color="auto"/>
        <w:bottom w:val="none" w:sz="0" w:space="0" w:color="auto"/>
        <w:right w:val="none" w:sz="0" w:space="0" w:color="auto"/>
      </w:divBdr>
    </w:div>
    <w:div w:id="765148330">
      <w:marLeft w:val="0"/>
      <w:marRight w:val="0"/>
      <w:marTop w:val="0"/>
      <w:marBottom w:val="0"/>
      <w:divBdr>
        <w:top w:val="none" w:sz="0" w:space="0" w:color="auto"/>
        <w:left w:val="none" w:sz="0" w:space="0" w:color="auto"/>
        <w:bottom w:val="none" w:sz="0" w:space="0" w:color="auto"/>
        <w:right w:val="none" w:sz="0" w:space="0" w:color="auto"/>
      </w:divBdr>
    </w:div>
    <w:div w:id="765148332">
      <w:marLeft w:val="0"/>
      <w:marRight w:val="0"/>
      <w:marTop w:val="0"/>
      <w:marBottom w:val="0"/>
      <w:divBdr>
        <w:top w:val="none" w:sz="0" w:space="0" w:color="auto"/>
        <w:left w:val="none" w:sz="0" w:space="0" w:color="auto"/>
        <w:bottom w:val="none" w:sz="0" w:space="0" w:color="auto"/>
        <w:right w:val="none" w:sz="0" w:space="0" w:color="auto"/>
      </w:divBdr>
    </w:div>
    <w:div w:id="765148334">
      <w:marLeft w:val="0"/>
      <w:marRight w:val="0"/>
      <w:marTop w:val="0"/>
      <w:marBottom w:val="0"/>
      <w:divBdr>
        <w:top w:val="none" w:sz="0" w:space="0" w:color="auto"/>
        <w:left w:val="none" w:sz="0" w:space="0" w:color="auto"/>
        <w:bottom w:val="none" w:sz="0" w:space="0" w:color="auto"/>
        <w:right w:val="none" w:sz="0" w:space="0" w:color="auto"/>
      </w:divBdr>
    </w:div>
    <w:div w:id="765148335">
      <w:marLeft w:val="0"/>
      <w:marRight w:val="0"/>
      <w:marTop w:val="0"/>
      <w:marBottom w:val="0"/>
      <w:divBdr>
        <w:top w:val="none" w:sz="0" w:space="0" w:color="auto"/>
        <w:left w:val="none" w:sz="0" w:space="0" w:color="auto"/>
        <w:bottom w:val="none" w:sz="0" w:space="0" w:color="auto"/>
        <w:right w:val="none" w:sz="0" w:space="0" w:color="auto"/>
      </w:divBdr>
    </w:div>
    <w:div w:id="765148339">
      <w:marLeft w:val="0"/>
      <w:marRight w:val="0"/>
      <w:marTop w:val="0"/>
      <w:marBottom w:val="0"/>
      <w:divBdr>
        <w:top w:val="none" w:sz="0" w:space="0" w:color="auto"/>
        <w:left w:val="none" w:sz="0" w:space="0" w:color="auto"/>
        <w:bottom w:val="none" w:sz="0" w:space="0" w:color="auto"/>
        <w:right w:val="none" w:sz="0" w:space="0" w:color="auto"/>
      </w:divBdr>
    </w:div>
    <w:div w:id="765148340">
      <w:marLeft w:val="0"/>
      <w:marRight w:val="0"/>
      <w:marTop w:val="0"/>
      <w:marBottom w:val="0"/>
      <w:divBdr>
        <w:top w:val="none" w:sz="0" w:space="0" w:color="auto"/>
        <w:left w:val="none" w:sz="0" w:space="0" w:color="auto"/>
        <w:bottom w:val="none" w:sz="0" w:space="0" w:color="auto"/>
        <w:right w:val="none" w:sz="0" w:space="0" w:color="auto"/>
      </w:divBdr>
    </w:div>
    <w:div w:id="765148342">
      <w:marLeft w:val="0"/>
      <w:marRight w:val="0"/>
      <w:marTop w:val="0"/>
      <w:marBottom w:val="0"/>
      <w:divBdr>
        <w:top w:val="none" w:sz="0" w:space="0" w:color="auto"/>
        <w:left w:val="none" w:sz="0" w:space="0" w:color="auto"/>
        <w:bottom w:val="none" w:sz="0" w:space="0" w:color="auto"/>
        <w:right w:val="none" w:sz="0" w:space="0" w:color="auto"/>
      </w:divBdr>
    </w:div>
    <w:div w:id="765148343">
      <w:marLeft w:val="0"/>
      <w:marRight w:val="0"/>
      <w:marTop w:val="0"/>
      <w:marBottom w:val="0"/>
      <w:divBdr>
        <w:top w:val="none" w:sz="0" w:space="0" w:color="auto"/>
        <w:left w:val="none" w:sz="0" w:space="0" w:color="auto"/>
        <w:bottom w:val="none" w:sz="0" w:space="0" w:color="auto"/>
        <w:right w:val="none" w:sz="0" w:space="0" w:color="auto"/>
      </w:divBdr>
    </w:div>
    <w:div w:id="765148344">
      <w:marLeft w:val="0"/>
      <w:marRight w:val="0"/>
      <w:marTop w:val="0"/>
      <w:marBottom w:val="0"/>
      <w:divBdr>
        <w:top w:val="none" w:sz="0" w:space="0" w:color="auto"/>
        <w:left w:val="none" w:sz="0" w:space="0" w:color="auto"/>
        <w:bottom w:val="none" w:sz="0" w:space="0" w:color="auto"/>
        <w:right w:val="none" w:sz="0" w:space="0" w:color="auto"/>
      </w:divBdr>
    </w:div>
    <w:div w:id="765148345">
      <w:marLeft w:val="0"/>
      <w:marRight w:val="0"/>
      <w:marTop w:val="0"/>
      <w:marBottom w:val="0"/>
      <w:divBdr>
        <w:top w:val="none" w:sz="0" w:space="0" w:color="auto"/>
        <w:left w:val="none" w:sz="0" w:space="0" w:color="auto"/>
        <w:bottom w:val="none" w:sz="0" w:space="0" w:color="auto"/>
        <w:right w:val="none" w:sz="0" w:space="0" w:color="auto"/>
      </w:divBdr>
    </w:div>
    <w:div w:id="765148347">
      <w:marLeft w:val="0"/>
      <w:marRight w:val="0"/>
      <w:marTop w:val="0"/>
      <w:marBottom w:val="0"/>
      <w:divBdr>
        <w:top w:val="none" w:sz="0" w:space="0" w:color="auto"/>
        <w:left w:val="none" w:sz="0" w:space="0" w:color="auto"/>
        <w:bottom w:val="none" w:sz="0" w:space="0" w:color="auto"/>
        <w:right w:val="none" w:sz="0" w:space="0" w:color="auto"/>
      </w:divBdr>
    </w:div>
    <w:div w:id="765148348">
      <w:marLeft w:val="0"/>
      <w:marRight w:val="0"/>
      <w:marTop w:val="0"/>
      <w:marBottom w:val="0"/>
      <w:divBdr>
        <w:top w:val="none" w:sz="0" w:space="0" w:color="auto"/>
        <w:left w:val="none" w:sz="0" w:space="0" w:color="auto"/>
        <w:bottom w:val="none" w:sz="0" w:space="0" w:color="auto"/>
        <w:right w:val="none" w:sz="0" w:space="0" w:color="auto"/>
      </w:divBdr>
    </w:div>
    <w:div w:id="765148351">
      <w:marLeft w:val="0"/>
      <w:marRight w:val="0"/>
      <w:marTop w:val="0"/>
      <w:marBottom w:val="0"/>
      <w:divBdr>
        <w:top w:val="none" w:sz="0" w:space="0" w:color="auto"/>
        <w:left w:val="none" w:sz="0" w:space="0" w:color="auto"/>
        <w:bottom w:val="none" w:sz="0" w:space="0" w:color="auto"/>
        <w:right w:val="none" w:sz="0" w:space="0" w:color="auto"/>
      </w:divBdr>
    </w:div>
    <w:div w:id="765148352">
      <w:marLeft w:val="0"/>
      <w:marRight w:val="0"/>
      <w:marTop w:val="0"/>
      <w:marBottom w:val="0"/>
      <w:divBdr>
        <w:top w:val="none" w:sz="0" w:space="0" w:color="auto"/>
        <w:left w:val="none" w:sz="0" w:space="0" w:color="auto"/>
        <w:bottom w:val="none" w:sz="0" w:space="0" w:color="auto"/>
        <w:right w:val="none" w:sz="0" w:space="0" w:color="auto"/>
      </w:divBdr>
      <w:divsChild>
        <w:div w:id="765148355">
          <w:marLeft w:val="0"/>
          <w:marRight w:val="0"/>
          <w:marTop w:val="0"/>
          <w:marBottom w:val="0"/>
          <w:divBdr>
            <w:top w:val="none" w:sz="0" w:space="0" w:color="auto"/>
            <w:left w:val="none" w:sz="0" w:space="0" w:color="auto"/>
            <w:bottom w:val="none" w:sz="0" w:space="0" w:color="auto"/>
            <w:right w:val="none" w:sz="0" w:space="0" w:color="auto"/>
          </w:divBdr>
        </w:div>
        <w:div w:id="765148454">
          <w:marLeft w:val="0"/>
          <w:marRight w:val="0"/>
          <w:marTop w:val="0"/>
          <w:marBottom w:val="0"/>
          <w:divBdr>
            <w:top w:val="none" w:sz="0" w:space="0" w:color="auto"/>
            <w:left w:val="none" w:sz="0" w:space="0" w:color="auto"/>
            <w:bottom w:val="none" w:sz="0" w:space="0" w:color="auto"/>
            <w:right w:val="none" w:sz="0" w:space="0" w:color="auto"/>
          </w:divBdr>
        </w:div>
      </w:divsChild>
    </w:div>
    <w:div w:id="765148353">
      <w:marLeft w:val="0"/>
      <w:marRight w:val="0"/>
      <w:marTop w:val="0"/>
      <w:marBottom w:val="0"/>
      <w:divBdr>
        <w:top w:val="none" w:sz="0" w:space="0" w:color="auto"/>
        <w:left w:val="none" w:sz="0" w:space="0" w:color="auto"/>
        <w:bottom w:val="none" w:sz="0" w:space="0" w:color="auto"/>
        <w:right w:val="none" w:sz="0" w:space="0" w:color="auto"/>
      </w:divBdr>
    </w:div>
    <w:div w:id="765148354">
      <w:marLeft w:val="0"/>
      <w:marRight w:val="0"/>
      <w:marTop w:val="0"/>
      <w:marBottom w:val="0"/>
      <w:divBdr>
        <w:top w:val="none" w:sz="0" w:space="0" w:color="auto"/>
        <w:left w:val="none" w:sz="0" w:space="0" w:color="auto"/>
        <w:bottom w:val="none" w:sz="0" w:space="0" w:color="auto"/>
        <w:right w:val="none" w:sz="0" w:space="0" w:color="auto"/>
      </w:divBdr>
    </w:div>
    <w:div w:id="765148356">
      <w:marLeft w:val="0"/>
      <w:marRight w:val="0"/>
      <w:marTop w:val="0"/>
      <w:marBottom w:val="0"/>
      <w:divBdr>
        <w:top w:val="none" w:sz="0" w:space="0" w:color="auto"/>
        <w:left w:val="none" w:sz="0" w:space="0" w:color="auto"/>
        <w:bottom w:val="none" w:sz="0" w:space="0" w:color="auto"/>
        <w:right w:val="none" w:sz="0" w:space="0" w:color="auto"/>
      </w:divBdr>
    </w:div>
    <w:div w:id="765148357">
      <w:marLeft w:val="0"/>
      <w:marRight w:val="0"/>
      <w:marTop w:val="0"/>
      <w:marBottom w:val="0"/>
      <w:divBdr>
        <w:top w:val="none" w:sz="0" w:space="0" w:color="auto"/>
        <w:left w:val="none" w:sz="0" w:space="0" w:color="auto"/>
        <w:bottom w:val="none" w:sz="0" w:space="0" w:color="auto"/>
        <w:right w:val="none" w:sz="0" w:space="0" w:color="auto"/>
      </w:divBdr>
    </w:div>
    <w:div w:id="765148358">
      <w:marLeft w:val="0"/>
      <w:marRight w:val="0"/>
      <w:marTop w:val="0"/>
      <w:marBottom w:val="0"/>
      <w:divBdr>
        <w:top w:val="none" w:sz="0" w:space="0" w:color="auto"/>
        <w:left w:val="none" w:sz="0" w:space="0" w:color="auto"/>
        <w:bottom w:val="none" w:sz="0" w:space="0" w:color="auto"/>
        <w:right w:val="none" w:sz="0" w:space="0" w:color="auto"/>
      </w:divBdr>
    </w:div>
    <w:div w:id="765148360">
      <w:marLeft w:val="0"/>
      <w:marRight w:val="0"/>
      <w:marTop w:val="0"/>
      <w:marBottom w:val="0"/>
      <w:divBdr>
        <w:top w:val="none" w:sz="0" w:space="0" w:color="auto"/>
        <w:left w:val="none" w:sz="0" w:space="0" w:color="auto"/>
        <w:bottom w:val="none" w:sz="0" w:space="0" w:color="auto"/>
        <w:right w:val="none" w:sz="0" w:space="0" w:color="auto"/>
      </w:divBdr>
      <w:divsChild>
        <w:div w:id="765148375">
          <w:marLeft w:val="0"/>
          <w:marRight w:val="0"/>
          <w:marTop w:val="0"/>
          <w:marBottom w:val="0"/>
          <w:divBdr>
            <w:top w:val="none" w:sz="0" w:space="0" w:color="auto"/>
            <w:left w:val="none" w:sz="0" w:space="0" w:color="auto"/>
            <w:bottom w:val="none" w:sz="0" w:space="0" w:color="auto"/>
            <w:right w:val="none" w:sz="0" w:space="0" w:color="auto"/>
          </w:divBdr>
        </w:div>
        <w:div w:id="765148419">
          <w:marLeft w:val="0"/>
          <w:marRight w:val="0"/>
          <w:marTop w:val="0"/>
          <w:marBottom w:val="0"/>
          <w:divBdr>
            <w:top w:val="none" w:sz="0" w:space="0" w:color="auto"/>
            <w:left w:val="none" w:sz="0" w:space="0" w:color="auto"/>
            <w:bottom w:val="none" w:sz="0" w:space="0" w:color="auto"/>
            <w:right w:val="none" w:sz="0" w:space="0" w:color="auto"/>
          </w:divBdr>
        </w:div>
      </w:divsChild>
    </w:div>
    <w:div w:id="765148362">
      <w:marLeft w:val="0"/>
      <w:marRight w:val="0"/>
      <w:marTop w:val="0"/>
      <w:marBottom w:val="0"/>
      <w:divBdr>
        <w:top w:val="none" w:sz="0" w:space="0" w:color="auto"/>
        <w:left w:val="none" w:sz="0" w:space="0" w:color="auto"/>
        <w:bottom w:val="none" w:sz="0" w:space="0" w:color="auto"/>
        <w:right w:val="none" w:sz="0" w:space="0" w:color="auto"/>
      </w:divBdr>
    </w:div>
    <w:div w:id="765148365">
      <w:marLeft w:val="0"/>
      <w:marRight w:val="0"/>
      <w:marTop w:val="0"/>
      <w:marBottom w:val="0"/>
      <w:divBdr>
        <w:top w:val="none" w:sz="0" w:space="0" w:color="auto"/>
        <w:left w:val="none" w:sz="0" w:space="0" w:color="auto"/>
        <w:bottom w:val="none" w:sz="0" w:space="0" w:color="auto"/>
        <w:right w:val="none" w:sz="0" w:space="0" w:color="auto"/>
      </w:divBdr>
    </w:div>
    <w:div w:id="765148366">
      <w:marLeft w:val="0"/>
      <w:marRight w:val="0"/>
      <w:marTop w:val="0"/>
      <w:marBottom w:val="0"/>
      <w:divBdr>
        <w:top w:val="none" w:sz="0" w:space="0" w:color="auto"/>
        <w:left w:val="none" w:sz="0" w:space="0" w:color="auto"/>
        <w:bottom w:val="none" w:sz="0" w:space="0" w:color="auto"/>
        <w:right w:val="none" w:sz="0" w:space="0" w:color="auto"/>
      </w:divBdr>
    </w:div>
    <w:div w:id="765148367">
      <w:marLeft w:val="0"/>
      <w:marRight w:val="0"/>
      <w:marTop w:val="0"/>
      <w:marBottom w:val="0"/>
      <w:divBdr>
        <w:top w:val="none" w:sz="0" w:space="0" w:color="auto"/>
        <w:left w:val="none" w:sz="0" w:space="0" w:color="auto"/>
        <w:bottom w:val="none" w:sz="0" w:space="0" w:color="auto"/>
        <w:right w:val="none" w:sz="0" w:space="0" w:color="auto"/>
      </w:divBdr>
    </w:div>
    <w:div w:id="765148369">
      <w:marLeft w:val="0"/>
      <w:marRight w:val="0"/>
      <w:marTop w:val="0"/>
      <w:marBottom w:val="0"/>
      <w:divBdr>
        <w:top w:val="none" w:sz="0" w:space="0" w:color="auto"/>
        <w:left w:val="none" w:sz="0" w:space="0" w:color="auto"/>
        <w:bottom w:val="none" w:sz="0" w:space="0" w:color="auto"/>
        <w:right w:val="none" w:sz="0" w:space="0" w:color="auto"/>
      </w:divBdr>
    </w:div>
    <w:div w:id="765148370">
      <w:marLeft w:val="0"/>
      <w:marRight w:val="0"/>
      <w:marTop w:val="0"/>
      <w:marBottom w:val="0"/>
      <w:divBdr>
        <w:top w:val="none" w:sz="0" w:space="0" w:color="auto"/>
        <w:left w:val="none" w:sz="0" w:space="0" w:color="auto"/>
        <w:bottom w:val="none" w:sz="0" w:space="0" w:color="auto"/>
        <w:right w:val="none" w:sz="0" w:space="0" w:color="auto"/>
      </w:divBdr>
    </w:div>
    <w:div w:id="765148371">
      <w:marLeft w:val="0"/>
      <w:marRight w:val="0"/>
      <w:marTop w:val="0"/>
      <w:marBottom w:val="0"/>
      <w:divBdr>
        <w:top w:val="none" w:sz="0" w:space="0" w:color="auto"/>
        <w:left w:val="none" w:sz="0" w:space="0" w:color="auto"/>
        <w:bottom w:val="none" w:sz="0" w:space="0" w:color="auto"/>
        <w:right w:val="none" w:sz="0" w:space="0" w:color="auto"/>
      </w:divBdr>
    </w:div>
    <w:div w:id="765148373">
      <w:marLeft w:val="0"/>
      <w:marRight w:val="0"/>
      <w:marTop w:val="0"/>
      <w:marBottom w:val="0"/>
      <w:divBdr>
        <w:top w:val="none" w:sz="0" w:space="0" w:color="auto"/>
        <w:left w:val="none" w:sz="0" w:space="0" w:color="auto"/>
        <w:bottom w:val="none" w:sz="0" w:space="0" w:color="auto"/>
        <w:right w:val="none" w:sz="0" w:space="0" w:color="auto"/>
      </w:divBdr>
    </w:div>
    <w:div w:id="765148378">
      <w:marLeft w:val="0"/>
      <w:marRight w:val="0"/>
      <w:marTop w:val="0"/>
      <w:marBottom w:val="0"/>
      <w:divBdr>
        <w:top w:val="none" w:sz="0" w:space="0" w:color="auto"/>
        <w:left w:val="none" w:sz="0" w:space="0" w:color="auto"/>
        <w:bottom w:val="none" w:sz="0" w:space="0" w:color="auto"/>
        <w:right w:val="none" w:sz="0" w:space="0" w:color="auto"/>
      </w:divBdr>
    </w:div>
    <w:div w:id="765148379">
      <w:marLeft w:val="0"/>
      <w:marRight w:val="0"/>
      <w:marTop w:val="0"/>
      <w:marBottom w:val="0"/>
      <w:divBdr>
        <w:top w:val="none" w:sz="0" w:space="0" w:color="auto"/>
        <w:left w:val="none" w:sz="0" w:space="0" w:color="auto"/>
        <w:bottom w:val="none" w:sz="0" w:space="0" w:color="auto"/>
        <w:right w:val="none" w:sz="0" w:space="0" w:color="auto"/>
      </w:divBdr>
    </w:div>
    <w:div w:id="765148380">
      <w:marLeft w:val="0"/>
      <w:marRight w:val="0"/>
      <w:marTop w:val="0"/>
      <w:marBottom w:val="0"/>
      <w:divBdr>
        <w:top w:val="none" w:sz="0" w:space="0" w:color="auto"/>
        <w:left w:val="none" w:sz="0" w:space="0" w:color="auto"/>
        <w:bottom w:val="none" w:sz="0" w:space="0" w:color="auto"/>
        <w:right w:val="none" w:sz="0" w:space="0" w:color="auto"/>
      </w:divBdr>
    </w:div>
    <w:div w:id="765148382">
      <w:marLeft w:val="0"/>
      <w:marRight w:val="0"/>
      <w:marTop w:val="0"/>
      <w:marBottom w:val="0"/>
      <w:divBdr>
        <w:top w:val="none" w:sz="0" w:space="0" w:color="auto"/>
        <w:left w:val="none" w:sz="0" w:space="0" w:color="auto"/>
        <w:bottom w:val="none" w:sz="0" w:space="0" w:color="auto"/>
        <w:right w:val="none" w:sz="0" w:space="0" w:color="auto"/>
      </w:divBdr>
    </w:div>
    <w:div w:id="765148383">
      <w:marLeft w:val="0"/>
      <w:marRight w:val="0"/>
      <w:marTop w:val="0"/>
      <w:marBottom w:val="0"/>
      <w:divBdr>
        <w:top w:val="none" w:sz="0" w:space="0" w:color="auto"/>
        <w:left w:val="none" w:sz="0" w:space="0" w:color="auto"/>
        <w:bottom w:val="none" w:sz="0" w:space="0" w:color="auto"/>
        <w:right w:val="none" w:sz="0" w:space="0" w:color="auto"/>
      </w:divBdr>
    </w:div>
    <w:div w:id="765148385">
      <w:marLeft w:val="0"/>
      <w:marRight w:val="0"/>
      <w:marTop w:val="0"/>
      <w:marBottom w:val="0"/>
      <w:divBdr>
        <w:top w:val="none" w:sz="0" w:space="0" w:color="auto"/>
        <w:left w:val="none" w:sz="0" w:space="0" w:color="auto"/>
        <w:bottom w:val="none" w:sz="0" w:space="0" w:color="auto"/>
        <w:right w:val="none" w:sz="0" w:space="0" w:color="auto"/>
      </w:divBdr>
    </w:div>
    <w:div w:id="765148386">
      <w:marLeft w:val="0"/>
      <w:marRight w:val="0"/>
      <w:marTop w:val="0"/>
      <w:marBottom w:val="0"/>
      <w:divBdr>
        <w:top w:val="none" w:sz="0" w:space="0" w:color="auto"/>
        <w:left w:val="none" w:sz="0" w:space="0" w:color="auto"/>
        <w:bottom w:val="none" w:sz="0" w:space="0" w:color="auto"/>
        <w:right w:val="none" w:sz="0" w:space="0" w:color="auto"/>
      </w:divBdr>
    </w:div>
    <w:div w:id="765148388">
      <w:marLeft w:val="0"/>
      <w:marRight w:val="0"/>
      <w:marTop w:val="0"/>
      <w:marBottom w:val="0"/>
      <w:divBdr>
        <w:top w:val="none" w:sz="0" w:space="0" w:color="auto"/>
        <w:left w:val="none" w:sz="0" w:space="0" w:color="auto"/>
        <w:bottom w:val="none" w:sz="0" w:space="0" w:color="auto"/>
        <w:right w:val="none" w:sz="0" w:space="0" w:color="auto"/>
      </w:divBdr>
      <w:divsChild>
        <w:div w:id="765148304">
          <w:marLeft w:val="0"/>
          <w:marRight w:val="0"/>
          <w:marTop w:val="0"/>
          <w:marBottom w:val="0"/>
          <w:divBdr>
            <w:top w:val="none" w:sz="0" w:space="0" w:color="auto"/>
            <w:left w:val="none" w:sz="0" w:space="0" w:color="auto"/>
            <w:bottom w:val="none" w:sz="0" w:space="0" w:color="auto"/>
            <w:right w:val="none" w:sz="0" w:space="0" w:color="auto"/>
          </w:divBdr>
        </w:div>
        <w:div w:id="765148310">
          <w:marLeft w:val="0"/>
          <w:marRight w:val="0"/>
          <w:marTop w:val="0"/>
          <w:marBottom w:val="0"/>
          <w:divBdr>
            <w:top w:val="none" w:sz="0" w:space="0" w:color="auto"/>
            <w:left w:val="none" w:sz="0" w:space="0" w:color="auto"/>
            <w:bottom w:val="none" w:sz="0" w:space="0" w:color="auto"/>
            <w:right w:val="none" w:sz="0" w:space="0" w:color="auto"/>
          </w:divBdr>
        </w:div>
        <w:div w:id="765148338">
          <w:marLeft w:val="0"/>
          <w:marRight w:val="0"/>
          <w:marTop w:val="0"/>
          <w:marBottom w:val="0"/>
          <w:divBdr>
            <w:top w:val="none" w:sz="0" w:space="0" w:color="auto"/>
            <w:left w:val="none" w:sz="0" w:space="0" w:color="auto"/>
            <w:bottom w:val="none" w:sz="0" w:space="0" w:color="auto"/>
            <w:right w:val="none" w:sz="0" w:space="0" w:color="auto"/>
          </w:divBdr>
        </w:div>
        <w:div w:id="765148359">
          <w:marLeft w:val="0"/>
          <w:marRight w:val="0"/>
          <w:marTop w:val="0"/>
          <w:marBottom w:val="0"/>
          <w:divBdr>
            <w:top w:val="none" w:sz="0" w:space="0" w:color="auto"/>
            <w:left w:val="none" w:sz="0" w:space="0" w:color="auto"/>
            <w:bottom w:val="none" w:sz="0" w:space="0" w:color="auto"/>
            <w:right w:val="none" w:sz="0" w:space="0" w:color="auto"/>
          </w:divBdr>
        </w:div>
        <w:div w:id="765148374">
          <w:marLeft w:val="0"/>
          <w:marRight w:val="0"/>
          <w:marTop w:val="0"/>
          <w:marBottom w:val="0"/>
          <w:divBdr>
            <w:top w:val="none" w:sz="0" w:space="0" w:color="auto"/>
            <w:left w:val="none" w:sz="0" w:space="0" w:color="auto"/>
            <w:bottom w:val="none" w:sz="0" w:space="0" w:color="auto"/>
            <w:right w:val="none" w:sz="0" w:space="0" w:color="auto"/>
          </w:divBdr>
        </w:div>
        <w:div w:id="765148376">
          <w:marLeft w:val="0"/>
          <w:marRight w:val="0"/>
          <w:marTop w:val="0"/>
          <w:marBottom w:val="0"/>
          <w:divBdr>
            <w:top w:val="none" w:sz="0" w:space="0" w:color="auto"/>
            <w:left w:val="none" w:sz="0" w:space="0" w:color="auto"/>
            <w:bottom w:val="none" w:sz="0" w:space="0" w:color="auto"/>
            <w:right w:val="none" w:sz="0" w:space="0" w:color="auto"/>
          </w:divBdr>
        </w:div>
        <w:div w:id="765148406">
          <w:marLeft w:val="0"/>
          <w:marRight w:val="0"/>
          <w:marTop w:val="0"/>
          <w:marBottom w:val="0"/>
          <w:divBdr>
            <w:top w:val="none" w:sz="0" w:space="0" w:color="auto"/>
            <w:left w:val="none" w:sz="0" w:space="0" w:color="auto"/>
            <w:bottom w:val="none" w:sz="0" w:space="0" w:color="auto"/>
            <w:right w:val="none" w:sz="0" w:space="0" w:color="auto"/>
          </w:divBdr>
        </w:div>
        <w:div w:id="765148416">
          <w:marLeft w:val="0"/>
          <w:marRight w:val="0"/>
          <w:marTop w:val="0"/>
          <w:marBottom w:val="0"/>
          <w:divBdr>
            <w:top w:val="none" w:sz="0" w:space="0" w:color="auto"/>
            <w:left w:val="none" w:sz="0" w:space="0" w:color="auto"/>
            <w:bottom w:val="none" w:sz="0" w:space="0" w:color="auto"/>
            <w:right w:val="none" w:sz="0" w:space="0" w:color="auto"/>
          </w:divBdr>
        </w:div>
        <w:div w:id="765148430">
          <w:marLeft w:val="0"/>
          <w:marRight w:val="0"/>
          <w:marTop w:val="0"/>
          <w:marBottom w:val="0"/>
          <w:divBdr>
            <w:top w:val="none" w:sz="0" w:space="0" w:color="auto"/>
            <w:left w:val="none" w:sz="0" w:space="0" w:color="auto"/>
            <w:bottom w:val="none" w:sz="0" w:space="0" w:color="auto"/>
            <w:right w:val="none" w:sz="0" w:space="0" w:color="auto"/>
          </w:divBdr>
        </w:div>
        <w:div w:id="765148449">
          <w:marLeft w:val="0"/>
          <w:marRight w:val="0"/>
          <w:marTop w:val="0"/>
          <w:marBottom w:val="0"/>
          <w:divBdr>
            <w:top w:val="none" w:sz="0" w:space="0" w:color="auto"/>
            <w:left w:val="none" w:sz="0" w:space="0" w:color="auto"/>
            <w:bottom w:val="none" w:sz="0" w:space="0" w:color="auto"/>
            <w:right w:val="none" w:sz="0" w:space="0" w:color="auto"/>
          </w:divBdr>
        </w:div>
        <w:div w:id="765148450">
          <w:marLeft w:val="0"/>
          <w:marRight w:val="0"/>
          <w:marTop w:val="0"/>
          <w:marBottom w:val="0"/>
          <w:divBdr>
            <w:top w:val="none" w:sz="0" w:space="0" w:color="auto"/>
            <w:left w:val="none" w:sz="0" w:space="0" w:color="auto"/>
            <w:bottom w:val="none" w:sz="0" w:space="0" w:color="auto"/>
            <w:right w:val="none" w:sz="0" w:space="0" w:color="auto"/>
          </w:divBdr>
        </w:div>
        <w:div w:id="765148459">
          <w:marLeft w:val="0"/>
          <w:marRight w:val="0"/>
          <w:marTop w:val="0"/>
          <w:marBottom w:val="0"/>
          <w:divBdr>
            <w:top w:val="none" w:sz="0" w:space="0" w:color="auto"/>
            <w:left w:val="none" w:sz="0" w:space="0" w:color="auto"/>
            <w:bottom w:val="none" w:sz="0" w:space="0" w:color="auto"/>
            <w:right w:val="none" w:sz="0" w:space="0" w:color="auto"/>
          </w:divBdr>
        </w:div>
        <w:div w:id="765148470">
          <w:marLeft w:val="0"/>
          <w:marRight w:val="0"/>
          <w:marTop w:val="0"/>
          <w:marBottom w:val="0"/>
          <w:divBdr>
            <w:top w:val="none" w:sz="0" w:space="0" w:color="auto"/>
            <w:left w:val="none" w:sz="0" w:space="0" w:color="auto"/>
            <w:bottom w:val="none" w:sz="0" w:space="0" w:color="auto"/>
            <w:right w:val="none" w:sz="0" w:space="0" w:color="auto"/>
          </w:divBdr>
        </w:div>
      </w:divsChild>
    </w:div>
    <w:div w:id="765148391">
      <w:marLeft w:val="0"/>
      <w:marRight w:val="0"/>
      <w:marTop w:val="0"/>
      <w:marBottom w:val="0"/>
      <w:divBdr>
        <w:top w:val="none" w:sz="0" w:space="0" w:color="auto"/>
        <w:left w:val="none" w:sz="0" w:space="0" w:color="auto"/>
        <w:bottom w:val="none" w:sz="0" w:space="0" w:color="auto"/>
        <w:right w:val="none" w:sz="0" w:space="0" w:color="auto"/>
      </w:divBdr>
    </w:div>
    <w:div w:id="765148392">
      <w:marLeft w:val="0"/>
      <w:marRight w:val="0"/>
      <w:marTop w:val="0"/>
      <w:marBottom w:val="0"/>
      <w:divBdr>
        <w:top w:val="none" w:sz="0" w:space="0" w:color="auto"/>
        <w:left w:val="none" w:sz="0" w:space="0" w:color="auto"/>
        <w:bottom w:val="none" w:sz="0" w:space="0" w:color="auto"/>
        <w:right w:val="none" w:sz="0" w:space="0" w:color="auto"/>
      </w:divBdr>
    </w:div>
    <w:div w:id="765148394">
      <w:marLeft w:val="0"/>
      <w:marRight w:val="0"/>
      <w:marTop w:val="0"/>
      <w:marBottom w:val="0"/>
      <w:divBdr>
        <w:top w:val="none" w:sz="0" w:space="0" w:color="auto"/>
        <w:left w:val="none" w:sz="0" w:space="0" w:color="auto"/>
        <w:bottom w:val="none" w:sz="0" w:space="0" w:color="auto"/>
        <w:right w:val="none" w:sz="0" w:space="0" w:color="auto"/>
      </w:divBdr>
    </w:div>
    <w:div w:id="765148395">
      <w:marLeft w:val="0"/>
      <w:marRight w:val="0"/>
      <w:marTop w:val="0"/>
      <w:marBottom w:val="0"/>
      <w:divBdr>
        <w:top w:val="none" w:sz="0" w:space="0" w:color="auto"/>
        <w:left w:val="none" w:sz="0" w:space="0" w:color="auto"/>
        <w:bottom w:val="none" w:sz="0" w:space="0" w:color="auto"/>
        <w:right w:val="none" w:sz="0" w:space="0" w:color="auto"/>
      </w:divBdr>
    </w:div>
    <w:div w:id="765148397">
      <w:marLeft w:val="0"/>
      <w:marRight w:val="0"/>
      <w:marTop w:val="0"/>
      <w:marBottom w:val="0"/>
      <w:divBdr>
        <w:top w:val="none" w:sz="0" w:space="0" w:color="auto"/>
        <w:left w:val="none" w:sz="0" w:space="0" w:color="auto"/>
        <w:bottom w:val="none" w:sz="0" w:space="0" w:color="auto"/>
        <w:right w:val="none" w:sz="0" w:space="0" w:color="auto"/>
      </w:divBdr>
    </w:div>
    <w:div w:id="765148398">
      <w:marLeft w:val="0"/>
      <w:marRight w:val="0"/>
      <w:marTop w:val="0"/>
      <w:marBottom w:val="0"/>
      <w:divBdr>
        <w:top w:val="none" w:sz="0" w:space="0" w:color="auto"/>
        <w:left w:val="none" w:sz="0" w:space="0" w:color="auto"/>
        <w:bottom w:val="none" w:sz="0" w:space="0" w:color="auto"/>
        <w:right w:val="none" w:sz="0" w:space="0" w:color="auto"/>
      </w:divBdr>
    </w:div>
    <w:div w:id="765148401">
      <w:marLeft w:val="0"/>
      <w:marRight w:val="0"/>
      <w:marTop w:val="0"/>
      <w:marBottom w:val="0"/>
      <w:divBdr>
        <w:top w:val="none" w:sz="0" w:space="0" w:color="auto"/>
        <w:left w:val="none" w:sz="0" w:space="0" w:color="auto"/>
        <w:bottom w:val="none" w:sz="0" w:space="0" w:color="auto"/>
        <w:right w:val="none" w:sz="0" w:space="0" w:color="auto"/>
      </w:divBdr>
    </w:div>
    <w:div w:id="765148402">
      <w:marLeft w:val="0"/>
      <w:marRight w:val="0"/>
      <w:marTop w:val="0"/>
      <w:marBottom w:val="0"/>
      <w:divBdr>
        <w:top w:val="none" w:sz="0" w:space="0" w:color="auto"/>
        <w:left w:val="none" w:sz="0" w:space="0" w:color="auto"/>
        <w:bottom w:val="none" w:sz="0" w:space="0" w:color="auto"/>
        <w:right w:val="none" w:sz="0" w:space="0" w:color="auto"/>
      </w:divBdr>
    </w:div>
    <w:div w:id="765148405">
      <w:marLeft w:val="0"/>
      <w:marRight w:val="0"/>
      <w:marTop w:val="0"/>
      <w:marBottom w:val="0"/>
      <w:divBdr>
        <w:top w:val="none" w:sz="0" w:space="0" w:color="auto"/>
        <w:left w:val="none" w:sz="0" w:space="0" w:color="auto"/>
        <w:bottom w:val="none" w:sz="0" w:space="0" w:color="auto"/>
        <w:right w:val="none" w:sz="0" w:space="0" w:color="auto"/>
      </w:divBdr>
    </w:div>
    <w:div w:id="765148407">
      <w:marLeft w:val="0"/>
      <w:marRight w:val="0"/>
      <w:marTop w:val="0"/>
      <w:marBottom w:val="0"/>
      <w:divBdr>
        <w:top w:val="none" w:sz="0" w:space="0" w:color="auto"/>
        <w:left w:val="none" w:sz="0" w:space="0" w:color="auto"/>
        <w:bottom w:val="none" w:sz="0" w:space="0" w:color="auto"/>
        <w:right w:val="none" w:sz="0" w:space="0" w:color="auto"/>
      </w:divBdr>
    </w:div>
    <w:div w:id="765148408">
      <w:marLeft w:val="0"/>
      <w:marRight w:val="0"/>
      <w:marTop w:val="0"/>
      <w:marBottom w:val="0"/>
      <w:divBdr>
        <w:top w:val="none" w:sz="0" w:space="0" w:color="auto"/>
        <w:left w:val="none" w:sz="0" w:space="0" w:color="auto"/>
        <w:bottom w:val="none" w:sz="0" w:space="0" w:color="auto"/>
        <w:right w:val="none" w:sz="0" w:space="0" w:color="auto"/>
      </w:divBdr>
    </w:div>
    <w:div w:id="765148409">
      <w:marLeft w:val="0"/>
      <w:marRight w:val="0"/>
      <w:marTop w:val="0"/>
      <w:marBottom w:val="0"/>
      <w:divBdr>
        <w:top w:val="none" w:sz="0" w:space="0" w:color="auto"/>
        <w:left w:val="none" w:sz="0" w:space="0" w:color="auto"/>
        <w:bottom w:val="none" w:sz="0" w:space="0" w:color="auto"/>
        <w:right w:val="none" w:sz="0" w:space="0" w:color="auto"/>
      </w:divBdr>
    </w:div>
    <w:div w:id="765148410">
      <w:marLeft w:val="0"/>
      <w:marRight w:val="0"/>
      <w:marTop w:val="0"/>
      <w:marBottom w:val="0"/>
      <w:divBdr>
        <w:top w:val="none" w:sz="0" w:space="0" w:color="auto"/>
        <w:left w:val="none" w:sz="0" w:space="0" w:color="auto"/>
        <w:bottom w:val="none" w:sz="0" w:space="0" w:color="auto"/>
        <w:right w:val="none" w:sz="0" w:space="0" w:color="auto"/>
      </w:divBdr>
    </w:div>
    <w:div w:id="765148411">
      <w:marLeft w:val="0"/>
      <w:marRight w:val="0"/>
      <w:marTop w:val="0"/>
      <w:marBottom w:val="0"/>
      <w:divBdr>
        <w:top w:val="none" w:sz="0" w:space="0" w:color="auto"/>
        <w:left w:val="none" w:sz="0" w:space="0" w:color="auto"/>
        <w:bottom w:val="none" w:sz="0" w:space="0" w:color="auto"/>
        <w:right w:val="none" w:sz="0" w:space="0" w:color="auto"/>
      </w:divBdr>
    </w:div>
    <w:div w:id="765148412">
      <w:marLeft w:val="0"/>
      <w:marRight w:val="0"/>
      <w:marTop w:val="0"/>
      <w:marBottom w:val="0"/>
      <w:divBdr>
        <w:top w:val="none" w:sz="0" w:space="0" w:color="auto"/>
        <w:left w:val="none" w:sz="0" w:space="0" w:color="auto"/>
        <w:bottom w:val="none" w:sz="0" w:space="0" w:color="auto"/>
        <w:right w:val="none" w:sz="0" w:space="0" w:color="auto"/>
      </w:divBdr>
    </w:div>
    <w:div w:id="765148413">
      <w:marLeft w:val="0"/>
      <w:marRight w:val="0"/>
      <w:marTop w:val="0"/>
      <w:marBottom w:val="0"/>
      <w:divBdr>
        <w:top w:val="none" w:sz="0" w:space="0" w:color="auto"/>
        <w:left w:val="none" w:sz="0" w:space="0" w:color="auto"/>
        <w:bottom w:val="none" w:sz="0" w:space="0" w:color="auto"/>
        <w:right w:val="none" w:sz="0" w:space="0" w:color="auto"/>
      </w:divBdr>
    </w:div>
    <w:div w:id="765148415">
      <w:marLeft w:val="0"/>
      <w:marRight w:val="0"/>
      <w:marTop w:val="0"/>
      <w:marBottom w:val="0"/>
      <w:divBdr>
        <w:top w:val="none" w:sz="0" w:space="0" w:color="auto"/>
        <w:left w:val="none" w:sz="0" w:space="0" w:color="auto"/>
        <w:bottom w:val="none" w:sz="0" w:space="0" w:color="auto"/>
        <w:right w:val="none" w:sz="0" w:space="0" w:color="auto"/>
      </w:divBdr>
    </w:div>
    <w:div w:id="765148420">
      <w:marLeft w:val="0"/>
      <w:marRight w:val="0"/>
      <w:marTop w:val="0"/>
      <w:marBottom w:val="0"/>
      <w:divBdr>
        <w:top w:val="none" w:sz="0" w:space="0" w:color="auto"/>
        <w:left w:val="none" w:sz="0" w:space="0" w:color="auto"/>
        <w:bottom w:val="none" w:sz="0" w:space="0" w:color="auto"/>
        <w:right w:val="none" w:sz="0" w:space="0" w:color="auto"/>
      </w:divBdr>
      <w:divsChild>
        <w:div w:id="765148296">
          <w:marLeft w:val="0"/>
          <w:marRight w:val="0"/>
          <w:marTop w:val="0"/>
          <w:marBottom w:val="0"/>
          <w:divBdr>
            <w:top w:val="none" w:sz="0" w:space="0" w:color="auto"/>
            <w:left w:val="none" w:sz="0" w:space="0" w:color="auto"/>
            <w:bottom w:val="none" w:sz="0" w:space="0" w:color="auto"/>
            <w:right w:val="none" w:sz="0" w:space="0" w:color="auto"/>
          </w:divBdr>
        </w:div>
        <w:div w:id="765148298">
          <w:marLeft w:val="0"/>
          <w:marRight w:val="0"/>
          <w:marTop w:val="0"/>
          <w:marBottom w:val="0"/>
          <w:divBdr>
            <w:top w:val="none" w:sz="0" w:space="0" w:color="auto"/>
            <w:left w:val="none" w:sz="0" w:space="0" w:color="auto"/>
            <w:bottom w:val="none" w:sz="0" w:space="0" w:color="auto"/>
            <w:right w:val="none" w:sz="0" w:space="0" w:color="auto"/>
          </w:divBdr>
        </w:div>
        <w:div w:id="765148321">
          <w:marLeft w:val="0"/>
          <w:marRight w:val="0"/>
          <w:marTop w:val="0"/>
          <w:marBottom w:val="0"/>
          <w:divBdr>
            <w:top w:val="none" w:sz="0" w:space="0" w:color="auto"/>
            <w:left w:val="none" w:sz="0" w:space="0" w:color="auto"/>
            <w:bottom w:val="none" w:sz="0" w:space="0" w:color="auto"/>
            <w:right w:val="none" w:sz="0" w:space="0" w:color="auto"/>
          </w:divBdr>
        </w:div>
        <w:div w:id="765148322">
          <w:marLeft w:val="0"/>
          <w:marRight w:val="0"/>
          <w:marTop w:val="0"/>
          <w:marBottom w:val="0"/>
          <w:divBdr>
            <w:top w:val="none" w:sz="0" w:space="0" w:color="auto"/>
            <w:left w:val="none" w:sz="0" w:space="0" w:color="auto"/>
            <w:bottom w:val="none" w:sz="0" w:space="0" w:color="auto"/>
            <w:right w:val="none" w:sz="0" w:space="0" w:color="auto"/>
          </w:divBdr>
        </w:div>
        <w:div w:id="765148324">
          <w:marLeft w:val="0"/>
          <w:marRight w:val="0"/>
          <w:marTop w:val="0"/>
          <w:marBottom w:val="0"/>
          <w:divBdr>
            <w:top w:val="none" w:sz="0" w:space="0" w:color="auto"/>
            <w:left w:val="none" w:sz="0" w:space="0" w:color="auto"/>
            <w:bottom w:val="none" w:sz="0" w:space="0" w:color="auto"/>
            <w:right w:val="none" w:sz="0" w:space="0" w:color="auto"/>
          </w:divBdr>
        </w:div>
        <w:div w:id="765148328">
          <w:marLeft w:val="0"/>
          <w:marRight w:val="0"/>
          <w:marTop w:val="0"/>
          <w:marBottom w:val="0"/>
          <w:divBdr>
            <w:top w:val="none" w:sz="0" w:space="0" w:color="auto"/>
            <w:left w:val="none" w:sz="0" w:space="0" w:color="auto"/>
            <w:bottom w:val="none" w:sz="0" w:space="0" w:color="auto"/>
            <w:right w:val="none" w:sz="0" w:space="0" w:color="auto"/>
          </w:divBdr>
        </w:div>
        <w:div w:id="765148333">
          <w:marLeft w:val="0"/>
          <w:marRight w:val="0"/>
          <w:marTop w:val="0"/>
          <w:marBottom w:val="0"/>
          <w:divBdr>
            <w:top w:val="none" w:sz="0" w:space="0" w:color="auto"/>
            <w:left w:val="none" w:sz="0" w:space="0" w:color="auto"/>
            <w:bottom w:val="none" w:sz="0" w:space="0" w:color="auto"/>
            <w:right w:val="none" w:sz="0" w:space="0" w:color="auto"/>
          </w:divBdr>
        </w:div>
        <w:div w:id="765148336">
          <w:marLeft w:val="0"/>
          <w:marRight w:val="0"/>
          <w:marTop w:val="0"/>
          <w:marBottom w:val="0"/>
          <w:divBdr>
            <w:top w:val="none" w:sz="0" w:space="0" w:color="auto"/>
            <w:left w:val="none" w:sz="0" w:space="0" w:color="auto"/>
            <w:bottom w:val="none" w:sz="0" w:space="0" w:color="auto"/>
            <w:right w:val="none" w:sz="0" w:space="0" w:color="auto"/>
          </w:divBdr>
        </w:div>
        <w:div w:id="765148341">
          <w:marLeft w:val="0"/>
          <w:marRight w:val="0"/>
          <w:marTop w:val="0"/>
          <w:marBottom w:val="0"/>
          <w:divBdr>
            <w:top w:val="none" w:sz="0" w:space="0" w:color="auto"/>
            <w:left w:val="none" w:sz="0" w:space="0" w:color="auto"/>
            <w:bottom w:val="none" w:sz="0" w:space="0" w:color="auto"/>
            <w:right w:val="none" w:sz="0" w:space="0" w:color="auto"/>
          </w:divBdr>
        </w:div>
        <w:div w:id="765148349">
          <w:marLeft w:val="0"/>
          <w:marRight w:val="0"/>
          <w:marTop w:val="0"/>
          <w:marBottom w:val="0"/>
          <w:divBdr>
            <w:top w:val="none" w:sz="0" w:space="0" w:color="auto"/>
            <w:left w:val="none" w:sz="0" w:space="0" w:color="auto"/>
            <w:bottom w:val="none" w:sz="0" w:space="0" w:color="auto"/>
            <w:right w:val="none" w:sz="0" w:space="0" w:color="auto"/>
          </w:divBdr>
        </w:div>
        <w:div w:id="765148361">
          <w:marLeft w:val="0"/>
          <w:marRight w:val="0"/>
          <w:marTop w:val="0"/>
          <w:marBottom w:val="0"/>
          <w:divBdr>
            <w:top w:val="none" w:sz="0" w:space="0" w:color="auto"/>
            <w:left w:val="none" w:sz="0" w:space="0" w:color="auto"/>
            <w:bottom w:val="none" w:sz="0" w:space="0" w:color="auto"/>
            <w:right w:val="none" w:sz="0" w:space="0" w:color="auto"/>
          </w:divBdr>
        </w:div>
        <w:div w:id="765148363">
          <w:marLeft w:val="0"/>
          <w:marRight w:val="0"/>
          <w:marTop w:val="0"/>
          <w:marBottom w:val="0"/>
          <w:divBdr>
            <w:top w:val="none" w:sz="0" w:space="0" w:color="auto"/>
            <w:left w:val="none" w:sz="0" w:space="0" w:color="auto"/>
            <w:bottom w:val="none" w:sz="0" w:space="0" w:color="auto"/>
            <w:right w:val="none" w:sz="0" w:space="0" w:color="auto"/>
          </w:divBdr>
        </w:div>
        <w:div w:id="765148364">
          <w:marLeft w:val="0"/>
          <w:marRight w:val="0"/>
          <w:marTop w:val="0"/>
          <w:marBottom w:val="0"/>
          <w:divBdr>
            <w:top w:val="none" w:sz="0" w:space="0" w:color="auto"/>
            <w:left w:val="none" w:sz="0" w:space="0" w:color="auto"/>
            <w:bottom w:val="none" w:sz="0" w:space="0" w:color="auto"/>
            <w:right w:val="none" w:sz="0" w:space="0" w:color="auto"/>
          </w:divBdr>
        </w:div>
        <w:div w:id="765148372">
          <w:marLeft w:val="0"/>
          <w:marRight w:val="0"/>
          <w:marTop w:val="0"/>
          <w:marBottom w:val="0"/>
          <w:divBdr>
            <w:top w:val="none" w:sz="0" w:space="0" w:color="auto"/>
            <w:left w:val="none" w:sz="0" w:space="0" w:color="auto"/>
            <w:bottom w:val="none" w:sz="0" w:space="0" w:color="auto"/>
            <w:right w:val="none" w:sz="0" w:space="0" w:color="auto"/>
          </w:divBdr>
        </w:div>
        <w:div w:id="765148384">
          <w:marLeft w:val="0"/>
          <w:marRight w:val="0"/>
          <w:marTop w:val="0"/>
          <w:marBottom w:val="0"/>
          <w:divBdr>
            <w:top w:val="none" w:sz="0" w:space="0" w:color="auto"/>
            <w:left w:val="none" w:sz="0" w:space="0" w:color="auto"/>
            <w:bottom w:val="none" w:sz="0" w:space="0" w:color="auto"/>
            <w:right w:val="none" w:sz="0" w:space="0" w:color="auto"/>
          </w:divBdr>
        </w:div>
        <w:div w:id="765148387">
          <w:marLeft w:val="0"/>
          <w:marRight w:val="0"/>
          <w:marTop w:val="0"/>
          <w:marBottom w:val="0"/>
          <w:divBdr>
            <w:top w:val="none" w:sz="0" w:space="0" w:color="auto"/>
            <w:left w:val="none" w:sz="0" w:space="0" w:color="auto"/>
            <w:bottom w:val="none" w:sz="0" w:space="0" w:color="auto"/>
            <w:right w:val="none" w:sz="0" w:space="0" w:color="auto"/>
          </w:divBdr>
        </w:div>
        <w:div w:id="765148393">
          <w:marLeft w:val="0"/>
          <w:marRight w:val="0"/>
          <w:marTop w:val="0"/>
          <w:marBottom w:val="0"/>
          <w:divBdr>
            <w:top w:val="none" w:sz="0" w:space="0" w:color="auto"/>
            <w:left w:val="none" w:sz="0" w:space="0" w:color="auto"/>
            <w:bottom w:val="none" w:sz="0" w:space="0" w:color="auto"/>
            <w:right w:val="none" w:sz="0" w:space="0" w:color="auto"/>
          </w:divBdr>
        </w:div>
        <w:div w:id="765148396">
          <w:marLeft w:val="0"/>
          <w:marRight w:val="0"/>
          <w:marTop w:val="0"/>
          <w:marBottom w:val="0"/>
          <w:divBdr>
            <w:top w:val="none" w:sz="0" w:space="0" w:color="auto"/>
            <w:left w:val="none" w:sz="0" w:space="0" w:color="auto"/>
            <w:bottom w:val="none" w:sz="0" w:space="0" w:color="auto"/>
            <w:right w:val="none" w:sz="0" w:space="0" w:color="auto"/>
          </w:divBdr>
        </w:div>
        <w:div w:id="765148400">
          <w:marLeft w:val="0"/>
          <w:marRight w:val="0"/>
          <w:marTop w:val="0"/>
          <w:marBottom w:val="0"/>
          <w:divBdr>
            <w:top w:val="none" w:sz="0" w:space="0" w:color="auto"/>
            <w:left w:val="none" w:sz="0" w:space="0" w:color="auto"/>
            <w:bottom w:val="none" w:sz="0" w:space="0" w:color="auto"/>
            <w:right w:val="none" w:sz="0" w:space="0" w:color="auto"/>
          </w:divBdr>
        </w:div>
        <w:div w:id="765148403">
          <w:marLeft w:val="0"/>
          <w:marRight w:val="0"/>
          <w:marTop w:val="0"/>
          <w:marBottom w:val="0"/>
          <w:divBdr>
            <w:top w:val="none" w:sz="0" w:space="0" w:color="auto"/>
            <w:left w:val="none" w:sz="0" w:space="0" w:color="auto"/>
            <w:bottom w:val="none" w:sz="0" w:space="0" w:color="auto"/>
            <w:right w:val="none" w:sz="0" w:space="0" w:color="auto"/>
          </w:divBdr>
        </w:div>
        <w:div w:id="765148439">
          <w:marLeft w:val="0"/>
          <w:marRight w:val="0"/>
          <w:marTop w:val="0"/>
          <w:marBottom w:val="0"/>
          <w:divBdr>
            <w:top w:val="none" w:sz="0" w:space="0" w:color="auto"/>
            <w:left w:val="none" w:sz="0" w:space="0" w:color="auto"/>
            <w:bottom w:val="none" w:sz="0" w:space="0" w:color="auto"/>
            <w:right w:val="none" w:sz="0" w:space="0" w:color="auto"/>
          </w:divBdr>
        </w:div>
        <w:div w:id="765148453">
          <w:marLeft w:val="0"/>
          <w:marRight w:val="0"/>
          <w:marTop w:val="0"/>
          <w:marBottom w:val="0"/>
          <w:divBdr>
            <w:top w:val="none" w:sz="0" w:space="0" w:color="auto"/>
            <w:left w:val="none" w:sz="0" w:space="0" w:color="auto"/>
            <w:bottom w:val="none" w:sz="0" w:space="0" w:color="auto"/>
            <w:right w:val="none" w:sz="0" w:space="0" w:color="auto"/>
          </w:divBdr>
        </w:div>
      </w:divsChild>
    </w:div>
    <w:div w:id="765148421">
      <w:marLeft w:val="0"/>
      <w:marRight w:val="0"/>
      <w:marTop w:val="0"/>
      <w:marBottom w:val="0"/>
      <w:divBdr>
        <w:top w:val="none" w:sz="0" w:space="0" w:color="auto"/>
        <w:left w:val="none" w:sz="0" w:space="0" w:color="auto"/>
        <w:bottom w:val="none" w:sz="0" w:space="0" w:color="auto"/>
        <w:right w:val="none" w:sz="0" w:space="0" w:color="auto"/>
      </w:divBdr>
    </w:div>
    <w:div w:id="765148422">
      <w:marLeft w:val="0"/>
      <w:marRight w:val="0"/>
      <w:marTop w:val="0"/>
      <w:marBottom w:val="0"/>
      <w:divBdr>
        <w:top w:val="none" w:sz="0" w:space="0" w:color="auto"/>
        <w:left w:val="none" w:sz="0" w:space="0" w:color="auto"/>
        <w:bottom w:val="none" w:sz="0" w:space="0" w:color="auto"/>
        <w:right w:val="none" w:sz="0" w:space="0" w:color="auto"/>
      </w:divBdr>
    </w:div>
    <w:div w:id="765148423">
      <w:marLeft w:val="0"/>
      <w:marRight w:val="0"/>
      <w:marTop w:val="0"/>
      <w:marBottom w:val="0"/>
      <w:divBdr>
        <w:top w:val="none" w:sz="0" w:space="0" w:color="auto"/>
        <w:left w:val="none" w:sz="0" w:space="0" w:color="auto"/>
        <w:bottom w:val="none" w:sz="0" w:space="0" w:color="auto"/>
        <w:right w:val="none" w:sz="0" w:space="0" w:color="auto"/>
      </w:divBdr>
    </w:div>
    <w:div w:id="765148424">
      <w:marLeft w:val="0"/>
      <w:marRight w:val="0"/>
      <w:marTop w:val="0"/>
      <w:marBottom w:val="0"/>
      <w:divBdr>
        <w:top w:val="none" w:sz="0" w:space="0" w:color="auto"/>
        <w:left w:val="none" w:sz="0" w:space="0" w:color="auto"/>
        <w:bottom w:val="none" w:sz="0" w:space="0" w:color="auto"/>
        <w:right w:val="none" w:sz="0" w:space="0" w:color="auto"/>
      </w:divBdr>
    </w:div>
    <w:div w:id="765148425">
      <w:marLeft w:val="0"/>
      <w:marRight w:val="0"/>
      <w:marTop w:val="0"/>
      <w:marBottom w:val="0"/>
      <w:divBdr>
        <w:top w:val="none" w:sz="0" w:space="0" w:color="auto"/>
        <w:left w:val="none" w:sz="0" w:space="0" w:color="auto"/>
        <w:bottom w:val="none" w:sz="0" w:space="0" w:color="auto"/>
        <w:right w:val="none" w:sz="0" w:space="0" w:color="auto"/>
      </w:divBdr>
      <w:divsChild>
        <w:div w:id="765148441">
          <w:marLeft w:val="0"/>
          <w:marRight w:val="0"/>
          <w:marTop w:val="0"/>
          <w:marBottom w:val="0"/>
          <w:divBdr>
            <w:top w:val="none" w:sz="0" w:space="0" w:color="auto"/>
            <w:left w:val="none" w:sz="0" w:space="0" w:color="auto"/>
            <w:bottom w:val="none" w:sz="0" w:space="0" w:color="auto"/>
            <w:right w:val="none" w:sz="0" w:space="0" w:color="auto"/>
          </w:divBdr>
        </w:div>
        <w:div w:id="765148456">
          <w:marLeft w:val="0"/>
          <w:marRight w:val="0"/>
          <w:marTop w:val="0"/>
          <w:marBottom w:val="0"/>
          <w:divBdr>
            <w:top w:val="none" w:sz="0" w:space="0" w:color="auto"/>
            <w:left w:val="none" w:sz="0" w:space="0" w:color="auto"/>
            <w:bottom w:val="none" w:sz="0" w:space="0" w:color="auto"/>
            <w:right w:val="none" w:sz="0" w:space="0" w:color="auto"/>
          </w:divBdr>
        </w:div>
      </w:divsChild>
    </w:div>
    <w:div w:id="765148426">
      <w:marLeft w:val="0"/>
      <w:marRight w:val="0"/>
      <w:marTop w:val="0"/>
      <w:marBottom w:val="0"/>
      <w:divBdr>
        <w:top w:val="none" w:sz="0" w:space="0" w:color="auto"/>
        <w:left w:val="none" w:sz="0" w:space="0" w:color="auto"/>
        <w:bottom w:val="none" w:sz="0" w:space="0" w:color="auto"/>
        <w:right w:val="none" w:sz="0" w:space="0" w:color="auto"/>
      </w:divBdr>
    </w:div>
    <w:div w:id="765148427">
      <w:marLeft w:val="0"/>
      <w:marRight w:val="0"/>
      <w:marTop w:val="0"/>
      <w:marBottom w:val="0"/>
      <w:divBdr>
        <w:top w:val="none" w:sz="0" w:space="0" w:color="auto"/>
        <w:left w:val="none" w:sz="0" w:space="0" w:color="auto"/>
        <w:bottom w:val="none" w:sz="0" w:space="0" w:color="auto"/>
        <w:right w:val="none" w:sz="0" w:space="0" w:color="auto"/>
      </w:divBdr>
    </w:div>
    <w:div w:id="765148428">
      <w:marLeft w:val="0"/>
      <w:marRight w:val="0"/>
      <w:marTop w:val="0"/>
      <w:marBottom w:val="0"/>
      <w:divBdr>
        <w:top w:val="none" w:sz="0" w:space="0" w:color="auto"/>
        <w:left w:val="none" w:sz="0" w:space="0" w:color="auto"/>
        <w:bottom w:val="none" w:sz="0" w:space="0" w:color="auto"/>
        <w:right w:val="none" w:sz="0" w:space="0" w:color="auto"/>
      </w:divBdr>
    </w:div>
    <w:div w:id="765148429">
      <w:marLeft w:val="0"/>
      <w:marRight w:val="0"/>
      <w:marTop w:val="0"/>
      <w:marBottom w:val="0"/>
      <w:divBdr>
        <w:top w:val="none" w:sz="0" w:space="0" w:color="auto"/>
        <w:left w:val="none" w:sz="0" w:space="0" w:color="auto"/>
        <w:bottom w:val="none" w:sz="0" w:space="0" w:color="auto"/>
        <w:right w:val="none" w:sz="0" w:space="0" w:color="auto"/>
      </w:divBdr>
    </w:div>
    <w:div w:id="765148431">
      <w:marLeft w:val="0"/>
      <w:marRight w:val="0"/>
      <w:marTop w:val="0"/>
      <w:marBottom w:val="0"/>
      <w:divBdr>
        <w:top w:val="none" w:sz="0" w:space="0" w:color="auto"/>
        <w:left w:val="none" w:sz="0" w:space="0" w:color="auto"/>
        <w:bottom w:val="none" w:sz="0" w:space="0" w:color="auto"/>
        <w:right w:val="none" w:sz="0" w:space="0" w:color="auto"/>
      </w:divBdr>
    </w:div>
    <w:div w:id="765148432">
      <w:marLeft w:val="0"/>
      <w:marRight w:val="0"/>
      <w:marTop w:val="0"/>
      <w:marBottom w:val="0"/>
      <w:divBdr>
        <w:top w:val="none" w:sz="0" w:space="0" w:color="auto"/>
        <w:left w:val="none" w:sz="0" w:space="0" w:color="auto"/>
        <w:bottom w:val="none" w:sz="0" w:space="0" w:color="auto"/>
        <w:right w:val="none" w:sz="0" w:space="0" w:color="auto"/>
      </w:divBdr>
      <w:divsChild>
        <w:div w:id="765148314">
          <w:marLeft w:val="0"/>
          <w:marRight w:val="0"/>
          <w:marTop w:val="0"/>
          <w:marBottom w:val="0"/>
          <w:divBdr>
            <w:top w:val="none" w:sz="0" w:space="0" w:color="auto"/>
            <w:left w:val="none" w:sz="0" w:space="0" w:color="auto"/>
            <w:bottom w:val="none" w:sz="0" w:space="0" w:color="auto"/>
            <w:right w:val="none" w:sz="0" w:space="0" w:color="auto"/>
          </w:divBdr>
        </w:div>
        <w:div w:id="765148337">
          <w:marLeft w:val="0"/>
          <w:marRight w:val="0"/>
          <w:marTop w:val="0"/>
          <w:marBottom w:val="0"/>
          <w:divBdr>
            <w:top w:val="none" w:sz="0" w:space="0" w:color="auto"/>
            <w:left w:val="none" w:sz="0" w:space="0" w:color="auto"/>
            <w:bottom w:val="none" w:sz="0" w:space="0" w:color="auto"/>
            <w:right w:val="none" w:sz="0" w:space="0" w:color="auto"/>
          </w:divBdr>
        </w:div>
        <w:div w:id="765148346">
          <w:marLeft w:val="0"/>
          <w:marRight w:val="0"/>
          <w:marTop w:val="0"/>
          <w:marBottom w:val="0"/>
          <w:divBdr>
            <w:top w:val="none" w:sz="0" w:space="0" w:color="auto"/>
            <w:left w:val="none" w:sz="0" w:space="0" w:color="auto"/>
            <w:bottom w:val="none" w:sz="0" w:space="0" w:color="auto"/>
            <w:right w:val="none" w:sz="0" w:space="0" w:color="auto"/>
          </w:divBdr>
        </w:div>
        <w:div w:id="765148368">
          <w:marLeft w:val="0"/>
          <w:marRight w:val="0"/>
          <w:marTop w:val="0"/>
          <w:marBottom w:val="0"/>
          <w:divBdr>
            <w:top w:val="none" w:sz="0" w:space="0" w:color="auto"/>
            <w:left w:val="none" w:sz="0" w:space="0" w:color="auto"/>
            <w:bottom w:val="none" w:sz="0" w:space="0" w:color="auto"/>
            <w:right w:val="none" w:sz="0" w:space="0" w:color="auto"/>
          </w:divBdr>
        </w:div>
        <w:div w:id="765148377">
          <w:marLeft w:val="0"/>
          <w:marRight w:val="0"/>
          <w:marTop w:val="0"/>
          <w:marBottom w:val="0"/>
          <w:divBdr>
            <w:top w:val="none" w:sz="0" w:space="0" w:color="auto"/>
            <w:left w:val="none" w:sz="0" w:space="0" w:color="auto"/>
            <w:bottom w:val="none" w:sz="0" w:space="0" w:color="auto"/>
            <w:right w:val="none" w:sz="0" w:space="0" w:color="auto"/>
          </w:divBdr>
        </w:div>
        <w:div w:id="765148381">
          <w:marLeft w:val="0"/>
          <w:marRight w:val="0"/>
          <w:marTop w:val="0"/>
          <w:marBottom w:val="0"/>
          <w:divBdr>
            <w:top w:val="none" w:sz="0" w:space="0" w:color="auto"/>
            <w:left w:val="none" w:sz="0" w:space="0" w:color="auto"/>
            <w:bottom w:val="none" w:sz="0" w:space="0" w:color="auto"/>
            <w:right w:val="none" w:sz="0" w:space="0" w:color="auto"/>
          </w:divBdr>
        </w:div>
        <w:div w:id="765148404">
          <w:marLeft w:val="0"/>
          <w:marRight w:val="0"/>
          <w:marTop w:val="0"/>
          <w:marBottom w:val="0"/>
          <w:divBdr>
            <w:top w:val="none" w:sz="0" w:space="0" w:color="auto"/>
            <w:left w:val="none" w:sz="0" w:space="0" w:color="auto"/>
            <w:bottom w:val="none" w:sz="0" w:space="0" w:color="auto"/>
            <w:right w:val="none" w:sz="0" w:space="0" w:color="auto"/>
          </w:divBdr>
        </w:div>
        <w:div w:id="765148442">
          <w:marLeft w:val="0"/>
          <w:marRight w:val="0"/>
          <w:marTop w:val="0"/>
          <w:marBottom w:val="0"/>
          <w:divBdr>
            <w:top w:val="none" w:sz="0" w:space="0" w:color="auto"/>
            <w:left w:val="none" w:sz="0" w:space="0" w:color="auto"/>
            <w:bottom w:val="none" w:sz="0" w:space="0" w:color="auto"/>
            <w:right w:val="none" w:sz="0" w:space="0" w:color="auto"/>
          </w:divBdr>
        </w:div>
        <w:div w:id="765148458">
          <w:marLeft w:val="0"/>
          <w:marRight w:val="0"/>
          <w:marTop w:val="0"/>
          <w:marBottom w:val="0"/>
          <w:divBdr>
            <w:top w:val="none" w:sz="0" w:space="0" w:color="auto"/>
            <w:left w:val="none" w:sz="0" w:space="0" w:color="auto"/>
            <w:bottom w:val="none" w:sz="0" w:space="0" w:color="auto"/>
            <w:right w:val="none" w:sz="0" w:space="0" w:color="auto"/>
          </w:divBdr>
        </w:div>
        <w:div w:id="765148461">
          <w:marLeft w:val="0"/>
          <w:marRight w:val="0"/>
          <w:marTop w:val="0"/>
          <w:marBottom w:val="0"/>
          <w:divBdr>
            <w:top w:val="none" w:sz="0" w:space="0" w:color="auto"/>
            <w:left w:val="none" w:sz="0" w:space="0" w:color="auto"/>
            <w:bottom w:val="none" w:sz="0" w:space="0" w:color="auto"/>
            <w:right w:val="none" w:sz="0" w:space="0" w:color="auto"/>
          </w:divBdr>
        </w:div>
        <w:div w:id="765148468">
          <w:marLeft w:val="0"/>
          <w:marRight w:val="0"/>
          <w:marTop w:val="0"/>
          <w:marBottom w:val="0"/>
          <w:divBdr>
            <w:top w:val="none" w:sz="0" w:space="0" w:color="auto"/>
            <w:left w:val="none" w:sz="0" w:space="0" w:color="auto"/>
            <w:bottom w:val="none" w:sz="0" w:space="0" w:color="auto"/>
            <w:right w:val="none" w:sz="0" w:space="0" w:color="auto"/>
          </w:divBdr>
        </w:div>
        <w:div w:id="765148471">
          <w:marLeft w:val="0"/>
          <w:marRight w:val="0"/>
          <w:marTop w:val="0"/>
          <w:marBottom w:val="0"/>
          <w:divBdr>
            <w:top w:val="none" w:sz="0" w:space="0" w:color="auto"/>
            <w:left w:val="none" w:sz="0" w:space="0" w:color="auto"/>
            <w:bottom w:val="none" w:sz="0" w:space="0" w:color="auto"/>
            <w:right w:val="none" w:sz="0" w:space="0" w:color="auto"/>
          </w:divBdr>
        </w:div>
        <w:div w:id="765148472">
          <w:marLeft w:val="0"/>
          <w:marRight w:val="0"/>
          <w:marTop w:val="0"/>
          <w:marBottom w:val="0"/>
          <w:divBdr>
            <w:top w:val="none" w:sz="0" w:space="0" w:color="auto"/>
            <w:left w:val="none" w:sz="0" w:space="0" w:color="auto"/>
            <w:bottom w:val="none" w:sz="0" w:space="0" w:color="auto"/>
            <w:right w:val="none" w:sz="0" w:space="0" w:color="auto"/>
          </w:divBdr>
        </w:div>
      </w:divsChild>
    </w:div>
    <w:div w:id="765148434">
      <w:marLeft w:val="0"/>
      <w:marRight w:val="0"/>
      <w:marTop w:val="0"/>
      <w:marBottom w:val="0"/>
      <w:divBdr>
        <w:top w:val="none" w:sz="0" w:space="0" w:color="auto"/>
        <w:left w:val="none" w:sz="0" w:space="0" w:color="auto"/>
        <w:bottom w:val="none" w:sz="0" w:space="0" w:color="auto"/>
        <w:right w:val="none" w:sz="0" w:space="0" w:color="auto"/>
      </w:divBdr>
    </w:div>
    <w:div w:id="765148435">
      <w:marLeft w:val="0"/>
      <w:marRight w:val="0"/>
      <w:marTop w:val="0"/>
      <w:marBottom w:val="0"/>
      <w:divBdr>
        <w:top w:val="none" w:sz="0" w:space="0" w:color="auto"/>
        <w:left w:val="none" w:sz="0" w:space="0" w:color="auto"/>
        <w:bottom w:val="none" w:sz="0" w:space="0" w:color="auto"/>
        <w:right w:val="none" w:sz="0" w:space="0" w:color="auto"/>
      </w:divBdr>
    </w:div>
    <w:div w:id="765148436">
      <w:marLeft w:val="0"/>
      <w:marRight w:val="0"/>
      <w:marTop w:val="0"/>
      <w:marBottom w:val="0"/>
      <w:divBdr>
        <w:top w:val="none" w:sz="0" w:space="0" w:color="auto"/>
        <w:left w:val="none" w:sz="0" w:space="0" w:color="auto"/>
        <w:bottom w:val="none" w:sz="0" w:space="0" w:color="auto"/>
        <w:right w:val="none" w:sz="0" w:space="0" w:color="auto"/>
      </w:divBdr>
    </w:div>
    <w:div w:id="765148437">
      <w:marLeft w:val="0"/>
      <w:marRight w:val="0"/>
      <w:marTop w:val="0"/>
      <w:marBottom w:val="0"/>
      <w:divBdr>
        <w:top w:val="none" w:sz="0" w:space="0" w:color="auto"/>
        <w:left w:val="none" w:sz="0" w:space="0" w:color="auto"/>
        <w:bottom w:val="none" w:sz="0" w:space="0" w:color="auto"/>
        <w:right w:val="none" w:sz="0" w:space="0" w:color="auto"/>
      </w:divBdr>
    </w:div>
    <w:div w:id="765148438">
      <w:marLeft w:val="0"/>
      <w:marRight w:val="0"/>
      <w:marTop w:val="0"/>
      <w:marBottom w:val="0"/>
      <w:divBdr>
        <w:top w:val="none" w:sz="0" w:space="0" w:color="auto"/>
        <w:left w:val="none" w:sz="0" w:space="0" w:color="auto"/>
        <w:bottom w:val="none" w:sz="0" w:space="0" w:color="auto"/>
        <w:right w:val="none" w:sz="0" w:space="0" w:color="auto"/>
      </w:divBdr>
    </w:div>
    <w:div w:id="765148440">
      <w:marLeft w:val="0"/>
      <w:marRight w:val="0"/>
      <w:marTop w:val="0"/>
      <w:marBottom w:val="0"/>
      <w:divBdr>
        <w:top w:val="none" w:sz="0" w:space="0" w:color="auto"/>
        <w:left w:val="none" w:sz="0" w:space="0" w:color="auto"/>
        <w:bottom w:val="none" w:sz="0" w:space="0" w:color="auto"/>
        <w:right w:val="none" w:sz="0" w:space="0" w:color="auto"/>
      </w:divBdr>
    </w:div>
    <w:div w:id="765148443">
      <w:marLeft w:val="0"/>
      <w:marRight w:val="0"/>
      <w:marTop w:val="0"/>
      <w:marBottom w:val="0"/>
      <w:divBdr>
        <w:top w:val="none" w:sz="0" w:space="0" w:color="auto"/>
        <w:left w:val="none" w:sz="0" w:space="0" w:color="auto"/>
        <w:bottom w:val="none" w:sz="0" w:space="0" w:color="auto"/>
        <w:right w:val="none" w:sz="0" w:space="0" w:color="auto"/>
      </w:divBdr>
    </w:div>
    <w:div w:id="765148444">
      <w:marLeft w:val="0"/>
      <w:marRight w:val="0"/>
      <w:marTop w:val="0"/>
      <w:marBottom w:val="0"/>
      <w:divBdr>
        <w:top w:val="none" w:sz="0" w:space="0" w:color="auto"/>
        <w:left w:val="none" w:sz="0" w:space="0" w:color="auto"/>
        <w:bottom w:val="none" w:sz="0" w:space="0" w:color="auto"/>
        <w:right w:val="none" w:sz="0" w:space="0" w:color="auto"/>
      </w:divBdr>
    </w:div>
    <w:div w:id="765148445">
      <w:marLeft w:val="0"/>
      <w:marRight w:val="0"/>
      <w:marTop w:val="0"/>
      <w:marBottom w:val="0"/>
      <w:divBdr>
        <w:top w:val="none" w:sz="0" w:space="0" w:color="auto"/>
        <w:left w:val="none" w:sz="0" w:space="0" w:color="auto"/>
        <w:bottom w:val="none" w:sz="0" w:space="0" w:color="auto"/>
        <w:right w:val="none" w:sz="0" w:space="0" w:color="auto"/>
      </w:divBdr>
    </w:div>
    <w:div w:id="765148446">
      <w:marLeft w:val="0"/>
      <w:marRight w:val="0"/>
      <w:marTop w:val="0"/>
      <w:marBottom w:val="0"/>
      <w:divBdr>
        <w:top w:val="none" w:sz="0" w:space="0" w:color="auto"/>
        <w:left w:val="none" w:sz="0" w:space="0" w:color="auto"/>
        <w:bottom w:val="none" w:sz="0" w:space="0" w:color="auto"/>
        <w:right w:val="none" w:sz="0" w:space="0" w:color="auto"/>
      </w:divBdr>
    </w:div>
    <w:div w:id="765148447">
      <w:marLeft w:val="0"/>
      <w:marRight w:val="0"/>
      <w:marTop w:val="0"/>
      <w:marBottom w:val="0"/>
      <w:divBdr>
        <w:top w:val="none" w:sz="0" w:space="0" w:color="auto"/>
        <w:left w:val="none" w:sz="0" w:space="0" w:color="auto"/>
        <w:bottom w:val="none" w:sz="0" w:space="0" w:color="auto"/>
        <w:right w:val="none" w:sz="0" w:space="0" w:color="auto"/>
      </w:divBdr>
    </w:div>
    <w:div w:id="765148448">
      <w:marLeft w:val="0"/>
      <w:marRight w:val="0"/>
      <w:marTop w:val="0"/>
      <w:marBottom w:val="0"/>
      <w:divBdr>
        <w:top w:val="none" w:sz="0" w:space="0" w:color="auto"/>
        <w:left w:val="none" w:sz="0" w:space="0" w:color="auto"/>
        <w:bottom w:val="none" w:sz="0" w:space="0" w:color="auto"/>
        <w:right w:val="none" w:sz="0" w:space="0" w:color="auto"/>
      </w:divBdr>
    </w:div>
    <w:div w:id="765148451">
      <w:marLeft w:val="0"/>
      <w:marRight w:val="0"/>
      <w:marTop w:val="0"/>
      <w:marBottom w:val="0"/>
      <w:divBdr>
        <w:top w:val="none" w:sz="0" w:space="0" w:color="auto"/>
        <w:left w:val="none" w:sz="0" w:space="0" w:color="auto"/>
        <w:bottom w:val="none" w:sz="0" w:space="0" w:color="auto"/>
        <w:right w:val="none" w:sz="0" w:space="0" w:color="auto"/>
      </w:divBdr>
    </w:div>
    <w:div w:id="765148452">
      <w:marLeft w:val="0"/>
      <w:marRight w:val="0"/>
      <w:marTop w:val="0"/>
      <w:marBottom w:val="0"/>
      <w:divBdr>
        <w:top w:val="none" w:sz="0" w:space="0" w:color="auto"/>
        <w:left w:val="none" w:sz="0" w:space="0" w:color="auto"/>
        <w:bottom w:val="none" w:sz="0" w:space="0" w:color="auto"/>
        <w:right w:val="none" w:sz="0" w:space="0" w:color="auto"/>
      </w:divBdr>
    </w:div>
    <w:div w:id="765148455">
      <w:marLeft w:val="0"/>
      <w:marRight w:val="0"/>
      <w:marTop w:val="0"/>
      <w:marBottom w:val="0"/>
      <w:divBdr>
        <w:top w:val="none" w:sz="0" w:space="0" w:color="auto"/>
        <w:left w:val="none" w:sz="0" w:space="0" w:color="auto"/>
        <w:bottom w:val="none" w:sz="0" w:space="0" w:color="auto"/>
        <w:right w:val="none" w:sz="0" w:space="0" w:color="auto"/>
      </w:divBdr>
    </w:div>
    <w:div w:id="765148457">
      <w:marLeft w:val="0"/>
      <w:marRight w:val="0"/>
      <w:marTop w:val="0"/>
      <w:marBottom w:val="0"/>
      <w:divBdr>
        <w:top w:val="none" w:sz="0" w:space="0" w:color="auto"/>
        <w:left w:val="none" w:sz="0" w:space="0" w:color="auto"/>
        <w:bottom w:val="none" w:sz="0" w:space="0" w:color="auto"/>
        <w:right w:val="none" w:sz="0" w:space="0" w:color="auto"/>
      </w:divBdr>
    </w:div>
    <w:div w:id="765148460">
      <w:marLeft w:val="0"/>
      <w:marRight w:val="0"/>
      <w:marTop w:val="0"/>
      <w:marBottom w:val="0"/>
      <w:divBdr>
        <w:top w:val="none" w:sz="0" w:space="0" w:color="auto"/>
        <w:left w:val="none" w:sz="0" w:space="0" w:color="auto"/>
        <w:bottom w:val="none" w:sz="0" w:space="0" w:color="auto"/>
        <w:right w:val="none" w:sz="0" w:space="0" w:color="auto"/>
      </w:divBdr>
    </w:div>
    <w:div w:id="765148462">
      <w:marLeft w:val="0"/>
      <w:marRight w:val="0"/>
      <w:marTop w:val="0"/>
      <w:marBottom w:val="0"/>
      <w:divBdr>
        <w:top w:val="none" w:sz="0" w:space="0" w:color="auto"/>
        <w:left w:val="none" w:sz="0" w:space="0" w:color="auto"/>
        <w:bottom w:val="none" w:sz="0" w:space="0" w:color="auto"/>
        <w:right w:val="none" w:sz="0" w:space="0" w:color="auto"/>
      </w:divBdr>
    </w:div>
    <w:div w:id="765148463">
      <w:marLeft w:val="0"/>
      <w:marRight w:val="0"/>
      <w:marTop w:val="0"/>
      <w:marBottom w:val="0"/>
      <w:divBdr>
        <w:top w:val="none" w:sz="0" w:space="0" w:color="auto"/>
        <w:left w:val="none" w:sz="0" w:space="0" w:color="auto"/>
        <w:bottom w:val="none" w:sz="0" w:space="0" w:color="auto"/>
        <w:right w:val="none" w:sz="0" w:space="0" w:color="auto"/>
      </w:divBdr>
    </w:div>
    <w:div w:id="765148464">
      <w:marLeft w:val="0"/>
      <w:marRight w:val="0"/>
      <w:marTop w:val="0"/>
      <w:marBottom w:val="0"/>
      <w:divBdr>
        <w:top w:val="none" w:sz="0" w:space="0" w:color="auto"/>
        <w:left w:val="none" w:sz="0" w:space="0" w:color="auto"/>
        <w:bottom w:val="none" w:sz="0" w:space="0" w:color="auto"/>
        <w:right w:val="none" w:sz="0" w:space="0" w:color="auto"/>
      </w:divBdr>
    </w:div>
    <w:div w:id="765148466">
      <w:marLeft w:val="0"/>
      <w:marRight w:val="0"/>
      <w:marTop w:val="0"/>
      <w:marBottom w:val="0"/>
      <w:divBdr>
        <w:top w:val="none" w:sz="0" w:space="0" w:color="auto"/>
        <w:left w:val="none" w:sz="0" w:space="0" w:color="auto"/>
        <w:bottom w:val="none" w:sz="0" w:space="0" w:color="auto"/>
        <w:right w:val="none" w:sz="0" w:space="0" w:color="auto"/>
      </w:divBdr>
    </w:div>
    <w:div w:id="765148467">
      <w:marLeft w:val="0"/>
      <w:marRight w:val="0"/>
      <w:marTop w:val="0"/>
      <w:marBottom w:val="0"/>
      <w:divBdr>
        <w:top w:val="none" w:sz="0" w:space="0" w:color="auto"/>
        <w:left w:val="none" w:sz="0" w:space="0" w:color="auto"/>
        <w:bottom w:val="none" w:sz="0" w:space="0" w:color="auto"/>
        <w:right w:val="none" w:sz="0" w:space="0" w:color="auto"/>
      </w:divBdr>
    </w:div>
    <w:div w:id="76514846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ordex.dmi.dk/joomla/images/CORDEX/RCMModelName.txt"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cordex.dmi.dk/joomla/images/CORDEX/GCMModelName.txt" TargetMode="External"/><Relationship Id="rId17" Type="http://schemas.openxmlformats.org/officeDocument/2006/relationships/hyperlink" Target="https://verc.enes.org/data/projects/documents/quality-control-checks-for-the-cordex-archive" TargetMode="External"/><Relationship Id="rId2" Type="http://schemas.openxmlformats.org/officeDocument/2006/relationships/numbering" Target="numbering.xml"/><Relationship Id="rId16" Type="http://schemas.openxmlformats.org/officeDocument/2006/relationships/hyperlink" Target="http://wcrp-cordex.ipsl.jussieu.fr/images/pdf/cordex_regions.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f-pcmdi.llnl.gov/documents/cf-conventions/1.4/cf-conventions.html" TargetMode="External"/><Relationship Id="rId5" Type="http://schemas.openxmlformats.org/officeDocument/2006/relationships/settings" Target="settings.xml"/><Relationship Id="rId15" Type="http://schemas.openxmlformats.org/officeDocument/2006/relationships/hyperlink" Target="mailto:cordex-registration@cordex.org" TargetMode="External"/><Relationship Id="rId10" Type="http://schemas.openxmlformats.org/officeDocument/2006/relationships/hyperlink" Target="http://www.cordex.org/"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is-enes-data.github.io/cordex_archive_specifications.pdf" TargetMode="External"/><Relationship Id="rId14" Type="http://schemas.openxmlformats.org/officeDocument/2006/relationships/hyperlink" Target="http://cordex.dmi.dk/joomla/images/CORDEX/RCMModelName.txt" TargetMode="External"/></Relationships>
</file>

<file path=word/_rels/endnotes.xml.rels><?xml version="1.0" encoding="UTF-8" standalone="yes"?>
<Relationships xmlns="http://schemas.openxmlformats.org/package/2006/relationships"><Relationship Id="rId3" Type="http://schemas.openxmlformats.org/officeDocument/2006/relationships/hyperlink" Target="http://cordex.dmi.dk/" TargetMode="External"/><Relationship Id="rId2" Type="http://schemas.openxmlformats.org/officeDocument/2006/relationships/hyperlink" Target="mailto:hollweg@dkrz.de" TargetMode="External"/><Relationship Id="rId1" Type="http://schemas.openxmlformats.org/officeDocument/2006/relationships/hyperlink" Target="http://proj.badc.rl.ac.uk/exarch/wiki/PackageFCC"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ensemblesrt3.dmi.dk" TargetMode="External"/><Relationship Id="rId1" Type="http://schemas.openxmlformats.org/officeDocument/2006/relationships/hyperlink" Target="http://rcmlab.agron.iastate.edu/narccap/output_requireme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2A152A0C-1E42-44C2-B148-EBFFFEFBB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23</Pages>
  <Words>4523</Words>
  <Characters>27592</Characters>
  <Application>Microsoft Office Word</Application>
  <DocSecurity>0</DocSecurity>
  <Lines>229</Lines>
  <Paragraphs>64</Paragraphs>
  <ScaleCrop>false</ScaleCrop>
  <HeadingPairs>
    <vt:vector size="4" baseType="variant">
      <vt:variant>
        <vt:lpstr>Titel</vt:lpstr>
      </vt:variant>
      <vt:variant>
        <vt:i4>1</vt:i4>
      </vt:variant>
      <vt:variant>
        <vt:lpstr>Rubrik</vt:lpstr>
      </vt:variant>
      <vt:variant>
        <vt:i4>1</vt:i4>
      </vt:variant>
    </vt:vector>
  </HeadingPairs>
  <TitlesOfParts>
    <vt:vector size="2" baseType="lpstr">
      <vt:lpstr>Microsoft Word - cordex_archive.doc</vt:lpstr>
      <vt:lpstr>Microsoft Word - cordex_archive.doc</vt:lpstr>
    </vt:vector>
  </TitlesOfParts>
  <Company>DMI</Company>
  <LinksUpToDate>false</LinksUpToDate>
  <CharactersWithSpaces>32051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cordex_archive.doc</dc:title>
  <dc:creator>Catherine Michaut</dc:creator>
  <cp:lastModifiedBy>Ole Bøssing Christensen</cp:lastModifiedBy>
  <cp:revision>16</cp:revision>
  <cp:lastPrinted>2012-07-20T09:17:00Z</cp:lastPrinted>
  <dcterms:created xsi:type="dcterms:W3CDTF">2013-11-04T17:05:00Z</dcterms:created>
  <dcterms:modified xsi:type="dcterms:W3CDTF">2015-10-07T13:14:00Z</dcterms:modified>
</cp:coreProperties>
</file>