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C3B" w:rsidRDefault="006510F5" w:rsidP="006510F5">
      <w:pPr>
        <w:jc w:val="center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Predlog rešenja</w:t>
      </w:r>
    </w:p>
    <w:p w:rsidR="006510F5" w:rsidRPr="006510F5" w:rsidRDefault="006510F5" w:rsidP="006510F5">
      <w:pPr>
        <w:ind w:firstLine="708"/>
        <w:rPr>
          <w:sz w:val="28"/>
          <w:szCs w:val="28"/>
        </w:rPr>
      </w:pPr>
      <w:r w:rsidRPr="006510F5">
        <w:rPr>
          <w:sz w:val="28"/>
          <w:szCs w:val="28"/>
        </w:rPr>
        <w:t>U našem sistemu postoje spoljašni interfejsi, a to su član, tj. korisnik, iznajmljivač odnosno igrališta, sportski lekar, sportske radnje i FSS (Fudbalski savez Srbije).Svi ovi interfejsi su neophodni da bi funkcionisao sistem.</w:t>
      </w:r>
    </w:p>
    <w:p w:rsidR="006510F5" w:rsidRPr="006510F5" w:rsidRDefault="006510F5" w:rsidP="006510F5">
      <w:pPr>
        <w:ind w:firstLine="708"/>
        <w:rPr>
          <w:sz w:val="28"/>
          <w:szCs w:val="28"/>
        </w:rPr>
      </w:pPr>
      <w:r w:rsidRPr="006510F5">
        <w:rPr>
          <w:sz w:val="28"/>
          <w:szCs w:val="28"/>
        </w:rPr>
        <w:t>Nabavka koja je jedan od procesa u našem informacionom sistemu će prvo komunicirati sa iznajmljivačem, odnosno igralištem, gde im šalju zahtev za iznajmljivanje terena za trening.</w:t>
      </w:r>
    </w:p>
    <w:p w:rsidR="006510F5" w:rsidRPr="006510F5" w:rsidRDefault="006510F5" w:rsidP="006510F5">
      <w:pPr>
        <w:ind w:firstLine="708"/>
        <w:rPr>
          <w:sz w:val="28"/>
          <w:szCs w:val="28"/>
        </w:rPr>
      </w:pPr>
      <w:r w:rsidRPr="006510F5">
        <w:rPr>
          <w:sz w:val="28"/>
          <w:szCs w:val="28"/>
        </w:rPr>
        <w:t>Nabavka prvo šalje zahtev za iznajmljivanje termina.Iznajmljivač šalje nabavci ponudu nekoliko terena koji su dostupni za iznajmljivanje.Kada izaberu teren, nabavka zakazuje termin i iz raspoloživih sredstava izvršava plaćanje zakupa.Takođe sportske radnje su u komunikaciji sa nabavkom, gde šalju svoj katalog proizvoda koji su potrebni školi fudbala za adekvatno vođenje.Nabavka šalje sportskoj radnji spisak potrebnih proizvoda za dostavu.</w:t>
      </w:r>
    </w:p>
    <w:p w:rsidR="006510F5" w:rsidRPr="006510F5" w:rsidRDefault="006510F5" w:rsidP="006510F5">
      <w:pPr>
        <w:ind w:firstLine="708"/>
        <w:rPr>
          <w:sz w:val="28"/>
          <w:szCs w:val="28"/>
        </w:rPr>
      </w:pPr>
      <w:r w:rsidRPr="006510F5">
        <w:rPr>
          <w:sz w:val="28"/>
          <w:szCs w:val="28"/>
        </w:rPr>
        <w:t>Sportska radnja šalje potrebnu opremu i fakturu, a nabavka izvršava uplatu.U procesu nabavke, postoje procesi koji su vezani za potrebna sredstva i rezervaciju termina.Potrebna sredstva su u komunikaciji sa sportskom radnjom, dok je rezervacija termina u komunikaciji sa igralištem i oba procesa svoje podatke smeštaju u skladište vezano za opremu i termine,</w:t>
      </w:r>
    </w:p>
    <w:p w:rsidR="006510F5" w:rsidRPr="006510F5" w:rsidRDefault="006510F5" w:rsidP="006510F5">
      <w:pPr>
        <w:ind w:firstLine="708"/>
        <w:rPr>
          <w:sz w:val="28"/>
          <w:szCs w:val="28"/>
        </w:rPr>
      </w:pPr>
      <w:r w:rsidRPr="006510F5">
        <w:rPr>
          <w:sz w:val="28"/>
          <w:szCs w:val="28"/>
        </w:rPr>
        <w:t xml:space="preserve">Član komunicira sa našim informacionim sistemom preko procesa upisa, tako što član pošalje zahtev i potrebnu dokumentaciju za upis u školu.Škola mu šalje potvrdu da je uspešno upisan u </w:t>
      </w:r>
      <w:r w:rsidRPr="006510F5">
        <w:rPr>
          <w:sz w:val="28"/>
          <w:szCs w:val="28"/>
          <w:lang w:val="sr-Latn-RS"/>
        </w:rPr>
        <w:t>školu</w:t>
      </w:r>
      <w:r w:rsidRPr="006510F5">
        <w:rPr>
          <w:sz w:val="28"/>
          <w:szCs w:val="28"/>
        </w:rPr>
        <w:t>, a član uplaćuje članarinu za predstojeći mesec, koja komunicira sa finansijama.</w:t>
      </w:r>
    </w:p>
    <w:p w:rsidR="006510F5" w:rsidRPr="006510F5" w:rsidRDefault="006510F5" w:rsidP="006510F5">
      <w:pPr>
        <w:ind w:firstLine="708"/>
        <w:rPr>
          <w:sz w:val="28"/>
          <w:szCs w:val="28"/>
        </w:rPr>
      </w:pPr>
      <w:r w:rsidRPr="006510F5">
        <w:rPr>
          <w:sz w:val="28"/>
          <w:szCs w:val="28"/>
        </w:rPr>
        <w:t>Proces upisa ima i svoje procese, a to su obrada upisa u evidencija.U obradu upisa se šalju podaci zahteva za upis i potvrda o upisu, dok u evidenciju se šalje dokumentacija kandidata.Ovi procesi komuniciraju međusobno preko skladišta gde se smeštaju svi podaci o članovima škole.</w:t>
      </w:r>
    </w:p>
    <w:p w:rsidR="006510F5" w:rsidRPr="006510F5" w:rsidRDefault="006510F5" w:rsidP="006510F5">
      <w:pPr>
        <w:ind w:firstLine="708"/>
        <w:rPr>
          <w:sz w:val="28"/>
          <w:szCs w:val="28"/>
        </w:rPr>
      </w:pPr>
      <w:r w:rsidRPr="006510F5">
        <w:rPr>
          <w:sz w:val="28"/>
          <w:szCs w:val="28"/>
        </w:rPr>
        <w:t>Sportski lekar i FSS (Fudbalski Savez Srbije) povezani su sa informacionim sistemom preko procesa administracije.</w:t>
      </w:r>
    </w:p>
    <w:p w:rsidR="006510F5" w:rsidRPr="006510F5" w:rsidRDefault="006510F5" w:rsidP="006510F5">
      <w:pPr>
        <w:ind w:firstLine="708"/>
        <w:rPr>
          <w:sz w:val="28"/>
          <w:szCs w:val="28"/>
        </w:rPr>
      </w:pPr>
      <w:r w:rsidRPr="006510F5">
        <w:rPr>
          <w:sz w:val="28"/>
          <w:szCs w:val="28"/>
        </w:rPr>
        <w:t>Administracija šalje FSS-u dokumentaciju o svim  članovima školi koju uzima iz skladišta, i to jedina komunikacija sa FSS.</w:t>
      </w:r>
    </w:p>
    <w:p w:rsidR="006510F5" w:rsidRDefault="006510F5" w:rsidP="006510F5">
      <w:pPr>
        <w:ind w:firstLine="708"/>
        <w:rPr>
          <w:sz w:val="28"/>
          <w:szCs w:val="28"/>
        </w:rPr>
      </w:pPr>
      <w:r w:rsidRPr="006510F5">
        <w:rPr>
          <w:sz w:val="28"/>
          <w:szCs w:val="28"/>
        </w:rPr>
        <w:lastRenderedPageBreak/>
        <w:t>U procesu administracije postoje i procesi koji se tiču zakazivanja treninga, rukovođenja zaposlenih i zdravstvenih kartona članova.Sporski lekar je u vezi sa procesom zdravstvenih kartona članova, odakle dobija zdravstvene podatke članova.Takođe dobija zahtev za hitan pregled i šalje nazad izveštaj odrađenog pregleda.Rezultati pregleda, smeštaju se u skladištu članova.</w:t>
      </w:r>
    </w:p>
    <w:p w:rsidR="006510F5" w:rsidRPr="006510F5" w:rsidRDefault="006510F5" w:rsidP="006510F5">
      <w:pPr>
        <w:ind w:firstLine="708"/>
        <w:rPr>
          <w:sz w:val="28"/>
          <w:szCs w:val="28"/>
        </w:rPr>
      </w:pPr>
      <w:bookmarkStart w:id="0" w:name="_GoBack"/>
      <w:bookmarkEnd w:id="0"/>
      <w:r w:rsidRPr="006510F5">
        <w:rPr>
          <w:sz w:val="28"/>
          <w:szCs w:val="28"/>
        </w:rPr>
        <w:t>Kod procesa zakazivanja treninga, komunicira se sa skladištima koji su vezani za podatke o treningu, opremi i terminima, raspoloživim sredstvima i naravno trenerima, jer je svo to neophodno da se održi trening.U skladištu o podacima o treningu smešta se evidencija o članovima koji su došli taj dan na trening, sa skadištem treneri se komunicira da bi se videlo koji trener će voditi trening tog dana.</w:t>
      </w:r>
    </w:p>
    <w:p w:rsidR="006510F5" w:rsidRPr="006510F5" w:rsidRDefault="006510F5" w:rsidP="006510F5">
      <w:pPr>
        <w:ind w:firstLine="708"/>
        <w:rPr>
          <w:sz w:val="28"/>
          <w:szCs w:val="28"/>
        </w:rPr>
      </w:pPr>
      <w:r w:rsidRPr="006510F5">
        <w:rPr>
          <w:sz w:val="28"/>
          <w:szCs w:val="28"/>
        </w:rPr>
        <w:t>Proces rokovođenje zaposlenih služi da bi se izrvšila isplata plata trenerima, i ona komunicira sa skladištem raspoloživih sredstava, odakle bi uzeli potrebna sredstva za isplaćivanje plata.Takođe komunicira sa skladištem trenera da bi imali spisak trenera koji rade u školi.</w:t>
      </w:r>
    </w:p>
    <w:p w:rsidR="006510F5" w:rsidRPr="006510F5" w:rsidRDefault="006510F5" w:rsidP="006510F5">
      <w:pPr>
        <w:rPr>
          <w:sz w:val="28"/>
          <w:szCs w:val="28"/>
          <w:lang w:val="sr-Latn-RS"/>
        </w:rPr>
      </w:pPr>
    </w:p>
    <w:sectPr w:rsidR="006510F5" w:rsidRPr="006510F5" w:rsidSect="006E4CC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F5"/>
    <w:rsid w:val="001D5C3B"/>
    <w:rsid w:val="006510F5"/>
    <w:rsid w:val="006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6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Veljko</dc:creator>
  <cp:lastModifiedBy>Veljko</cp:lastModifiedBy>
  <cp:revision>1</cp:revision>
  <dcterms:created xsi:type="dcterms:W3CDTF">2022-11-27T13:57:00Z</dcterms:created>
  <dcterms:modified xsi:type="dcterms:W3CDTF">2022-11-27T13:59:00Z</dcterms:modified>
</cp:coreProperties>
</file>