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3FB1132" w14:textId="77777777" w:rsidR="00F81A8D" w:rsidRDefault="00000000">
      <w:pPr>
        <w:pStyle w:val="Standard0"/>
        <w:spacing w:before="0"/>
      </w:pPr>
      <w:bookmarkStart w:id="0" w:name="_Hlk114063320"/>
      <w:bookmarkEnd w:id="0"/>
      <w:r>
        <w:rPr>
          <w:b/>
          <w:bCs/>
          <w:lang w:val="uk-UA"/>
        </w:rPr>
        <w:t xml:space="preserve">                 РАЗДЕЛ 9. ГРАФЫ</w:t>
      </w:r>
    </w:p>
    <w:p w14:paraId="71CF6262" w14:textId="77777777" w:rsidR="00F81A8D" w:rsidRDefault="00000000">
      <w:pPr>
        <w:pStyle w:val="Book0"/>
        <w:ind w:left="0" w:firstLine="851"/>
      </w:pPr>
      <w:r>
        <w:rPr>
          <w:b/>
          <w:bCs/>
          <w:lang w:val="ru-RU"/>
        </w:rPr>
        <w:t xml:space="preserve">9.1. Общие сведения. Базовая терминология </w:t>
      </w:r>
    </w:p>
    <w:p w14:paraId="3BFE44C9" w14:textId="667D9E01" w:rsidR="00F81A8D" w:rsidRDefault="00000000">
      <w:pPr>
        <w:pStyle w:val="Book0"/>
        <w:ind w:left="0" w:firstLine="851"/>
        <w:rPr>
          <w:rFonts w:ascii="Helvetica" w:hAnsi="Helvetica" w:cs="Helvetica"/>
          <w:color w:val="333333"/>
          <w:sz w:val="21"/>
          <w:szCs w:val="21"/>
          <w:shd w:val="clear" w:color="auto" w:fill="FFFFFF"/>
        </w:rPr>
      </w:pPr>
      <w:r>
        <w:rPr>
          <w:lang w:val="ru-RU"/>
        </w:rPr>
        <w:t xml:space="preserve">В этом разделе рассматриваются такие структуры </w:t>
      </w:r>
      <w:proofErr w:type="gramStart"/>
      <w:r>
        <w:rPr>
          <w:lang w:val="ru-RU"/>
        </w:rPr>
        <w:t>данных  как</w:t>
      </w:r>
      <w:proofErr w:type="gramEnd"/>
      <w:r>
        <w:rPr>
          <w:lang w:val="ru-RU"/>
        </w:rPr>
        <w:t xml:space="preserve"> </w:t>
      </w:r>
      <w:r>
        <w:rPr>
          <w:i/>
          <w:iCs w:val="0"/>
          <w:lang w:val="ru-RU"/>
        </w:rPr>
        <w:t>графы</w:t>
      </w:r>
      <w:r>
        <w:rPr>
          <w:lang w:val="ru-RU"/>
        </w:rPr>
        <w:t>.</w:t>
      </w:r>
      <w:r w:rsidR="00851DC4">
        <w:rPr>
          <w:lang w:val="ru-RU"/>
        </w:rPr>
        <w:t xml:space="preserve"> </w:t>
      </w:r>
      <w:r w:rsidR="00851DC4" w:rsidRPr="00851DC4">
        <w:rPr>
          <w:lang w:val="ru-RU"/>
        </w:rPr>
        <w:t>Граф в математике представляет собой структуру, состоящую из вершин (узлов) и рёбер (связей), которые соединяют эти вершины.</w:t>
      </w:r>
      <w:r w:rsidR="00851DC4">
        <w:rPr>
          <w:lang w:val="ru-RU"/>
        </w:rPr>
        <w:t xml:space="preserve"> </w:t>
      </w:r>
      <w:r>
        <w:rPr>
          <w:lang w:val="ru-RU"/>
        </w:rPr>
        <w:t xml:space="preserve">Вообще говоря, графы имеют много общего с </w:t>
      </w:r>
      <w:r>
        <w:rPr>
          <w:i/>
          <w:iCs w:val="0"/>
          <w:lang w:val="ru-RU"/>
        </w:rPr>
        <w:t>деревьями</w:t>
      </w:r>
      <w:r>
        <w:rPr>
          <w:lang w:val="ru-RU"/>
        </w:rPr>
        <w:t xml:space="preserve">, - можно сказать, что деревья являются частным случаем графа.  Однако их практическая ценность при решении многих реальных задач намного выше.  Многие задачи сводятся к рассмотрению совокупности объектов, свойства которых описываются связями между ними.  В числе таких объектов – электрические и электронные схемы, печатные платы, карты дорог, авиационные маршруты, описание конструкций, игры, а в числе задач - поиск кратчайшего пути из одной вершины до другой, решение задачи максимальной пропускной способности трубопровода или дорожной сети или компьютерной сети, распределение </w:t>
      </w:r>
      <w:r>
        <w:t>N</w:t>
      </w:r>
      <w:r>
        <w:rPr>
          <w:lang w:val="ru-RU"/>
        </w:rPr>
        <w:t xml:space="preserve"> работников для выполнения </w:t>
      </w:r>
      <w:r>
        <w:t>M</w:t>
      </w:r>
      <w:r>
        <w:rPr>
          <w:lang w:val="ru-RU"/>
        </w:rPr>
        <w:t xml:space="preserve"> различных типов работ, выбор наиболее эффективного метода решения задачи и т.д.</w:t>
      </w:r>
      <w:r>
        <w:rPr>
          <w:rFonts w:ascii="Helvetica" w:hAnsi="Helvetica" w:cs="Helvetica"/>
          <w:color w:val="333333"/>
          <w:sz w:val="21"/>
          <w:szCs w:val="21"/>
          <w:shd w:val="clear" w:color="auto" w:fill="FFFFFF"/>
          <w:lang w:val="ru-RU"/>
        </w:rPr>
        <w:t xml:space="preserve"> [</w:t>
      </w:r>
      <w:hyperlink r:id="rId5" w:history="1">
        <w:r>
          <w:rPr>
            <w:rStyle w:val="a4"/>
            <w:sz w:val="24"/>
            <w:shd w:val="clear" w:color="auto" w:fill="FFFF00"/>
            <w:lang w:val="ru-RU"/>
          </w:rPr>
          <w:t xml:space="preserve">Задачи, которые можно решить с помощью графов | Вики справка </w:t>
        </w:r>
      </w:hyperlink>
      <w:hyperlink r:id="rId6" w:history="1">
        <w:proofErr w:type="spellStart"/>
        <w:r>
          <w:rPr>
            <w:rStyle w:val="a4"/>
            <w:sz w:val="24"/>
            <w:shd w:val="clear" w:color="auto" w:fill="FFFF00"/>
          </w:rPr>
          <w:t>Graph</w:t>
        </w:r>
        <w:proofErr w:type="spellEnd"/>
      </w:hyperlink>
      <w:hyperlink r:id="rId7" w:history="1">
        <w:r>
          <w:rPr>
            <w:rStyle w:val="a4"/>
            <w:sz w:val="24"/>
            <w:shd w:val="clear" w:color="auto" w:fill="FFFF00"/>
            <w:lang w:val="ru-RU"/>
          </w:rPr>
          <w:t xml:space="preserve"> </w:t>
        </w:r>
      </w:hyperlink>
      <w:hyperlink r:id="rId8" w:history="1">
        <w:r>
          <w:rPr>
            <w:rStyle w:val="a4"/>
            <w:sz w:val="24"/>
            <w:shd w:val="clear" w:color="auto" w:fill="FFFF00"/>
          </w:rPr>
          <w:t>Online</w:t>
        </w:r>
      </w:hyperlink>
      <w:r>
        <w:rPr>
          <w:lang w:val="ru-RU"/>
        </w:rPr>
        <w:t>]</w:t>
      </w:r>
      <w:r>
        <w:rPr>
          <w:rFonts w:ascii="Helvetica" w:hAnsi="Helvetica" w:cs="Helvetica"/>
          <w:color w:val="333333"/>
          <w:sz w:val="21"/>
          <w:szCs w:val="21"/>
          <w:shd w:val="clear" w:color="auto" w:fill="FFFFFF"/>
        </w:rPr>
        <w:t> </w:t>
      </w:r>
    </w:p>
    <w:p w14:paraId="24A19E2D" w14:textId="77777777" w:rsidR="00EB0544" w:rsidRDefault="00EB0544">
      <w:pPr>
        <w:pStyle w:val="Book0"/>
        <w:ind w:left="0" w:firstLine="851"/>
      </w:pPr>
      <w:r w:rsidRPr="00EB0544">
        <w:t xml:space="preserve">Более строго, граф G задан множеством вершин {V} и множеством </w:t>
      </w:r>
      <w:proofErr w:type="gramStart"/>
      <w:r w:rsidRPr="00EB0544">
        <w:t>рёбер  {</w:t>
      </w:r>
      <w:proofErr w:type="gramEnd"/>
      <w:r w:rsidRPr="00EB0544">
        <w:t>E}, соединяющих все или часть этих вершин. Таким образом, граф G полностью определяется как {V, E}. Если рёбра ориентированы, то они называются дугами, а граф с такими рёбрами называется ориентированным графом (рисунок 9.1 a). Если рёбра не имеют ориентации, то граф называется неориентированным:</w:t>
      </w:r>
    </w:p>
    <w:p w14:paraId="673DDEF1" w14:textId="7E5228E0" w:rsidR="00EB0544" w:rsidRDefault="00205CE9" w:rsidP="00EB0544">
      <w:pPr>
        <w:pStyle w:val="Book0"/>
        <w:ind w:left="0" w:firstLine="284"/>
        <w:rPr>
          <w:noProof/>
        </w:rPr>
      </w:pPr>
      <w:r w:rsidRPr="000F0248">
        <w:rPr>
          <w:noProof/>
        </w:rPr>
        <w:lastRenderedPageBreak/>
        <w:drawing>
          <wp:inline distT="0" distB="0" distL="0" distR="0" wp14:anchorId="160BAC6B" wp14:editId="0C88FCAD">
            <wp:extent cx="4856480" cy="1936115"/>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6480" cy="1936115"/>
                    </a:xfrm>
                    <a:prstGeom prst="rect">
                      <a:avLst/>
                    </a:prstGeom>
                    <a:noFill/>
                    <a:ln>
                      <a:noFill/>
                    </a:ln>
                  </pic:spPr>
                </pic:pic>
              </a:graphicData>
            </a:graphic>
          </wp:inline>
        </w:drawing>
      </w:r>
    </w:p>
    <w:p w14:paraId="4B9E9F0A" w14:textId="77777777" w:rsidR="00EB0544" w:rsidRDefault="00EB0544" w:rsidP="00EB0544">
      <w:pPr>
        <w:pStyle w:val="Book0"/>
        <w:ind w:left="0" w:firstLine="284"/>
      </w:pPr>
      <w:r>
        <w:tab/>
      </w:r>
      <w:r w:rsidRPr="00EB0544">
        <w:t>Рис. 9.1 Вид</w:t>
      </w:r>
      <w:r w:rsidR="00F035BE">
        <w:rPr>
          <w:lang w:val="ru-RU"/>
        </w:rPr>
        <w:t>ы</w:t>
      </w:r>
      <w:r w:rsidRPr="00EB0544">
        <w:t xml:space="preserve"> </w:t>
      </w:r>
      <w:r>
        <w:rPr>
          <w:lang w:val="ru-RU"/>
        </w:rPr>
        <w:t xml:space="preserve">графов </w:t>
      </w:r>
      <w:r w:rsidRPr="00EB0544">
        <w:t xml:space="preserve">а) - неориентированный; </w:t>
      </w:r>
      <w:r w:rsidR="00F035BE">
        <w:rPr>
          <w:lang w:val="ru-RU"/>
        </w:rPr>
        <w:t>б</w:t>
      </w:r>
      <w:r w:rsidRPr="00EB0544">
        <w:t xml:space="preserve">) </w:t>
      </w:r>
      <w:r w:rsidR="00CE0B8A">
        <w:t>–</w:t>
      </w:r>
      <w:r w:rsidRPr="00EB0544">
        <w:t xml:space="preserve"> направленный</w:t>
      </w:r>
    </w:p>
    <w:p w14:paraId="1F481428" w14:textId="77777777" w:rsidR="00CE0B8A" w:rsidRDefault="00CE0B8A" w:rsidP="00EB0544">
      <w:pPr>
        <w:pStyle w:val="Book0"/>
        <w:ind w:left="0" w:firstLine="284"/>
      </w:pPr>
      <w:r w:rsidRPr="00CE0B8A">
        <w:t xml:space="preserve">Вершины и рёбра называются элементами графа, число вершин в графе является порядком, число рёбер - размером графа. </w:t>
      </w:r>
      <w:proofErr w:type="gramStart"/>
      <w:r w:rsidRPr="00CE0B8A">
        <w:t>Вершины  (</w:t>
      </w:r>
      <w:proofErr w:type="spellStart"/>
      <w:proofErr w:type="gramEnd"/>
      <w:r w:rsidRPr="00CE0B8A">
        <w:t>u,v</w:t>
      </w:r>
      <w:proofErr w:type="spellEnd"/>
      <w:r w:rsidRPr="00CE0B8A">
        <w:t>)   называются конечными точками e = {u,</w:t>
      </w:r>
      <w:r w:rsidRPr="00CE0B8A">
        <w:rPr>
          <w:lang w:val="ru-RU"/>
        </w:rPr>
        <w:t xml:space="preserve"> </w:t>
      </w:r>
      <w:r w:rsidRPr="00CE0B8A">
        <w:t xml:space="preserve">v}, а две конечные точки одного ребра называются смежными. Рёбра называются смежными, если они имеют общую конечную точку. Рёбра называются кратными, если наборы конечных точек одинаковы. Ребро называется петлей, если его концы совпадают, то есть </w:t>
      </w:r>
      <w:r>
        <w:rPr>
          <w:lang w:val="en-US"/>
        </w:rPr>
        <w:t>e</w:t>
      </w:r>
      <w:r w:rsidRPr="00CE0B8A">
        <w:t xml:space="preserve"> = {u,</w:t>
      </w:r>
      <w:r w:rsidRPr="00CE0B8A">
        <w:rPr>
          <w:lang w:val="ru-RU"/>
        </w:rPr>
        <w:t xml:space="preserve"> </w:t>
      </w:r>
      <w:r w:rsidRPr="00CE0B8A">
        <w:t>u}. Если вершина является началом или концом ребра, то они (вершина и ребро) инцидентны. Число рёбер, инцидентных вершине, называется степенью вершины (рис</w:t>
      </w:r>
      <w:r w:rsidR="003D5948">
        <w:rPr>
          <w:lang w:val="ru-RU"/>
        </w:rPr>
        <w:t>.</w:t>
      </w:r>
      <w:r w:rsidRPr="00CE0B8A">
        <w:t xml:space="preserve"> 9.2).</w:t>
      </w:r>
    </w:p>
    <w:p w14:paraId="2B3A0DFC" w14:textId="4DD27C33" w:rsidR="00CE0B8A" w:rsidRDefault="00205CE9" w:rsidP="00091694">
      <w:pPr>
        <w:pStyle w:val="Book0"/>
        <w:ind w:left="0" w:firstLine="1701"/>
      </w:pPr>
      <w:r>
        <w:rPr>
          <w:noProof/>
        </w:rPr>
        <w:drawing>
          <wp:inline distT="0" distB="0" distL="0" distR="0" wp14:anchorId="58E23E44" wp14:editId="2F7F9DB9">
            <wp:extent cx="4625975" cy="3534410"/>
            <wp:effectExtent l="0" t="0" r="0" b="0"/>
            <wp:docPr id="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975" cy="3534410"/>
                    </a:xfrm>
                    <a:prstGeom prst="rect">
                      <a:avLst/>
                    </a:prstGeom>
                    <a:noFill/>
                    <a:ln>
                      <a:noFill/>
                    </a:ln>
                  </pic:spPr>
                </pic:pic>
              </a:graphicData>
            </a:graphic>
          </wp:inline>
        </w:drawing>
      </w:r>
    </w:p>
    <w:p w14:paraId="6D375303" w14:textId="77777777" w:rsidR="00091694" w:rsidRPr="00F2314F" w:rsidRDefault="00091694" w:rsidP="00091694">
      <w:pPr>
        <w:pStyle w:val="Book0"/>
        <w:ind w:left="0" w:firstLine="1701"/>
        <w:rPr>
          <w:lang w:val="ru-RU"/>
        </w:rPr>
      </w:pPr>
      <w:r>
        <w:rPr>
          <w:lang w:val="ru-RU"/>
        </w:rPr>
        <w:lastRenderedPageBreak/>
        <w:t xml:space="preserve">Рис. </w:t>
      </w:r>
      <w:r w:rsidR="00F2314F">
        <w:rPr>
          <w:lang w:val="ru-RU"/>
        </w:rPr>
        <w:t>9.2. Основные параметры графа</w:t>
      </w:r>
    </w:p>
    <w:p w14:paraId="7E788B74" w14:textId="77777777" w:rsidR="00F81A8D" w:rsidRDefault="00000000">
      <w:pPr>
        <w:pStyle w:val="Book0"/>
        <w:ind w:left="0" w:firstLine="851"/>
      </w:pPr>
      <w:r>
        <w:rPr>
          <w:b/>
          <w:bCs/>
          <w:lang w:val="ru-RU"/>
        </w:rPr>
        <w:t>9.2. Методы представления графов</w:t>
      </w:r>
    </w:p>
    <w:p w14:paraId="718ADA99" w14:textId="64D5B3A2" w:rsidR="00F81A8D" w:rsidRDefault="00000000" w:rsidP="00F2314F">
      <w:pPr>
        <w:pStyle w:val="Book0"/>
        <w:ind w:left="0" w:firstLine="567"/>
      </w:pPr>
      <w:r>
        <w:rPr>
          <w:lang w:val="ru-RU"/>
        </w:rPr>
        <w:t xml:space="preserve">Решение задач, связанных с обработкой совокупности </w:t>
      </w:r>
      <w:r w:rsidR="00F2314F">
        <w:rPr>
          <w:lang w:val="ru-RU"/>
        </w:rPr>
        <w:t>данных</w:t>
      </w:r>
      <w:r>
        <w:rPr>
          <w:lang w:val="ru-RU"/>
        </w:rPr>
        <w:t xml:space="preserve">, организованных в </w:t>
      </w:r>
      <w:r w:rsidR="00F2314F">
        <w:rPr>
          <w:lang w:val="ru-RU"/>
        </w:rPr>
        <w:t xml:space="preserve">виде </w:t>
      </w:r>
      <w:r>
        <w:rPr>
          <w:lang w:val="ru-RU"/>
        </w:rPr>
        <w:t>граф</w:t>
      </w:r>
      <w:r w:rsidR="00F2314F">
        <w:rPr>
          <w:lang w:val="ru-RU"/>
        </w:rPr>
        <w:t>ов</w:t>
      </w:r>
      <w:r>
        <w:rPr>
          <w:lang w:val="ru-RU"/>
        </w:rPr>
        <w:t xml:space="preserve">, требует </w:t>
      </w:r>
      <w:r w:rsidR="00F2314F">
        <w:rPr>
          <w:lang w:val="ru-RU"/>
        </w:rPr>
        <w:t xml:space="preserve">их моделирования </w:t>
      </w:r>
      <w:r>
        <w:rPr>
          <w:lang w:val="ru-RU"/>
        </w:rPr>
        <w:t>в компьютерных программах</w:t>
      </w:r>
      <w:r w:rsidR="00F2314F">
        <w:rPr>
          <w:lang w:val="ru-RU"/>
        </w:rPr>
        <w:t>.</w:t>
      </w:r>
      <w:r w:rsidR="00627FAB" w:rsidRPr="00627FAB">
        <w:rPr>
          <w:lang w:val="ru-RU"/>
        </w:rPr>
        <w:t xml:space="preserve"> </w:t>
      </w:r>
      <w:r w:rsidR="00F2314F">
        <w:rPr>
          <w:lang w:val="ru-RU"/>
        </w:rPr>
        <w:t>В принципе с</w:t>
      </w:r>
      <w:r>
        <w:rPr>
          <w:lang w:val="ru-RU"/>
        </w:rPr>
        <w:t xml:space="preserve">овокупность вершин можно хранить в массиве и обращаться к ним по индексу. </w:t>
      </w:r>
      <w:r w:rsidR="00F2314F">
        <w:rPr>
          <w:lang w:val="ru-RU"/>
        </w:rPr>
        <w:t>Х</w:t>
      </w:r>
      <w:r>
        <w:rPr>
          <w:lang w:val="ru-RU"/>
        </w:rPr>
        <w:t xml:space="preserve">ранение вершин также можно </w:t>
      </w:r>
      <w:r w:rsidR="00040116">
        <w:rPr>
          <w:lang w:val="ru-RU"/>
        </w:rPr>
        <w:t xml:space="preserve">организовать с помощью </w:t>
      </w:r>
      <w:r>
        <w:rPr>
          <w:lang w:val="ru-RU"/>
        </w:rPr>
        <w:t>односвязн</w:t>
      </w:r>
      <w:r w:rsidR="00040116">
        <w:rPr>
          <w:lang w:val="ru-RU"/>
        </w:rPr>
        <w:t>ого</w:t>
      </w:r>
      <w:r>
        <w:rPr>
          <w:lang w:val="ru-RU"/>
        </w:rPr>
        <w:t xml:space="preserve"> списк</w:t>
      </w:r>
      <w:r w:rsidR="00040116">
        <w:rPr>
          <w:lang w:val="ru-RU"/>
        </w:rPr>
        <w:t>а</w:t>
      </w:r>
      <w:r>
        <w:rPr>
          <w:lang w:val="ru-RU"/>
        </w:rPr>
        <w:t xml:space="preserve"> или друг</w:t>
      </w:r>
      <w:r w:rsidR="00040116">
        <w:rPr>
          <w:lang w:val="ru-RU"/>
        </w:rPr>
        <w:t>ой</w:t>
      </w:r>
      <w:r>
        <w:rPr>
          <w:lang w:val="ru-RU"/>
        </w:rPr>
        <w:t xml:space="preserve"> </w:t>
      </w:r>
      <w:proofErr w:type="spellStart"/>
      <w:r>
        <w:rPr>
          <w:lang w:val="ru-RU"/>
        </w:rPr>
        <w:t>структур</w:t>
      </w:r>
      <w:r w:rsidR="00040116">
        <w:rPr>
          <w:lang w:val="ru-RU"/>
        </w:rPr>
        <w:t>и</w:t>
      </w:r>
      <w:proofErr w:type="spellEnd"/>
      <w:r>
        <w:rPr>
          <w:lang w:val="ru-RU"/>
        </w:rPr>
        <w:t xml:space="preserve"> данных. </w:t>
      </w:r>
      <w:r w:rsidR="00040116">
        <w:rPr>
          <w:lang w:val="ru-RU"/>
        </w:rPr>
        <w:t xml:space="preserve">На практике </w:t>
      </w:r>
      <w:r>
        <w:rPr>
          <w:lang w:val="uk-UA"/>
        </w:rPr>
        <w:t xml:space="preserve">для </w:t>
      </w:r>
      <w:r>
        <w:rPr>
          <w:lang w:val="ru-RU"/>
        </w:rPr>
        <w:t xml:space="preserve">моделирования </w:t>
      </w:r>
      <w:r w:rsidR="00040116">
        <w:rPr>
          <w:lang w:val="uk-UA"/>
        </w:rPr>
        <w:t>структур</w:t>
      </w:r>
      <w:r w:rsidR="00040116">
        <w:rPr>
          <w:lang w:val="ru-RU"/>
        </w:rPr>
        <w:t>ы</w:t>
      </w:r>
      <w:r w:rsidR="00040116">
        <w:rPr>
          <w:lang w:val="uk-UA"/>
        </w:rPr>
        <w:t xml:space="preserve"> </w:t>
      </w:r>
      <w:r>
        <w:rPr>
          <w:lang w:val="ru-RU"/>
        </w:rPr>
        <w:t xml:space="preserve">графа обычно применяются две структуры: </w:t>
      </w:r>
      <w:r>
        <w:rPr>
          <w:i/>
          <w:iCs w:val="0"/>
          <w:lang w:val="ru-RU"/>
        </w:rPr>
        <w:t>матрица смежности</w:t>
      </w:r>
      <w:r>
        <w:rPr>
          <w:lang w:val="ru-RU"/>
        </w:rPr>
        <w:t xml:space="preserve"> и </w:t>
      </w:r>
      <w:r>
        <w:rPr>
          <w:i/>
          <w:iCs w:val="0"/>
          <w:lang w:val="ru-RU"/>
        </w:rPr>
        <w:t>список смежности</w:t>
      </w:r>
      <w:r>
        <w:rPr>
          <w:lang w:val="ru-RU"/>
        </w:rPr>
        <w:t xml:space="preserve">. Смежными в том </w:t>
      </w:r>
      <w:proofErr w:type="gramStart"/>
      <w:r>
        <w:rPr>
          <w:lang w:val="ru-RU"/>
        </w:rPr>
        <w:t>смысле,  что</w:t>
      </w:r>
      <w:proofErr w:type="gramEnd"/>
      <w:r>
        <w:rPr>
          <w:lang w:val="ru-RU"/>
        </w:rPr>
        <w:t xml:space="preserve"> такие вершины соединены одним ребром. </w:t>
      </w:r>
    </w:p>
    <w:p w14:paraId="76F10A5A" w14:textId="77777777" w:rsidR="00F81A8D" w:rsidRDefault="00000000">
      <w:pPr>
        <w:pStyle w:val="Book0"/>
        <w:ind w:left="0" w:firstLine="851"/>
      </w:pPr>
      <w:r>
        <w:rPr>
          <w:lang w:val="ru-RU"/>
        </w:rPr>
        <w:t xml:space="preserve">Матрица смежности представляет собой двумерный массив, элементы которого обозначают наличие связи между двумя вершинами. Если граф содержит </w:t>
      </w:r>
      <w:r>
        <w:t>V</w:t>
      </w:r>
      <w:r>
        <w:rPr>
          <w:lang w:val="ru-RU"/>
        </w:rPr>
        <w:t xml:space="preserve"> вершин, то матрица смежности представляет собой массив </w:t>
      </w:r>
      <w:r>
        <w:t>V</w:t>
      </w:r>
      <w:r>
        <w:rPr>
          <w:lang w:val="ru-RU"/>
        </w:rPr>
        <w:t xml:space="preserve"> × </w:t>
      </w:r>
      <w:r>
        <w:t>V</w:t>
      </w:r>
      <w:r>
        <w:rPr>
          <w:lang w:val="ru-RU"/>
        </w:rPr>
        <w:t xml:space="preserve">.  На рис. 9.3. показан ориентированный граф и матрица смежности, которая для ориентированного графа строится таким образом, что (1) обозначает наличие смежной связи между вершинами. Так, для вершины (2) смежными вершинами являются вершины (1) и (3), а для вершины (5) – вершина (2). </w:t>
      </w:r>
    </w:p>
    <w:p w14:paraId="182718C2" w14:textId="5A073652" w:rsidR="00F81A8D" w:rsidRDefault="00205CE9">
      <w:pPr>
        <w:pStyle w:val="Book0"/>
        <w:ind w:left="0" w:firstLine="284"/>
        <w:rPr>
          <w:lang w:val="ru-RU"/>
        </w:rPr>
      </w:pPr>
      <w:r>
        <w:rPr>
          <w:noProof/>
        </w:rPr>
        <w:drawing>
          <wp:inline distT="0" distB="0" distL="0" distR="0" wp14:anchorId="7A7B95C9" wp14:editId="45E0BEDE">
            <wp:extent cx="4979035" cy="2190115"/>
            <wp:effectExtent l="0" t="0" r="0" b="0"/>
            <wp:docPr id="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035" cy="2190115"/>
                    </a:xfrm>
                    <a:prstGeom prst="rect">
                      <a:avLst/>
                    </a:prstGeom>
                    <a:solidFill>
                      <a:srgbClr val="FFFFFF"/>
                    </a:solidFill>
                    <a:ln>
                      <a:noFill/>
                    </a:ln>
                  </pic:spPr>
                </pic:pic>
              </a:graphicData>
            </a:graphic>
          </wp:inline>
        </w:drawing>
      </w:r>
    </w:p>
    <w:p w14:paraId="2EED79E8" w14:textId="77777777" w:rsidR="00F81A8D" w:rsidRDefault="00000000">
      <w:pPr>
        <w:pStyle w:val="Book0"/>
        <w:ind w:left="0" w:firstLine="851"/>
      </w:pPr>
      <w:r>
        <w:rPr>
          <w:lang w:val="ru-RU"/>
        </w:rPr>
        <w:t>Рис. 9.3. Представление графа в матрице смежности.</w:t>
      </w:r>
    </w:p>
    <w:p w14:paraId="676A924B" w14:textId="77777777" w:rsidR="00F81A8D" w:rsidRDefault="00000000">
      <w:pPr>
        <w:pStyle w:val="Book0"/>
        <w:ind w:left="0" w:firstLine="851"/>
      </w:pPr>
      <w:r>
        <w:rPr>
          <w:lang w:val="ru-RU"/>
        </w:rPr>
        <w:t xml:space="preserve">Представление графа в матрице смежностей связано с определенными проблемами. Прежде всего при построении матрицы нужно заранее знать </w:t>
      </w:r>
      <w:r>
        <w:rPr>
          <w:lang w:val="ru-RU"/>
        </w:rPr>
        <w:lastRenderedPageBreak/>
        <w:t>количество вершин в графе, что приводит к необходимости каждый раз строить новую матрицу при внесении новых вершин.  Кроме того, матрица смежностей состоит в основном из нулей, что приводит к неэффективному использованию памяти, если граф содержит </w:t>
      </w:r>
      <w:r>
        <w:rPr>
          <w:i/>
          <w:iCs w:val="0"/>
        </w:rPr>
        <w:t>V</w:t>
      </w:r>
      <w:r>
        <w:rPr>
          <w:i/>
          <w:iCs w:val="0"/>
          <w:lang w:val="ru-RU"/>
        </w:rPr>
        <w:t xml:space="preserve"> </w:t>
      </w:r>
      <w:r>
        <w:rPr>
          <w:lang w:val="ru-RU"/>
        </w:rPr>
        <w:t>вершин, то должна быть отведена память для </w:t>
      </w:r>
      <w:r>
        <w:t>V</w:t>
      </w:r>
      <w:r>
        <w:rPr>
          <w:vertAlign w:val="superscript"/>
          <w:lang w:val="ru-RU"/>
        </w:rPr>
        <w:t>2</w:t>
      </w:r>
      <w:r>
        <w:rPr>
          <w:lang w:val="ru-RU"/>
        </w:rPr>
        <w:t xml:space="preserve"> элементов. </w:t>
      </w:r>
    </w:p>
    <w:p w14:paraId="7E7B3F5A" w14:textId="77777777" w:rsidR="00F81A8D" w:rsidRDefault="00000000">
      <w:pPr>
        <w:pStyle w:val="Book0"/>
        <w:ind w:left="0" w:firstLine="851"/>
      </w:pPr>
      <w:r>
        <w:rPr>
          <w:lang w:val="ru-RU"/>
        </w:rPr>
        <w:t>Намного более эффективным способом представления графа заключается в использовании списка смежностей. Точнее речь идет о массивах связанных списков (см. Раздел 4), где каждый отдельный список содержит информацию о том, какие вершины являются смежными по отношению к заданной. Так список смежности для графа, изображенного на рис. 9.3. имеет вид:</w:t>
      </w:r>
    </w:p>
    <w:p w14:paraId="593A666A" w14:textId="326F35E3" w:rsidR="00F81A8D" w:rsidRDefault="00205CE9">
      <w:pPr>
        <w:pStyle w:val="Book0"/>
        <w:ind w:left="0" w:firstLine="709"/>
        <w:rPr>
          <w:lang w:val="ru-RU"/>
        </w:rPr>
      </w:pPr>
      <w:r>
        <w:rPr>
          <w:noProof/>
        </w:rPr>
        <w:drawing>
          <wp:inline distT="0" distB="0" distL="0" distR="0" wp14:anchorId="722E2D1D" wp14:editId="77DB483D">
            <wp:extent cx="4979035" cy="2190115"/>
            <wp:effectExtent l="0" t="0" r="0" b="0"/>
            <wp:docPr id="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9035" cy="2190115"/>
                    </a:xfrm>
                    <a:prstGeom prst="rect">
                      <a:avLst/>
                    </a:prstGeom>
                    <a:solidFill>
                      <a:srgbClr val="FFFFFF"/>
                    </a:solidFill>
                    <a:ln>
                      <a:noFill/>
                    </a:ln>
                  </pic:spPr>
                </pic:pic>
              </a:graphicData>
            </a:graphic>
          </wp:inline>
        </w:drawing>
      </w:r>
    </w:p>
    <w:p w14:paraId="3077E120" w14:textId="77777777" w:rsidR="00F81A8D" w:rsidRDefault="00000000">
      <w:pPr>
        <w:pStyle w:val="Book0"/>
        <w:ind w:left="0" w:firstLine="851"/>
      </w:pPr>
      <w:r>
        <w:rPr>
          <w:lang w:val="ru-RU"/>
        </w:rPr>
        <w:tab/>
        <w:t xml:space="preserve">Рис. 9.4. Представление графа в списке </w:t>
      </w:r>
      <w:proofErr w:type="spellStart"/>
      <w:r>
        <w:rPr>
          <w:lang w:val="ru-RU"/>
        </w:rPr>
        <w:t>смежностеи</w:t>
      </w:r>
      <w:proofErr w:type="spellEnd"/>
    </w:p>
    <w:p w14:paraId="020462B1" w14:textId="77777777" w:rsidR="00F81A8D" w:rsidRDefault="00000000">
      <w:pPr>
        <w:pStyle w:val="Book0"/>
        <w:ind w:left="0" w:firstLine="851"/>
      </w:pPr>
      <w:r>
        <w:rPr>
          <w:lang w:val="ru-RU"/>
        </w:rPr>
        <w:t xml:space="preserve">Матрица и список смежности для ненаправленного графа отличаются от направленного </w:t>
      </w:r>
      <w:proofErr w:type="gramStart"/>
      <w:r>
        <w:rPr>
          <w:lang w:val="ru-RU"/>
        </w:rPr>
        <w:t>тем,  что</w:t>
      </w:r>
      <w:proofErr w:type="gramEnd"/>
      <w:r>
        <w:rPr>
          <w:lang w:val="ru-RU"/>
        </w:rPr>
        <w:t xml:space="preserve"> метки (1) в матрице проставляются для всех смежных вершин (рис.9.5.). На обеих рисунках можно видеть, что список смежности практически является односвязным списком, состоящим из информационной составляющей (номер вершины) и адреса следующей вершины. Адрес конечного элемента в списке – </w:t>
      </w:r>
      <w:proofErr w:type="spellStart"/>
      <w:r>
        <w:t>Null</w:t>
      </w:r>
      <w:proofErr w:type="spellEnd"/>
      <w:r>
        <w:rPr>
          <w:lang w:val="ru-RU"/>
        </w:rPr>
        <w:t>. В то же время следует учитывать то, что в некоторых случаях, например, плотные матрицы, матричное представление оказывается предпочтительней списка смежных вершин.</w:t>
      </w:r>
    </w:p>
    <w:p w14:paraId="7D4AE083" w14:textId="56B07C8D" w:rsidR="00F81A8D" w:rsidRDefault="00205CE9">
      <w:pPr>
        <w:pStyle w:val="Book0"/>
        <w:ind w:left="0" w:firstLine="0"/>
        <w:rPr>
          <w:lang w:val="ru-RU"/>
        </w:rPr>
      </w:pPr>
      <w:r>
        <w:rPr>
          <w:noProof/>
        </w:rPr>
        <w:lastRenderedPageBreak/>
        <w:drawing>
          <wp:inline distT="0" distB="0" distL="0" distR="0" wp14:anchorId="70859D5B" wp14:editId="256CB6E0">
            <wp:extent cx="6177915" cy="1536700"/>
            <wp:effectExtent l="0" t="0" r="0" b="0"/>
            <wp:docPr id="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7915" cy="1536700"/>
                    </a:xfrm>
                    <a:prstGeom prst="rect">
                      <a:avLst/>
                    </a:prstGeom>
                    <a:solidFill>
                      <a:srgbClr val="FFFFFF"/>
                    </a:solidFill>
                    <a:ln>
                      <a:noFill/>
                    </a:ln>
                  </pic:spPr>
                </pic:pic>
              </a:graphicData>
            </a:graphic>
          </wp:inline>
        </w:drawing>
      </w:r>
    </w:p>
    <w:p w14:paraId="3C93F4FB" w14:textId="77777777" w:rsidR="00F81A8D" w:rsidRDefault="00000000">
      <w:pPr>
        <w:pStyle w:val="Book0"/>
        <w:ind w:left="0" w:firstLine="851"/>
      </w:pPr>
      <w:r>
        <w:rPr>
          <w:lang w:val="ru-RU"/>
        </w:rPr>
        <w:t>Рис. 9.5. Матрица и список смежности для ненаправленного графа</w:t>
      </w:r>
    </w:p>
    <w:p w14:paraId="132A279D" w14:textId="196C7CDD" w:rsidR="00F81A8D" w:rsidRDefault="00000000">
      <w:pPr>
        <w:pStyle w:val="Book0"/>
        <w:ind w:left="0" w:firstLine="851"/>
      </w:pPr>
      <w:r>
        <w:rPr>
          <w:lang w:val="ru-RU"/>
        </w:rPr>
        <w:t xml:space="preserve">Как видно, пространственная сложность направленного и ненаправленного графов зависит от его представления: для матричного – </w:t>
      </w:r>
      <w:proofErr w:type="gramStart"/>
      <w:r>
        <w:rPr>
          <w:lang w:val="ru-RU"/>
        </w:rPr>
        <w:t>О(</w:t>
      </w:r>
      <w:proofErr w:type="gramEnd"/>
      <w:r>
        <w:rPr>
          <w:lang w:val="ru-RU"/>
        </w:rPr>
        <w:t>N*N, для представления списком – О(N+M), где N – число вершин, M – число ребер. На практике можно использовать оба вида представлений графа, в то же время целесообразно использовать матрицу смежности для представления </w:t>
      </w:r>
      <w:r>
        <w:rPr>
          <w:i/>
          <w:iCs w:val="0"/>
          <w:lang w:val="ru-RU"/>
        </w:rPr>
        <w:t>плотных графов</w:t>
      </w:r>
      <w:r>
        <w:rPr>
          <w:lang w:val="ru-RU"/>
        </w:rPr>
        <w:t> и список смежности для представления </w:t>
      </w:r>
      <w:r>
        <w:rPr>
          <w:i/>
          <w:iCs w:val="0"/>
          <w:lang w:val="ru-RU"/>
        </w:rPr>
        <w:t>разреженных графов</w:t>
      </w:r>
      <w:r>
        <w:rPr>
          <w:lang w:val="ru-RU"/>
        </w:rPr>
        <w:t xml:space="preserve">. Плотные графы </w:t>
      </w:r>
      <w:proofErr w:type="gramStart"/>
      <w:r>
        <w:rPr>
          <w:lang w:val="ru-RU"/>
        </w:rPr>
        <w:t>- это</w:t>
      </w:r>
      <w:proofErr w:type="gramEnd"/>
      <w:r>
        <w:rPr>
          <w:lang w:val="ru-RU"/>
        </w:rPr>
        <w:t xml:space="preserve"> графы, имеющие большое количество ребер, а разреженные графы - те, которые имеют небольшое количество ребер.</w:t>
      </w:r>
    </w:p>
    <w:p w14:paraId="1D86B038" w14:textId="77777777" w:rsidR="00F81A8D" w:rsidRDefault="00000000">
      <w:pPr>
        <w:pStyle w:val="Book0"/>
        <w:ind w:left="0" w:firstLine="851"/>
      </w:pPr>
      <w:r>
        <w:rPr>
          <w:b/>
          <w:bCs/>
          <w:lang w:val="ru-RU"/>
        </w:rPr>
        <w:t>9.3. Алгоритмы графов</w:t>
      </w:r>
    </w:p>
    <w:p w14:paraId="532314C8" w14:textId="77777777" w:rsidR="00F81A8D" w:rsidRDefault="00000000">
      <w:pPr>
        <w:pStyle w:val="Book0"/>
        <w:ind w:left="0" w:firstLine="851"/>
      </w:pPr>
      <w:r>
        <w:rPr>
          <w:lang w:val="ru-RU"/>
        </w:rPr>
        <w:t xml:space="preserve">Вследствие широкого распространения графов существует много алгоритмов их обработки </w:t>
      </w:r>
      <w:r>
        <w:rPr>
          <w:shd w:val="clear" w:color="auto" w:fill="FFFF00"/>
          <w:lang w:val="ru-RU"/>
        </w:rPr>
        <w:t>[https://kalkicode.com/adjacency-matrix-representation-o</w:t>
      </w:r>
      <w:r>
        <w:rPr>
          <w:lang w:val="ru-RU"/>
        </w:rPr>
        <w:t>]. Задачи, решаемые в рамках теории графов, можно условно поделить на несколько групп:</w:t>
      </w:r>
    </w:p>
    <w:p w14:paraId="03E11E97" w14:textId="77777777" w:rsidR="00F81A8D" w:rsidRDefault="00000000">
      <w:pPr>
        <w:pStyle w:val="Book0"/>
        <w:numPr>
          <w:ilvl w:val="0"/>
          <w:numId w:val="2"/>
        </w:numPr>
        <w:spacing w:after="0"/>
      </w:pPr>
      <w:r>
        <w:rPr>
          <w:color w:val="auto"/>
          <w:lang w:val="ru-RU"/>
        </w:rPr>
        <w:t>Определение графа и его свойства;</w:t>
      </w:r>
    </w:p>
    <w:p w14:paraId="6E5F49D7" w14:textId="77777777" w:rsidR="00F81A8D" w:rsidRDefault="00000000">
      <w:pPr>
        <w:pStyle w:val="Book0"/>
        <w:numPr>
          <w:ilvl w:val="0"/>
          <w:numId w:val="2"/>
        </w:numPr>
        <w:spacing w:before="0" w:after="0"/>
      </w:pPr>
      <w:r>
        <w:rPr>
          <w:color w:val="auto"/>
          <w:lang w:val="ru-RU"/>
        </w:rPr>
        <w:t>Действия с графами;</w:t>
      </w:r>
      <w:r>
        <w:rPr>
          <w:b/>
          <w:bCs/>
          <w:color w:val="auto"/>
          <w:lang w:val="ru-RU"/>
        </w:rPr>
        <w:t> </w:t>
      </w:r>
    </w:p>
    <w:p w14:paraId="58A0A5C7" w14:textId="77777777" w:rsidR="00F81A8D" w:rsidRDefault="00000000">
      <w:pPr>
        <w:pStyle w:val="Book0"/>
        <w:numPr>
          <w:ilvl w:val="0"/>
          <w:numId w:val="2"/>
        </w:numPr>
        <w:spacing w:before="0" w:after="0"/>
      </w:pPr>
      <w:r>
        <w:rPr>
          <w:color w:val="auto"/>
          <w:lang w:val="ru-RU"/>
        </w:rPr>
        <w:t>Маршруты, цепи и циклы, контуры</w:t>
      </w:r>
      <w:r>
        <w:rPr>
          <w:b/>
          <w:bCs/>
          <w:color w:val="auto"/>
          <w:lang w:val="ru-RU"/>
        </w:rPr>
        <w:t>;</w:t>
      </w:r>
    </w:p>
    <w:p w14:paraId="2604BA0E" w14:textId="77777777" w:rsidR="00F81A8D" w:rsidRDefault="00000000">
      <w:pPr>
        <w:pStyle w:val="Book0"/>
        <w:numPr>
          <w:ilvl w:val="0"/>
          <w:numId w:val="2"/>
        </w:numPr>
        <w:spacing w:before="0" w:after="0"/>
      </w:pPr>
      <w:r>
        <w:rPr>
          <w:color w:val="auto"/>
          <w:lang w:val="ru-RU"/>
        </w:rPr>
        <w:t>Вычисление характеристик графа;</w:t>
      </w:r>
      <w:r>
        <w:rPr>
          <w:b/>
          <w:bCs/>
          <w:color w:val="036098"/>
          <w:lang w:val="ru-RU"/>
        </w:rPr>
        <w:t> </w:t>
      </w:r>
    </w:p>
    <w:p w14:paraId="1E62811B" w14:textId="77777777" w:rsidR="00F81A8D" w:rsidRDefault="00000000">
      <w:pPr>
        <w:pStyle w:val="Book0"/>
        <w:numPr>
          <w:ilvl w:val="0"/>
          <w:numId w:val="2"/>
        </w:numPr>
        <w:spacing w:before="0"/>
      </w:pPr>
      <w:r>
        <w:rPr>
          <w:color w:val="auto"/>
          <w:lang w:val="ru-RU"/>
        </w:rPr>
        <w:t>Задачи на графах. </w:t>
      </w:r>
    </w:p>
    <w:p w14:paraId="43FFB05D" w14:textId="77777777" w:rsidR="00F81A8D" w:rsidRDefault="00000000">
      <w:pPr>
        <w:pStyle w:val="Book0"/>
        <w:ind w:left="0" w:firstLine="851"/>
      </w:pPr>
      <w:r>
        <w:rPr>
          <w:lang w:val="ru-RU"/>
        </w:rPr>
        <w:lastRenderedPageBreak/>
        <w:t xml:space="preserve">Рассмотрим основные алгоритмы, применяемые в этих задач и реализованные, как и прежде, в рамках гибридного программирования ДРАКОН + </w:t>
      </w:r>
      <w:proofErr w:type="spellStart"/>
      <w:r>
        <w:t>Golang</w:t>
      </w:r>
      <w:proofErr w:type="spellEnd"/>
      <w:r>
        <w:rPr>
          <w:lang w:val="ru-RU"/>
        </w:rPr>
        <w:t>.</w:t>
      </w:r>
    </w:p>
    <w:p w14:paraId="431DCB88" w14:textId="77777777" w:rsidR="00F81A8D" w:rsidRDefault="00000000">
      <w:pPr>
        <w:pStyle w:val="Book0"/>
        <w:ind w:left="503" w:firstLine="708"/>
      </w:pPr>
      <w:r>
        <w:rPr>
          <w:lang w:val="ru-RU"/>
        </w:rPr>
        <w:t xml:space="preserve">9.3.1. </w:t>
      </w:r>
      <w:r>
        <w:rPr>
          <w:color w:val="auto"/>
          <w:lang w:val="ru-RU"/>
        </w:rPr>
        <w:t>Представление графа</w:t>
      </w:r>
    </w:p>
    <w:p w14:paraId="691601E3" w14:textId="77777777" w:rsidR="00F81A8D" w:rsidRDefault="00000000">
      <w:pPr>
        <w:pStyle w:val="Book0"/>
        <w:ind w:left="0" w:firstLine="851"/>
      </w:pPr>
      <w:r>
        <w:rPr>
          <w:lang w:val="ru-RU"/>
        </w:rPr>
        <w:t xml:space="preserve">В перечень основных задач на определение графа входят задачи на построение графа по заданному числу вершин и ребер, построение матрицы смежности и инцидентности, вычисление основных характеристик графа. Для построения графа в языке </w:t>
      </w:r>
      <w:proofErr w:type="spellStart"/>
      <w:r>
        <w:t>Golang</w:t>
      </w:r>
      <w:proofErr w:type="spellEnd"/>
      <w:r>
        <w:rPr>
          <w:lang w:val="ru-RU"/>
        </w:rPr>
        <w:t xml:space="preserve"> необходимо создать новые типы, содержание которых определяется конкретной задачей и выбором базовых структур данных, из которых будут создаваться новые типы. Конечно, все новые типы создаются на основе базовой структуры </w:t>
      </w:r>
      <w:proofErr w:type="spellStart"/>
      <w:r>
        <w:rPr>
          <w:rStyle w:val="Code"/>
        </w:rPr>
        <w:t>struct</w:t>
      </w:r>
      <w:proofErr w:type="spellEnd"/>
      <w:r>
        <w:rPr>
          <w:lang w:val="ru-RU"/>
        </w:rPr>
        <w:t>, но количество и содержание ее полей зависят</w:t>
      </w:r>
      <w:r>
        <w:rPr>
          <w:lang w:val="uk-UA"/>
        </w:rPr>
        <w:t xml:space="preserve"> от </w:t>
      </w:r>
      <w:proofErr w:type="spellStart"/>
      <w:r>
        <w:rPr>
          <w:lang w:val="uk-UA"/>
        </w:rPr>
        <w:t>типа</w:t>
      </w:r>
      <w:proofErr w:type="spellEnd"/>
      <w:r>
        <w:rPr>
          <w:lang w:val="uk-UA"/>
        </w:rPr>
        <w:t xml:space="preserve"> графа. </w:t>
      </w:r>
      <w:r>
        <w:rPr>
          <w:lang w:val="ru-RU"/>
        </w:rPr>
        <w:t xml:space="preserve">В частности, описание нагруженного графа, ребра которого отмечены, например, расстоянием между вершинами, должен включать поле </w:t>
      </w:r>
      <w:proofErr w:type="spellStart"/>
      <w:r>
        <w:rPr>
          <w:rStyle w:val="Code"/>
        </w:rPr>
        <w:t>weight</w:t>
      </w:r>
      <w:proofErr w:type="spellEnd"/>
      <w:r>
        <w:rPr>
          <w:rStyle w:val="Code"/>
          <w:lang w:val="ru-RU"/>
        </w:rPr>
        <w:t xml:space="preserve"> </w:t>
      </w:r>
      <w:r w:rsidRPr="006B2409">
        <w:rPr>
          <w:rStyle w:val="Code"/>
          <w:rFonts w:ascii="Times New Roman" w:hAnsi="Times New Roman"/>
          <w:i w:val="0"/>
          <w:iCs w:val="0"/>
          <w:sz w:val="28"/>
          <w:szCs w:val="28"/>
          <w:lang w:val="ru-RU"/>
        </w:rPr>
        <w:t>(рис. 9.6.)</w:t>
      </w:r>
      <w:r w:rsidRPr="006B2409">
        <w:rPr>
          <w:rStyle w:val="Code"/>
          <w:rFonts w:ascii="Times New Roman" w:hAnsi="Times New Roman"/>
          <w:sz w:val="28"/>
          <w:szCs w:val="28"/>
          <w:lang w:val="ru-RU"/>
        </w:rPr>
        <w:t xml:space="preserve">: </w:t>
      </w:r>
    </w:p>
    <w:p w14:paraId="0C53475F" w14:textId="60314826" w:rsidR="00F81A8D" w:rsidRDefault="00205CE9">
      <w:pPr>
        <w:pStyle w:val="Book0"/>
        <w:ind w:firstLine="1123"/>
      </w:pPr>
      <w:r>
        <w:rPr>
          <w:noProof/>
        </w:rPr>
        <w:drawing>
          <wp:inline distT="0" distB="0" distL="0" distR="0" wp14:anchorId="50F29495" wp14:editId="0C16C286">
            <wp:extent cx="2696845" cy="2259330"/>
            <wp:effectExtent l="0" t="0" r="0" b="0"/>
            <wp:docPr id="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6845" cy="2259330"/>
                    </a:xfrm>
                    <a:prstGeom prst="rect">
                      <a:avLst/>
                    </a:prstGeom>
                    <a:solidFill>
                      <a:srgbClr val="FFFFFF"/>
                    </a:solidFill>
                    <a:ln>
                      <a:noFill/>
                    </a:ln>
                  </pic:spPr>
                </pic:pic>
              </a:graphicData>
            </a:graphic>
          </wp:inline>
        </w:drawing>
      </w:r>
    </w:p>
    <w:p w14:paraId="71E5BC2F" w14:textId="77777777" w:rsidR="00F81A8D" w:rsidRDefault="00000000">
      <w:pPr>
        <w:pStyle w:val="Book0"/>
      </w:pPr>
      <w:r>
        <w:tab/>
      </w:r>
      <w:r>
        <w:tab/>
      </w:r>
      <w:r>
        <w:rPr>
          <w:lang w:val="ru-RU"/>
        </w:rPr>
        <w:t xml:space="preserve">Рис. 9.6. Нагруженный граф </w:t>
      </w:r>
    </w:p>
    <w:p w14:paraId="15714B84" w14:textId="22058947" w:rsidR="00F81A8D" w:rsidRDefault="00000000">
      <w:pPr>
        <w:pStyle w:val="Book0"/>
        <w:ind w:left="0" w:firstLine="851"/>
      </w:pPr>
      <w:r>
        <w:rPr>
          <w:lang w:val="ru-RU"/>
        </w:rPr>
        <w:t xml:space="preserve">В простейшем случае для работы с графами требуется включение в структуру </w:t>
      </w:r>
      <w:r w:rsidR="00E6658A">
        <w:rPr>
          <w:lang w:val="ru-RU"/>
        </w:rPr>
        <w:t xml:space="preserve">графа </w:t>
      </w:r>
      <w:r>
        <w:rPr>
          <w:lang w:val="ru-RU"/>
        </w:rPr>
        <w:t xml:space="preserve">полей для </w:t>
      </w:r>
      <w:r w:rsidR="00E6658A">
        <w:rPr>
          <w:lang w:val="ru-RU"/>
        </w:rPr>
        <w:t xml:space="preserve">отображения </w:t>
      </w:r>
      <w:r>
        <w:rPr>
          <w:lang w:val="ru-RU"/>
        </w:rPr>
        <w:t xml:space="preserve">вершин и/или ребер. Для создания типа </w:t>
      </w:r>
      <w:proofErr w:type="spellStart"/>
      <w:r>
        <w:rPr>
          <w:rStyle w:val="Code"/>
        </w:rPr>
        <w:t>Graph</w:t>
      </w:r>
      <w:proofErr w:type="spellEnd"/>
      <w:r>
        <w:rPr>
          <w:lang w:val="ru-RU"/>
        </w:rPr>
        <w:t xml:space="preserve"> с поддержкой представления графа с помощью списка смежностей используют различные базовые структуры языка </w:t>
      </w:r>
      <w:proofErr w:type="spellStart"/>
      <w:r>
        <w:t>golang</w:t>
      </w:r>
      <w:proofErr w:type="spellEnd"/>
      <w:r>
        <w:rPr>
          <w:lang w:val="ru-RU"/>
        </w:rPr>
        <w:t xml:space="preserve"> (двумерный срезы, карты, срезы, элементами которых являются односвязные списки [</w:t>
      </w:r>
      <w:proofErr w:type="spellStart"/>
      <w:r>
        <w:rPr>
          <w:sz w:val="24"/>
          <w:shd w:val="clear" w:color="auto" w:fill="FFFF00"/>
          <w:lang w:val="ru-RU"/>
        </w:rPr>
        <w:t>Кормен</w:t>
      </w:r>
      <w:proofErr w:type="spellEnd"/>
      <w:r>
        <w:rPr>
          <w:sz w:val="24"/>
          <w:shd w:val="clear" w:color="auto" w:fill="FFFF00"/>
          <w:lang w:val="ru-RU"/>
        </w:rPr>
        <w:t xml:space="preserve"> Т. Х. и </w:t>
      </w:r>
      <w:r>
        <w:rPr>
          <w:sz w:val="24"/>
          <w:shd w:val="clear" w:color="auto" w:fill="FFFF00"/>
          <w:lang w:val="ru-RU"/>
        </w:rPr>
        <w:lastRenderedPageBreak/>
        <w:t xml:space="preserve">др. Алгоритмы: построение и анализ, 3-е изд. – М.: ООО «И.Д. Вильямс», 2013. </w:t>
      </w:r>
      <w:r>
        <w:rPr>
          <w:rFonts w:cs="Times New Roman"/>
          <w:sz w:val="24"/>
          <w:shd w:val="clear" w:color="auto" w:fill="FFFF00"/>
          <w:lang w:val="ru-RU"/>
        </w:rPr>
        <w:t>˗ С.626</w:t>
      </w:r>
      <w:r>
        <w:rPr>
          <w:rFonts w:cs="Times New Roman"/>
          <w:shd w:val="clear" w:color="auto" w:fill="FFFF00"/>
          <w:lang w:val="ru-RU"/>
        </w:rPr>
        <w:t>.</w:t>
      </w:r>
      <w:r>
        <w:rPr>
          <w:lang w:val="ru-RU"/>
        </w:rPr>
        <w:t xml:space="preserve">]. Далее будем использовать типы: для описания вершин, для списка смежных вершин и для описания графа (Табл. 9.1.): </w:t>
      </w:r>
    </w:p>
    <w:p w14:paraId="366AC4EB" w14:textId="77777777" w:rsidR="00F81A8D" w:rsidRDefault="00000000">
      <w:pPr>
        <w:pStyle w:val="Book0"/>
      </w:pPr>
      <w:r>
        <w:rPr>
          <w:lang w:val="ru-RU"/>
        </w:rPr>
        <w:tab/>
        <w:t xml:space="preserve">Табл. 9.1. Типы переменных для </w:t>
      </w:r>
      <w:proofErr w:type="spellStart"/>
      <w:r>
        <w:rPr>
          <w:lang w:val="ru-RU"/>
        </w:rPr>
        <w:t>графовых</w:t>
      </w:r>
      <w:proofErr w:type="spellEnd"/>
      <w:r>
        <w:rPr>
          <w:lang w:val="ru-RU"/>
        </w:rPr>
        <w:t xml:space="preserve"> алгоритмов</w:t>
      </w:r>
    </w:p>
    <w:tbl>
      <w:tblPr>
        <w:tblW w:w="0" w:type="auto"/>
        <w:tblInd w:w="113" w:type="dxa"/>
        <w:tblLayout w:type="fixed"/>
        <w:tblLook w:val="0000" w:firstRow="0" w:lastRow="0" w:firstColumn="0" w:lastColumn="0" w:noHBand="0" w:noVBand="0"/>
      </w:tblPr>
      <w:tblGrid>
        <w:gridCol w:w="3227"/>
        <w:gridCol w:w="3259"/>
        <w:gridCol w:w="2978"/>
      </w:tblGrid>
      <w:tr w:rsidR="00F81A8D" w14:paraId="732E8C29" w14:textId="77777777">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9114D87" w14:textId="77777777" w:rsidR="00F81A8D" w:rsidRDefault="00000000">
            <w:pPr>
              <w:spacing w:after="0" w:line="330" w:lineRule="atLeast"/>
              <w:jc w:val="center"/>
            </w:pPr>
            <w:r>
              <w:rPr>
                <w:rFonts w:ascii="Times New Roman" w:eastAsia="Times New Roman" w:hAnsi="Times New Roman" w:cs="Times New Roman"/>
                <w:sz w:val="28"/>
                <w:szCs w:val="28"/>
                <w:lang w:eastAsia="uk-UA"/>
              </w:rPr>
              <w:t>Описание</w:t>
            </w:r>
            <w:r>
              <w:rPr>
                <w:rFonts w:ascii="Times New Roman" w:eastAsia="Times New Roman" w:hAnsi="Times New Roman" w:cs="Times New Roman"/>
                <w:sz w:val="28"/>
                <w:szCs w:val="28"/>
                <w:lang w:val="uk-UA" w:eastAsia="uk-UA"/>
              </w:rPr>
              <w:t xml:space="preserve"> вершин</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67D80BEF" w14:textId="77777777" w:rsidR="00F81A8D" w:rsidRDefault="00000000">
            <w:pPr>
              <w:spacing w:after="0" w:line="330" w:lineRule="atLeast"/>
              <w:jc w:val="center"/>
            </w:pPr>
            <w:r>
              <w:rPr>
                <w:rFonts w:ascii="Times New Roman" w:eastAsia="Times New Roman" w:hAnsi="Times New Roman" w:cs="Times New Roman"/>
                <w:sz w:val="28"/>
                <w:szCs w:val="28"/>
                <w:lang w:eastAsia="uk-UA"/>
              </w:rPr>
              <w:t xml:space="preserve">Список смежных вершин </w:t>
            </w:r>
          </w:p>
        </w:tc>
        <w:tc>
          <w:tcPr>
            <w:tcW w:w="2978" w:type="dxa"/>
            <w:tcBorders>
              <w:top w:val="single" w:sz="4" w:space="0" w:color="000000"/>
              <w:left w:val="single" w:sz="4" w:space="0" w:color="000000"/>
              <w:bottom w:val="single" w:sz="4" w:space="0" w:color="000000"/>
              <w:right w:val="single" w:sz="4" w:space="0" w:color="000000"/>
            </w:tcBorders>
            <w:shd w:val="clear" w:color="auto" w:fill="auto"/>
          </w:tcPr>
          <w:p w14:paraId="664EAC22" w14:textId="77777777" w:rsidR="00F81A8D" w:rsidRDefault="00000000">
            <w:pPr>
              <w:spacing w:after="0" w:line="330" w:lineRule="atLeast"/>
              <w:jc w:val="center"/>
            </w:pPr>
            <w:proofErr w:type="spellStart"/>
            <w:r>
              <w:rPr>
                <w:rFonts w:ascii="Times New Roman" w:eastAsia="Times New Roman" w:hAnsi="Times New Roman" w:cs="Times New Roman"/>
                <w:sz w:val="28"/>
                <w:szCs w:val="28"/>
                <w:lang w:val="uk-UA" w:eastAsia="uk-UA"/>
              </w:rPr>
              <w:t>Описание</w:t>
            </w:r>
            <w:proofErr w:type="spellEnd"/>
            <w:r>
              <w:rPr>
                <w:rFonts w:ascii="Times New Roman" w:eastAsia="Times New Roman" w:hAnsi="Times New Roman" w:cs="Times New Roman"/>
                <w:sz w:val="28"/>
                <w:szCs w:val="28"/>
                <w:lang w:val="uk-UA" w:eastAsia="uk-UA"/>
              </w:rPr>
              <w:t xml:space="preserve"> графа</w:t>
            </w:r>
          </w:p>
        </w:tc>
      </w:tr>
      <w:tr w:rsidR="00F81A8D" w14:paraId="44598A8D" w14:textId="77777777">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5BC3EBBE" w14:textId="77777777" w:rsidR="00F81A8D" w:rsidRPr="00EB0544" w:rsidRDefault="00000000">
            <w:pPr>
              <w:shd w:val="clear" w:color="auto" w:fill="FFFFFF"/>
              <w:spacing w:after="0" w:line="330" w:lineRule="atLeast"/>
              <w:rPr>
                <w:lang w:val="en-US"/>
              </w:rPr>
            </w:pPr>
            <w:r>
              <w:rPr>
                <w:rFonts w:ascii="Consolas" w:eastAsia="Times New Roman" w:hAnsi="Consolas" w:cs="Times New Roman"/>
                <w:sz w:val="24"/>
                <w:szCs w:val="24"/>
                <w:lang w:val="ru-UA" w:eastAsia="uk-UA"/>
              </w:rPr>
              <w:t>t</w:t>
            </w:r>
            <w:proofErr w:type="spellStart"/>
            <w:r>
              <w:rPr>
                <w:rFonts w:ascii="Consolas" w:eastAsia="Times New Roman" w:hAnsi="Consolas" w:cs="Times New Roman"/>
                <w:sz w:val="24"/>
                <w:szCs w:val="24"/>
                <w:lang w:val="uk-UA" w:eastAsia="uk-UA"/>
              </w:rPr>
              <w:t>ype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Vertices</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struct</w:t>
            </w:r>
            <w:proofErr w:type="spellEnd"/>
            <w:r>
              <w:rPr>
                <w:rFonts w:ascii="Consolas" w:eastAsia="Times New Roman" w:hAnsi="Consolas" w:cs="Times New Roman"/>
                <w:sz w:val="24"/>
                <w:szCs w:val="24"/>
                <w:lang w:val="uk-UA" w:eastAsia="uk-UA"/>
              </w:rPr>
              <w:t xml:space="preserve"> {</w:t>
            </w:r>
          </w:p>
          <w:p w14:paraId="0637B2C4" w14:textId="77777777" w:rsidR="00F81A8D" w:rsidRPr="00EB0544" w:rsidRDefault="00000000">
            <w:pPr>
              <w:shd w:val="clear" w:color="auto" w:fill="FFFFFF"/>
              <w:spacing w:after="0" w:line="330" w:lineRule="atLeast"/>
              <w:rPr>
                <w:lang w:val="en-US"/>
              </w:rPr>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data</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int</w:t>
            </w:r>
            <w:proofErr w:type="spellEnd"/>
          </w:p>
          <w:p w14:paraId="21D1BB68" w14:textId="77777777" w:rsidR="00F81A8D" w:rsidRPr="00EB0544" w:rsidRDefault="00000000">
            <w:pPr>
              <w:shd w:val="clear" w:color="auto" w:fill="FFFFFF"/>
              <w:spacing w:after="0" w:line="330" w:lineRule="atLeast"/>
              <w:rPr>
                <w:lang w:val="en-US"/>
              </w:rPr>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next</w:t>
            </w:r>
            <w:proofErr w:type="spellEnd"/>
            <w:r>
              <w:rPr>
                <w:rFonts w:ascii="Consolas" w:eastAsia="Times New Roman" w:hAnsi="Consolas" w:cs="Times New Roman"/>
                <w:sz w:val="24"/>
                <w:szCs w:val="24"/>
                <w:lang w:val="uk-UA" w:eastAsia="uk-UA"/>
              </w:rPr>
              <w:t xml:space="preserve"> * </w:t>
            </w:r>
            <w:proofErr w:type="spellStart"/>
            <w:r>
              <w:rPr>
                <w:rFonts w:ascii="Consolas" w:eastAsia="Times New Roman" w:hAnsi="Consolas" w:cs="Times New Roman"/>
                <w:sz w:val="24"/>
                <w:szCs w:val="24"/>
                <w:lang w:val="uk-UA" w:eastAsia="uk-UA"/>
              </w:rPr>
              <w:t>ListVertAdj</w:t>
            </w:r>
            <w:proofErr w:type="spellEnd"/>
          </w:p>
          <w:p w14:paraId="060F5316" w14:textId="77777777" w:rsidR="00F81A8D" w:rsidRDefault="00000000">
            <w:pPr>
              <w:shd w:val="clear" w:color="auto" w:fill="FFFFFF"/>
              <w:spacing w:after="0" w:line="330" w:lineRule="atLeast"/>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last</w:t>
            </w:r>
            <w:proofErr w:type="spellEnd"/>
            <w:r>
              <w:rPr>
                <w:rFonts w:ascii="Consolas" w:eastAsia="Times New Roman" w:hAnsi="Consolas" w:cs="Times New Roman"/>
                <w:sz w:val="24"/>
                <w:szCs w:val="24"/>
                <w:lang w:val="uk-UA" w:eastAsia="uk-UA"/>
              </w:rPr>
              <w:t xml:space="preserve"> * </w:t>
            </w:r>
            <w:proofErr w:type="spellStart"/>
            <w:r>
              <w:rPr>
                <w:rFonts w:ascii="Consolas" w:eastAsia="Times New Roman" w:hAnsi="Consolas" w:cs="Times New Roman"/>
                <w:sz w:val="24"/>
                <w:szCs w:val="24"/>
                <w:lang w:val="uk-UA" w:eastAsia="uk-UA"/>
              </w:rPr>
              <w:t>ListVertAdj</w:t>
            </w:r>
            <w:proofErr w:type="spellEnd"/>
          </w:p>
          <w:p w14:paraId="14F31F5A" w14:textId="77777777" w:rsidR="00F81A8D" w:rsidRDefault="00000000">
            <w:pPr>
              <w:shd w:val="clear" w:color="auto" w:fill="FFFFFF"/>
              <w:spacing w:after="0" w:line="330" w:lineRule="atLeast"/>
            </w:pPr>
            <w:r>
              <w:rPr>
                <w:rFonts w:ascii="Consolas" w:eastAsia="Times New Roman" w:hAnsi="Consolas" w:cs="Times New Roman"/>
                <w:sz w:val="24"/>
                <w:szCs w:val="24"/>
                <w:lang w:val="uk-UA" w:eastAsia="uk-UA"/>
              </w:rPr>
              <w:t>}</w:t>
            </w:r>
          </w:p>
          <w:p w14:paraId="4E06878D" w14:textId="77777777" w:rsidR="00F81A8D" w:rsidRDefault="00F81A8D">
            <w:pPr>
              <w:spacing w:after="0" w:line="330" w:lineRule="atLeast"/>
              <w:rPr>
                <w:rFonts w:ascii="Consolas" w:eastAsia="Times New Roman" w:hAnsi="Consolas" w:cs="Times New Roman"/>
                <w:lang w:val="uk-UA"/>
              </w:rPr>
            </w:pP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6B8B0D7A" w14:textId="77777777" w:rsidR="00F81A8D" w:rsidRPr="00EB0544" w:rsidRDefault="00000000">
            <w:pPr>
              <w:spacing w:after="0" w:line="330" w:lineRule="atLeast"/>
              <w:rPr>
                <w:lang w:val="en-US"/>
              </w:rPr>
            </w:pPr>
            <w:proofErr w:type="spellStart"/>
            <w:r>
              <w:rPr>
                <w:rFonts w:ascii="Consolas" w:eastAsia="Times New Roman" w:hAnsi="Consolas" w:cs="Times New Roman"/>
                <w:sz w:val="24"/>
                <w:szCs w:val="24"/>
                <w:lang w:val="uk-UA" w:eastAsia="uk-UA"/>
              </w:rPr>
              <w:t>type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ListVertAdj</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struct</w:t>
            </w:r>
            <w:proofErr w:type="spellEnd"/>
            <w:r>
              <w:rPr>
                <w:rFonts w:ascii="Consolas" w:eastAsia="Times New Roman" w:hAnsi="Consolas" w:cs="Times New Roman"/>
                <w:sz w:val="24"/>
                <w:szCs w:val="24"/>
                <w:lang w:val="uk-UA" w:eastAsia="uk-UA"/>
              </w:rPr>
              <w:t xml:space="preserve"> {</w:t>
            </w:r>
          </w:p>
          <w:p w14:paraId="5090F8AE" w14:textId="77777777" w:rsidR="00F81A8D" w:rsidRPr="00EB0544" w:rsidRDefault="00000000">
            <w:pPr>
              <w:spacing w:after="0" w:line="330" w:lineRule="atLeast"/>
              <w:rPr>
                <w:lang w:val="en-US"/>
              </w:rPr>
            </w:pPr>
            <w:r>
              <w:rPr>
                <w:rFonts w:ascii="Consolas" w:eastAsia="Times New Roman" w:hAnsi="Consolas" w:cs="Times New Roman"/>
                <w:sz w:val="24"/>
                <w:szCs w:val="24"/>
                <w:lang w:val="uk-UA" w:eastAsia="uk-UA"/>
              </w:rPr>
              <w:t> </w:t>
            </w:r>
            <w:proofErr w:type="spellStart"/>
            <w:r>
              <w:rPr>
                <w:rFonts w:ascii="Consolas" w:eastAsia="Times New Roman" w:hAnsi="Consolas" w:cs="Times New Roman"/>
                <w:sz w:val="24"/>
                <w:szCs w:val="24"/>
                <w:lang w:val="uk-UA" w:eastAsia="uk-UA"/>
              </w:rPr>
              <w:t>id</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int</w:t>
            </w:r>
            <w:proofErr w:type="spellEnd"/>
          </w:p>
          <w:p w14:paraId="64A112AF" w14:textId="77777777" w:rsidR="00F81A8D" w:rsidRPr="00EB0544" w:rsidRDefault="00000000">
            <w:pPr>
              <w:spacing w:after="0" w:line="330" w:lineRule="atLeast"/>
              <w:rPr>
                <w:lang w:val="en-US"/>
              </w:rPr>
            </w:pPr>
            <w:r>
              <w:rPr>
                <w:rFonts w:ascii="Consolas" w:eastAsia="Times New Roman" w:hAnsi="Consolas" w:cs="Times New Roman"/>
                <w:sz w:val="24"/>
                <w:szCs w:val="24"/>
                <w:lang w:val="uk-UA" w:eastAsia="uk-UA"/>
              </w:rPr>
              <w:t> </w:t>
            </w:r>
            <w:proofErr w:type="spellStart"/>
            <w:r>
              <w:rPr>
                <w:rFonts w:ascii="Consolas" w:eastAsia="Times New Roman" w:hAnsi="Consolas" w:cs="Times New Roman"/>
                <w:sz w:val="24"/>
                <w:szCs w:val="24"/>
                <w:lang w:val="uk-UA" w:eastAsia="uk-UA"/>
              </w:rPr>
              <w:t>next</w:t>
            </w:r>
            <w:proofErr w:type="spellEnd"/>
            <w:r>
              <w:rPr>
                <w:rFonts w:ascii="Consolas" w:eastAsia="Times New Roman" w:hAnsi="Consolas" w:cs="Times New Roman"/>
                <w:sz w:val="24"/>
                <w:szCs w:val="24"/>
                <w:lang w:val="uk-UA" w:eastAsia="uk-UA"/>
              </w:rPr>
              <w:t xml:space="preserve"> * </w:t>
            </w:r>
            <w:proofErr w:type="spellStart"/>
            <w:r>
              <w:rPr>
                <w:rFonts w:ascii="Consolas" w:eastAsia="Times New Roman" w:hAnsi="Consolas" w:cs="Times New Roman"/>
                <w:sz w:val="24"/>
                <w:szCs w:val="24"/>
                <w:lang w:val="uk-UA" w:eastAsia="uk-UA"/>
              </w:rPr>
              <w:t>ListVertAdj</w:t>
            </w:r>
            <w:proofErr w:type="spellEnd"/>
          </w:p>
          <w:p w14:paraId="1256BDDC" w14:textId="77777777" w:rsidR="00F81A8D" w:rsidRDefault="00000000">
            <w:pPr>
              <w:shd w:val="clear" w:color="auto" w:fill="FFFFFF"/>
              <w:spacing w:after="0" w:line="330" w:lineRule="atLeast"/>
            </w:pPr>
            <w:r>
              <w:rPr>
                <w:rFonts w:ascii="Consolas" w:eastAsia="Times New Roman" w:hAnsi="Consolas" w:cs="Times New Roman"/>
                <w:sz w:val="24"/>
                <w:szCs w:val="24"/>
                <w:lang w:val="uk-UA" w:eastAsia="uk-UA"/>
              </w:rPr>
              <w:t>}</w:t>
            </w:r>
          </w:p>
        </w:tc>
        <w:tc>
          <w:tcPr>
            <w:tcW w:w="2978" w:type="dxa"/>
            <w:tcBorders>
              <w:top w:val="single" w:sz="4" w:space="0" w:color="000000"/>
              <w:left w:val="single" w:sz="4" w:space="0" w:color="000000"/>
              <w:bottom w:val="single" w:sz="4" w:space="0" w:color="000000"/>
              <w:right w:val="single" w:sz="4" w:space="0" w:color="000000"/>
            </w:tcBorders>
            <w:shd w:val="clear" w:color="auto" w:fill="auto"/>
          </w:tcPr>
          <w:p w14:paraId="24BE652F" w14:textId="77777777" w:rsidR="00F81A8D" w:rsidRPr="00EB0544" w:rsidRDefault="00000000">
            <w:pPr>
              <w:shd w:val="clear" w:color="auto" w:fill="FFFFFF"/>
              <w:spacing w:after="0" w:line="330" w:lineRule="atLeast"/>
              <w:rPr>
                <w:lang w:val="en-US"/>
              </w:rPr>
            </w:pPr>
            <w:proofErr w:type="spellStart"/>
            <w:r>
              <w:rPr>
                <w:rFonts w:ascii="Consolas" w:eastAsia="Times New Roman" w:hAnsi="Consolas" w:cs="Times New Roman"/>
                <w:sz w:val="24"/>
                <w:szCs w:val="24"/>
                <w:lang w:val="uk-UA" w:eastAsia="uk-UA"/>
              </w:rPr>
              <w:t>type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Graph</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struct</w:t>
            </w:r>
            <w:proofErr w:type="spellEnd"/>
            <w:r>
              <w:rPr>
                <w:rFonts w:ascii="Consolas" w:eastAsia="Times New Roman" w:hAnsi="Consolas" w:cs="Times New Roman"/>
                <w:sz w:val="24"/>
                <w:szCs w:val="24"/>
                <w:lang w:val="uk-UA" w:eastAsia="uk-UA"/>
              </w:rPr>
              <w:t xml:space="preserve"> {</w:t>
            </w:r>
          </w:p>
          <w:p w14:paraId="373C81C2" w14:textId="77777777" w:rsidR="00F81A8D" w:rsidRPr="00EB0544" w:rsidRDefault="00000000">
            <w:pPr>
              <w:shd w:val="clear" w:color="auto" w:fill="FFFFFF"/>
              <w:spacing w:after="0" w:line="330" w:lineRule="atLeast"/>
              <w:rPr>
                <w:lang w:val="en-US"/>
              </w:rPr>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size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int</w:t>
            </w:r>
            <w:proofErr w:type="spellEnd"/>
          </w:p>
          <w:p w14:paraId="274AC678" w14:textId="77777777" w:rsidR="00F81A8D" w:rsidRPr="00EB0544" w:rsidRDefault="00000000">
            <w:pPr>
              <w:shd w:val="clear" w:color="auto" w:fill="FFFFFF"/>
              <w:spacing w:after="0" w:line="330" w:lineRule="atLeast"/>
              <w:rPr>
                <w:lang w:val="en-US"/>
              </w:rPr>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node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Vertices</w:t>
            </w:r>
            <w:proofErr w:type="spellEnd"/>
          </w:p>
          <w:p w14:paraId="7AACBF02" w14:textId="77777777" w:rsidR="00F81A8D" w:rsidRDefault="00000000">
            <w:pPr>
              <w:shd w:val="clear" w:color="auto" w:fill="FFFFFF"/>
              <w:spacing w:after="0" w:line="330" w:lineRule="atLeast"/>
            </w:pPr>
            <w:r>
              <w:rPr>
                <w:rFonts w:ascii="Consolas" w:eastAsia="Times New Roman" w:hAnsi="Consolas" w:cs="Times New Roman"/>
                <w:sz w:val="24"/>
                <w:szCs w:val="24"/>
                <w:lang w:val="uk-UA" w:eastAsia="uk-UA"/>
              </w:rPr>
              <w:t>}</w:t>
            </w:r>
          </w:p>
          <w:p w14:paraId="5028B2A0" w14:textId="77777777" w:rsidR="00F81A8D" w:rsidRDefault="00F81A8D">
            <w:pPr>
              <w:spacing w:after="0" w:line="330" w:lineRule="atLeast"/>
              <w:jc w:val="center"/>
              <w:rPr>
                <w:rFonts w:ascii="Consolas" w:eastAsia="Times New Roman" w:hAnsi="Consolas" w:cs="Times New Roman"/>
                <w:lang w:val="uk-UA"/>
              </w:rPr>
            </w:pPr>
          </w:p>
        </w:tc>
      </w:tr>
      <w:tr w:rsidR="00F81A8D" w14:paraId="1AB6AE27" w14:textId="77777777">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A2528AD" w14:textId="77777777" w:rsidR="00F81A8D" w:rsidRDefault="00000000">
            <w:pPr>
              <w:shd w:val="clear" w:color="auto" w:fill="FFFFFF"/>
              <w:spacing w:after="0" w:line="330" w:lineRule="atLeast"/>
            </w:pPr>
            <w:proofErr w:type="spellStart"/>
            <w:r>
              <w:rPr>
                <w:rFonts w:ascii="Times New Roman" w:eastAsia="Times New Roman" w:hAnsi="Times New Roman" w:cs="Times New Roman"/>
                <w:i/>
                <w:iCs/>
                <w:sz w:val="28"/>
                <w:szCs w:val="28"/>
                <w:lang w:val="ru-UA" w:eastAsia="uk-UA"/>
              </w:rPr>
              <w:t>data</w:t>
            </w:r>
            <w:proofErr w:type="spellEnd"/>
            <w:r>
              <w:rPr>
                <w:rFonts w:ascii="Times New Roman" w:eastAsia="Times New Roman" w:hAnsi="Times New Roman" w:cs="Times New Roman"/>
                <w:sz w:val="28"/>
                <w:szCs w:val="28"/>
                <w:lang w:eastAsia="uk-UA"/>
              </w:rPr>
              <w:t xml:space="preserve"> – имя вершины;</w:t>
            </w:r>
          </w:p>
          <w:p w14:paraId="3E964C70" w14:textId="77777777" w:rsidR="00F81A8D" w:rsidRDefault="00000000">
            <w:pPr>
              <w:shd w:val="clear" w:color="auto" w:fill="FFFFFF"/>
              <w:spacing w:after="0" w:line="330" w:lineRule="atLeast"/>
            </w:pPr>
            <w:proofErr w:type="spellStart"/>
            <w:r>
              <w:rPr>
                <w:rFonts w:ascii="Times New Roman" w:eastAsia="Times New Roman" w:hAnsi="Times New Roman" w:cs="Times New Roman"/>
                <w:i/>
                <w:iCs/>
                <w:sz w:val="28"/>
                <w:szCs w:val="28"/>
                <w:lang w:val="ru-UA" w:eastAsia="uk-UA"/>
              </w:rPr>
              <w:t>next</w:t>
            </w:r>
            <w:proofErr w:type="spellEnd"/>
            <w:r>
              <w:rPr>
                <w:rFonts w:ascii="Times New Roman" w:eastAsia="Times New Roman" w:hAnsi="Times New Roman" w:cs="Times New Roman"/>
                <w:sz w:val="28"/>
                <w:szCs w:val="28"/>
                <w:lang w:eastAsia="uk-UA"/>
              </w:rPr>
              <w:t xml:space="preserve"> – адрес ближайшей смежной вершины;</w:t>
            </w:r>
          </w:p>
          <w:p w14:paraId="26FF4B7E" w14:textId="77777777" w:rsidR="00F81A8D" w:rsidRDefault="00000000">
            <w:pPr>
              <w:shd w:val="clear" w:color="auto" w:fill="FFFFFF"/>
              <w:spacing w:after="0" w:line="330" w:lineRule="atLeast"/>
            </w:pPr>
            <w:proofErr w:type="spellStart"/>
            <w:r>
              <w:rPr>
                <w:rFonts w:ascii="Times New Roman" w:eastAsia="Times New Roman" w:hAnsi="Times New Roman" w:cs="Times New Roman"/>
                <w:i/>
                <w:iCs/>
                <w:sz w:val="28"/>
                <w:szCs w:val="28"/>
                <w:lang w:val="ru-UA" w:eastAsia="uk-UA"/>
              </w:rPr>
              <w:t>last</w:t>
            </w:r>
            <w:proofErr w:type="spellEnd"/>
            <w:r>
              <w:rPr>
                <w:rFonts w:ascii="Times New Roman" w:eastAsia="Times New Roman" w:hAnsi="Times New Roman" w:cs="Times New Roman"/>
                <w:i/>
                <w:iCs/>
                <w:sz w:val="28"/>
                <w:szCs w:val="28"/>
                <w:lang w:val="ru-UA" w:eastAsia="uk-UA"/>
              </w:rPr>
              <w:t xml:space="preserve"> </w:t>
            </w:r>
            <w:r>
              <w:rPr>
                <w:rFonts w:ascii="Times New Roman" w:eastAsia="Times New Roman" w:hAnsi="Times New Roman" w:cs="Times New Roman"/>
                <w:sz w:val="28"/>
                <w:szCs w:val="28"/>
                <w:lang w:val="ru-UA" w:eastAsia="uk-UA"/>
              </w:rPr>
              <w:t xml:space="preserve">– </w:t>
            </w:r>
            <w:r>
              <w:rPr>
                <w:rFonts w:ascii="Times New Roman" w:eastAsia="Times New Roman" w:hAnsi="Times New Roman" w:cs="Times New Roman"/>
                <w:sz w:val="28"/>
                <w:szCs w:val="28"/>
                <w:lang w:eastAsia="uk-UA"/>
              </w:rPr>
              <w:t>адрес последней вершины.</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2AFFDC58" w14:textId="77777777" w:rsidR="00F81A8D" w:rsidRDefault="00000000">
            <w:pPr>
              <w:spacing w:after="0" w:line="330" w:lineRule="atLeast"/>
            </w:pPr>
            <w:proofErr w:type="spellStart"/>
            <w:r>
              <w:rPr>
                <w:rFonts w:ascii="Consolas" w:eastAsia="Times New Roman" w:hAnsi="Consolas" w:cs="Times New Roman"/>
                <w:i/>
                <w:iCs/>
                <w:sz w:val="28"/>
                <w:szCs w:val="28"/>
                <w:lang w:val="ru-UA" w:eastAsia="uk-UA"/>
              </w:rPr>
              <w:t>id</w:t>
            </w:r>
            <w:proofErr w:type="spellEnd"/>
            <w:r>
              <w:rPr>
                <w:rFonts w:ascii="Consolas" w:eastAsia="Times New Roman" w:hAnsi="Consolas" w:cs="Times New Roman"/>
                <w:sz w:val="28"/>
                <w:szCs w:val="28"/>
                <w:lang w:eastAsia="uk-UA"/>
              </w:rPr>
              <w:t xml:space="preserve"> </w:t>
            </w:r>
            <w:proofErr w:type="gramStart"/>
            <w:r>
              <w:rPr>
                <w:rFonts w:ascii="Consolas" w:eastAsia="Times New Roman" w:hAnsi="Consolas" w:cs="Times New Roman"/>
                <w:sz w:val="28"/>
                <w:szCs w:val="28"/>
                <w:lang w:eastAsia="uk-UA"/>
              </w:rPr>
              <w:t xml:space="preserve">-  </w:t>
            </w:r>
            <w:r w:rsidRPr="006F1A94">
              <w:rPr>
                <w:rFonts w:ascii="Times New Roman" w:eastAsia="Times New Roman" w:hAnsi="Times New Roman" w:cs="Times New Roman"/>
                <w:sz w:val="28"/>
                <w:szCs w:val="28"/>
                <w:lang w:eastAsia="uk-UA"/>
              </w:rPr>
              <w:t>имя</w:t>
            </w:r>
            <w:proofErr w:type="gramEnd"/>
            <w:r w:rsidRPr="006F1A94">
              <w:rPr>
                <w:rFonts w:ascii="Times New Roman" w:eastAsia="Times New Roman" w:hAnsi="Times New Roman" w:cs="Times New Roman"/>
                <w:sz w:val="28"/>
                <w:szCs w:val="28"/>
                <w:lang w:eastAsia="uk-UA"/>
              </w:rPr>
              <w:t xml:space="preserve"> вершины</w:t>
            </w:r>
            <w:r>
              <w:rPr>
                <w:rFonts w:ascii="Consolas" w:eastAsia="Times New Roman" w:hAnsi="Consolas" w:cs="Times New Roman"/>
                <w:sz w:val="28"/>
                <w:szCs w:val="28"/>
                <w:lang w:eastAsia="uk-UA"/>
              </w:rPr>
              <w:t>;</w:t>
            </w:r>
          </w:p>
          <w:p w14:paraId="34B4DEF5" w14:textId="77777777" w:rsidR="00F81A8D" w:rsidRDefault="00000000">
            <w:pPr>
              <w:spacing w:after="0" w:line="330" w:lineRule="atLeast"/>
            </w:pPr>
            <w:proofErr w:type="spellStart"/>
            <w:r>
              <w:rPr>
                <w:rFonts w:ascii="Times New Roman" w:eastAsia="Times New Roman" w:hAnsi="Times New Roman" w:cs="Times New Roman"/>
                <w:i/>
                <w:iCs/>
                <w:sz w:val="28"/>
                <w:szCs w:val="28"/>
                <w:lang w:val="ru-UA" w:eastAsia="uk-UA"/>
              </w:rPr>
              <w:t>next</w:t>
            </w:r>
            <w:proofErr w:type="spellEnd"/>
            <w:r>
              <w:rPr>
                <w:rFonts w:ascii="Consolas" w:eastAsia="Times New Roman" w:hAnsi="Consolas" w:cs="Times New Roman"/>
                <w:sz w:val="28"/>
                <w:szCs w:val="28"/>
                <w:lang w:eastAsia="uk-UA"/>
              </w:rPr>
              <w:t xml:space="preserve"> – </w:t>
            </w:r>
            <w:r w:rsidRPr="006F1A94">
              <w:rPr>
                <w:rFonts w:ascii="Times New Roman" w:eastAsia="Times New Roman" w:hAnsi="Times New Roman" w:cs="Times New Roman"/>
                <w:sz w:val="28"/>
                <w:szCs w:val="28"/>
                <w:lang w:eastAsia="uk-UA"/>
              </w:rPr>
              <w:t>адрес смежной вершины (рекурсия)</w:t>
            </w:r>
          </w:p>
        </w:tc>
        <w:tc>
          <w:tcPr>
            <w:tcW w:w="2978" w:type="dxa"/>
            <w:tcBorders>
              <w:top w:val="single" w:sz="4" w:space="0" w:color="000000"/>
              <w:left w:val="single" w:sz="4" w:space="0" w:color="000000"/>
              <w:bottom w:val="single" w:sz="4" w:space="0" w:color="000000"/>
              <w:right w:val="single" w:sz="4" w:space="0" w:color="000000"/>
            </w:tcBorders>
            <w:shd w:val="clear" w:color="auto" w:fill="auto"/>
          </w:tcPr>
          <w:p w14:paraId="19DA1F51" w14:textId="77777777" w:rsidR="00F81A8D" w:rsidRPr="000E52CA" w:rsidRDefault="00000000">
            <w:pPr>
              <w:shd w:val="clear" w:color="auto" w:fill="FFFFFF"/>
              <w:spacing w:after="0" w:line="330" w:lineRule="atLeast"/>
            </w:pPr>
            <w:proofErr w:type="spellStart"/>
            <w:r w:rsidRPr="006F1A94">
              <w:rPr>
                <w:rStyle w:val="Book"/>
                <w:rFonts w:ascii="Consolas" w:eastAsia="Calibri" w:hAnsi="Consolas"/>
                <w:i/>
                <w:iCs w:val="0"/>
                <w:sz w:val="22"/>
                <w:szCs w:val="22"/>
                <w:lang w:eastAsia="ru-UA"/>
              </w:rPr>
              <w:t>size</w:t>
            </w:r>
            <w:proofErr w:type="spellEnd"/>
            <w:r>
              <w:rPr>
                <w:rFonts w:ascii="Consolas" w:eastAsia="Times New Roman" w:hAnsi="Consolas" w:cs="Times New Roman"/>
                <w:i/>
                <w:iCs/>
                <w:sz w:val="24"/>
                <w:szCs w:val="24"/>
                <w:lang w:val="ru-UA" w:eastAsia="uk-UA"/>
              </w:rPr>
              <w:t xml:space="preserve"> </w:t>
            </w:r>
            <w:r>
              <w:rPr>
                <w:rFonts w:ascii="Times New Roman" w:eastAsia="Times New Roman" w:hAnsi="Times New Roman" w:cs="Times New Roman"/>
                <w:sz w:val="28"/>
                <w:szCs w:val="28"/>
                <w:lang w:val="ru-UA" w:eastAsia="uk-UA"/>
              </w:rPr>
              <w:t xml:space="preserve">– </w:t>
            </w:r>
            <w:r>
              <w:rPr>
                <w:rFonts w:ascii="Times New Roman" w:eastAsia="Times New Roman" w:hAnsi="Times New Roman" w:cs="Times New Roman"/>
                <w:sz w:val="28"/>
                <w:szCs w:val="28"/>
                <w:lang w:eastAsia="uk-UA"/>
              </w:rPr>
              <w:t>число</w:t>
            </w:r>
            <w:r>
              <w:rPr>
                <w:rFonts w:ascii="Times New Roman" w:eastAsia="Times New Roman" w:hAnsi="Times New Roman" w:cs="Times New Roman"/>
                <w:sz w:val="28"/>
                <w:szCs w:val="28"/>
                <w:lang w:val="ru-UA" w:eastAsia="uk-UA"/>
              </w:rPr>
              <w:t xml:space="preserve"> </w:t>
            </w:r>
            <w:r>
              <w:rPr>
                <w:rFonts w:ascii="Times New Roman" w:eastAsia="Times New Roman" w:hAnsi="Times New Roman" w:cs="Times New Roman"/>
                <w:sz w:val="28"/>
                <w:szCs w:val="28"/>
                <w:lang w:eastAsia="uk-UA"/>
              </w:rPr>
              <w:t>вершин</w:t>
            </w:r>
            <w:r>
              <w:rPr>
                <w:rFonts w:ascii="Times New Roman" w:eastAsia="Times New Roman" w:hAnsi="Times New Roman" w:cs="Times New Roman"/>
                <w:sz w:val="28"/>
                <w:szCs w:val="28"/>
                <w:lang w:val="ru-UA" w:eastAsia="uk-UA"/>
              </w:rPr>
              <w:t>;</w:t>
            </w:r>
            <w:r>
              <w:rPr>
                <w:rStyle w:val="Book"/>
                <w:rFonts w:eastAsia="Calibri"/>
                <w:sz w:val="22"/>
                <w:szCs w:val="22"/>
                <w:lang w:eastAsia="ru-UA"/>
              </w:rPr>
              <w:t xml:space="preserve"> </w:t>
            </w:r>
          </w:p>
          <w:p w14:paraId="5FF036BF" w14:textId="77777777" w:rsidR="00F81A8D" w:rsidRPr="00E6658A" w:rsidRDefault="00000000">
            <w:pPr>
              <w:shd w:val="clear" w:color="auto" w:fill="FFFFFF"/>
              <w:spacing w:after="0" w:line="330" w:lineRule="atLeast"/>
            </w:pPr>
            <w:proofErr w:type="spellStart"/>
            <w:r w:rsidRPr="006F1A94">
              <w:rPr>
                <w:rStyle w:val="Book"/>
                <w:rFonts w:ascii="Consolas" w:eastAsia="Calibri" w:hAnsi="Consolas"/>
                <w:sz w:val="22"/>
                <w:szCs w:val="22"/>
                <w:lang w:eastAsia="ru-UA"/>
              </w:rPr>
              <w:t>node</w:t>
            </w:r>
            <w:proofErr w:type="spellEnd"/>
            <w:r w:rsidRPr="00E6658A">
              <w:rPr>
                <w:rStyle w:val="Book"/>
                <w:rFonts w:ascii="Consolas" w:eastAsia="Calibri" w:hAnsi="Consolas"/>
                <w:sz w:val="22"/>
                <w:szCs w:val="22"/>
                <w:lang w:val="ru-RU" w:eastAsia="ru-UA"/>
              </w:rPr>
              <w:t xml:space="preserve"> </w:t>
            </w:r>
            <w:proofErr w:type="gramStart"/>
            <w:r w:rsidRPr="00E6658A">
              <w:rPr>
                <w:rStyle w:val="Book"/>
                <w:rFonts w:ascii="Consolas" w:eastAsia="Calibri" w:hAnsi="Consolas"/>
                <w:sz w:val="22"/>
                <w:szCs w:val="22"/>
                <w:lang w:val="ru-RU" w:eastAsia="ru-UA"/>
              </w:rPr>
              <w:t>[]*</w:t>
            </w:r>
            <w:proofErr w:type="gramEnd"/>
            <w:r w:rsidRPr="00E6658A">
              <w:rPr>
                <w:rStyle w:val="Book"/>
                <w:rFonts w:ascii="Consolas" w:eastAsia="Calibri" w:hAnsi="Consolas"/>
                <w:sz w:val="22"/>
                <w:szCs w:val="22"/>
                <w:lang w:val="ru-RU" w:eastAsia="ru-UA"/>
              </w:rPr>
              <w:t xml:space="preserve"> </w:t>
            </w:r>
            <w:proofErr w:type="spellStart"/>
            <w:r w:rsidRPr="006F1A94">
              <w:rPr>
                <w:rStyle w:val="Book"/>
                <w:rFonts w:ascii="Consolas" w:eastAsia="Calibri" w:hAnsi="Consolas"/>
                <w:sz w:val="22"/>
                <w:szCs w:val="22"/>
                <w:lang w:eastAsia="ru-UA"/>
              </w:rPr>
              <w:t>Vertices</w:t>
            </w:r>
            <w:proofErr w:type="spellEnd"/>
            <w:r w:rsidRPr="00E6658A">
              <w:rPr>
                <w:rStyle w:val="Book"/>
                <w:rFonts w:eastAsia="Calibri"/>
                <w:sz w:val="22"/>
                <w:szCs w:val="22"/>
                <w:lang w:val="ru-RU" w:eastAsia="ru-UA"/>
              </w:rPr>
              <w:t xml:space="preserve"> –</w:t>
            </w:r>
          </w:p>
          <w:p w14:paraId="1D7132CD" w14:textId="784401D8" w:rsidR="00F81A8D" w:rsidRPr="006F1A94" w:rsidRDefault="00B50F4D">
            <w:pPr>
              <w:shd w:val="clear" w:color="auto" w:fill="FFFFFF"/>
              <w:spacing w:after="0" w:line="330" w:lineRule="atLeast"/>
              <w:rPr>
                <w:sz w:val="28"/>
                <w:szCs w:val="28"/>
              </w:rPr>
            </w:pPr>
            <w:proofErr w:type="spellStart"/>
            <w:r>
              <w:rPr>
                <w:rStyle w:val="Book"/>
                <w:rFonts w:eastAsia="Calibri"/>
                <w:szCs w:val="28"/>
                <w:lang w:val="uk-UA" w:eastAsia="ru-UA"/>
              </w:rPr>
              <w:t>срез</w:t>
            </w:r>
            <w:proofErr w:type="spellEnd"/>
            <w:r w:rsidRPr="006F1A94">
              <w:rPr>
                <w:rStyle w:val="Book"/>
                <w:rFonts w:eastAsia="Calibri"/>
                <w:szCs w:val="28"/>
                <w:lang w:val="ru-RU" w:eastAsia="ru-UA"/>
              </w:rPr>
              <w:t xml:space="preserve"> адресов  вершин</w:t>
            </w:r>
          </w:p>
        </w:tc>
      </w:tr>
      <w:tr w:rsidR="000E52CA" w14:paraId="4C674101" w14:textId="77777777">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560A55B6" w14:textId="77777777" w:rsidR="000E52CA" w:rsidRPr="000E52CA" w:rsidRDefault="000E52CA" w:rsidP="000E52CA">
            <w:pPr>
              <w:rPr>
                <w:rFonts w:ascii="Consolas" w:hAnsi="Consolas"/>
                <w:sz w:val="28"/>
                <w:szCs w:val="28"/>
                <w:lang w:val="uk-UA"/>
              </w:rPr>
            </w:pPr>
            <w:proofErr w:type="spellStart"/>
            <w:r w:rsidRPr="000E52CA">
              <w:rPr>
                <w:rFonts w:ascii="Consolas" w:hAnsi="Consolas"/>
                <w:sz w:val="28"/>
                <w:szCs w:val="28"/>
                <w:lang w:val="uk-UA"/>
              </w:rPr>
              <w:t>type</w:t>
            </w:r>
            <w:proofErr w:type="spellEnd"/>
            <w:r w:rsidRPr="000E52CA">
              <w:rPr>
                <w:rFonts w:ascii="Consolas" w:hAnsi="Consolas"/>
                <w:sz w:val="28"/>
                <w:szCs w:val="28"/>
                <w:lang w:val="uk-UA"/>
              </w:rPr>
              <w:t xml:space="preserve"> </w:t>
            </w:r>
            <w:proofErr w:type="spellStart"/>
            <w:r w:rsidRPr="000E52CA">
              <w:rPr>
                <w:rFonts w:ascii="Consolas" w:hAnsi="Consolas"/>
                <w:sz w:val="28"/>
                <w:szCs w:val="28"/>
                <w:lang w:val="uk-UA"/>
              </w:rPr>
              <w:t>Graph</w:t>
            </w:r>
            <w:proofErr w:type="spellEnd"/>
            <w:r w:rsidRPr="000E52CA">
              <w:rPr>
                <w:rFonts w:ascii="Consolas" w:hAnsi="Consolas"/>
                <w:sz w:val="28"/>
                <w:szCs w:val="28"/>
                <w:lang w:val="uk-UA"/>
              </w:rPr>
              <w:t xml:space="preserve"> </w:t>
            </w:r>
            <w:proofErr w:type="spellStart"/>
            <w:r w:rsidRPr="000E52CA">
              <w:rPr>
                <w:rFonts w:ascii="Consolas" w:hAnsi="Consolas"/>
                <w:sz w:val="28"/>
                <w:szCs w:val="28"/>
                <w:lang w:val="uk-UA"/>
              </w:rPr>
              <w:t>struct</w:t>
            </w:r>
            <w:proofErr w:type="spellEnd"/>
            <w:r w:rsidRPr="000E52CA">
              <w:rPr>
                <w:rFonts w:ascii="Consolas" w:hAnsi="Consolas"/>
                <w:sz w:val="28"/>
                <w:szCs w:val="28"/>
                <w:lang w:val="uk-UA"/>
              </w:rPr>
              <w:t xml:space="preserve"> {</w:t>
            </w:r>
          </w:p>
          <w:p w14:paraId="65871A81" w14:textId="77777777" w:rsidR="000E52CA" w:rsidRPr="000E52CA" w:rsidRDefault="000E52CA" w:rsidP="000E52CA">
            <w:pPr>
              <w:rPr>
                <w:rFonts w:ascii="Consolas" w:hAnsi="Consolas"/>
                <w:sz w:val="28"/>
                <w:szCs w:val="28"/>
                <w:lang w:val="uk-UA"/>
              </w:rPr>
            </w:pPr>
            <w:r w:rsidRPr="000E52CA">
              <w:rPr>
                <w:rFonts w:ascii="Consolas" w:hAnsi="Consolas"/>
                <w:sz w:val="28"/>
                <w:szCs w:val="28"/>
                <w:lang w:val="uk-UA"/>
              </w:rPr>
              <w:t xml:space="preserve">    </w:t>
            </w:r>
            <w:proofErr w:type="spellStart"/>
            <w:r w:rsidRPr="000E52CA">
              <w:rPr>
                <w:rFonts w:ascii="Consolas" w:hAnsi="Consolas"/>
                <w:sz w:val="28"/>
                <w:szCs w:val="28"/>
                <w:lang w:val="uk-UA"/>
              </w:rPr>
              <w:t>vertices</w:t>
            </w:r>
            <w:proofErr w:type="spellEnd"/>
            <w:r w:rsidRPr="000E52CA">
              <w:rPr>
                <w:rFonts w:ascii="Consolas" w:hAnsi="Consolas"/>
                <w:sz w:val="28"/>
                <w:szCs w:val="28"/>
                <w:lang w:val="uk-UA"/>
              </w:rPr>
              <w:t xml:space="preserve"> </w:t>
            </w:r>
            <w:proofErr w:type="spellStart"/>
            <w:r w:rsidRPr="000E52CA">
              <w:rPr>
                <w:rFonts w:ascii="Consolas" w:hAnsi="Consolas"/>
                <w:sz w:val="28"/>
                <w:szCs w:val="28"/>
                <w:lang w:val="uk-UA"/>
              </w:rPr>
              <w:t>map</w:t>
            </w:r>
            <w:proofErr w:type="spellEnd"/>
            <w:r w:rsidRPr="000E52CA">
              <w:rPr>
                <w:rFonts w:ascii="Consolas" w:hAnsi="Consolas"/>
                <w:sz w:val="28"/>
                <w:szCs w:val="28"/>
                <w:lang w:val="uk-UA"/>
              </w:rPr>
              <w:t>[</w:t>
            </w:r>
            <w:proofErr w:type="spellStart"/>
            <w:r w:rsidRPr="000E52CA">
              <w:rPr>
                <w:rFonts w:ascii="Consolas" w:hAnsi="Consolas"/>
                <w:sz w:val="28"/>
                <w:szCs w:val="28"/>
                <w:lang w:val="uk-UA"/>
              </w:rPr>
              <w:t>int</w:t>
            </w:r>
            <w:proofErr w:type="spellEnd"/>
            <w:r w:rsidRPr="000E52CA">
              <w:rPr>
                <w:rFonts w:ascii="Consolas" w:hAnsi="Consolas"/>
                <w:sz w:val="28"/>
                <w:szCs w:val="28"/>
                <w:lang w:val="uk-UA"/>
              </w:rPr>
              <w:t>]</w:t>
            </w:r>
            <w:proofErr w:type="spellStart"/>
            <w:r w:rsidRPr="000E52CA">
              <w:rPr>
                <w:rFonts w:ascii="Consolas" w:hAnsi="Consolas"/>
                <w:sz w:val="28"/>
                <w:szCs w:val="28"/>
                <w:lang w:val="uk-UA"/>
              </w:rPr>
              <w:t>map</w:t>
            </w:r>
            <w:proofErr w:type="spellEnd"/>
            <w:r w:rsidRPr="000E52CA">
              <w:rPr>
                <w:rFonts w:ascii="Consolas" w:hAnsi="Consolas"/>
                <w:sz w:val="28"/>
                <w:szCs w:val="28"/>
                <w:lang w:val="uk-UA"/>
              </w:rPr>
              <w:t>[</w:t>
            </w:r>
            <w:proofErr w:type="spellStart"/>
            <w:r w:rsidRPr="000E52CA">
              <w:rPr>
                <w:rFonts w:ascii="Consolas" w:hAnsi="Consolas"/>
                <w:sz w:val="28"/>
                <w:szCs w:val="28"/>
                <w:lang w:val="uk-UA"/>
              </w:rPr>
              <w:t>int</w:t>
            </w:r>
            <w:proofErr w:type="spellEnd"/>
            <w:r w:rsidRPr="000E52CA">
              <w:rPr>
                <w:rFonts w:ascii="Consolas" w:hAnsi="Consolas"/>
                <w:sz w:val="28"/>
                <w:szCs w:val="28"/>
                <w:lang w:val="uk-UA"/>
              </w:rPr>
              <w:t>]</w:t>
            </w:r>
            <w:proofErr w:type="spellStart"/>
            <w:r w:rsidRPr="000E52CA">
              <w:rPr>
                <w:rFonts w:ascii="Consolas" w:hAnsi="Consolas"/>
                <w:sz w:val="28"/>
                <w:szCs w:val="28"/>
                <w:lang w:val="uk-UA"/>
              </w:rPr>
              <w:t>bool</w:t>
            </w:r>
            <w:proofErr w:type="spellEnd"/>
          </w:p>
          <w:p w14:paraId="0B10BC94" w14:textId="77777777" w:rsidR="000E52CA" w:rsidRPr="000E52CA" w:rsidRDefault="000E52CA" w:rsidP="000E52CA">
            <w:pPr>
              <w:rPr>
                <w:rFonts w:ascii="Consolas" w:hAnsi="Consolas"/>
                <w:sz w:val="28"/>
                <w:szCs w:val="28"/>
                <w:lang w:val="uk-UA"/>
              </w:rPr>
            </w:pPr>
            <w:r w:rsidRPr="000E52CA">
              <w:rPr>
                <w:rFonts w:ascii="Consolas" w:hAnsi="Consolas"/>
                <w:sz w:val="28"/>
                <w:szCs w:val="28"/>
                <w:lang w:val="uk-UA"/>
              </w:rPr>
              <w:t>}</w:t>
            </w:r>
          </w:p>
          <w:p w14:paraId="357A35A7" w14:textId="77777777" w:rsidR="000E52CA" w:rsidRDefault="000E52CA">
            <w:pPr>
              <w:shd w:val="clear" w:color="auto" w:fill="FFFFFF"/>
              <w:spacing w:after="0" w:line="330" w:lineRule="atLeast"/>
              <w:rPr>
                <w:rFonts w:ascii="Times New Roman" w:eastAsia="Times New Roman" w:hAnsi="Times New Roman" w:cs="Times New Roman"/>
                <w:i/>
                <w:iCs/>
                <w:sz w:val="28"/>
                <w:szCs w:val="28"/>
                <w:lang w:val="ru-UA" w:eastAsia="uk-UA"/>
              </w:rPr>
            </w:pP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2C691F69" w14:textId="77777777" w:rsidR="000E52CA" w:rsidRDefault="000E52CA">
            <w:pPr>
              <w:spacing w:after="0" w:line="330" w:lineRule="atLeast"/>
              <w:rPr>
                <w:rFonts w:ascii="Consolas" w:eastAsia="Times New Roman" w:hAnsi="Consolas" w:cs="Times New Roman"/>
                <w:i/>
                <w:iCs/>
                <w:sz w:val="28"/>
                <w:szCs w:val="28"/>
                <w:lang w:val="ru-UA" w:eastAsia="uk-UA"/>
              </w:rPr>
            </w:pPr>
          </w:p>
        </w:tc>
        <w:tc>
          <w:tcPr>
            <w:tcW w:w="2978" w:type="dxa"/>
            <w:tcBorders>
              <w:top w:val="single" w:sz="4" w:space="0" w:color="000000"/>
              <w:left w:val="single" w:sz="4" w:space="0" w:color="000000"/>
              <w:bottom w:val="single" w:sz="4" w:space="0" w:color="000000"/>
              <w:right w:val="single" w:sz="4" w:space="0" w:color="000000"/>
            </w:tcBorders>
            <w:shd w:val="clear" w:color="auto" w:fill="auto"/>
          </w:tcPr>
          <w:p w14:paraId="57E6CD85" w14:textId="77777777" w:rsidR="000E52CA" w:rsidRPr="006F1A94" w:rsidRDefault="000E52CA">
            <w:pPr>
              <w:shd w:val="clear" w:color="auto" w:fill="FFFFFF"/>
              <w:spacing w:after="0" w:line="330" w:lineRule="atLeast"/>
              <w:rPr>
                <w:rStyle w:val="Book"/>
                <w:rFonts w:ascii="Consolas" w:eastAsia="Calibri" w:hAnsi="Consolas"/>
                <w:i/>
                <w:iCs w:val="0"/>
                <w:sz w:val="22"/>
                <w:szCs w:val="22"/>
                <w:lang w:eastAsia="ru-UA"/>
              </w:rPr>
            </w:pPr>
          </w:p>
        </w:tc>
      </w:tr>
      <w:tr w:rsidR="000E52CA" w14:paraId="616483D7" w14:textId="77777777">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795E99D" w14:textId="77777777" w:rsidR="000E52CA" w:rsidRDefault="000E52CA">
            <w:pPr>
              <w:shd w:val="clear" w:color="auto" w:fill="FFFFFF"/>
              <w:spacing w:after="0" w:line="330" w:lineRule="atLeast"/>
              <w:rPr>
                <w:rFonts w:ascii="Times New Roman" w:eastAsia="Times New Roman" w:hAnsi="Times New Roman" w:cs="Times New Roman"/>
                <w:i/>
                <w:iCs/>
                <w:sz w:val="28"/>
                <w:szCs w:val="28"/>
                <w:lang w:val="ru-UA" w:eastAsia="uk-UA"/>
              </w:rPr>
            </w:pP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4D302139" w14:textId="77777777" w:rsidR="000E52CA" w:rsidRDefault="000E52CA">
            <w:pPr>
              <w:spacing w:after="0" w:line="330" w:lineRule="atLeast"/>
              <w:rPr>
                <w:rFonts w:ascii="Consolas" w:eastAsia="Times New Roman" w:hAnsi="Consolas" w:cs="Times New Roman"/>
                <w:i/>
                <w:iCs/>
                <w:sz w:val="28"/>
                <w:szCs w:val="28"/>
                <w:lang w:val="ru-UA" w:eastAsia="uk-UA"/>
              </w:rPr>
            </w:pPr>
          </w:p>
        </w:tc>
        <w:tc>
          <w:tcPr>
            <w:tcW w:w="2978" w:type="dxa"/>
            <w:tcBorders>
              <w:top w:val="single" w:sz="4" w:space="0" w:color="000000"/>
              <w:left w:val="single" w:sz="4" w:space="0" w:color="000000"/>
              <w:bottom w:val="single" w:sz="4" w:space="0" w:color="000000"/>
              <w:right w:val="single" w:sz="4" w:space="0" w:color="000000"/>
            </w:tcBorders>
            <w:shd w:val="clear" w:color="auto" w:fill="auto"/>
          </w:tcPr>
          <w:p w14:paraId="4A7764D8" w14:textId="77777777" w:rsidR="000E52CA" w:rsidRPr="006F1A94" w:rsidRDefault="000E52CA">
            <w:pPr>
              <w:shd w:val="clear" w:color="auto" w:fill="FFFFFF"/>
              <w:spacing w:after="0" w:line="330" w:lineRule="atLeast"/>
              <w:rPr>
                <w:rStyle w:val="Book"/>
                <w:rFonts w:ascii="Consolas" w:eastAsia="Calibri" w:hAnsi="Consolas"/>
                <w:i/>
                <w:iCs w:val="0"/>
                <w:sz w:val="22"/>
                <w:szCs w:val="22"/>
                <w:lang w:eastAsia="ru-UA"/>
              </w:rPr>
            </w:pPr>
          </w:p>
        </w:tc>
      </w:tr>
    </w:tbl>
    <w:p w14:paraId="6D43D32D" w14:textId="77777777" w:rsidR="00F81A8D" w:rsidRDefault="00F81A8D">
      <w:pPr>
        <w:spacing w:after="0" w:line="330" w:lineRule="atLeast"/>
        <w:rPr>
          <w:rFonts w:ascii="Consolas" w:eastAsia="Times New Roman" w:hAnsi="Consolas" w:cs="Times New Roman"/>
          <w:sz w:val="24"/>
          <w:szCs w:val="24"/>
          <w:lang w:val="uk-UA" w:eastAsia="uk-UA"/>
        </w:rPr>
      </w:pPr>
    </w:p>
    <w:p w14:paraId="2DC5B4E0" w14:textId="77777777" w:rsidR="000E52CA" w:rsidRDefault="000E52CA" w:rsidP="00FC3236">
      <w:pPr>
        <w:pStyle w:val="ac"/>
        <w:ind w:firstLine="708"/>
        <w:jc w:val="both"/>
        <w:rPr>
          <w:rFonts w:ascii="Times New Roman" w:hAnsi="Times New Roman" w:cs="Times New Roman"/>
          <w:i w:val="0"/>
          <w:iCs w:val="0"/>
          <w:sz w:val="28"/>
          <w:szCs w:val="28"/>
        </w:rPr>
      </w:pPr>
    </w:p>
    <w:p w14:paraId="0CFB904F" w14:textId="77777777" w:rsidR="000E52CA" w:rsidRDefault="000E52CA" w:rsidP="00FC3236">
      <w:pPr>
        <w:pStyle w:val="ac"/>
        <w:ind w:firstLine="708"/>
        <w:jc w:val="both"/>
        <w:rPr>
          <w:rFonts w:ascii="Times New Roman" w:hAnsi="Times New Roman" w:cs="Times New Roman"/>
          <w:i w:val="0"/>
          <w:iCs w:val="0"/>
          <w:sz w:val="28"/>
          <w:szCs w:val="28"/>
        </w:rPr>
      </w:pPr>
    </w:p>
    <w:p w14:paraId="71C6A818" w14:textId="77777777" w:rsidR="000E52CA" w:rsidRDefault="000E52CA" w:rsidP="00FC3236">
      <w:pPr>
        <w:pStyle w:val="ac"/>
        <w:ind w:firstLine="708"/>
        <w:jc w:val="both"/>
        <w:rPr>
          <w:rFonts w:ascii="Times New Roman" w:hAnsi="Times New Roman" w:cs="Times New Roman"/>
          <w:i w:val="0"/>
          <w:iCs w:val="0"/>
          <w:sz w:val="28"/>
          <w:szCs w:val="28"/>
        </w:rPr>
      </w:pPr>
    </w:p>
    <w:p w14:paraId="3DFFED19" w14:textId="77777777" w:rsidR="000E52CA" w:rsidRDefault="000E52CA" w:rsidP="00FC3236">
      <w:pPr>
        <w:pStyle w:val="ac"/>
        <w:ind w:firstLine="708"/>
        <w:jc w:val="both"/>
        <w:rPr>
          <w:rFonts w:ascii="Times New Roman" w:hAnsi="Times New Roman" w:cs="Times New Roman"/>
          <w:i w:val="0"/>
          <w:iCs w:val="0"/>
          <w:sz w:val="28"/>
          <w:szCs w:val="28"/>
        </w:rPr>
      </w:pPr>
    </w:p>
    <w:p w14:paraId="3F0417CF" w14:textId="6D2BA258" w:rsidR="00851DC4" w:rsidRDefault="00FC3236" w:rsidP="00FC3236">
      <w:pPr>
        <w:pStyle w:val="ac"/>
        <w:ind w:firstLine="708"/>
        <w:jc w:val="both"/>
        <w:rPr>
          <w:rFonts w:ascii="Times New Roman" w:hAnsi="Times New Roman" w:cs="Times New Roman"/>
          <w:i w:val="0"/>
          <w:iCs w:val="0"/>
          <w:sz w:val="28"/>
          <w:szCs w:val="28"/>
          <w:lang w:val="en-US"/>
        </w:rPr>
      </w:pPr>
      <w:r w:rsidRPr="00FC3236">
        <w:rPr>
          <w:rFonts w:ascii="Times New Roman" w:hAnsi="Times New Roman" w:cs="Times New Roman"/>
          <w:i w:val="0"/>
          <w:iCs w:val="0"/>
          <w:sz w:val="28"/>
          <w:szCs w:val="28"/>
        </w:rPr>
        <w:t xml:space="preserve">Описания основных сущностей графов формируются в опции </w:t>
      </w:r>
      <w:r w:rsidRPr="00FC3236">
        <w:rPr>
          <w:rFonts w:asciiTheme="minorHAnsi" w:hAnsiTheme="minorHAnsi" w:cstheme="minorHAnsi"/>
          <w:sz w:val="28"/>
          <w:szCs w:val="28"/>
          <w:lang w:val="en-US"/>
        </w:rPr>
        <w:t>F</w:t>
      </w:r>
      <w:r w:rsidRPr="00FC3236">
        <w:rPr>
          <w:sz w:val="28"/>
          <w:szCs w:val="28"/>
          <w:lang w:val="en-US"/>
        </w:rPr>
        <w:t>ile</w:t>
      </w:r>
      <w:r w:rsidRPr="00FC3236">
        <w:rPr>
          <w:sz w:val="28"/>
          <w:szCs w:val="28"/>
        </w:rPr>
        <w:t xml:space="preserve"> </w:t>
      </w:r>
      <w:proofErr w:type="spellStart"/>
      <w:r w:rsidRPr="00FC3236">
        <w:rPr>
          <w:sz w:val="28"/>
          <w:szCs w:val="28"/>
          <w:lang w:val="en-US"/>
        </w:rPr>
        <w:t>descryption</w:t>
      </w:r>
      <w:proofErr w:type="spellEnd"/>
      <w:r w:rsidRPr="00FC3236">
        <w:rPr>
          <w:sz w:val="28"/>
          <w:szCs w:val="28"/>
        </w:rPr>
        <w:t xml:space="preserve"> </w:t>
      </w:r>
      <w:r>
        <w:rPr>
          <w:rFonts w:ascii="Times New Roman" w:hAnsi="Times New Roman" w:cs="Times New Roman"/>
          <w:i w:val="0"/>
          <w:iCs w:val="0"/>
          <w:sz w:val="28"/>
          <w:szCs w:val="28"/>
        </w:rPr>
        <w:t xml:space="preserve">в меню </w:t>
      </w:r>
      <w:r>
        <w:rPr>
          <w:rFonts w:ascii="Times New Roman" w:hAnsi="Times New Roman" w:cs="Times New Roman"/>
          <w:i w:val="0"/>
          <w:iCs w:val="0"/>
          <w:sz w:val="28"/>
          <w:szCs w:val="28"/>
          <w:lang w:val="en-US"/>
        </w:rPr>
        <w:t>Drakon W</w:t>
      </w:r>
      <w:r w:rsidR="006C2FD7">
        <w:rPr>
          <w:rFonts w:ascii="Times New Roman" w:hAnsi="Times New Roman" w:cs="Times New Roman"/>
          <w:i w:val="0"/>
          <w:iCs w:val="0"/>
          <w:sz w:val="28"/>
          <w:szCs w:val="28"/>
          <w:lang w:val="en-US"/>
        </w:rPr>
        <w:t>EB</w:t>
      </w:r>
      <w:r>
        <w:rPr>
          <w:rFonts w:ascii="Times New Roman" w:hAnsi="Times New Roman" w:cs="Times New Roman"/>
          <w:i w:val="0"/>
          <w:iCs w:val="0"/>
          <w:sz w:val="28"/>
          <w:szCs w:val="28"/>
          <w:lang w:val="en-US"/>
        </w:rPr>
        <w:t xml:space="preserve"> Editor</w:t>
      </w:r>
      <w:r w:rsidR="006C2FD7">
        <w:rPr>
          <w:rFonts w:ascii="Times New Roman" w:hAnsi="Times New Roman" w:cs="Times New Roman"/>
          <w:i w:val="0"/>
          <w:iCs w:val="0"/>
          <w:sz w:val="28"/>
          <w:szCs w:val="28"/>
          <w:lang w:val="en-US"/>
        </w:rPr>
        <w:t>:</w:t>
      </w:r>
    </w:p>
    <w:p w14:paraId="74A48895" w14:textId="4DC41793" w:rsidR="006C2FD7" w:rsidRPr="00FC3236" w:rsidRDefault="006C2FD7" w:rsidP="006C2FD7">
      <w:pPr>
        <w:pStyle w:val="ac"/>
        <w:ind w:firstLine="1843"/>
        <w:jc w:val="both"/>
        <w:rPr>
          <w:rFonts w:ascii="Times New Roman" w:hAnsi="Times New Roman" w:cs="Times New Roman"/>
          <w:i w:val="0"/>
          <w:iCs w:val="0"/>
          <w:sz w:val="28"/>
          <w:szCs w:val="28"/>
          <w:lang w:val="en-US"/>
        </w:rPr>
      </w:pPr>
      <w:r w:rsidRPr="006C2FD7">
        <w:rPr>
          <w:rFonts w:ascii="Times New Roman" w:hAnsi="Times New Roman" w:cs="Times New Roman"/>
          <w:i w:val="0"/>
          <w:iCs w:val="0"/>
          <w:noProof/>
          <w:sz w:val="28"/>
          <w:szCs w:val="28"/>
          <w:lang w:val="en-US"/>
        </w:rPr>
        <w:lastRenderedPageBreak/>
        <w:drawing>
          <wp:inline distT="0" distB="0" distL="0" distR="0" wp14:anchorId="76C93FFC" wp14:editId="1637BB7E">
            <wp:extent cx="2876550" cy="2748536"/>
            <wp:effectExtent l="0" t="0" r="0" b="0"/>
            <wp:docPr id="1365138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8249" name=""/>
                    <pic:cNvPicPr/>
                  </pic:nvPicPr>
                  <pic:blipFill>
                    <a:blip r:embed="rId15"/>
                    <a:stretch>
                      <a:fillRect/>
                    </a:stretch>
                  </pic:blipFill>
                  <pic:spPr>
                    <a:xfrm>
                      <a:off x="0" y="0"/>
                      <a:ext cx="2879044" cy="2750919"/>
                    </a:xfrm>
                    <a:prstGeom prst="rect">
                      <a:avLst/>
                    </a:prstGeom>
                  </pic:spPr>
                </pic:pic>
              </a:graphicData>
            </a:graphic>
          </wp:inline>
        </w:drawing>
      </w:r>
    </w:p>
    <w:p w14:paraId="136C430C" w14:textId="0C23CA37" w:rsidR="00C22BFE" w:rsidRPr="00C22BFE" w:rsidRDefault="00C03012">
      <w:pPr>
        <w:pStyle w:val="Book0"/>
        <w:ind w:left="0" w:firstLine="851"/>
        <w:rPr>
          <w:color w:val="auto"/>
          <w:lang w:val="ru-RU"/>
        </w:rPr>
      </w:pPr>
      <w:proofErr w:type="gramStart"/>
      <w:r>
        <w:rPr>
          <w:lang w:val="ru-RU"/>
        </w:rPr>
        <w:t>В</w:t>
      </w:r>
      <w:r w:rsidRPr="00C03012">
        <w:rPr>
          <w:lang w:val="ru-RU"/>
        </w:rPr>
        <w:t xml:space="preserve"> </w:t>
      </w:r>
      <w:r>
        <w:rPr>
          <w:lang w:val="ru-RU"/>
        </w:rPr>
        <w:t xml:space="preserve"> функции</w:t>
      </w:r>
      <w:proofErr w:type="gramEnd"/>
      <w:r>
        <w:rPr>
          <w:lang w:val="ru-RU"/>
        </w:rPr>
        <w:t xml:space="preserve"> </w:t>
      </w:r>
      <w:r w:rsidRPr="00C03012">
        <w:rPr>
          <w:rFonts w:ascii="Consolas" w:hAnsi="Consolas"/>
          <w:i/>
          <w:iCs w:val="0"/>
          <w:lang w:val="en-US"/>
        </w:rPr>
        <w:t>main</w:t>
      </w:r>
      <w:r w:rsidRPr="00C03012">
        <w:rPr>
          <w:rFonts w:ascii="Consolas" w:hAnsi="Consolas"/>
          <w:i/>
          <w:iCs w:val="0"/>
          <w:lang w:val="ru-RU"/>
        </w:rPr>
        <w:t xml:space="preserve"> () </w:t>
      </w:r>
      <w:r w:rsidRPr="00C03012">
        <w:rPr>
          <w:lang w:val="ru-RU"/>
        </w:rPr>
        <w:t>создае</w:t>
      </w:r>
      <w:r>
        <w:rPr>
          <w:lang w:val="ru-RU"/>
        </w:rPr>
        <w:t>тся</w:t>
      </w:r>
      <w:r w:rsidRPr="00C03012">
        <w:rPr>
          <w:lang w:val="ru-RU"/>
        </w:rPr>
        <w:t xml:space="preserve"> переменн</w:t>
      </w:r>
      <w:r>
        <w:rPr>
          <w:lang w:val="ru-RU"/>
        </w:rPr>
        <w:t>ая</w:t>
      </w:r>
      <w:r w:rsidRPr="00C03012">
        <w:rPr>
          <w:lang w:val="ru-RU"/>
        </w:rPr>
        <w:t xml:space="preserve"> </w:t>
      </w:r>
      <w:proofErr w:type="spellStart"/>
      <w:r w:rsidRPr="00C03012">
        <w:rPr>
          <w:rFonts w:ascii="Consolas" w:hAnsi="Consolas"/>
          <w:i/>
          <w:iCs w:val="0"/>
          <w:lang w:val="ru-RU"/>
        </w:rPr>
        <w:t>graph</w:t>
      </w:r>
      <w:proofErr w:type="spellEnd"/>
      <w:r w:rsidRPr="00C03012">
        <w:rPr>
          <w:lang w:val="ru-RU"/>
        </w:rPr>
        <w:t>, явля</w:t>
      </w:r>
      <w:r w:rsidR="003A0686">
        <w:rPr>
          <w:lang w:val="ru-RU"/>
        </w:rPr>
        <w:t xml:space="preserve">ющаяся </w:t>
      </w:r>
      <w:r w:rsidRPr="00C03012">
        <w:rPr>
          <w:lang w:val="ru-RU"/>
        </w:rPr>
        <w:t xml:space="preserve">указателем на объект типа </w:t>
      </w:r>
      <w:proofErr w:type="spellStart"/>
      <w:r w:rsidRPr="00C22BFE">
        <w:rPr>
          <w:rFonts w:ascii="Consolas" w:hAnsi="Consolas"/>
          <w:i/>
          <w:iCs w:val="0"/>
          <w:lang w:val="ru-RU"/>
        </w:rPr>
        <w:t>Graph</w:t>
      </w:r>
      <w:proofErr w:type="spellEnd"/>
      <w:r w:rsidR="00C22BFE">
        <w:rPr>
          <w:rFonts w:ascii="Consolas" w:hAnsi="Consolas"/>
          <w:i/>
          <w:iCs w:val="0"/>
          <w:lang w:val="ru-RU"/>
        </w:rPr>
        <w:t>,</w:t>
      </w:r>
      <w:r w:rsidRPr="00C03012">
        <w:rPr>
          <w:lang w:val="ru-RU"/>
        </w:rPr>
        <w:t>.</w:t>
      </w:r>
      <w:r w:rsidR="00C22BFE">
        <w:rPr>
          <w:lang w:val="ru-RU"/>
        </w:rPr>
        <w:t>котор</w:t>
      </w:r>
      <w:r w:rsidR="003A0686">
        <w:rPr>
          <w:lang w:val="ru-RU"/>
        </w:rPr>
        <w:t>ая</w:t>
      </w:r>
      <w:r w:rsidR="00C22BFE">
        <w:rPr>
          <w:lang w:val="ru-RU"/>
        </w:rPr>
        <w:t xml:space="preserve"> </w:t>
      </w:r>
      <w:r w:rsidRPr="00C03012">
        <w:rPr>
          <w:lang w:val="ru-RU"/>
        </w:rPr>
        <w:t xml:space="preserve">инициализируется с помощью </w:t>
      </w:r>
      <w:r w:rsidRPr="00C22BFE">
        <w:rPr>
          <w:color w:val="auto"/>
          <w:lang w:val="ru-RU"/>
        </w:rPr>
        <w:t xml:space="preserve">функции </w:t>
      </w:r>
      <w:proofErr w:type="spellStart"/>
      <w:r w:rsidRPr="00C22BFE">
        <w:rPr>
          <w:color w:val="auto"/>
          <w:lang w:val="ru-RU"/>
        </w:rPr>
        <w:t>getGraph</w:t>
      </w:r>
      <w:proofErr w:type="spellEnd"/>
      <w:r w:rsidRPr="00C22BFE">
        <w:rPr>
          <w:color w:val="auto"/>
          <w:lang w:val="ru-RU"/>
        </w:rPr>
        <w:t>(6)</w:t>
      </w:r>
      <w:r w:rsidR="003A0686">
        <w:rPr>
          <w:color w:val="auto"/>
          <w:lang w:val="ru-RU"/>
        </w:rPr>
        <w:t xml:space="preserve">. Эта функция </w:t>
      </w:r>
      <w:r w:rsidR="008B7F33">
        <w:rPr>
          <w:lang w:val="ru-RU"/>
        </w:rPr>
        <w:t>объявляет создание</w:t>
      </w:r>
      <w:r w:rsidR="003A0686">
        <w:rPr>
          <w:lang w:val="ru-RU"/>
        </w:rPr>
        <w:t xml:space="preserve"> </w:t>
      </w:r>
      <w:r w:rsidR="003A0686" w:rsidRPr="00C03012">
        <w:rPr>
          <w:lang w:val="ru-RU"/>
        </w:rPr>
        <w:t>граф с 6 вершинами и возвращает указатель на объект</w:t>
      </w:r>
      <w:r w:rsidR="003A0686">
        <w:rPr>
          <w:lang w:val="ru-RU"/>
        </w:rPr>
        <w:t xml:space="preserve"> </w:t>
      </w:r>
      <w:r w:rsidR="003A0686" w:rsidRPr="00C03012">
        <w:rPr>
          <w:lang w:val="ru-RU"/>
        </w:rPr>
        <w:t xml:space="preserve">типа </w:t>
      </w:r>
      <w:proofErr w:type="spellStart"/>
      <w:r w:rsidR="003A0686" w:rsidRPr="00C22BFE">
        <w:rPr>
          <w:rFonts w:ascii="Consolas" w:hAnsi="Consolas"/>
          <w:i/>
          <w:iCs w:val="0"/>
          <w:lang w:val="ru-RU"/>
        </w:rPr>
        <w:t>Graph</w:t>
      </w:r>
      <w:proofErr w:type="spellEnd"/>
      <w:r w:rsidR="00C22BFE" w:rsidRPr="00C22BFE">
        <w:rPr>
          <w:color w:val="auto"/>
          <w:lang w:val="ru-RU"/>
        </w:rPr>
        <w:t>:</w:t>
      </w:r>
    </w:p>
    <w:p w14:paraId="69CA85CA" w14:textId="6DB70C33" w:rsidR="00C22BFE" w:rsidRDefault="00C22BFE" w:rsidP="00C22BFE">
      <w:pPr>
        <w:shd w:val="clear" w:color="auto" w:fill="FFFFFF" w:themeFill="background1"/>
        <w:suppressAutoHyphens w:val="0"/>
        <w:spacing w:after="0" w:line="330" w:lineRule="atLeast"/>
        <w:rPr>
          <w:rFonts w:ascii="Consolas" w:eastAsia="Times New Roman" w:hAnsi="Consolas" w:cs="Times New Roman"/>
          <w:sz w:val="24"/>
          <w:szCs w:val="24"/>
          <w:lang w:val="uk-UA" w:eastAsia="uk-UA"/>
        </w:rPr>
      </w:pPr>
      <w:r w:rsidRPr="00C22BFE">
        <w:rPr>
          <w:rFonts w:ascii="Consolas" w:eastAsia="Times New Roman" w:hAnsi="Consolas" w:cs="Times New Roman"/>
          <w:sz w:val="24"/>
          <w:szCs w:val="24"/>
          <w:lang w:val="uk-UA" w:eastAsia="uk-UA"/>
        </w:rPr>
        <w:t>   </w:t>
      </w:r>
      <w:r>
        <w:rPr>
          <w:rFonts w:ascii="Consolas" w:eastAsia="Times New Roman" w:hAnsi="Consolas" w:cs="Times New Roman"/>
          <w:sz w:val="24"/>
          <w:szCs w:val="24"/>
          <w:lang w:val="uk-UA" w:eastAsia="uk-UA"/>
        </w:rPr>
        <w:tab/>
      </w:r>
      <w:r>
        <w:rPr>
          <w:rFonts w:ascii="Consolas" w:eastAsia="Times New Roman" w:hAnsi="Consolas" w:cs="Times New Roman"/>
          <w:sz w:val="24"/>
          <w:szCs w:val="24"/>
          <w:lang w:val="uk-UA" w:eastAsia="uk-UA"/>
        </w:rPr>
        <w:tab/>
      </w:r>
      <w:r w:rsidRPr="00C22BFE">
        <w:rPr>
          <w:rFonts w:ascii="Consolas" w:eastAsia="Times New Roman" w:hAnsi="Consolas" w:cs="Times New Roman"/>
          <w:sz w:val="24"/>
          <w:szCs w:val="24"/>
          <w:lang w:val="uk-UA" w:eastAsia="uk-UA"/>
        </w:rPr>
        <w:t xml:space="preserve"> </w:t>
      </w:r>
      <w:proofErr w:type="spellStart"/>
      <w:r w:rsidRPr="00C22BFE">
        <w:rPr>
          <w:rFonts w:ascii="Consolas" w:eastAsia="Times New Roman" w:hAnsi="Consolas" w:cs="Times New Roman"/>
          <w:sz w:val="24"/>
          <w:szCs w:val="24"/>
          <w:lang w:val="uk-UA" w:eastAsia="uk-UA"/>
        </w:rPr>
        <w:t>var</w:t>
      </w:r>
      <w:proofErr w:type="spellEnd"/>
      <w:r w:rsidRPr="00C22BFE">
        <w:rPr>
          <w:rFonts w:ascii="Consolas" w:eastAsia="Times New Roman" w:hAnsi="Consolas" w:cs="Times New Roman"/>
          <w:sz w:val="24"/>
          <w:szCs w:val="24"/>
          <w:lang w:val="uk-UA" w:eastAsia="uk-UA"/>
        </w:rPr>
        <w:t xml:space="preserve"> </w:t>
      </w:r>
      <w:proofErr w:type="spellStart"/>
      <w:r w:rsidRPr="00C22BFE">
        <w:rPr>
          <w:rFonts w:ascii="Consolas" w:eastAsia="Times New Roman" w:hAnsi="Consolas" w:cs="Times New Roman"/>
          <w:sz w:val="24"/>
          <w:szCs w:val="24"/>
          <w:lang w:val="uk-UA" w:eastAsia="uk-UA"/>
        </w:rPr>
        <w:t>graph</w:t>
      </w:r>
      <w:proofErr w:type="spellEnd"/>
      <w:r w:rsidRPr="00C22BFE">
        <w:rPr>
          <w:rFonts w:ascii="Consolas" w:eastAsia="Times New Roman" w:hAnsi="Consolas" w:cs="Times New Roman"/>
          <w:sz w:val="24"/>
          <w:szCs w:val="24"/>
          <w:lang w:val="uk-UA" w:eastAsia="uk-UA"/>
        </w:rPr>
        <w:t xml:space="preserve"> *</w:t>
      </w:r>
      <w:proofErr w:type="spellStart"/>
      <w:r w:rsidRPr="00C22BFE">
        <w:rPr>
          <w:rFonts w:ascii="Consolas" w:eastAsia="Times New Roman" w:hAnsi="Consolas" w:cs="Times New Roman"/>
          <w:sz w:val="24"/>
          <w:szCs w:val="24"/>
          <w:u w:val="single"/>
          <w:lang w:val="uk-UA" w:eastAsia="uk-UA"/>
        </w:rPr>
        <w:t>Graph</w:t>
      </w:r>
      <w:proofErr w:type="spellEnd"/>
      <w:r w:rsidRPr="00C22BFE">
        <w:rPr>
          <w:rFonts w:ascii="Consolas" w:eastAsia="Times New Roman" w:hAnsi="Consolas" w:cs="Times New Roman"/>
          <w:sz w:val="24"/>
          <w:szCs w:val="24"/>
          <w:lang w:val="uk-UA" w:eastAsia="uk-UA"/>
        </w:rPr>
        <w:t xml:space="preserve"> = </w:t>
      </w:r>
      <w:proofErr w:type="spellStart"/>
      <w:r w:rsidRPr="00C22BFE">
        <w:rPr>
          <w:rFonts w:ascii="Consolas" w:eastAsia="Times New Roman" w:hAnsi="Consolas" w:cs="Times New Roman"/>
          <w:sz w:val="24"/>
          <w:szCs w:val="24"/>
          <w:lang w:val="uk-UA" w:eastAsia="uk-UA"/>
        </w:rPr>
        <w:t>getGraph</w:t>
      </w:r>
      <w:proofErr w:type="spellEnd"/>
      <w:r w:rsidRPr="00C22BFE">
        <w:rPr>
          <w:rFonts w:ascii="Consolas" w:eastAsia="Times New Roman" w:hAnsi="Consolas" w:cs="Times New Roman"/>
          <w:sz w:val="24"/>
          <w:szCs w:val="24"/>
          <w:lang w:val="uk-UA" w:eastAsia="uk-UA"/>
        </w:rPr>
        <w:t>(</w:t>
      </w:r>
      <w:r w:rsidR="00E6658A" w:rsidRPr="00E6658A">
        <w:rPr>
          <w:rFonts w:ascii="Consolas" w:eastAsia="Times New Roman" w:hAnsi="Consolas" w:cs="Times New Roman"/>
          <w:sz w:val="24"/>
          <w:szCs w:val="24"/>
          <w:lang w:val="uk-UA" w:eastAsia="uk-UA"/>
        </w:rPr>
        <w:t>6</w:t>
      </w:r>
      <w:r w:rsidR="003A0686">
        <w:rPr>
          <w:rFonts w:ascii="Consolas" w:eastAsia="Times New Roman" w:hAnsi="Consolas" w:cs="Times New Roman"/>
          <w:sz w:val="24"/>
          <w:szCs w:val="24"/>
          <w:lang w:val="uk-UA" w:eastAsia="uk-UA"/>
        </w:rPr>
        <w:t>)</w:t>
      </w:r>
      <w:r w:rsidR="00873CD1">
        <w:rPr>
          <w:rFonts w:ascii="Consolas" w:eastAsia="Times New Roman" w:hAnsi="Consolas" w:cs="Times New Roman"/>
          <w:sz w:val="24"/>
          <w:szCs w:val="24"/>
          <w:lang w:val="uk-UA" w:eastAsia="uk-UA"/>
        </w:rPr>
        <w:t>;</w:t>
      </w:r>
    </w:p>
    <w:p w14:paraId="08A4DD3F" w14:textId="77777777" w:rsidR="00873CD1" w:rsidRDefault="00873CD1" w:rsidP="00C22BFE">
      <w:pPr>
        <w:shd w:val="clear" w:color="auto" w:fill="FFFFFF" w:themeFill="background1"/>
        <w:suppressAutoHyphens w:val="0"/>
        <w:spacing w:after="0" w:line="330" w:lineRule="atLeast"/>
        <w:rPr>
          <w:rFonts w:ascii="Consolas" w:eastAsia="Times New Roman" w:hAnsi="Consolas" w:cs="Times New Roman"/>
          <w:sz w:val="24"/>
          <w:szCs w:val="24"/>
          <w:lang w:val="uk-UA" w:eastAsia="uk-UA"/>
        </w:rPr>
      </w:pPr>
    </w:p>
    <w:p w14:paraId="08F8E10B" w14:textId="3685815E" w:rsidR="00A009E9" w:rsidRPr="00E6658A" w:rsidRDefault="00A009E9" w:rsidP="00A009E9">
      <w:pPr>
        <w:shd w:val="clear" w:color="auto" w:fill="FFFFFF" w:themeFill="background1"/>
        <w:suppressAutoHyphens w:val="0"/>
        <w:spacing w:after="0" w:line="360" w:lineRule="auto"/>
        <w:ind w:firstLine="708"/>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val="uk-UA" w:eastAsia="uk-UA"/>
        </w:rPr>
        <w:t>Функции</w:t>
      </w:r>
      <w:proofErr w:type="spellEnd"/>
      <w:r>
        <w:rPr>
          <w:rFonts w:ascii="Times New Roman" w:eastAsia="Times New Roman" w:hAnsi="Times New Roman" w:cs="Times New Roman"/>
          <w:sz w:val="28"/>
          <w:szCs w:val="28"/>
          <w:lang w:val="uk-UA" w:eastAsia="uk-UA"/>
        </w:rPr>
        <w:t xml:space="preserve"> </w:t>
      </w:r>
      <w:proofErr w:type="spellStart"/>
      <w:r>
        <w:rPr>
          <w:rFonts w:ascii="Consolas" w:eastAsia="Times New Roman" w:hAnsi="Consolas" w:cs="Times New Roman"/>
          <w:sz w:val="24"/>
          <w:szCs w:val="24"/>
          <w:lang w:val="en-US" w:eastAsia="uk-UA"/>
        </w:rPr>
        <w:t>initVert</w:t>
      </w:r>
      <w:proofErr w:type="spellEnd"/>
      <w:r w:rsidRPr="00E6658A">
        <w:rPr>
          <w:rFonts w:ascii="Consolas" w:hAnsi="Consolas" w:cs="Times New Roman"/>
          <w:sz w:val="24"/>
          <w:szCs w:val="24"/>
          <w:lang w:val="uk-UA"/>
        </w:rPr>
        <w:t>()</w:t>
      </w:r>
      <w:r w:rsidRPr="00E6658A">
        <w:rPr>
          <w:rFonts w:ascii="Consolas" w:hAnsi="Consolas" w:cs="Times New Roman"/>
          <w:sz w:val="28"/>
          <w:szCs w:val="28"/>
          <w:lang w:val="uk-UA"/>
        </w:rPr>
        <w:t xml:space="preserve"> </w:t>
      </w:r>
      <w:r w:rsidRPr="00E6658A">
        <w:rPr>
          <w:rFonts w:ascii="Times New Roman" w:hAnsi="Times New Roman" w:cs="Times New Roman"/>
          <w:sz w:val="28"/>
          <w:szCs w:val="28"/>
          <w:lang w:val="uk-UA"/>
        </w:rPr>
        <w:t xml:space="preserve">и </w:t>
      </w:r>
      <w:proofErr w:type="spellStart"/>
      <w:r w:rsidRPr="0056564E">
        <w:rPr>
          <w:rFonts w:ascii="Consolas" w:eastAsia="Times New Roman" w:hAnsi="Consolas" w:cs="Times New Roman"/>
          <w:sz w:val="24"/>
          <w:szCs w:val="24"/>
          <w:lang w:val="uk-UA" w:eastAsia="uk-UA"/>
        </w:rPr>
        <w:t>getVertices</w:t>
      </w:r>
      <w:proofErr w:type="spellEnd"/>
      <w:r w:rsidRPr="0056564E">
        <w:rPr>
          <w:rFonts w:ascii="Consolas" w:eastAsia="Times New Roman" w:hAnsi="Consolas" w:cs="Times New Roman"/>
          <w:sz w:val="24"/>
          <w:szCs w:val="24"/>
          <w:lang w:val="uk-UA" w:eastAsia="uk-UA"/>
        </w:rPr>
        <w:t>(</w:t>
      </w:r>
      <w:proofErr w:type="spellStart"/>
      <w:r w:rsidRPr="0056564E">
        <w:rPr>
          <w:rFonts w:ascii="Consolas" w:eastAsia="Times New Roman" w:hAnsi="Consolas" w:cs="Times New Roman"/>
          <w:i/>
          <w:iCs/>
          <w:sz w:val="24"/>
          <w:szCs w:val="24"/>
          <w:lang w:val="uk-UA" w:eastAsia="uk-UA"/>
        </w:rPr>
        <w:t>data</w:t>
      </w:r>
      <w:proofErr w:type="spellEnd"/>
      <w:r w:rsidRPr="0056564E">
        <w:rPr>
          <w:rFonts w:ascii="Consolas" w:eastAsia="Times New Roman" w:hAnsi="Consolas" w:cs="Times New Roman"/>
          <w:sz w:val="24"/>
          <w:szCs w:val="24"/>
          <w:lang w:val="uk-UA" w:eastAsia="uk-UA"/>
        </w:rPr>
        <w:t xml:space="preserve"> </w:t>
      </w:r>
      <w:proofErr w:type="spellStart"/>
      <w:r w:rsidRPr="0056564E">
        <w:rPr>
          <w:rFonts w:ascii="Consolas" w:eastAsia="Times New Roman" w:hAnsi="Consolas" w:cs="Times New Roman"/>
          <w:i/>
          <w:iCs/>
          <w:sz w:val="24"/>
          <w:szCs w:val="24"/>
          <w:lang w:val="uk-UA" w:eastAsia="uk-UA"/>
        </w:rPr>
        <w:t>int</w:t>
      </w:r>
      <w:proofErr w:type="spellEnd"/>
      <w:r w:rsidRPr="0056564E">
        <w:rPr>
          <w:rFonts w:ascii="Consolas" w:eastAsia="Times New Roman" w:hAnsi="Consolas" w:cs="Times New Roman"/>
          <w:sz w:val="24"/>
          <w:szCs w:val="24"/>
          <w:lang w:val="uk-UA" w:eastAsia="uk-UA"/>
        </w:rPr>
        <w:t>)</w:t>
      </w:r>
      <w:r>
        <w:rPr>
          <w:rFonts w:ascii="Consolas" w:eastAsia="Times New Roman" w:hAnsi="Consolas" w:cs="Times New Roman"/>
          <w:sz w:val="24"/>
          <w:szCs w:val="24"/>
          <w:lang w:val="uk-UA" w:eastAsia="uk-UA"/>
        </w:rPr>
        <w:t xml:space="preserve"> </w:t>
      </w:r>
      <w:proofErr w:type="spellStart"/>
      <w:r w:rsidRPr="00A009E9">
        <w:rPr>
          <w:rFonts w:ascii="Times New Roman" w:eastAsia="Times New Roman" w:hAnsi="Times New Roman" w:cs="Times New Roman"/>
          <w:sz w:val="28"/>
          <w:szCs w:val="28"/>
          <w:lang w:val="uk-UA" w:eastAsia="uk-UA"/>
        </w:rPr>
        <w:t>и</w:t>
      </w:r>
      <w:r w:rsidR="006E2E3B" w:rsidRPr="00E6658A">
        <w:rPr>
          <w:rFonts w:ascii="Times New Roman" w:eastAsia="Times New Roman" w:hAnsi="Times New Roman" w:cs="Times New Roman"/>
          <w:sz w:val="28"/>
          <w:szCs w:val="28"/>
          <w:lang w:val="uk-UA" w:eastAsia="uk-UA"/>
        </w:rPr>
        <w:t>ници</w:t>
      </w:r>
      <w:r>
        <w:rPr>
          <w:rFonts w:ascii="Times New Roman" w:eastAsia="Times New Roman" w:hAnsi="Times New Roman" w:cs="Times New Roman"/>
          <w:sz w:val="28"/>
          <w:szCs w:val="28"/>
          <w:lang w:val="uk-UA" w:eastAsia="uk-UA"/>
        </w:rPr>
        <w:t>ируют</w:t>
      </w:r>
      <w:proofErr w:type="spellEnd"/>
      <w:r w:rsidR="006E2E3B" w:rsidRPr="00E6658A">
        <w:rPr>
          <w:rFonts w:ascii="Times New Roman" w:eastAsia="Times New Roman" w:hAnsi="Times New Roman" w:cs="Times New Roman"/>
          <w:sz w:val="28"/>
          <w:szCs w:val="28"/>
          <w:lang w:val="uk-UA" w:eastAsia="uk-UA"/>
        </w:rPr>
        <w:t xml:space="preserve"> </w:t>
      </w:r>
      <w:proofErr w:type="spellStart"/>
      <w:r>
        <w:rPr>
          <w:rFonts w:ascii="Times New Roman" w:eastAsia="Times New Roman" w:hAnsi="Times New Roman" w:cs="Times New Roman"/>
          <w:sz w:val="28"/>
          <w:szCs w:val="28"/>
          <w:lang w:val="uk-UA" w:eastAsia="uk-UA"/>
        </w:rPr>
        <w:t>переменную</w:t>
      </w:r>
      <w:proofErr w:type="spellEnd"/>
      <w:r>
        <w:rPr>
          <w:rFonts w:ascii="Times New Roman" w:eastAsia="Times New Roman" w:hAnsi="Times New Roman" w:cs="Times New Roman"/>
          <w:sz w:val="28"/>
          <w:szCs w:val="28"/>
          <w:lang w:val="uk-UA" w:eastAsia="uk-UA"/>
        </w:rPr>
        <w:t xml:space="preserve"> </w:t>
      </w:r>
      <w:r>
        <w:rPr>
          <w:rFonts w:ascii="Consolas" w:eastAsia="Times New Roman" w:hAnsi="Consolas" w:cs="Times New Roman"/>
          <w:sz w:val="24"/>
          <w:szCs w:val="24"/>
          <w:lang w:val="en-US" w:eastAsia="uk-UA"/>
        </w:rPr>
        <w:t>g</w:t>
      </w:r>
      <w:r w:rsidRPr="00A009E9">
        <w:rPr>
          <w:rFonts w:ascii="Consolas" w:eastAsia="Times New Roman" w:hAnsi="Consolas" w:cs="Times New Roman"/>
          <w:sz w:val="24"/>
          <w:szCs w:val="24"/>
          <w:lang w:val="en-US" w:eastAsia="uk-UA"/>
        </w:rPr>
        <w:t>raph</w:t>
      </w:r>
      <w:r w:rsidRPr="00A009E9">
        <w:rPr>
          <w:rFonts w:ascii="Consolas" w:eastAsia="Times New Roman" w:hAnsi="Consolas" w:cs="Times New Roman"/>
          <w:sz w:val="24"/>
          <w:szCs w:val="24"/>
          <w:lang w:val="uk-UA" w:eastAsia="uk-UA"/>
        </w:rPr>
        <w:t>,</w:t>
      </w:r>
      <w:r>
        <w:rPr>
          <w:rFonts w:ascii="Consolas" w:eastAsia="Times New Roman" w:hAnsi="Consolas" w:cs="Times New Roman"/>
          <w:sz w:val="24"/>
          <w:szCs w:val="24"/>
          <w:lang w:val="uk-UA" w:eastAsia="uk-UA"/>
        </w:rPr>
        <w:t xml:space="preserve"> </w:t>
      </w:r>
      <w:r w:rsidRPr="00A009E9">
        <w:rPr>
          <w:rFonts w:ascii="Times New Roman" w:eastAsia="Times New Roman" w:hAnsi="Times New Roman" w:cs="Times New Roman"/>
          <w:sz w:val="28"/>
          <w:szCs w:val="28"/>
          <w:lang w:eastAsia="uk-UA"/>
        </w:rPr>
        <w:t>содерж</w:t>
      </w:r>
      <w:r>
        <w:rPr>
          <w:rFonts w:ascii="Times New Roman" w:eastAsia="Times New Roman" w:hAnsi="Times New Roman" w:cs="Times New Roman"/>
          <w:sz w:val="28"/>
          <w:szCs w:val="28"/>
          <w:lang w:eastAsia="uk-UA"/>
        </w:rPr>
        <w:t>ащий</w:t>
      </w:r>
      <w:r w:rsidRPr="00A009E9">
        <w:rPr>
          <w:rFonts w:ascii="Times New Roman" w:eastAsia="Times New Roman" w:hAnsi="Times New Roman" w:cs="Times New Roman"/>
          <w:sz w:val="28"/>
          <w:szCs w:val="28"/>
          <w:lang w:eastAsia="uk-UA"/>
        </w:rPr>
        <w:t xml:space="preserve"> указатель на структуру</w:t>
      </w:r>
      <w:r w:rsidR="008B2C9B">
        <w:rPr>
          <w:rFonts w:ascii="Times New Roman" w:eastAsia="Times New Roman" w:hAnsi="Times New Roman" w:cs="Times New Roman"/>
          <w:sz w:val="28"/>
          <w:szCs w:val="28"/>
          <w:lang w:eastAsia="uk-UA"/>
        </w:rPr>
        <w:t xml:space="preserve"> </w:t>
      </w:r>
      <w:proofErr w:type="spellStart"/>
      <w:r w:rsidR="008B2C9B">
        <w:rPr>
          <w:rFonts w:ascii="Times New Roman" w:eastAsia="Times New Roman" w:hAnsi="Times New Roman" w:cs="Times New Roman"/>
          <w:sz w:val="28"/>
          <w:szCs w:val="28"/>
          <w:lang w:val="uk-UA" w:eastAsia="uk-UA"/>
        </w:rPr>
        <w:t>объекта</w:t>
      </w:r>
      <w:proofErr w:type="spellEnd"/>
      <w:r w:rsidRPr="00A009E9">
        <w:rPr>
          <w:rFonts w:ascii="Times New Roman" w:eastAsia="Times New Roman" w:hAnsi="Times New Roman" w:cs="Times New Roman"/>
          <w:sz w:val="28"/>
          <w:szCs w:val="28"/>
          <w:lang w:eastAsia="uk-UA"/>
        </w:rPr>
        <w:t xml:space="preserve"> </w:t>
      </w:r>
      <w:proofErr w:type="spellStart"/>
      <w:r w:rsidRPr="00A009E9">
        <w:rPr>
          <w:rFonts w:ascii="Consolas" w:eastAsia="Times New Roman" w:hAnsi="Consolas" w:cs="Times New Roman"/>
          <w:sz w:val="24"/>
          <w:szCs w:val="24"/>
          <w:lang w:eastAsia="uk-UA"/>
        </w:rPr>
        <w:t>Graph</w:t>
      </w:r>
      <w:proofErr w:type="spellEnd"/>
      <w:r w:rsidRPr="00A009E9">
        <w:rPr>
          <w:rFonts w:ascii="Times New Roman" w:eastAsia="Times New Roman" w:hAnsi="Times New Roman" w:cs="Times New Roman"/>
          <w:sz w:val="28"/>
          <w:szCs w:val="28"/>
          <w:lang w:eastAsia="uk-UA"/>
        </w:rPr>
        <w:t>,</w:t>
      </w:r>
      <w:r w:rsidR="00B50F4D">
        <w:rPr>
          <w:rFonts w:ascii="Times New Roman" w:eastAsia="Times New Roman" w:hAnsi="Times New Roman" w:cs="Times New Roman"/>
          <w:sz w:val="28"/>
          <w:szCs w:val="28"/>
          <w:lang w:eastAsia="uk-UA"/>
        </w:rPr>
        <w:t xml:space="preserve"> которая включает в себя </w:t>
      </w:r>
      <w:r w:rsidRPr="00A009E9">
        <w:rPr>
          <w:rFonts w:ascii="Times New Roman" w:eastAsia="Times New Roman" w:hAnsi="Times New Roman" w:cs="Times New Roman"/>
          <w:sz w:val="28"/>
          <w:szCs w:val="28"/>
          <w:lang w:eastAsia="uk-UA"/>
        </w:rPr>
        <w:t xml:space="preserve">поле размера 6, а также </w:t>
      </w:r>
      <w:r w:rsidR="00B50F4D">
        <w:rPr>
          <w:rFonts w:ascii="Times New Roman" w:eastAsia="Times New Roman" w:hAnsi="Times New Roman" w:cs="Times New Roman"/>
          <w:sz w:val="28"/>
          <w:szCs w:val="28"/>
          <w:lang w:eastAsia="uk-UA"/>
        </w:rPr>
        <w:t xml:space="preserve">срез </w:t>
      </w:r>
      <w:r w:rsidRPr="00A009E9">
        <w:rPr>
          <w:rFonts w:ascii="Times New Roman" w:eastAsia="Times New Roman" w:hAnsi="Times New Roman" w:cs="Times New Roman"/>
          <w:sz w:val="28"/>
          <w:szCs w:val="28"/>
          <w:lang w:eastAsia="uk-UA"/>
        </w:rPr>
        <w:t xml:space="preserve">указателей на другие </w:t>
      </w:r>
      <w:proofErr w:type="spellStart"/>
      <w:r w:rsidR="00B50F4D">
        <w:rPr>
          <w:rFonts w:ascii="Times New Roman" w:eastAsia="Times New Roman" w:hAnsi="Times New Roman" w:cs="Times New Roman"/>
          <w:sz w:val="28"/>
          <w:szCs w:val="28"/>
          <w:lang w:val="uk-UA" w:eastAsia="uk-UA"/>
        </w:rPr>
        <w:t>вершины</w:t>
      </w:r>
      <w:proofErr w:type="spellEnd"/>
      <w:r w:rsidR="00B50F4D">
        <w:rPr>
          <w:rFonts w:ascii="Times New Roman" w:eastAsia="Times New Roman" w:hAnsi="Times New Roman" w:cs="Times New Roman"/>
          <w:sz w:val="28"/>
          <w:szCs w:val="28"/>
          <w:lang w:val="uk-UA" w:eastAsia="uk-UA"/>
        </w:rPr>
        <w:t xml:space="preserve"> графа (рис. 9.7).</w:t>
      </w:r>
      <w:r w:rsidRPr="00A009E9">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 xml:space="preserve"> </w:t>
      </w:r>
    </w:p>
    <w:p w14:paraId="4B5101D6" w14:textId="4EDE0A1C" w:rsidR="00A009E9" w:rsidRPr="00A009E9" w:rsidRDefault="00A009E9" w:rsidP="0056564E">
      <w:pPr>
        <w:shd w:val="clear" w:color="auto" w:fill="FFFFFF" w:themeFill="background1"/>
        <w:suppressAutoHyphens w:val="0"/>
        <w:spacing w:after="0" w:line="360" w:lineRule="auto"/>
        <w:ind w:firstLine="708"/>
        <w:jc w:val="both"/>
        <w:rPr>
          <w:rFonts w:ascii="Times New Roman" w:eastAsia="Times New Roman" w:hAnsi="Times New Roman" w:cs="Times New Roman"/>
          <w:sz w:val="28"/>
          <w:szCs w:val="28"/>
          <w:lang w:eastAsia="uk-UA"/>
        </w:rPr>
      </w:pPr>
    </w:p>
    <w:p w14:paraId="3D1290A8" w14:textId="77777777" w:rsidR="000F50B1" w:rsidRDefault="000F50B1" w:rsidP="0056564E">
      <w:pPr>
        <w:shd w:val="clear" w:color="auto" w:fill="FFFFFF" w:themeFill="background1"/>
        <w:suppressAutoHyphens w:val="0"/>
        <w:spacing w:after="0" w:line="360" w:lineRule="auto"/>
        <w:ind w:firstLine="708"/>
        <w:jc w:val="both"/>
        <w:rPr>
          <w:rFonts w:ascii="Times New Roman" w:eastAsia="Times New Roman" w:hAnsi="Times New Roman" w:cs="Times New Roman"/>
          <w:sz w:val="28"/>
          <w:szCs w:val="28"/>
          <w:lang w:val="uk-UA" w:eastAsia="uk-UA"/>
        </w:rPr>
      </w:pPr>
    </w:p>
    <w:p w14:paraId="360D2BF1" w14:textId="77777777" w:rsidR="000F50B1" w:rsidRDefault="000F50B1" w:rsidP="0056564E">
      <w:pPr>
        <w:shd w:val="clear" w:color="auto" w:fill="FFFFFF" w:themeFill="background1"/>
        <w:suppressAutoHyphens w:val="0"/>
        <w:spacing w:after="0" w:line="360" w:lineRule="auto"/>
        <w:ind w:firstLine="708"/>
        <w:jc w:val="both"/>
        <w:rPr>
          <w:rFonts w:ascii="Times New Roman" w:eastAsia="Times New Roman" w:hAnsi="Times New Roman" w:cs="Times New Roman"/>
          <w:sz w:val="28"/>
          <w:szCs w:val="28"/>
          <w:lang w:val="uk-UA" w:eastAsia="uk-UA"/>
        </w:rPr>
      </w:pPr>
    </w:p>
    <w:p w14:paraId="7D29DD11" w14:textId="77777777" w:rsidR="000F50B1" w:rsidRDefault="000F50B1" w:rsidP="0056564E">
      <w:pPr>
        <w:shd w:val="clear" w:color="auto" w:fill="FFFFFF" w:themeFill="background1"/>
        <w:suppressAutoHyphens w:val="0"/>
        <w:spacing w:after="0" w:line="360" w:lineRule="auto"/>
        <w:ind w:firstLine="708"/>
        <w:jc w:val="both"/>
        <w:rPr>
          <w:rFonts w:ascii="Times New Roman" w:eastAsia="Times New Roman" w:hAnsi="Times New Roman" w:cs="Times New Roman"/>
          <w:sz w:val="28"/>
          <w:szCs w:val="28"/>
          <w:lang w:val="uk-UA" w:eastAsia="uk-UA"/>
        </w:rPr>
      </w:pPr>
    </w:p>
    <w:p w14:paraId="5087F0DD" w14:textId="77777777" w:rsidR="000F50B1" w:rsidRDefault="000F50B1" w:rsidP="0056564E">
      <w:pPr>
        <w:shd w:val="clear" w:color="auto" w:fill="FFFFFF" w:themeFill="background1"/>
        <w:suppressAutoHyphens w:val="0"/>
        <w:spacing w:after="0" w:line="360" w:lineRule="auto"/>
        <w:ind w:firstLine="708"/>
        <w:jc w:val="both"/>
        <w:rPr>
          <w:rFonts w:ascii="Times New Roman" w:eastAsia="Times New Roman" w:hAnsi="Times New Roman" w:cs="Times New Roman"/>
          <w:sz w:val="28"/>
          <w:szCs w:val="28"/>
          <w:lang w:val="uk-UA" w:eastAsia="uk-UA"/>
        </w:rPr>
      </w:pPr>
    </w:p>
    <w:p w14:paraId="741B89D2" w14:textId="77777777" w:rsidR="000F50B1" w:rsidRDefault="000F50B1" w:rsidP="0056564E">
      <w:pPr>
        <w:shd w:val="clear" w:color="auto" w:fill="FFFFFF" w:themeFill="background1"/>
        <w:suppressAutoHyphens w:val="0"/>
        <w:spacing w:after="0" w:line="360" w:lineRule="auto"/>
        <w:ind w:firstLine="708"/>
        <w:jc w:val="both"/>
        <w:rPr>
          <w:rFonts w:ascii="Times New Roman" w:eastAsia="Times New Roman" w:hAnsi="Times New Roman" w:cs="Times New Roman"/>
          <w:sz w:val="28"/>
          <w:szCs w:val="28"/>
          <w:lang w:val="uk-UA" w:eastAsia="uk-UA"/>
        </w:rPr>
      </w:pPr>
    </w:p>
    <w:p w14:paraId="6D56126B" w14:textId="77777777" w:rsidR="000F50B1" w:rsidRDefault="000F50B1" w:rsidP="0056564E">
      <w:pPr>
        <w:shd w:val="clear" w:color="auto" w:fill="FFFFFF" w:themeFill="background1"/>
        <w:suppressAutoHyphens w:val="0"/>
        <w:spacing w:after="0" w:line="360" w:lineRule="auto"/>
        <w:ind w:firstLine="708"/>
        <w:jc w:val="both"/>
        <w:rPr>
          <w:rFonts w:ascii="Times New Roman" w:eastAsia="Times New Roman" w:hAnsi="Times New Roman" w:cs="Times New Roman"/>
          <w:sz w:val="28"/>
          <w:szCs w:val="28"/>
          <w:lang w:val="uk-UA" w:eastAsia="uk-UA"/>
        </w:rPr>
        <w:sectPr w:rsidR="000F50B1" w:rsidSect="00F2690A">
          <w:pgSz w:w="11906" w:h="16838"/>
          <w:pgMar w:top="851" w:right="851" w:bottom="1134" w:left="1418" w:header="708" w:footer="708" w:gutter="0"/>
          <w:cols w:space="720"/>
          <w:docGrid w:linePitch="360" w:charSpace="4096"/>
        </w:sectPr>
      </w:pPr>
    </w:p>
    <w:p w14:paraId="437D21FD" w14:textId="3DF2E20C" w:rsidR="00C22BFE" w:rsidRPr="00E856B4" w:rsidRDefault="000F50B1" w:rsidP="00E856B4">
      <w:pPr>
        <w:shd w:val="clear" w:color="auto" w:fill="FFFFFF" w:themeFill="background1"/>
        <w:suppressAutoHyphens w:val="0"/>
        <w:spacing w:after="0" w:line="360" w:lineRule="auto"/>
        <w:ind w:left="-851" w:firstLine="425"/>
        <w:jc w:val="both"/>
        <w:rPr>
          <w:rFonts w:ascii="Times New Roman" w:eastAsia="Times New Roman" w:hAnsi="Times New Roman" w:cs="Times New Roman"/>
          <w:sz w:val="28"/>
          <w:szCs w:val="28"/>
          <w:lang w:val="uk-UA" w:eastAsia="uk-UA"/>
        </w:rPr>
      </w:pPr>
      <w:r w:rsidRPr="00E6658A">
        <w:rPr>
          <w:noProof/>
          <w:lang w:val="uk-UA"/>
        </w:rPr>
        <w:lastRenderedPageBreak/>
        <w:t xml:space="preserve">                      </w:t>
      </w:r>
      <w:r w:rsidR="00E856B4">
        <w:rPr>
          <w:noProof/>
          <w:lang w:val="uk-UA"/>
        </w:rPr>
        <w:drawing>
          <wp:inline distT="0" distB="0" distL="0" distR="0" wp14:anchorId="29D6B7F5" wp14:editId="73CDA644">
            <wp:extent cx="6748598" cy="5366026"/>
            <wp:effectExtent l="0" t="0" r="0" b="6350"/>
            <wp:docPr id="13033435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43562" name="Рисунок 1303343562"/>
                    <pic:cNvPicPr/>
                  </pic:nvPicPr>
                  <pic:blipFill>
                    <a:blip r:embed="rId16">
                      <a:extLst>
                        <a:ext uri="{28A0092B-C50C-407E-A947-70E740481C1C}">
                          <a14:useLocalDpi xmlns:a14="http://schemas.microsoft.com/office/drawing/2010/main" val="0"/>
                        </a:ext>
                      </a:extLst>
                    </a:blip>
                    <a:stretch>
                      <a:fillRect/>
                    </a:stretch>
                  </pic:blipFill>
                  <pic:spPr>
                    <a:xfrm>
                      <a:off x="0" y="0"/>
                      <a:ext cx="6765975" cy="5379843"/>
                    </a:xfrm>
                    <a:prstGeom prst="rect">
                      <a:avLst/>
                    </a:prstGeom>
                  </pic:spPr>
                </pic:pic>
              </a:graphicData>
            </a:graphic>
          </wp:inline>
        </w:drawing>
      </w:r>
      <w:r w:rsidR="00283695">
        <w:rPr>
          <w:lang w:val="uk-UA"/>
        </w:rPr>
        <w:t xml:space="preserve">                       </w:t>
      </w:r>
    </w:p>
    <w:p w14:paraId="7CB51A7E" w14:textId="04FE9C7B" w:rsidR="001C7AA1" w:rsidRPr="001C7AA1" w:rsidRDefault="00E856B4" w:rsidP="001C7AA1">
      <w:pPr>
        <w:shd w:val="clear" w:color="auto" w:fill="FFFFFF" w:themeFill="background1"/>
        <w:suppressAutoHyphens w:val="0"/>
        <w:spacing w:after="0" w:line="330" w:lineRule="atLeast"/>
        <w:rPr>
          <w:rFonts w:ascii="Times New Roman" w:eastAsia="Times New Roman" w:hAnsi="Times New Roman" w:cs="Times New Roman"/>
          <w:sz w:val="28"/>
          <w:szCs w:val="28"/>
          <w:lang w:val="uk-UA" w:eastAsia="uk-UA"/>
        </w:rPr>
      </w:pPr>
      <w:r w:rsidRPr="000E52CA">
        <w:rPr>
          <w:rFonts w:ascii="Times New Roman" w:hAnsi="Times New Roman" w:cs="Times New Roman"/>
          <w:sz w:val="28"/>
          <w:szCs w:val="28"/>
          <w:lang w:val="uk-UA"/>
        </w:rPr>
        <w:t xml:space="preserve">Рис. </w:t>
      </w:r>
      <w:r w:rsidR="001C7AA1" w:rsidRPr="000E52CA">
        <w:rPr>
          <w:rFonts w:ascii="Times New Roman" w:hAnsi="Times New Roman" w:cs="Times New Roman"/>
          <w:sz w:val="28"/>
          <w:szCs w:val="28"/>
          <w:lang w:val="uk-UA"/>
        </w:rPr>
        <w:t>9.7. Дракон-</w:t>
      </w:r>
      <w:proofErr w:type="spellStart"/>
      <w:r w:rsidR="001C7AA1" w:rsidRPr="000E52CA">
        <w:rPr>
          <w:rFonts w:ascii="Times New Roman" w:hAnsi="Times New Roman" w:cs="Times New Roman"/>
          <w:sz w:val="28"/>
          <w:szCs w:val="28"/>
          <w:lang w:val="uk-UA"/>
        </w:rPr>
        <w:t>диаграммы</w:t>
      </w:r>
      <w:proofErr w:type="spellEnd"/>
      <w:r w:rsidR="001C7AA1" w:rsidRPr="000E52CA">
        <w:rPr>
          <w:rFonts w:ascii="Times New Roman" w:hAnsi="Times New Roman" w:cs="Times New Roman"/>
          <w:sz w:val="28"/>
          <w:szCs w:val="28"/>
          <w:lang w:val="uk-UA"/>
        </w:rPr>
        <w:t xml:space="preserve"> </w:t>
      </w:r>
      <w:proofErr w:type="spellStart"/>
      <w:r w:rsidR="001C7AA1" w:rsidRPr="000E52CA">
        <w:rPr>
          <w:rFonts w:ascii="Times New Roman" w:hAnsi="Times New Roman" w:cs="Times New Roman"/>
          <w:sz w:val="28"/>
          <w:szCs w:val="28"/>
          <w:lang w:val="uk-UA"/>
        </w:rPr>
        <w:t>построения</w:t>
      </w:r>
      <w:proofErr w:type="spellEnd"/>
      <w:r w:rsidR="001C7AA1" w:rsidRPr="000E52CA">
        <w:rPr>
          <w:rFonts w:ascii="Times New Roman" w:hAnsi="Times New Roman" w:cs="Times New Roman"/>
          <w:sz w:val="28"/>
          <w:szCs w:val="28"/>
          <w:lang w:val="uk-UA"/>
        </w:rPr>
        <w:t xml:space="preserve"> графа: а) </w:t>
      </w:r>
      <w:proofErr w:type="spellStart"/>
      <w:r w:rsidR="001C7AA1" w:rsidRPr="001C7AA1">
        <w:rPr>
          <w:rFonts w:ascii="Consolas" w:hAnsi="Consolas" w:cs="Times New Roman"/>
          <w:sz w:val="28"/>
          <w:szCs w:val="28"/>
          <w:lang w:val="en-US"/>
        </w:rPr>
        <w:t>getGrap</w:t>
      </w:r>
      <w:r w:rsidR="00E6658A">
        <w:rPr>
          <w:rFonts w:ascii="Consolas" w:hAnsi="Consolas" w:cs="Times New Roman"/>
          <w:sz w:val="28"/>
          <w:szCs w:val="28"/>
          <w:lang w:val="en-US"/>
        </w:rPr>
        <w:t>h</w:t>
      </w:r>
      <w:proofErr w:type="spellEnd"/>
      <w:r w:rsidR="001C7AA1" w:rsidRPr="000E52CA">
        <w:rPr>
          <w:rFonts w:ascii="Consolas" w:hAnsi="Consolas" w:cs="Times New Roman"/>
          <w:sz w:val="28"/>
          <w:szCs w:val="28"/>
          <w:lang w:val="uk-UA"/>
        </w:rPr>
        <w:t xml:space="preserve">(6); </w:t>
      </w:r>
      <w:r w:rsidR="001C7AA1" w:rsidRPr="000E52CA">
        <w:rPr>
          <w:rFonts w:ascii="Times New Roman" w:hAnsi="Times New Roman" w:cs="Times New Roman"/>
          <w:sz w:val="28"/>
          <w:szCs w:val="28"/>
          <w:lang w:val="uk-UA"/>
        </w:rPr>
        <w:t xml:space="preserve">б) </w:t>
      </w:r>
      <w:proofErr w:type="spellStart"/>
      <w:r w:rsidR="00E6658A">
        <w:rPr>
          <w:rFonts w:ascii="Consolas" w:hAnsi="Consolas" w:cs="Times New Roman"/>
          <w:sz w:val="28"/>
          <w:szCs w:val="28"/>
          <w:lang w:val="en-US"/>
        </w:rPr>
        <w:t>initVert</w:t>
      </w:r>
      <w:proofErr w:type="spellEnd"/>
      <w:r w:rsidR="001C7AA1" w:rsidRPr="000E52CA">
        <w:rPr>
          <w:rFonts w:ascii="Consolas" w:hAnsi="Consolas" w:cs="Times New Roman"/>
          <w:sz w:val="28"/>
          <w:szCs w:val="28"/>
          <w:lang w:val="uk-UA"/>
        </w:rPr>
        <w:t xml:space="preserve">(); </w:t>
      </w:r>
      <w:r w:rsidR="001C7AA1" w:rsidRPr="000E52CA">
        <w:rPr>
          <w:rFonts w:ascii="Times New Roman" w:hAnsi="Times New Roman" w:cs="Times New Roman"/>
          <w:sz w:val="28"/>
          <w:szCs w:val="28"/>
          <w:lang w:val="uk-UA"/>
        </w:rPr>
        <w:t xml:space="preserve">в) </w:t>
      </w:r>
      <w:proofErr w:type="spellStart"/>
      <w:r w:rsidR="001C7AA1" w:rsidRPr="001C7AA1">
        <w:rPr>
          <w:rFonts w:ascii="Consolas" w:eastAsia="Times New Roman" w:hAnsi="Consolas" w:cs="Times New Roman"/>
          <w:sz w:val="28"/>
          <w:szCs w:val="28"/>
          <w:lang w:val="uk-UA" w:eastAsia="uk-UA"/>
        </w:rPr>
        <w:t>getVertices</w:t>
      </w:r>
      <w:proofErr w:type="spellEnd"/>
      <w:r w:rsidR="001C7AA1" w:rsidRPr="001C7AA1">
        <w:rPr>
          <w:rFonts w:ascii="Consolas" w:eastAsia="Times New Roman" w:hAnsi="Consolas" w:cs="Times New Roman"/>
          <w:sz w:val="28"/>
          <w:szCs w:val="28"/>
          <w:lang w:val="uk-UA" w:eastAsia="uk-UA"/>
        </w:rPr>
        <w:t>(</w:t>
      </w:r>
      <w:proofErr w:type="spellStart"/>
      <w:r w:rsidR="001C7AA1" w:rsidRPr="001C7AA1">
        <w:rPr>
          <w:rFonts w:ascii="Consolas" w:eastAsia="Times New Roman" w:hAnsi="Consolas" w:cs="Times New Roman"/>
          <w:i/>
          <w:iCs/>
          <w:sz w:val="28"/>
          <w:szCs w:val="28"/>
          <w:lang w:val="uk-UA" w:eastAsia="uk-UA"/>
        </w:rPr>
        <w:t>data</w:t>
      </w:r>
      <w:proofErr w:type="spellEnd"/>
      <w:r w:rsidR="001C7AA1" w:rsidRPr="001C7AA1">
        <w:rPr>
          <w:rFonts w:ascii="Consolas" w:eastAsia="Times New Roman" w:hAnsi="Consolas" w:cs="Times New Roman"/>
          <w:sz w:val="28"/>
          <w:szCs w:val="28"/>
          <w:lang w:val="uk-UA" w:eastAsia="uk-UA"/>
        </w:rPr>
        <w:t xml:space="preserve"> </w:t>
      </w:r>
      <w:proofErr w:type="spellStart"/>
      <w:r w:rsidR="001C7AA1" w:rsidRPr="001C7AA1">
        <w:rPr>
          <w:rFonts w:ascii="Consolas" w:eastAsia="Times New Roman" w:hAnsi="Consolas" w:cs="Times New Roman"/>
          <w:i/>
          <w:iCs/>
          <w:sz w:val="28"/>
          <w:szCs w:val="28"/>
          <w:lang w:val="uk-UA" w:eastAsia="uk-UA"/>
        </w:rPr>
        <w:t>int</w:t>
      </w:r>
      <w:proofErr w:type="spellEnd"/>
      <w:r w:rsidR="001C7AA1" w:rsidRPr="001C7AA1">
        <w:rPr>
          <w:rFonts w:ascii="Consolas" w:eastAsia="Times New Roman" w:hAnsi="Consolas" w:cs="Times New Roman"/>
          <w:sz w:val="28"/>
          <w:szCs w:val="28"/>
          <w:lang w:val="uk-UA" w:eastAsia="uk-UA"/>
        </w:rPr>
        <w:t>)</w:t>
      </w:r>
    </w:p>
    <w:p w14:paraId="1058DC7C" w14:textId="7E9C37FF" w:rsidR="00E856B4" w:rsidRPr="000E52CA" w:rsidRDefault="00E856B4" w:rsidP="00F44932">
      <w:pPr>
        <w:pStyle w:val="Book0"/>
        <w:ind w:left="0" w:firstLine="0"/>
        <w:rPr>
          <w:lang w:val="uk-UA"/>
        </w:rPr>
        <w:sectPr w:rsidR="00E856B4" w:rsidRPr="000E52CA" w:rsidSect="00F2690A">
          <w:pgSz w:w="16838" w:h="11906" w:orient="landscape"/>
          <w:pgMar w:top="1418" w:right="851" w:bottom="851" w:left="2268" w:header="709" w:footer="709" w:gutter="0"/>
          <w:cols w:space="720"/>
          <w:docGrid w:linePitch="360" w:charSpace="4096"/>
        </w:sectPr>
      </w:pPr>
      <w:r w:rsidRPr="000E52CA">
        <w:rPr>
          <w:lang w:val="uk-UA"/>
        </w:rPr>
        <w:t xml:space="preserve"> </w:t>
      </w:r>
    </w:p>
    <w:p w14:paraId="3060C18B" w14:textId="23C68EB3" w:rsidR="00C03012" w:rsidRDefault="00263C6B" w:rsidP="00E6658A">
      <w:pPr>
        <w:pStyle w:val="Book0"/>
        <w:ind w:left="-284" w:firstLine="851"/>
        <w:rPr>
          <w:lang w:val="ru-RU"/>
        </w:rPr>
      </w:pPr>
      <w:r>
        <w:rPr>
          <w:lang w:val="ru-RU"/>
        </w:rPr>
        <w:lastRenderedPageBreak/>
        <w:t>Н</w:t>
      </w:r>
      <w:r w:rsidR="00C03D54">
        <w:rPr>
          <w:lang w:val="ru-RU"/>
        </w:rPr>
        <w:t>овы</w:t>
      </w:r>
      <w:r>
        <w:rPr>
          <w:lang w:val="ru-RU"/>
        </w:rPr>
        <w:t>е</w:t>
      </w:r>
      <w:r w:rsidR="00C03D54">
        <w:rPr>
          <w:lang w:val="ru-RU"/>
        </w:rPr>
        <w:t xml:space="preserve"> экземпляр</w:t>
      </w:r>
      <w:r>
        <w:rPr>
          <w:lang w:val="ru-RU"/>
        </w:rPr>
        <w:t>ы</w:t>
      </w:r>
      <w:r w:rsidR="00C03D54">
        <w:rPr>
          <w:lang w:val="ru-RU"/>
        </w:rPr>
        <w:t xml:space="preserve"> графа </w:t>
      </w:r>
      <w:r>
        <w:rPr>
          <w:lang w:val="ru-RU"/>
        </w:rPr>
        <w:t>выполняется методом</w:t>
      </w:r>
      <w:r w:rsidR="002A6582">
        <w:rPr>
          <w:lang w:val="ru-RU"/>
        </w:rPr>
        <w:t xml:space="preserve"> </w:t>
      </w:r>
      <w:proofErr w:type="spellStart"/>
      <w:proofErr w:type="gramStart"/>
      <w:r w:rsidR="000018A3">
        <w:rPr>
          <w:lang w:val="en-US"/>
        </w:rPr>
        <w:t>addEdge</w:t>
      </w:r>
      <w:proofErr w:type="spellEnd"/>
      <w:r w:rsidR="000018A3" w:rsidRPr="000018A3">
        <w:rPr>
          <w:lang w:val="ru-RU"/>
        </w:rPr>
        <w:t>(</w:t>
      </w:r>
      <w:proofErr w:type="gramEnd"/>
      <w:r w:rsidR="000018A3">
        <w:rPr>
          <w:lang w:val="en-US"/>
        </w:rPr>
        <w:t>start</w:t>
      </w:r>
      <w:r w:rsidR="000018A3" w:rsidRPr="000018A3">
        <w:rPr>
          <w:lang w:val="ru-RU"/>
        </w:rPr>
        <w:t xml:space="preserve">, </w:t>
      </w:r>
      <w:r w:rsidR="000018A3">
        <w:rPr>
          <w:lang w:val="en-US"/>
        </w:rPr>
        <w:t>last</w:t>
      </w:r>
      <w:r w:rsidR="000018A3" w:rsidRPr="000018A3">
        <w:rPr>
          <w:lang w:val="ru-RU"/>
        </w:rPr>
        <w:t>)</w:t>
      </w:r>
      <w:r>
        <w:rPr>
          <w:lang w:val="ru-RU"/>
        </w:rPr>
        <w:t xml:space="preserve">, </w:t>
      </w:r>
      <w:r w:rsidR="002A6582">
        <w:rPr>
          <w:lang w:val="ru-RU"/>
        </w:rPr>
        <w:t>котор</w:t>
      </w:r>
      <w:r>
        <w:rPr>
          <w:lang w:val="ru-RU"/>
        </w:rPr>
        <w:t xml:space="preserve">ый </w:t>
      </w:r>
      <w:r w:rsidR="00E20CD9">
        <w:rPr>
          <w:lang w:val="ru-RU"/>
        </w:rPr>
        <w:t xml:space="preserve">с помощью метода </w:t>
      </w:r>
      <w:proofErr w:type="spellStart"/>
      <w:r w:rsidR="00E20CD9" w:rsidRPr="00E20CD9">
        <w:rPr>
          <w:rFonts w:ascii="Consolas" w:hAnsi="Consolas" w:cs="Times New Roman"/>
          <w:color w:val="auto"/>
          <w:sz w:val="24"/>
          <w:lang w:val="uk-UA"/>
        </w:rPr>
        <w:t>getAjlistNode</w:t>
      </w:r>
      <w:proofErr w:type="spellEnd"/>
      <w:r w:rsidR="00E20CD9" w:rsidRPr="00E20CD9">
        <w:rPr>
          <w:rFonts w:ascii="Consolas" w:hAnsi="Consolas" w:cs="Times New Roman"/>
          <w:color w:val="auto"/>
          <w:sz w:val="24"/>
          <w:lang w:val="uk-UA"/>
        </w:rPr>
        <w:t>(</w:t>
      </w:r>
      <w:proofErr w:type="spellStart"/>
      <w:r w:rsidR="00E20CD9" w:rsidRPr="00E20CD9">
        <w:rPr>
          <w:rFonts w:ascii="Consolas" w:hAnsi="Consolas" w:cs="Times New Roman"/>
          <w:i/>
          <w:color w:val="auto"/>
          <w:sz w:val="24"/>
          <w:lang w:val="uk-UA"/>
        </w:rPr>
        <w:t>id</w:t>
      </w:r>
      <w:proofErr w:type="spellEnd"/>
      <w:r w:rsidR="00E20CD9" w:rsidRPr="00E20CD9">
        <w:rPr>
          <w:rFonts w:ascii="Consolas" w:hAnsi="Consolas" w:cs="Times New Roman"/>
          <w:color w:val="auto"/>
          <w:sz w:val="24"/>
          <w:lang w:val="uk-UA"/>
        </w:rPr>
        <w:t xml:space="preserve"> </w:t>
      </w:r>
      <w:proofErr w:type="spellStart"/>
      <w:r w:rsidR="00E20CD9" w:rsidRPr="00E20CD9">
        <w:rPr>
          <w:rFonts w:ascii="Consolas" w:hAnsi="Consolas" w:cs="Times New Roman"/>
          <w:i/>
          <w:color w:val="auto"/>
          <w:sz w:val="24"/>
          <w:lang w:val="uk-UA"/>
        </w:rPr>
        <w:t>int</w:t>
      </w:r>
      <w:proofErr w:type="spellEnd"/>
      <w:r w:rsidR="00E20CD9" w:rsidRPr="00E20CD9">
        <w:rPr>
          <w:rFonts w:ascii="Consolas" w:hAnsi="Consolas" w:cs="Times New Roman"/>
          <w:color w:val="auto"/>
          <w:sz w:val="24"/>
          <w:lang w:val="uk-UA"/>
        </w:rPr>
        <w:t>)</w:t>
      </w:r>
      <w:r w:rsidR="00E20CD9">
        <w:rPr>
          <w:rFonts w:ascii="Consolas" w:hAnsi="Consolas" w:cs="Times New Roman"/>
          <w:color w:val="auto"/>
          <w:sz w:val="24"/>
          <w:lang w:val="uk-UA"/>
        </w:rPr>
        <w:t xml:space="preserve"> </w:t>
      </w:r>
      <w:r w:rsidRPr="00263C6B">
        <w:rPr>
          <w:rFonts w:cs="Times New Roman"/>
          <w:color w:val="auto"/>
          <w:szCs w:val="28"/>
          <w:shd w:val="clear" w:color="auto" w:fill="FFFFFF" w:themeFill="background1"/>
        </w:rPr>
        <w:t>создает и возвращает новый объект типа </w:t>
      </w:r>
      <w:proofErr w:type="spellStart"/>
      <w:r w:rsidRPr="00263C6B">
        <w:rPr>
          <w:rStyle w:val="HTML0"/>
          <w:rFonts w:ascii="Times New Roman" w:hAnsi="Times New Roman" w:cs="Times New Roman"/>
          <w:color w:val="auto"/>
          <w:sz w:val="28"/>
          <w:szCs w:val="28"/>
          <w:shd w:val="clear" w:color="auto" w:fill="FFFFFF" w:themeFill="background1"/>
        </w:rPr>
        <w:t>AjlistNode</w:t>
      </w:r>
      <w:proofErr w:type="spellEnd"/>
      <w:r>
        <w:rPr>
          <w:rStyle w:val="HTML0"/>
          <w:rFonts w:ascii="Times New Roman" w:hAnsi="Times New Roman" w:cs="Times New Roman"/>
          <w:color w:val="auto"/>
          <w:sz w:val="28"/>
          <w:szCs w:val="28"/>
          <w:shd w:val="clear" w:color="auto" w:fill="FFFFFF" w:themeFill="background1"/>
          <w:lang w:val="ru-RU"/>
        </w:rPr>
        <w:t xml:space="preserve">, имеющий два поля:  </w:t>
      </w:r>
      <w:r w:rsidR="002A6582">
        <w:rPr>
          <w:lang w:val="ru-RU"/>
        </w:rPr>
        <w:t xml:space="preserve"> </w:t>
      </w:r>
      <w:r>
        <w:rPr>
          <w:lang w:val="ru-RU"/>
        </w:rPr>
        <w:t xml:space="preserve">имя вершины </w:t>
      </w:r>
      <w:proofErr w:type="spellStart"/>
      <w:r w:rsidRPr="00263C6B">
        <w:rPr>
          <w:rFonts w:ascii="Consolas" w:hAnsi="Consolas" w:cs="Times New Roman"/>
          <w:color w:val="auto"/>
          <w:sz w:val="24"/>
          <w:lang w:val="uk-UA"/>
        </w:rPr>
        <w:t>id</w:t>
      </w:r>
      <w:proofErr w:type="spellEnd"/>
      <w:r w:rsidRPr="00263C6B">
        <w:rPr>
          <w:rFonts w:cs="Times New Roman"/>
          <w:color w:val="auto"/>
          <w:szCs w:val="28"/>
          <w:lang w:val="uk-UA"/>
        </w:rPr>
        <w:t xml:space="preserve"> и </w:t>
      </w:r>
      <w:proofErr w:type="spellStart"/>
      <w:r w:rsidRPr="00263C6B">
        <w:rPr>
          <w:rFonts w:cs="Times New Roman"/>
          <w:color w:val="auto"/>
          <w:szCs w:val="28"/>
          <w:lang w:val="uk-UA"/>
        </w:rPr>
        <w:t>нулевым</w:t>
      </w:r>
      <w:proofErr w:type="spellEnd"/>
      <w:r w:rsidRPr="00263C6B">
        <w:rPr>
          <w:rFonts w:cs="Times New Roman"/>
          <w:color w:val="auto"/>
          <w:szCs w:val="28"/>
          <w:lang w:val="uk-UA"/>
        </w:rPr>
        <w:t xml:space="preserve"> </w:t>
      </w:r>
      <w:proofErr w:type="spellStart"/>
      <w:r w:rsidRPr="00263C6B">
        <w:rPr>
          <w:rFonts w:cs="Times New Roman"/>
          <w:color w:val="auto"/>
          <w:szCs w:val="28"/>
          <w:lang w:val="uk-UA"/>
        </w:rPr>
        <w:t>указателем</w:t>
      </w:r>
      <w:proofErr w:type="spellEnd"/>
      <w:r w:rsidRPr="00263C6B">
        <w:rPr>
          <w:rFonts w:cs="Times New Roman"/>
          <w:color w:val="auto"/>
          <w:szCs w:val="28"/>
          <w:lang w:val="uk-UA"/>
        </w:rPr>
        <w:t xml:space="preserve"> </w:t>
      </w:r>
      <w:r w:rsidRPr="00263C6B">
        <w:rPr>
          <w:rFonts w:ascii="Consolas" w:hAnsi="Consolas" w:cs="Times New Roman"/>
          <w:color w:val="auto"/>
          <w:sz w:val="24"/>
          <w:lang w:val="en-US"/>
        </w:rPr>
        <w:t>next</w:t>
      </w:r>
      <w:r w:rsidRPr="00263C6B">
        <w:rPr>
          <w:rFonts w:cs="Times New Roman"/>
          <w:color w:val="auto"/>
          <w:szCs w:val="28"/>
          <w:lang w:val="ru-RU"/>
        </w:rPr>
        <w:t xml:space="preserve"> </w:t>
      </w:r>
      <w:r w:rsidRPr="00263C6B">
        <w:rPr>
          <w:rFonts w:cs="Times New Roman"/>
          <w:color w:val="auto"/>
          <w:szCs w:val="28"/>
          <w:lang w:val="uk-UA"/>
        </w:rPr>
        <w:t xml:space="preserve">на </w:t>
      </w:r>
      <w:proofErr w:type="spellStart"/>
      <w:r w:rsidRPr="00263C6B">
        <w:rPr>
          <w:rFonts w:cs="Times New Roman"/>
          <w:color w:val="auto"/>
          <w:szCs w:val="28"/>
          <w:lang w:val="uk-UA"/>
        </w:rPr>
        <w:t>следующую</w:t>
      </w:r>
      <w:proofErr w:type="spellEnd"/>
      <w:r w:rsidRPr="00263C6B">
        <w:rPr>
          <w:rFonts w:cs="Times New Roman"/>
          <w:color w:val="auto"/>
          <w:szCs w:val="28"/>
          <w:lang w:val="uk-UA"/>
        </w:rPr>
        <w:t xml:space="preserve"> вершину</w:t>
      </w:r>
      <w:r>
        <w:rPr>
          <w:rFonts w:cs="Times New Roman"/>
          <w:color w:val="auto"/>
          <w:szCs w:val="28"/>
          <w:lang w:val="ru-RU"/>
        </w:rPr>
        <w:t>.</w:t>
      </w:r>
      <w:r w:rsidRPr="002A6582">
        <w:rPr>
          <w:lang w:val="ru-RU"/>
        </w:rPr>
        <w:t xml:space="preserve"> </w:t>
      </w:r>
      <w:r w:rsidR="002A6582">
        <w:rPr>
          <w:lang w:val="ru-RU"/>
        </w:rPr>
        <w:t>Д</w:t>
      </w:r>
      <w:r w:rsidR="000018A3">
        <w:rPr>
          <w:lang w:val="ru-RU"/>
        </w:rPr>
        <w:t xml:space="preserve">ракон-диаграмма </w:t>
      </w:r>
      <w:r w:rsidR="00E20CD9">
        <w:rPr>
          <w:lang w:val="ru-RU"/>
        </w:rPr>
        <w:t xml:space="preserve">метода </w:t>
      </w:r>
      <w:proofErr w:type="spellStart"/>
      <w:proofErr w:type="gramStart"/>
      <w:r w:rsidR="00E20CD9">
        <w:rPr>
          <w:lang w:val="en-US"/>
        </w:rPr>
        <w:t>addEdge</w:t>
      </w:r>
      <w:proofErr w:type="spellEnd"/>
      <w:r w:rsidR="00E20CD9" w:rsidRPr="000018A3">
        <w:rPr>
          <w:lang w:val="ru-RU"/>
        </w:rPr>
        <w:t>(</w:t>
      </w:r>
      <w:proofErr w:type="gramEnd"/>
      <w:r w:rsidR="00E20CD9">
        <w:rPr>
          <w:lang w:val="en-US"/>
        </w:rPr>
        <w:t>start</w:t>
      </w:r>
      <w:r w:rsidR="00E20CD9" w:rsidRPr="000018A3">
        <w:rPr>
          <w:lang w:val="ru-RU"/>
        </w:rPr>
        <w:t xml:space="preserve">, </w:t>
      </w:r>
      <w:r w:rsidR="00E20CD9">
        <w:rPr>
          <w:lang w:val="en-US"/>
        </w:rPr>
        <w:t>last</w:t>
      </w:r>
      <w:r w:rsidR="00E20CD9" w:rsidRPr="000018A3">
        <w:rPr>
          <w:lang w:val="ru-RU"/>
        </w:rPr>
        <w:t>)</w:t>
      </w:r>
      <w:r w:rsidR="00E20CD9">
        <w:rPr>
          <w:lang w:val="ru-RU"/>
        </w:rPr>
        <w:t xml:space="preserve"> </w:t>
      </w:r>
      <w:r w:rsidR="000018A3">
        <w:rPr>
          <w:lang w:val="ru-RU"/>
        </w:rPr>
        <w:t>оказана на рис. 9.8.</w:t>
      </w:r>
    </w:p>
    <w:p w14:paraId="6009E1B4" w14:textId="75088A3B" w:rsidR="000018A3" w:rsidRPr="000018A3" w:rsidRDefault="000018A3" w:rsidP="000018A3">
      <w:pPr>
        <w:pStyle w:val="Book0"/>
        <w:ind w:left="-284" w:firstLine="1277"/>
        <w:rPr>
          <w:lang w:val="en-US"/>
        </w:rPr>
      </w:pPr>
      <w:r>
        <w:rPr>
          <w:noProof/>
          <w:lang w:val="en-US"/>
        </w:rPr>
        <w:drawing>
          <wp:inline distT="0" distB="0" distL="0" distR="0" wp14:anchorId="63ABEBB3" wp14:editId="142DECB3">
            <wp:extent cx="5150449" cy="3107266"/>
            <wp:effectExtent l="0" t="0" r="0" b="0"/>
            <wp:docPr id="10211011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1131" name="Рисунок 1021101131"/>
                    <pic:cNvPicPr/>
                  </pic:nvPicPr>
                  <pic:blipFill>
                    <a:blip r:embed="rId17">
                      <a:extLst>
                        <a:ext uri="{28A0092B-C50C-407E-A947-70E740481C1C}">
                          <a14:useLocalDpi xmlns:a14="http://schemas.microsoft.com/office/drawing/2010/main" val="0"/>
                        </a:ext>
                      </a:extLst>
                    </a:blip>
                    <a:stretch>
                      <a:fillRect/>
                    </a:stretch>
                  </pic:blipFill>
                  <pic:spPr>
                    <a:xfrm>
                      <a:off x="0" y="0"/>
                      <a:ext cx="5173820" cy="3121366"/>
                    </a:xfrm>
                    <a:prstGeom prst="rect">
                      <a:avLst/>
                    </a:prstGeom>
                  </pic:spPr>
                </pic:pic>
              </a:graphicData>
            </a:graphic>
          </wp:inline>
        </w:drawing>
      </w:r>
    </w:p>
    <w:p w14:paraId="294DC7D4" w14:textId="4BFE6918" w:rsidR="00C03D54" w:rsidRDefault="00617F9C" w:rsidP="00C03D54">
      <w:pPr>
        <w:pStyle w:val="Book0"/>
        <w:ind w:left="0" w:firstLine="709"/>
        <w:rPr>
          <w:lang w:val="ru-RU"/>
        </w:rPr>
      </w:pPr>
      <w:r>
        <w:rPr>
          <w:lang w:val="ru-RU"/>
        </w:rPr>
        <w:tab/>
        <w:t xml:space="preserve">Рис. 9.8. Дракон-диаграмма функции </w:t>
      </w:r>
      <w:proofErr w:type="spellStart"/>
      <w:proofErr w:type="gramStart"/>
      <w:r>
        <w:rPr>
          <w:lang w:val="en-US"/>
        </w:rPr>
        <w:t>addEdge</w:t>
      </w:r>
      <w:proofErr w:type="spellEnd"/>
      <w:r w:rsidRPr="000018A3">
        <w:rPr>
          <w:lang w:val="ru-RU"/>
        </w:rPr>
        <w:t>(</w:t>
      </w:r>
      <w:proofErr w:type="gramEnd"/>
      <w:r>
        <w:rPr>
          <w:lang w:val="en-US"/>
        </w:rPr>
        <w:t>start</w:t>
      </w:r>
      <w:r w:rsidRPr="000018A3">
        <w:rPr>
          <w:lang w:val="ru-RU"/>
        </w:rPr>
        <w:t xml:space="preserve">, </w:t>
      </w:r>
      <w:r>
        <w:rPr>
          <w:lang w:val="en-US"/>
        </w:rPr>
        <w:t>last</w:t>
      </w:r>
      <w:r w:rsidRPr="000018A3">
        <w:rPr>
          <w:lang w:val="ru-RU"/>
        </w:rPr>
        <w:t>)</w:t>
      </w:r>
    </w:p>
    <w:p w14:paraId="106A66C8" w14:textId="7680638D" w:rsidR="00D03621" w:rsidRDefault="006B2409" w:rsidP="00D03621">
      <w:pPr>
        <w:pStyle w:val="Book0"/>
        <w:ind w:left="0" w:firstLine="709"/>
        <w:rPr>
          <w:rFonts w:cs="Times New Roman"/>
          <w:color w:val="auto"/>
          <w:szCs w:val="28"/>
          <w:lang w:val="uk-UA"/>
        </w:rPr>
      </w:pPr>
      <w:r>
        <w:rPr>
          <w:lang w:val="en-US"/>
        </w:rPr>
        <w:t>C</w:t>
      </w:r>
      <w:r w:rsidR="00D03621">
        <w:rPr>
          <w:lang w:val="ru-RU"/>
        </w:rPr>
        <w:t xml:space="preserve">писок </w:t>
      </w:r>
      <w:r>
        <w:rPr>
          <w:lang w:val="en-US"/>
        </w:rPr>
        <w:t>c</w:t>
      </w:r>
      <w:proofErr w:type="spellStart"/>
      <w:r w:rsidR="00D03621">
        <w:rPr>
          <w:lang w:val="ru-RU"/>
        </w:rPr>
        <w:t>вязности</w:t>
      </w:r>
      <w:proofErr w:type="spellEnd"/>
      <w:r w:rsidR="00D71BD2">
        <w:rPr>
          <w:lang w:val="ru-RU"/>
        </w:rPr>
        <w:t xml:space="preserve">, </w:t>
      </w:r>
      <w:r w:rsidR="00D03621">
        <w:rPr>
          <w:lang w:val="ru-RU"/>
        </w:rPr>
        <w:t>представляющ</w:t>
      </w:r>
      <w:r>
        <w:rPr>
          <w:lang w:val="ru-RU"/>
        </w:rPr>
        <w:t>ий</w:t>
      </w:r>
      <w:r w:rsidR="00D03621">
        <w:rPr>
          <w:lang w:val="ru-RU"/>
        </w:rPr>
        <w:t xml:space="preserve"> граф, формируется методом </w:t>
      </w:r>
      <w:proofErr w:type="spellStart"/>
      <w:proofErr w:type="gramStart"/>
      <w:r w:rsidR="00D03621" w:rsidRPr="00D03621">
        <w:rPr>
          <w:rFonts w:ascii="Consolas" w:hAnsi="Consolas" w:cs="Times New Roman"/>
          <w:color w:val="auto"/>
          <w:sz w:val="24"/>
          <w:lang w:val="uk-UA"/>
        </w:rPr>
        <w:t>printGraph</w:t>
      </w:r>
      <w:proofErr w:type="spellEnd"/>
      <w:r w:rsidR="00D03621" w:rsidRPr="00D03621">
        <w:rPr>
          <w:rFonts w:ascii="Consolas" w:hAnsi="Consolas" w:cs="Times New Roman"/>
          <w:color w:val="auto"/>
          <w:sz w:val="24"/>
          <w:lang w:val="uk-UA"/>
        </w:rPr>
        <w:t>(</w:t>
      </w:r>
      <w:proofErr w:type="gramEnd"/>
      <w:r w:rsidR="00D03621" w:rsidRPr="00D03621">
        <w:rPr>
          <w:rFonts w:ascii="Consolas" w:hAnsi="Consolas" w:cs="Times New Roman"/>
          <w:color w:val="auto"/>
          <w:sz w:val="24"/>
          <w:lang w:val="uk-UA"/>
        </w:rPr>
        <w:t>)</w:t>
      </w:r>
      <w:r w:rsidR="00D03621">
        <w:rPr>
          <w:rFonts w:ascii="Consolas" w:hAnsi="Consolas" w:cs="Times New Roman"/>
          <w:color w:val="auto"/>
          <w:sz w:val="24"/>
          <w:lang w:val="uk-UA"/>
        </w:rPr>
        <w:t xml:space="preserve">, </w:t>
      </w:r>
      <w:r w:rsidR="00D03621" w:rsidRPr="00D03621">
        <w:rPr>
          <w:rFonts w:cs="Times New Roman"/>
          <w:color w:val="auto"/>
          <w:szCs w:val="28"/>
          <w:lang w:val="uk-UA"/>
        </w:rPr>
        <w:t>дракон-</w:t>
      </w:r>
      <w:proofErr w:type="spellStart"/>
      <w:r w:rsidR="00D03621" w:rsidRPr="00D03621">
        <w:rPr>
          <w:rFonts w:cs="Times New Roman"/>
          <w:color w:val="auto"/>
          <w:szCs w:val="28"/>
          <w:lang w:val="uk-UA"/>
        </w:rPr>
        <w:t>диаграмм</w:t>
      </w:r>
      <w:r w:rsidR="00D03621">
        <w:rPr>
          <w:rFonts w:cs="Times New Roman"/>
          <w:color w:val="auto"/>
          <w:szCs w:val="28"/>
          <w:lang w:val="uk-UA"/>
        </w:rPr>
        <w:t>а</w:t>
      </w:r>
      <w:proofErr w:type="spellEnd"/>
      <w:r w:rsidR="00D03621">
        <w:rPr>
          <w:rFonts w:cs="Times New Roman"/>
          <w:color w:val="auto"/>
          <w:szCs w:val="28"/>
          <w:lang w:val="uk-UA"/>
        </w:rPr>
        <w:t xml:space="preserve"> </w:t>
      </w:r>
      <w:proofErr w:type="spellStart"/>
      <w:r w:rsidR="00D03621">
        <w:rPr>
          <w:rFonts w:cs="Times New Roman"/>
          <w:color w:val="auto"/>
          <w:szCs w:val="28"/>
          <w:lang w:val="uk-UA"/>
        </w:rPr>
        <w:t>которого</w:t>
      </w:r>
      <w:proofErr w:type="spellEnd"/>
      <w:r w:rsidR="00D03621">
        <w:rPr>
          <w:rFonts w:cs="Times New Roman"/>
          <w:color w:val="auto"/>
          <w:szCs w:val="28"/>
          <w:lang w:val="uk-UA"/>
        </w:rPr>
        <w:t xml:space="preserve"> представлена на рис. 9.9. </w:t>
      </w:r>
    </w:p>
    <w:p w14:paraId="41B69629" w14:textId="138C3693" w:rsidR="00D03621" w:rsidRPr="00D03621" w:rsidRDefault="00D03621" w:rsidP="00D03621">
      <w:pPr>
        <w:pStyle w:val="Book0"/>
        <w:ind w:left="0" w:firstLine="709"/>
        <w:rPr>
          <w:rFonts w:cs="Times New Roman"/>
          <w:color w:val="auto"/>
          <w:szCs w:val="28"/>
          <w:lang w:val="uk-UA"/>
        </w:rPr>
      </w:pPr>
      <w:r>
        <w:rPr>
          <w:rFonts w:cs="Times New Roman"/>
          <w:noProof/>
          <w:color w:val="auto"/>
          <w:szCs w:val="28"/>
          <w:lang w:val="uk-UA"/>
        </w:rPr>
        <w:lastRenderedPageBreak/>
        <w:drawing>
          <wp:inline distT="0" distB="0" distL="0" distR="0" wp14:anchorId="05165416" wp14:editId="0CCC477C">
            <wp:extent cx="4432902" cy="4361604"/>
            <wp:effectExtent l="0" t="0" r="0" b="0"/>
            <wp:docPr id="65928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8588" name="Рисунок 65928588"/>
                    <pic:cNvPicPr/>
                  </pic:nvPicPr>
                  <pic:blipFill>
                    <a:blip r:embed="rId18">
                      <a:extLst>
                        <a:ext uri="{28A0092B-C50C-407E-A947-70E740481C1C}">
                          <a14:useLocalDpi xmlns:a14="http://schemas.microsoft.com/office/drawing/2010/main" val="0"/>
                        </a:ext>
                      </a:extLst>
                    </a:blip>
                    <a:stretch>
                      <a:fillRect/>
                    </a:stretch>
                  </pic:blipFill>
                  <pic:spPr>
                    <a:xfrm>
                      <a:off x="0" y="0"/>
                      <a:ext cx="4445860" cy="4374353"/>
                    </a:xfrm>
                    <a:prstGeom prst="rect">
                      <a:avLst/>
                    </a:prstGeom>
                  </pic:spPr>
                </pic:pic>
              </a:graphicData>
            </a:graphic>
          </wp:inline>
        </w:drawing>
      </w:r>
    </w:p>
    <w:p w14:paraId="6DF1A4E3" w14:textId="5346AC0F" w:rsidR="00D03621" w:rsidRPr="00D03621" w:rsidRDefault="00D03621" w:rsidP="00D03621">
      <w:pPr>
        <w:pStyle w:val="Book0"/>
        <w:ind w:left="0" w:firstLine="709"/>
        <w:rPr>
          <w:lang w:val="uk-UA"/>
        </w:rPr>
      </w:pPr>
      <w:r w:rsidRPr="000E52CA">
        <w:rPr>
          <w:lang w:val="ru-RU"/>
        </w:rPr>
        <w:t xml:space="preserve">       </w:t>
      </w:r>
      <w:r w:rsidRPr="00D03621">
        <w:rPr>
          <w:lang w:val="uk-UA"/>
        </w:rPr>
        <w:t>Рис. 9.9. Дракон-</w:t>
      </w:r>
      <w:proofErr w:type="spellStart"/>
      <w:r w:rsidRPr="00D03621">
        <w:rPr>
          <w:lang w:val="uk-UA"/>
        </w:rPr>
        <w:t>диаграмма</w:t>
      </w:r>
      <w:proofErr w:type="spellEnd"/>
      <w:r w:rsidRPr="00D03621">
        <w:rPr>
          <w:lang w:val="uk-UA"/>
        </w:rPr>
        <w:t xml:space="preserve"> </w:t>
      </w:r>
      <w:proofErr w:type="spellStart"/>
      <w:r w:rsidRPr="00D03621">
        <w:rPr>
          <w:lang w:val="uk-UA"/>
        </w:rPr>
        <w:t>функции</w:t>
      </w:r>
      <w:proofErr w:type="spellEnd"/>
      <w:r w:rsidRPr="00D03621">
        <w:rPr>
          <w:lang w:val="uk-UA"/>
        </w:rPr>
        <w:t xml:space="preserve"> </w:t>
      </w:r>
      <w:proofErr w:type="spellStart"/>
      <w:r>
        <w:rPr>
          <w:lang w:val="en-US"/>
        </w:rPr>
        <w:t>printGraph</w:t>
      </w:r>
      <w:proofErr w:type="spellEnd"/>
      <w:r w:rsidRPr="00D03621">
        <w:rPr>
          <w:lang w:val="ru-RU"/>
        </w:rPr>
        <w:t>()</w:t>
      </w:r>
    </w:p>
    <w:p w14:paraId="5E094A59" w14:textId="1B122F07" w:rsidR="00F81A8D" w:rsidRPr="006879B4" w:rsidRDefault="00000000">
      <w:pPr>
        <w:pStyle w:val="Book0"/>
        <w:ind w:left="0" w:firstLine="851"/>
        <w:rPr>
          <w:b/>
          <w:bCs/>
        </w:rPr>
      </w:pPr>
      <w:r w:rsidRPr="006879B4">
        <w:rPr>
          <w:b/>
          <w:bCs/>
          <w:lang w:val="ru-RU"/>
        </w:rPr>
        <w:t>9.</w:t>
      </w:r>
      <w:r w:rsidRPr="006879B4">
        <w:rPr>
          <w:b/>
          <w:bCs/>
        </w:rPr>
        <w:t>4</w:t>
      </w:r>
      <w:r w:rsidRPr="006879B4">
        <w:rPr>
          <w:b/>
          <w:bCs/>
          <w:lang w:val="ru-RU"/>
        </w:rPr>
        <w:t>. Алгоритмы обхода (поиска) графа</w:t>
      </w:r>
    </w:p>
    <w:p w14:paraId="257632D7" w14:textId="77777777" w:rsidR="00F81A8D" w:rsidRDefault="00000000">
      <w:pPr>
        <w:pStyle w:val="Book0"/>
        <w:ind w:left="0" w:firstLine="851"/>
      </w:pPr>
      <w:r>
        <w:rPr>
          <w:lang w:val="ru-RU"/>
        </w:rPr>
        <w:t xml:space="preserve">После построения графа и проверки его свойств естественными являются обхода графа по его вершинам. Общая задача формулируется следующим образом: обойти граф, начиная от заданной вершины и перемещаясь по ребрам к другим вершинам, посетить все вершины, соединенные с исходной. Существует два основных способа обхода графов: </w:t>
      </w:r>
      <w:r>
        <w:rPr>
          <w:i/>
          <w:iCs w:val="0"/>
          <w:lang w:val="ru-RU"/>
        </w:rPr>
        <w:t xml:space="preserve">обход в глубину и обход в </w:t>
      </w:r>
      <w:proofErr w:type="gramStart"/>
      <w:r>
        <w:rPr>
          <w:i/>
          <w:iCs w:val="0"/>
          <w:lang w:val="ru-RU"/>
        </w:rPr>
        <w:t>ширину</w:t>
      </w:r>
      <w:r>
        <w:rPr>
          <w:lang w:val="ru-RU"/>
        </w:rPr>
        <w:t>,  обеспечивающие</w:t>
      </w:r>
      <w:proofErr w:type="gramEnd"/>
      <w:r>
        <w:rPr>
          <w:lang w:val="ru-RU"/>
        </w:rPr>
        <w:t xml:space="preserve"> перебор всех соединенных вершин. </w:t>
      </w:r>
    </w:p>
    <w:p w14:paraId="42893B45" w14:textId="77777777" w:rsidR="00F81A8D" w:rsidRDefault="00000000">
      <w:pPr>
        <w:pStyle w:val="Book0"/>
        <w:ind w:left="0" w:firstLine="851"/>
      </w:pPr>
      <w:r>
        <w:rPr>
          <w:lang w:val="ru-RU"/>
        </w:rPr>
        <w:t xml:space="preserve">Отличие поиска в глубину от поиска в ширину заключается в том, что (в случае неориентированного графа) результатом алгоритма поиска в глубину </w:t>
      </w:r>
      <w:r>
        <w:rPr>
          <w:lang w:val="ru-RU"/>
        </w:rPr>
        <w:lastRenderedPageBreak/>
        <w:t>является некоторый маршрут, следуя которому можно обойти последовательно все вершины графа, доступные из начальной вершины. Этим он принципиально отличается от поиска в ширину, где одновременно обрабатывается множество вершин, в поиске в глубину в каждый момент исполнения алгоритма обрабатывается только одна вершина. С другой стороны, поиск в глубину не находит кратчайших путей, зато он применим в ситуациях, когда граф неизвестен целиком, а исследуется каким-то автоматизированным устройством.</w:t>
      </w:r>
    </w:p>
    <w:p w14:paraId="25B3A5C0" w14:textId="77777777" w:rsidR="00F81A8D" w:rsidRDefault="00000000">
      <w:pPr>
        <w:pStyle w:val="Book0"/>
        <w:ind w:left="0" w:firstLine="851"/>
      </w:pPr>
      <w:r>
        <w:rPr>
          <w:lang w:val="ru-RU"/>
        </w:rPr>
        <w:t xml:space="preserve">а). Обход графа в глубину </w:t>
      </w:r>
    </w:p>
    <w:p w14:paraId="77EA8EDD" w14:textId="2BB1BB38" w:rsidR="00F81A8D" w:rsidRDefault="00000000">
      <w:pPr>
        <w:pStyle w:val="Book0"/>
        <w:ind w:left="0" w:firstLine="851"/>
      </w:pPr>
      <w:r>
        <w:rPr>
          <w:b/>
          <w:bCs/>
          <w:lang w:val="ru-RU"/>
        </w:rPr>
        <w:t>Алгоритм поиска (или обхода) в глубину</w:t>
      </w:r>
      <w:r>
        <w:rPr>
          <w:lang w:val="ru-RU"/>
        </w:rPr>
        <w:t xml:space="preserve"> (англ. </w:t>
      </w:r>
      <w:proofErr w:type="spellStart"/>
      <w:r>
        <w:rPr>
          <w:lang w:val="ru-RU"/>
        </w:rPr>
        <w:t>depth-first</w:t>
      </w:r>
      <w:proofErr w:type="spellEnd"/>
      <w:r>
        <w:rPr>
          <w:lang w:val="ru-RU"/>
        </w:rPr>
        <w:t xml:space="preserve"> </w:t>
      </w:r>
      <w:proofErr w:type="spellStart"/>
      <w:r>
        <w:rPr>
          <w:lang w:val="ru-RU"/>
        </w:rPr>
        <w:t>search</w:t>
      </w:r>
      <w:proofErr w:type="spellEnd"/>
      <w:r>
        <w:rPr>
          <w:lang w:val="ru-RU"/>
        </w:rPr>
        <w:t xml:space="preserve">, DFS) позволяет построить обход ориентированного или неориентированного графа, при котором посещаются все вершины, доступные из начальной вершины. Выбор поиска в глубину является оправданным в ситуациях, когда необходимо </w:t>
      </w:r>
      <w:proofErr w:type="spellStart"/>
      <w:r>
        <w:rPr>
          <w:lang w:val="uk-UA"/>
        </w:rPr>
        <w:t>исследовать</w:t>
      </w:r>
      <w:proofErr w:type="spellEnd"/>
      <w:r>
        <w:rPr>
          <w:lang w:val="uk-UA"/>
        </w:rPr>
        <w:t xml:space="preserve"> </w:t>
      </w:r>
      <w:proofErr w:type="spellStart"/>
      <w:r>
        <w:rPr>
          <w:lang w:val="uk-UA"/>
        </w:rPr>
        <w:t>неизвестную</w:t>
      </w:r>
      <w:proofErr w:type="spellEnd"/>
      <w:r>
        <w:rPr>
          <w:lang w:val="uk-UA"/>
        </w:rPr>
        <w:t xml:space="preserve"> структуру реального </w:t>
      </w:r>
      <w:proofErr w:type="spellStart"/>
      <w:r>
        <w:rPr>
          <w:lang w:val="uk-UA"/>
        </w:rPr>
        <w:t>объекта</w:t>
      </w:r>
      <w:proofErr w:type="spellEnd"/>
      <w:r>
        <w:rPr>
          <w:lang w:val="uk-UA"/>
        </w:rPr>
        <w:t xml:space="preserve">, </w:t>
      </w:r>
      <w:proofErr w:type="spellStart"/>
      <w:r>
        <w:rPr>
          <w:lang w:val="uk-UA"/>
        </w:rPr>
        <w:t>представленного</w:t>
      </w:r>
      <w:proofErr w:type="spellEnd"/>
      <w:r>
        <w:rPr>
          <w:lang w:val="uk-UA"/>
        </w:rPr>
        <w:t xml:space="preserve"> в виде </w:t>
      </w:r>
      <w:r>
        <w:rPr>
          <w:lang w:val="ru-RU"/>
        </w:rPr>
        <w:t>графа. Если же граф ориентированный, то поиск в глубину строит дерево путей из начальной вершины во все доступные из нее</w:t>
      </w:r>
      <w:r w:rsidR="006F1A94" w:rsidRPr="006F1A94">
        <w:rPr>
          <w:lang w:val="ru-RU"/>
        </w:rPr>
        <w:t xml:space="preserve"> </w:t>
      </w:r>
      <w:proofErr w:type="spellStart"/>
      <w:r w:rsidR="006F1A94">
        <w:rPr>
          <w:lang w:val="ru-RU"/>
        </w:rPr>
        <w:t>верщины</w:t>
      </w:r>
      <w:proofErr w:type="spellEnd"/>
      <w:r>
        <w:rPr>
          <w:lang w:val="ru-RU"/>
        </w:rPr>
        <w:t>. На практике обход в глубину применяется при анализе вариантов выбора дальнейшего поведения в играх.</w:t>
      </w:r>
    </w:p>
    <w:p w14:paraId="7C77A580" w14:textId="77777777" w:rsidR="00F81A8D" w:rsidRDefault="00000000">
      <w:pPr>
        <w:pStyle w:val="Book0"/>
        <w:ind w:left="0" w:firstLine="851"/>
      </w:pPr>
      <w:r>
        <w:rPr>
          <w:lang w:val="ru-RU"/>
        </w:rPr>
        <w:t>Обход в глубину можно представить себе следующим образом. Пусть наблюдателю, находящемуся в одной из вершин графа, поставлена задача обойти все его вершины. Находясь в этой вершине, наблюдатель видит ребра, исходящие из этой вершины. В случае достаточно сложной структуры графа наблюдатель рискует проходить некоторые вершины по нескольку раз и, в конце концов, зациклиться. Для избежания такой ситуации наблюдатель должен отмечать все посещенные вершины и не должен идти в ту вершину, которую он уже посещал. Тогда алгоритм может выглядеть следующим образом:</w:t>
      </w:r>
    </w:p>
    <w:p w14:paraId="15150B06" w14:textId="77777777" w:rsidR="00F81A8D" w:rsidRDefault="00000000">
      <w:pPr>
        <w:pStyle w:val="Book0"/>
        <w:numPr>
          <w:ilvl w:val="0"/>
          <w:numId w:val="3"/>
        </w:numPr>
        <w:spacing w:after="0"/>
        <w:ind w:left="0" w:firstLine="567"/>
      </w:pPr>
      <w:r>
        <w:rPr>
          <w:lang w:val="ru-RU"/>
        </w:rPr>
        <w:lastRenderedPageBreak/>
        <w:t xml:space="preserve"> Выбрать вершину, с которой начинается обход графа; </w:t>
      </w:r>
    </w:p>
    <w:p w14:paraId="6354B1D4" w14:textId="77777777" w:rsidR="00F81A8D" w:rsidRDefault="00000000">
      <w:pPr>
        <w:pStyle w:val="Book0"/>
        <w:numPr>
          <w:ilvl w:val="0"/>
          <w:numId w:val="3"/>
        </w:numPr>
        <w:spacing w:before="0" w:after="0"/>
        <w:ind w:left="0" w:firstLine="567"/>
      </w:pPr>
      <w:r>
        <w:rPr>
          <w:lang w:val="ru-RU"/>
        </w:rPr>
        <w:t xml:space="preserve"> Перейти в любую смежную вершину, не посещенную ранее;</w:t>
      </w:r>
    </w:p>
    <w:p w14:paraId="43370B40" w14:textId="77777777" w:rsidR="00F81A8D" w:rsidRDefault="00000000">
      <w:pPr>
        <w:pStyle w:val="Book0"/>
        <w:numPr>
          <w:ilvl w:val="0"/>
          <w:numId w:val="3"/>
        </w:numPr>
        <w:spacing w:before="0" w:after="0"/>
        <w:ind w:left="0" w:firstLine="567"/>
      </w:pPr>
      <w:r>
        <w:rPr>
          <w:lang w:val="ru-RU"/>
        </w:rPr>
        <w:t xml:space="preserve"> Запустить из этой вершины алгоритм обхода в глубину;</w:t>
      </w:r>
    </w:p>
    <w:p w14:paraId="31B76C0B" w14:textId="77777777" w:rsidR="00F81A8D" w:rsidRDefault="00000000">
      <w:pPr>
        <w:pStyle w:val="Book0"/>
        <w:numPr>
          <w:ilvl w:val="0"/>
          <w:numId w:val="3"/>
        </w:numPr>
        <w:spacing w:before="0" w:after="0"/>
        <w:ind w:left="0" w:firstLine="567"/>
      </w:pPr>
      <w:r>
        <w:rPr>
          <w:lang w:val="ru-RU"/>
        </w:rPr>
        <w:t xml:space="preserve"> Вернуться в начальную вершину;</w:t>
      </w:r>
    </w:p>
    <w:p w14:paraId="64B8BB02" w14:textId="77777777" w:rsidR="00F81A8D" w:rsidRDefault="00000000">
      <w:pPr>
        <w:pStyle w:val="Book0"/>
        <w:numPr>
          <w:ilvl w:val="0"/>
          <w:numId w:val="3"/>
        </w:numPr>
        <w:spacing w:before="0"/>
        <w:ind w:left="0" w:firstLine="567"/>
      </w:pPr>
      <w:r>
        <w:rPr>
          <w:lang w:val="ru-RU"/>
        </w:rPr>
        <w:t xml:space="preserve"> Повторить процесс для всех не посещенных ранее смежных вершин.</w:t>
      </w:r>
    </w:p>
    <w:p w14:paraId="1DEB33D7" w14:textId="77777777" w:rsidR="00F81A8D" w:rsidRDefault="00000000">
      <w:pPr>
        <w:pStyle w:val="Book0"/>
        <w:ind w:left="0" w:firstLine="851"/>
      </w:pPr>
      <w:r>
        <w:rPr>
          <w:lang w:val="ru-RU"/>
        </w:rPr>
        <w:t xml:space="preserve">Таким образом для реализации алгоритма понадобится отмечать, в каких вершинах был исследователь, а в каких — нет. Пометку будем делать в списке </w:t>
      </w:r>
      <w:proofErr w:type="spellStart"/>
      <w:r>
        <w:rPr>
          <w:lang w:val="ru-RU"/>
        </w:rPr>
        <w:t>visited</w:t>
      </w:r>
      <w:proofErr w:type="spellEnd"/>
      <w:r>
        <w:rPr>
          <w:lang w:val="ru-RU"/>
        </w:rPr>
        <w:t xml:space="preserve">, где </w:t>
      </w:r>
      <w:proofErr w:type="spellStart"/>
      <w:r>
        <w:rPr>
          <w:lang w:val="ru-RU"/>
        </w:rPr>
        <w:t>visited</w:t>
      </w:r>
      <w:proofErr w:type="spellEnd"/>
      <w:r>
        <w:rPr>
          <w:lang w:val="ru-RU"/>
        </w:rPr>
        <w:t xml:space="preserve">[i] == True для посещенных вершин, и </w:t>
      </w:r>
      <w:proofErr w:type="spellStart"/>
      <w:r>
        <w:rPr>
          <w:lang w:val="ru-RU"/>
        </w:rPr>
        <w:t>visited</w:t>
      </w:r>
      <w:proofErr w:type="spellEnd"/>
      <w:r>
        <w:rPr>
          <w:lang w:val="ru-RU"/>
        </w:rPr>
        <w:t xml:space="preserve">[i] == </w:t>
      </w:r>
      <w:proofErr w:type="spellStart"/>
      <w:r>
        <w:rPr>
          <w:lang w:val="ru-RU"/>
        </w:rPr>
        <w:t>false</w:t>
      </w:r>
      <w:proofErr w:type="spellEnd"/>
      <w:r>
        <w:rPr>
          <w:lang w:val="ru-RU"/>
        </w:rPr>
        <w:t xml:space="preserve"> для </w:t>
      </w:r>
      <w:proofErr w:type="spellStart"/>
      <w:r>
        <w:rPr>
          <w:lang w:val="ru-RU"/>
        </w:rPr>
        <w:t>непосещенных</w:t>
      </w:r>
      <w:proofErr w:type="spellEnd"/>
      <w:r>
        <w:rPr>
          <w:lang w:val="ru-RU"/>
        </w:rPr>
        <w:t>. Пометка «о посещении вершины» ставится при заходе в эту вершину.</w:t>
      </w:r>
    </w:p>
    <w:p w14:paraId="55A2A48C" w14:textId="587A30D4" w:rsidR="00F81A8D" w:rsidRDefault="00000000">
      <w:pPr>
        <w:pStyle w:val="Book0"/>
        <w:ind w:left="0" w:firstLine="851"/>
      </w:pPr>
      <w:r>
        <w:rPr>
          <w:lang w:val="ru-RU"/>
        </w:rPr>
        <w:t>Поскольку целью обхода в глубину зачастую является построение дерева обхода в глубину, то сразу же будем хранить предшественника для каждой вершины.</w:t>
      </w:r>
      <w:r w:rsidR="00F06D61">
        <w:rPr>
          <w:lang w:val="ru-RU"/>
        </w:rPr>
        <w:t xml:space="preserve"> </w:t>
      </w:r>
      <w:r>
        <w:rPr>
          <w:lang w:val="ru-RU"/>
        </w:rPr>
        <w:t xml:space="preserve">Алгоритм обхода в глубину оформим в виде рекурсивной функции </w:t>
      </w:r>
      <w:proofErr w:type="spellStart"/>
      <w:r>
        <w:rPr>
          <w:rStyle w:val="Code"/>
        </w:rPr>
        <w:t>dfs</w:t>
      </w:r>
      <w:proofErr w:type="spellEnd"/>
      <w:r>
        <w:rPr>
          <w:lang w:val="ru-RU"/>
        </w:rPr>
        <w:t xml:space="preserve">, где </w:t>
      </w:r>
      <w:proofErr w:type="spellStart"/>
      <w:r>
        <w:rPr>
          <w:rStyle w:val="Code"/>
        </w:rPr>
        <w:t>start</w:t>
      </w:r>
      <w:proofErr w:type="spellEnd"/>
      <w:r>
        <w:rPr>
          <w:lang w:val="ru-RU"/>
        </w:rPr>
        <w:t xml:space="preserve"> — номер вершины, из которой запускается обход.</w:t>
      </w:r>
    </w:p>
    <w:p w14:paraId="5B8F8159" w14:textId="2AA21A5A" w:rsidR="00F81A8D" w:rsidRDefault="00000000">
      <w:pPr>
        <w:pStyle w:val="Book0"/>
        <w:ind w:left="0" w:firstLine="851"/>
      </w:pPr>
      <w:r>
        <w:rPr>
          <w:lang w:val="ru-RU"/>
        </w:rPr>
        <w:t xml:space="preserve">Поиск в глубину начинается с посещения исходной вершины </w:t>
      </w:r>
      <w:proofErr w:type="spellStart"/>
      <w:r>
        <w:rPr>
          <w:rStyle w:val="Code"/>
        </w:rPr>
        <w:t>vi</w:t>
      </w:r>
      <w:proofErr w:type="spellEnd"/>
      <w:r>
        <w:rPr>
          <w:rStyle w:val="Code"/>
          <w:lang w:val="ru-RU"/>
        </w:rPr>
        <w:t>,</w:t>
      </w:r>
      <w:r>
        <w:rPr>
          <w:lang w:val="ru-RU"/>
        </w:rPr>
        <w:t xml:space="preserve"> после чего рекурсивно посещаются все смежные вершины. Посещение вершины фиксируется в логическом массиве </w:t>
      </w:r>
      <w:proofErr w:type="spellStart"/>
      <w:r>
        <w:rPr>
          <w:rStyle w:val="Code"/>
        </w:rPr>
        <w:t>visit</w:t>
      </w:r>
      <w:proofErr w:type="spellEnd"/>
      <w:r>
        <w:rPr>
          <w:lang w:val="ru-RU"/>
        </w:rPr>
        <w:t xml:space="preserve">. Алгоритм обхода в глубину основан на применении рекурсивной функции, которая извлекает из стека вершину, проверяя ее на посещаемость. Если вершина уже посещалась, обход продолжает поиск по списку смежности </w:t>
      </w:r>
      <w:proofErr w:type="gramStart"/>
      <w:r>
        <w:rPr>
          <w:lang w:val="ru-RU"/>
        </w:rPr>
        <w:t>до  достижения</w:t>
      </w:r>
      <w:proofErr w:type="gramEnd"/>
      <w:r>
        <w:rPr>
          <w:lang w:val="ru-RU"/>
        </w:rPr>
        <w:t xml:space="preserve"> тупиковой вершины. Иллюстрация обхода графа в глубину представлена на рис.9.</w:t>
      </w:r>
      <w:r w:rsidR="006B2409">
        <w:rPr>
          <w:lang w:val="ru-RU"/>
        </w:rPr>
        <w:t>10</w:t>
      </w:r>
      <w:r>
        <w:rPr>
          <w:lang w:val="ru-RU"/>
        </w:rPr>
        <w:t>.</w:t>
      </w:r>
    </w:p>
    <w:p w14:paraId="2B622227" w14:textId="38D9530F" w:rsidR="00F81A8D" w:rsidRDefault="00205CE9">
      <w:pPr>
        <w:pStyle w:val="Book0"/>
        <w:ind w:left="0" w:firstLine="0"/>
        <w:rPr>
          <w:lang w:val="ru-RU"/>
        </w:rPr>
      </w:pPr>
      <w:r>
        <w:rPr>
          <w:noProof/>
        </w:rPr>
        <w:lastRenderedPageBreak/>
        <w:drawing>
          <wp:inline distT="0" distB="0" distL="0" distR="0" wp14:anchorId="053B00F5" wp14:editId="69D5598D">
            <wp:extent cx="5447665" cy="2735580"/>
            <wp:effectExtent l="0" t="0" r="0" b="0"/>
            <wp:docPr id="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665" cy="2735580"/>
                    </a:xfrm>
                    <a:prstGeom prst="rect">
                      <a:avLst/>
                    </a:prstGeom>
                    <a:solidFill>
                      <a:srgbClr val="FFFFFF"/>
                    </a:solidFill>
                    <a:ln>
                      <a:noFill/>
                    </a:ln>
                  </pic:spPr>
                </pic:pic>
              </a:graphicData>
            </a:graphic>
          </wp:inline>
        </w:drawing>
      </w:r>
    </w:p>
    <w:p w14:paraId="6EC4FE71" w14:textId="14AFFB91" w:rsidR="00F81A8D" w:rsidRDefault="00000000">
      <w:pPr>
        <w:pStyle w:val="Book0"/>
        <w:ind w:left="0" w:firstLine="851"/>
      </w:pPr>
      <w:r>
        <w:rPr>
          <w:lang w:val="ru-RU"/>
        </w:rPr>
        <w:t>Рис. 9.</w:t>
      </w:r>
      <w:r w:rsidR="006B2409">
        <w:rPr>
          <w:lang w:val="ru-RU"/>
        </w:rPr>
        <w:t>10</w:t>
      </w:r>
      <w:r>
        <w:rPr>
          <w:lang w:val="ru-RU"/>
        </w:rPr>
        <w:t>. Обход в глубину графа по списку смежности</w:t>
      </w:r>
    </w:p>
    <w:p w14:paraId="166231CF" w14:textId="70FE9513" w:rsidR="00F81A8D" w:rsidRDefault="00000000">
      <w:pPr>
        <w:pStyle w:val="Book0"/>
        <w:ind w:left="0" w:firstLine="851"/>
      </w:pPr>
      <w:r>
        <w:rPr>
          <w:lang w:val="ru-RU"/>
        </w:rPr>
        <w:t>Дракон-диаграмма алгоритма обхода графа в глубину представлена на рис.</w:t>
      </w:r>
      <w:r w:rsidR="00F06D61">
        <w:rPr>
          <w:lang w:val="ru-RU"/>
        </w:rPr>
        <w:t xml:space="preserve"> </w:t>
      </w:r>
      <w:r>
        <w:rPr>
          <w:lang w:val="ru-RU"/>
        </w:rPr>
        <w:t>9.</w:t>
      </w:r>
      <w:r w:rsidR="006B2409">
        <w:rPr>
          <w:lang w:val="ru-RU"/>
        </w:rPr>
        <w:t>11</w:t>
      </w:r>
      <w:r>
        <w:rPr>
          <w:lang w:val="ru-RU"/>
        </w:rPr>
        <w:t>.</w:t>
      </w:r>
    </w:p>
    <w:p w14:paraId="501D964F" w14:textId="4C3D7220" w:rsidR="00F81A8D" w:rsidRDefault="00205CE9">
      <w:pPr>
        <w:pStyle w:val="Book0"/>
        <w:ind w:left="0" w:firstLine="709"/>
        <w:rPr>
          <w:lang w:val="ru-RU"/>
        </w:rPr>
      </w:pPr>
      <w:r>
        <w:rPr>
          <w:noProof/>
        </w:rPr>
        <w:lastRenderedPageBreak/>
        <w:drawing>
          <wp:inline distT="0" distB="0" distL="0" distR="0" wp14:anchorId="43A06EE7" wp14:editId="1EEB8441">
            <wp:extent cx="4456430" cy="4502785"/>
            <wp:effectExtent l="0" t="0" r="0" b="0"/>
            <wp:docPr id="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6430" cy="4502785"/>
                    </a:xfrm>
                    <a:prstGeom prst="rect">
                      <a:avLst/>
                    </a:prstGeom>
                    <a:solidFill>
                      <a:srgbClr val="FFFFFF"/>
                    </a:solidFill>
                    <a:ln>
                      <a:noFill/>
                    </a:ln>
                  </pic:spPr>
                </pic:pic>
              </a:graphicData>
            </a:graphic>
          </wp:inline>
        </w:drawing>
      </w:r>
    </w:p>
    <w:p w14:paraId="1A1C32D0" w14:textId="3CF6AE47" w:rsidR="00F81A8D" w:rsidRDefault="00000000">
      <w:pPr>
        <w:pStyle w:val="Book0"/>
        <w:ind w:left="0" w:firstLine="851"/>
      </w:pPr>
      <w:r>
        <w:rPr>
          <w:lang w:val="ru-RU"/>
        </w:rPr>
        <w:t xml:space="preserve"> Рис. 9.</w:t>
      </w:r>
      <w:r w:rsidR="006B2409">
        <w:rPr>
          <w:lang w:val="ru-RU"/>
        </w:rPr>
        <w:t>11</w:t>
      </w:r>
      <w:r>
        <w:rPr>
          <w:lang w:val="ru-RU"/>
        </w:rPr>
        <w:t xml:space="preserve">. Дракон-диаграмма алгоритма обхода в глубину </w:t>
      </w:r>
    </w:p>
    <w:p w14:paraId="46D60E6F" w14:textId="77777777" w:rsidR="00F81A8D" w:rsidRDefault="00000000">
      <w:pPr>
        <w:pStyle w:val="Book0"/>
        <w:ind w:left="0" w:firstLine="851"/>
      </w:pPr>
      <w:r>
        <w:rPr>
          <w:lang w:val="ru-RU"/>
        </w:rPr>
        <w:t xml:space="preserve">б).  </w:t>
      </w:r>
      <w:proofErr w:type="gramStart"/>
      <w:r>
        <w:rPr>
          <w:lang w:val="ru-RU"/>
        </w:rPr>
        <w:t>Обход  графа</w:t>
      </w:r>
      <w:proofErr w:type="gramEnd"/>
      <w:r>
        <w:rPr>
          <w:lang w:val="ru-RU"/>
        </w:rPr>
        <w:t xml:space="preserve"> в ширину</w:t>
      </w:r>
    </w:p>
    <w:p w14:paraId="1CF48CFF" w14:textId="77777777" w:rsidR="00F81A8D" w:rsidRDefault="00000000">
      <w:pPr>
        <w:pStyle w:val="Book0"/>
        <w:ind w:left="0" w:firstLine="851"/>
      </w:pPr>
      <w:r>
        <w:t> </w:t>
      </w:r>
      <w:r>
        <w:rPr>
          <w:lang w:val="ru-RU"/>
        </w:rPr>
        <w:t>Обход графа в ширину (</w:t>
      </w:r>
      <w:proofErr w:type="spellStart"/>
      <w:r>
        <w:t>breadth</w:t>
      </w:r>
      <w:proofErr w:type="spellEnd"/>
      <w:r>
        <w:rPr>
          <w:lang w:val="ru-RU"/>
        </w:rPr>
        <w:t>-</w:t>
      </w:r>
      <w:proofErr w:type="spellStart"/>
      <w:r>
        <w:t>first</w:t>
      </w:r>
      <w:proofErr w:type="spellEnd"/>
      <w:r>
        <w:rPr>
          <w:lang w:val="ru-RU"/>
        </w:rPr>
        <w:t xml:space="preserve"> </w:t>
      </w:r>
      <w:proofErr w:type="spellStart"/>
      <w:r>
        <w:t>search</w:t>
      </w:r>
      <w:proofErr w:type="spellEnd"/>
      <w:r>
        <w:rPr>
          <w:lang w:val="ru-RU"/>
        </w:rPr>
        <w:t xml:space="preserve">) осуществляется подобно распространяющейся волне, начиная с посещения исходной вершины, которая выбирается произвольно. Затем посещаются соседние вершины, за ними - соседей </w:t>
      </w:r>
      <w:proofErr w:type="spellStart"/>
      <w:r>
        <w:rPr>
          <w:lang w:val="ru-RU"/>
        </w:rPr>
        <w:t>соседей</w:t>
      </w:r>
      <w:proofErr w:type="spellEnd"/>
      <w:r>
        <w:rPr>
          <w:lang w:val="ru-RU"/>
        </w:rPr>
        <w:t xml:space="preserve">, и так далее. Иногда такой обход сравнивают </w:t>
      </w:r>
      <w:proofErr w:type="gramStart"/>
      <w:r>
        <w:rPr>
          <w:lang w:val="ru-RU"/>
        </w:rPr>
        <w:t>в распространением</w:t>
      </w:r>
      <w:proofErr w:type="gramEnd"/>
      <w:r>
        <w:rPr>
          <w:lang w:val="ru-RU"/>
        </w:rPr>
        <w:t xml:space="preserve"> огня через соседние вершины: сначала поджигаются вершины, являющиеся соседними по отношению к исходной вершине, затем – то же самое по отношению к другим вершинам. </w:t>
      </w:r>
    </w:p>
    <w:p w14:paraId="6CD1CFDA" w14:textId="7A4736DE" w:rsidR="00F81A8D" w:rsidRDefault="00000000">
      <w:pPr>
        <w:pStyle w:val="Book0"/>
        <w:ind w:left="0" w:firstLine="851"/>
      </w:pPr>
      <w:r>
        <w:rPr>
          <w:lang w:val="ru-RU"/>
        </w:rPr>
        <w:t xml:space="preserve">Обход в ширину можно пояснить иначе, более формально. Обход </w:t>
      </w:r>
      <w:proofErr w:type="gramStart"/>
      <w:r>
        <w:rPr>
          <w:lang w:val="ru-RU"/>
        </w:rPr>
        <w:t>происходит  по</w:t>
      </w:r>
      <w:proofErr w:type="gramEnd"/>
      <w:r>
        <w:rPr>
          <w:lang w:val="ru-RU"/>
        </w:rPr>
        <w:t xml:space="preserve"> мере увеличения расстояния от начальной вершины. Здесь </w:t>
      </w:r>
      <w:r>
        <w:rPr>
          <w:lang w:val="ru-RU"/>
        </w:rPr>
        <w:lastRenderedPageBreak/>
        <w:t>расстояние определяется числом ребер между вершинами: в частности, расстояние между соседними вершинами по отношению к исходной равно 1 (рис. 9.</w:t>
      </w:r>
      <w:r w:rsidR="006B2409">
        <w:rPr>
          <w:lang w:val="ru-RU"/>
        </w:rPr>
        <w:t>12</w:t>
      </w:r>
      <w:r>
        <w:rPr>
          <w:lang w:val="ru-RU"/>
        </w:rPr>
        <w:t>):</w:t>
      </w:r>
    </w:p>
    <w:p w14:paraId="481FC765" w14:textId="505C22F4" w:rsidR="00F81A8D" w:rsidRDefault="00205CE9">
      <w:pPr>
        <w:pStyle w:val="Book0"/>
        <w:ind w:left="0" w:firstLine="1418"/>
        <w:rPr>
          <w:lang w:val="ru-RU"/>
        </w:rPr>
      </w:pPr>
      <w:r>
        <w:rPr>
          <w:noProof/>
        </w:rPr>
        <w:drawing>
          <wp:inline distT="0" distB="0" distL="0" distR="0" wp14:anchorId="7CCB5AB9" wp14:editId="4E954A9C">
            <wp:extent cx="3649980" cy="2297430"/>
            <wp:effectExtent l="0" t="0" r="0" b="0"/>
            <wp:docPr id="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980" cy="2297430"/>
                    </a:xfrm>
                    <a:prstGeom prst="rect">
                      <a:avLst/>
                    </a:prstGeom>
                    <a:solidFill>
                      <a:srgbClr val="FFFFFF"/>
                    </a:solidFill>
                    <a:ln>
                      <a:noFill/>
                    </a:ln>
                  </pic:spPr>
                </pic:pic>
              </a:graphicData>
            </a:graphic>
          </wp:inline>
        </w:drawing>
      </w:r>
    </w:p>
    <w:p w14:paraId="0631486F" w14:textId="35E9B3D6" w:rsidR="00F81A8D" w:rsidRDefault="00000000">
      <w:pPr>
        <w:pStyle w:val="Book0"/>
        <w:ind w:left="0" w:firstLine="1418"/>
      </w:pPr>
      <w:r>
        <w:rPr>
          <w:lang w:val="ru-RU"/>
        </w:rPr>
        <w:t xml:space="preserve">       Рис. 9.</w:t>
      </w:r>
      <w:r w:rsidR="006B2409">
        <w:rPr>
          <w:lang w:val="ru-RU"/>
        </w:rPr>
        <w:t>12</w:t>
      </w:r>
      <w:r>
        <w:rPr>
          <w:lang w:val="ru-RU"/>
        </w:rPr>
        <w:t>. Расстояния от исходной вершины</w:t>
      </w:r>
    </w:p>
    <w:p w14:paraId="2BB47C87" w14:textId="0E79E122" w:rsidR="00F81A8D" w:rsidRDefault="00000000">
      <w:pPr>
        <w:pStyle w:val="Book0"/>
        <w:ind w:left="0" w:firstLine="851"/>
      </w:pPr>
      <w:r>
        <w:rPr>
          <w:lang w:val="ru-RU"/>
        </w:rPr>
        <w:t>Иллюстрация обхода графа в ширину на примере гамильтонова графа представлена на рис.9.1</w:t>
      </w:r>
      <w:r w:rsidR="006B2409">
        <w:rPr>
          <w:lang w:val="ru-RU"/>
        </w:rPr>
        <w:t>3</w:t>
      </w:r>
      <w:r>
        <w:rPr>
          <w:lang w:val="ru-RU"/>
        </w:rPr>
        <w:t>:</w:t>
      </w:r>
    </w:p>
    <w:p w14:paraId="461A1558" w14:textId="22E93213" w:rsidR="00F81A8D" w:rsidRDefault="00205CE9">
      <w:pPr>
        <w:pStyle w:val="Book0"/>
        <w:ind w:left="0" w:firstLine="0"/>
        <w:rPr>
          <w:lang w:val="ru-RU"/>
        </w:rPr>
      </w:pPr>
      <w:r>
        <w:rPr>
          <w:noProof/>
        </w:rPr>
        <w:drawing>
          <wp:inline distT="0" distB="0" distL="0" distR="0" wp14:anchorId="20645E00" wp14:editId="0C6F3FA4">
            <wp:extent cx="3749675" cy="2251710"/>
            <wp:effectExtent l="0" t="0" r="0" b="0"/>
            <wp:docPr id="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675" cy="2251710"/>
                    </a:xfrm>
                    <a:prstGeom prst="rect">
                      <a:avLst/>
                    </a:prstGeom>
                    <a:solidFill>
                      <a:srgbClr val="FFFFFF"/>
                    </a:solidFill>
                    <a:ln>
                      <a:noFill/>
                    </a:ln>
                  </pic:spPr>
                </pic:pic>
              </a:graphicData>
            </a:graphic>
          </wp:inline>
        </w:drawing>
      </w:r>
      <w:r>
        <w:rPr>
          <w:noProof/>
        </w:rPr>
        <w:drawing>
          <wp:inline distT="0" distB="0" distL="0" distR="0" wp14:anchorId="4576E3F7" wp14:editId="5D7DADC6">
            <wp:extent cx="2113280" cy="1920875"/>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3280" cy="1920875"/>
                    </a:xfrm>
                    <a:prstGeom prst="rect">
                      <a:avLst/>
                    </a:prstGeom>
                    <a:solidFill>
                      <a:srgbClr val="FFFFFF"/>
                    </a:solidFill>
                    <a:ln>
                      <a:noFill/>
                    </a:ln>
                  </pic:spPr>
                </pic:pic>
              </a:graphicData>
            </a:graphic>
          </wp:inline>
        </w:drawing>
      </w:r>
    </w:p>
    <w:p w14:paraId="71B1A3B0" w14:textId="4EC76557" w:rsidR="00F81A8D" w:rsidRDefault="00000000">
      <w:pPr>
        <w:pStyle w:val="Book0"/>
        <w:ind w:left="0" w:firstLine="851"/>
      </w:pPr>
      <w:r>
        <w:rPr>
          <w:lang w:val="ru-RU"/>
        </w:rPr>
        <w:t xml:space="preserve">       Рис. 9.1</w:t>
      </w:r>
      <w:r w:rsidR="006B2409">
        <w:rPr>
          <w:lang w:val="ru-RU"/>
        </w:rPr>
        <w:t>3</w:t>
      </w:r>
      <w:r>
        <w:rPr>
          <w:lang w:val="ru-RU"/>
        </w:rPr>
        <w:t>. Обход в ширину графа (волновой обход)</w:t>
      </w:r>
    </w:p>
    <w:p w14:paraId="46E18528" w14:textId="35FAAF3A" w:rsidR="00F81A8D" w:rsidRDefault="00000000">
      <w:pPr>
        <w:pStyle w:val="Book0"/>
        <w:ind w:left="0" w:firstLine="851"/>
      </w:pPr>
      <w:r>
        <w:rPr>
          <w:lang w:val="ru-RU"/>
        </w:rPr>
        <w:t>Дракон-диаграмма алгоритма обхода графа в глубину представлена на рис.9.1</w:t>
      </w:r>
      <w:r w:rsidR="006B2409">
        <w:rPr>
          <w:lang w:val="ru-RU"/>
        </w:rPr>
        <w:t>4</w:t>
      </w:r>
      <w:r>
        <w:rPr>
          <w:lang w:val="ru-RU"/>
        </w:rPr>
        <w:t>.</w:t>
      </w:r>
    </w:p>
    <w:p w14:paraId="54BE30DD" w14:textId="77777777" w:rsidR="00F81A8D" w:rsidRDefault="00F81A8D">
      <w:pPr>
        <w:pStyle w:val="Book0"/>
        <w:ind w:left="0" w:firstLine="851"/>
        <w:rPr>
          <w:lang w:val="ru-RU"/>
        </w:rPr>
      </w:pPr>
    </w:p>
    <w:p w14:paraId="1F656641" w14:textId="102E2DAA" w:rsidR="00F81A8D" w:rsidRDefault="00205CE9">
      <w:pPr>
        <w:pStyle w:val="Book0"/>
        <w:ind w:left="0" w:firstLine="0"/>
        <w:rPr>
          <w:lang w:val="ru-RU"/>
        </w:rPr>
      </w:pPr>
      <w:r>
        <w:rPr>
          <w:noProof/>
        </w:rPr>
        <w:drawing>
          <wp:inline distT="0" distB="0" distL="0" distR="0" wp14:anchorId="7D145CE2" wp14:editId="6CD706D6">
            <wp:extent cx="6208395" cy="466407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8395" cy="4664075"/>
                    </a:xfrm>
                    <a:prstGeom prst="rect">
                      <a:avLst/>
                    </a:prstGeom>
                    <a:solidFill>
                      <a:srgbClr val="FFFFFF"/>
                    </a:solidFill>
                    <a:ln>
                      <a:noFill/>
                    </a:ln>
                  </pic:spPr>
                </pic:pic>
              </a:graphicData>
            </a:graphic>
          </wp:inline>
        </w:drawing>
      </w:r>
    </w:p>
    <w:p w14:paraId="10108889" w14:textId="27382B57" w:rsidR="00F81A8D" w:rsidRDefault="00000000">
      <w:pPr>
        <w:pStyle w:val="Book0"/>
        <w:ind w:left="565" w:firstLine="851"/>
      </w:pPr>
      <w:r>
        <w:rPr>
          <w:lang w:val="ru-RU"/>
        </w:rPr>
        <w:t>Рис. 9.1</w:t>
      </w:r>
      <w:r w:rsidR="006B2409">
        <w:rPr>
          <w:lang w:val="ru-RU"/>
        </w:rPr>
        <w:t>4</w:t>
      </w:r>
      <w:r>
        <w:rPr>
          <w:lang w:val="ru-RU"/>
        </w:rPr>
        <w:t>. Дракон-диаграмма алгоритма обхода в ширину</w:t>
      </w:r>
    </w:p>
    <w:p w14:paraId="655296BB" w14:textId="77777777" w:rsidR="00F81A8D" w:rsidRDefault="00000000">
      <w:pPr>
        <w:pStyle w:val="Book0"/>
        <w:ind w:left="0" w:firstLine="851"/>
      </w:pPr>
      <w:r>
        <w:rPr>
          <w:lang w:val="ru-RU"/>
        </w:rPr>
        <w:t xml:space="preserve">Поскольку алгоритм обхода графа в ширину достаточно сложен, рассмотрим его более подробно. Прежде всего, обратим внимание на введенные типы переменных:  </w:t>
      </w:r>
    </w:p>
    <w:p w14:paraId="2C6D6F28" w14:textId="77777777" w:rsidR="00F81A8D" w:rsidRDefault="00000000">
      <w:pPr>
        <w:pStyle w:val="Book0"/>
        <w:ind w:left="0" w:firstLine="851"/>
      </w:pPr>
      <w:r>
        <w:rPr>
          <w:lang w:val="ru-RU"/>
        </w:rPr>
        <w:t xml:space="preserve">а) тип </w:t>
      </w:r>
      <w:proofErr w:type="spellStart"/>
      <w:r>
        <w:rPr>
          <w:rStyle w:val="Code"/>
        </w:rPr>
        <w:t>Vertices</w:t>
      </w:r>
      <w:proofErr w:type="spellEnd"/>
      <w:r>
        <w:rPr>
          <w:lang w:val="ru-RU"/>
        </w:rPr>
        <w:t xml:space="preserve"> – для информационной структуры вершины; состоит из трех полей: </w:t>
      </w:r>
      <w:proofErr w:type="spellStart"/>
      <w:r>
        <w:rPr>
          <w:rStyle w:val="Code"/>
        </w:rPr>
        <w:t>data</w:t>
      </w:r>
      <w:proofErr w:type="spellEnd"/>
      <w:r>
        <w:rPr>
          <w:rStyle w:val="Code"/>
          <w:lang w:val="ru-RU"/>
        </w:rPr>
        <w:t xml:space="preserve"> </w:t>
      </w:r>
      <w:proofErr w:type="spellStart"/>
      <w:r>
        <w:rPr>
          <w:rStyle w:val="Code"/>
        </w:rPr>
        <w:t>int</w:t>
      </w:r>
      <w:proofErr w:type="spellEnd"/>
      <w:r>
        <w:rPr>
          <w:rStyle w:val="Code"/>
          <w:lang w:val="ru-RU"/>
        </w:rPr>
        <w:t xml:space="preserve"> </w:t>
      </w:r>
      <w:r>
        <w:rPr>
          <w:lang w:val="ru-RU"/>
        </w:rPr>
        <w:t xml:space="preserve">- ключ вершины (в данном случае – ее номер), </w:t>
      </w:r>
      <w:proofErr w:type="spellStart"/>
      <w:r>
        <w:rPr>
          <w:rStyle w:val="Code"/>
        </w:rPr>
        <w:t>next</w:t>
      </w:r>
      <w:proofErr w:type="spellEnd"/>
      <w:r>
        <w:rPr>
          <w:lang w:val="ru-RU"/>
        </w:rPr>
        <w:t xml:space="preserve"> – адрес первой смежной вершины графа, </w:t>
      </w:r>
      <w:proofErr w:type="spellStart"/>
      <w:r>
        <w:rPr>
          <w:rStyle w:val="Code"/>
        </w:rPr>
        <w:t>last</w:t>
      </w:r>
      <w:proofErr w:type="spellEnd"/>
      <w:r>
        <w:rPr>
          <w:rStyle w:val="Code"/>
          <w:lang w:val="ru-RU"/>
        </w:rPr>
        <w:t xml:space="preserve"> </w:t>
      </w:r>
      <w:r>
        <w:rPr>
          <w:lang w:val="ru-RU"/>
        </w:rPr>
        <w:t>- адрес последней смежной вершины графа:</w:t>
      </w:r>
    </w:p>
    <w:p w14:paraId="7D4E2898" w14:textId="31E1AEC5" w:rsidR="00F81A8D" w:rsidRDefault="00000000">
      <w:pPr>
        <w:pStyle w:val="Book0"/>
        <w:ind w:left="0" w:firstLine="0"/>
        <w:rPr>
          <w:lang w:val="ru-RU"/>
        </w:rPr>
      </w:pPr>
      <w:r>
        <w:rPr>
          <w:noProof/>
        </w:rPr>
        <w:lastRenderedPageBreak/>
        <w:pict w14:anchorId="6D60B517">
          <v:shapetype id="_x0000_t202" coordsize="21600,21600" o:spt="202" path="m,l,21600r21600,l21600,xe">
            <v:stroke joinstyle="miter"/>
            <v:path gradientshapeok="t" o:connecttype="rect"/>
          </v:shapetype>
          <v:shape id="Text Box 2" o:spid="_x0000_s1030" type="#_x0000_t202" style="position:absolute;left:0;text-align:left;margin-left:452.6pt;margin-top:-3.3pt;width:277.5pt;height:134.65pt;z-index:2516556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" stroked="f">
            <v:textbox inset="0,0,0,0">
              <w:txbxContent>
                <w:tbl>
                  <w:tblPr>
                    <w:tblW w:w="0" w:type="auto"/>
                    <w:jc w:val="right"/>
                    <w:tblLayout w:type="fixed"/>
                    <w:tblLook w:val="0000" w:firstRow="0" w:lastRow="0" w:firstColumn="0" w:lastColumn="0" w:noHBand="0" w:noVBand="0"/>
                  </w:tblPr>
                  <w:tblGrid>
                    <w:gridCol w:w="1594"/>
                    <w:gridCol w:w="2693"/>
                    <w:gridCol w:w="1264"/>
                  </w:tblGrid>
                  <w:tr w:rsidR="00F81A8D" w14:paraId="180CAE5E" w14:textId="77777777">
                    <w:trPr>
                      <w:trHeight w:val="271"/>
                      <w:jc w:val="right"/>
                    </w:trPr>
                    <w:tc>
                      <w:tcPr>
                        <w:tcW w:w="5551"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760ABD8B" w14:textId="77777777" w:rsidR="00F81A8D" w:rsidRDefault="00000000">
                        <w:pPr>
                          <w:pStyle w:val="Code0"/>
                          <w:widowControl w:val="0"/>
                          <w:ind w:left="0"/>
                          <w:jc w:val="center"/>
                        </w:pPr>
                        <w:proofErr w:type="spellStart"/>
                        <w:r>
                          <w:rPr>
                            <w:sz w:val="24"/>
                          </w:rPr>
                          <w:t>Vertices</w:t>
                        </w:r>
                        <w:proofErr w:type="spellEnd"/>
                        <w:r>
                          <w:rPr>
                            <w:sz w:val="24"/>
                          </w:rPr>
                          <w:t xml:space="preserve"> {</w:t>
                        </w:r>
                        <w:r>
                          <w:rPr>
                            <w:sz w:val="24"/>
                            <w:lang w:val="ru-UA"/>
                          </w:rPr>
                          <w:t xml:space="preserve"> </w:t>
                        </w:r>
                        <w:proofErr w:type="spellStart"/>
                        <w:r>
                          <w:rPr>
                            <w:sz w:val="24"/>
                          </w:rPr>
                          <w:t>data</w:t>
                        </w:r>
                        <w:proofErr w:type="spellEnd"/>
                        <w:r>
                          <w:rPr>
                            <w:sz w:val="24"/>
                          </w:rPr>
                          <w:t xml:space="preserve"> </w:t>
                        </w:r>
                        <w:proofErr w:type="spellStart"/>
                        <w:r>
                          <w:rPr>
                            <w:sz w:val="24"/>
                          </w:rPr>
                          <w:t>int</w:t>
                        </w:r>
                        <w:proofErr w:type="spellEnd"/>
                        <w:r>
                          <w:rPr>
                            <w:sz w:val="24"/>
                          </w:rPr>
                          <w:t xml:space="preserve">, </w:t>
                        </w:r>
                        <w:proofErr w:type="spellStart"/>
                        <w:r>
                          <w:rPr>
                            <w:sz w:val="24"/>
                          </w:rPr>
                          <w:t>next</w:t>
                        </w:r>
                        <w:proofErr w:type="spellEnd"/>
                        <w:r>
                          <w:rPr>
                            <w:sz w:val="24"/>
                          </w:rPr>
                          <w:t xml:space="preserve"> *</w:t>
                        </w:r>
                        <w:proofErr w:type="spellStart"/>
                        <w:r>
                          <w:rPr>
                            <w:rStyle w:val="Code"/>
                            <w:sz w:val="24"/>
                            <w:lang w:val="ru-UA"/>
                          </w:rPr>
                          <w:t>AjlistNod</w:t>
                        </w:r>
                        <w:proofErr w:type="spellEnd"/>
                        <w:r>
                          <w:rPr>
                            <w:rStyle w:val="Code"/>
                            <w:sz w:val="24"/>
                            <w:lang w:val="ru-UA"/>
                          </w:rPr>
                          <w:t>,</w:t>
                        </w:r>
                      </w:p>
                      <w:p w14:paraId="15166AD2" w14:textId="77777777" w:rsidR="00F81A8D" w:rsidRDefault="00000000">
                        <w:pPr>
                          <w:pStyle w:val="Code0"/>
                          <w:widowControl w:val="0"/>
                          <w:ind w:left="0"/>
                          <w:jc w:val="center"/>
                        </w:pPr>
                        <w:proofErr w:type="spellStart"/>
                        <w:r>
                          <w:rPr>
                            <w:sz w:val="24"/>
                            <w:lang w:val="ru-UA"/>
                          </w:rPr>
                          <w:t>las</w:t>
                        </w:r>
                        <w:proofErr w:type="spellEnd"/>
                        <w:r>
                          <w:rPr>
                            <w:sz w:val="24"/>
                          </w:rPr>
                          <w:t>t *</w:t>
                        </w:r>
                        <w:proofErr w:type="spellStart"/>
                        <w:proofErr w:type="gramStart"/>
                        <w:r>
                          <w:rPr>
                            <w:rStyle w:val="Code"/>
                            <w:sz w:val="24"/>
                            <w:lang w:val="ru-UA"/>
                          </w:rPr>
                          <w:t>AjlistNod</w:t>
                        </w:r>
                        <w:proofErr w:type="spellEnd"/>
                        <w:r>
                          <w:rPr>
                            <w:rStyle w:val="Code"/>
                            <w:sz w:val="24"/>
                            <w:lang w:val="ru-UA"/>
                          </w:rPr>
                          <w:t xml:space="preserve"> }</w:t>
                        </w:r>
                        <w:proofErr w:type="gramEnd"/>
                      </w:p>
                    </w:tc>
                  </w:tr>
                  <w:tr w:rsidR="00F81A8D" w14:paraId="0C1EC2AB"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398A08D7" w14:textId="77777777" w:rsidR="00F81A8D" w:rsidRDefault="00000000">
                        <w:pPr>
                          <w:widowControl w:val="0"/>
                          <w:spacing w:after="0" w:line="240" w:lineRule="auto"/>
                          <w:jc w:val="center"/>
                        </w:pPr>
                        <w:proofErr w:type="spellStart"/>
                        <w:r>
                          <w:rPr>
                            <w:rFonts w:eastAsia="Times New Roman" w:cs="Calibri"/>
                            <w:color w:val="000000"/>
                            <w:sz w:val="28"/>
                            <w:szCs w:val="28"/>
                            <w:lang w:val="uk-UA" w:eastAsia="uk-UA"/>
                          </w:rPr>
                          <w:t>data</w:t>
                        </w:r>
                        <w:proofErr w:type="spellEnd"/>
                      </w:p>
                    </w:tc>
                    <w:tc>
                      <w:tcPr>
                        <w:tcW w:w="2693" w:type="dxa"/>
                        <w:tcBorders>
                          <w:bottom w:val="single" w:sz="4" w:space="0" w:color="000000"/>
                          <w:right w:val="single" w:sz="4" w:space="0" w:color="000000"/>
                        </w:tcBorders>
                        <w:shd w:val="clear" w:color="auto" w:fill="auto"/>
                        <w:vAlign w:val="bottom"/>
                      </w:tcPr>
                      <w:p w14:paraId="7F81FEE3" w14:textId="77777777" w:rsidR="00F81A8D" w:rsidRDefault="00000000">
                        <w:pPr>
                          <w:widowControl w:val="0"/>
                          <w:spacing w:after="0" w:line="240" w:lineRule="auto"/>
                          <w:jc w:val="center"/>
                        </w:pPr>
                        <w:proofErr w:type="spellStart"/>
                        <w:r>
                          <w:rPr>
                            <w:rFonts w:eastAsia="Times New Roman" w:cs="Calibri"/>
                            <w:color w:val="000000"/>
                            <w:sz w:val="28"/>
                            <w:szCs w:val="28"/>
                            <w:lang w:val="uk-UA" w:eastAsia="uk-UA"/>
                          </w:rPr>
                          <w:t>next</w:t>
                        </w:r>
                        <w:proofErr w:type="spellEnd"/>
                      </w:p>
                    </w:tc>
                    <w:tc>
                      <w:tcPr>
                        <w:tcW w:w="1264" w:type="dxa"/>
                        <w:tcBorders>
                          <w:bottom w:val="single" w:sz="4" w:space="0" w:color="000000"/>
                          <w:right w:val="single" w:sz="4" w:space="0" w:color="000000"/>
                        </w:tcBorders>
                        <w:shd w:val="clear" w:color="auto" w:fill="auto"/>
                        <w:vAlign w:val="bottom"/>
                      </w:tcPr>
                      <w:p w14:paraId="391C420D" w14:textId="77777777" w:rsidR="00F81A8D" w:rsidRDefault="00000000">
                        <w:pPr>
                          <w:widowControl w:val="0"/>
                          <w:spacing w:after="0" w:line="240" w:lineRule="auto"/>
                          <w:jc w:val="center"/>
                        </w:pPr>
                        <w:proofErr w:type="spellStart"/>
                        <w:r>
                          <w:rPr>
                            <w:rFonts w:eastAsia="Times New Roman" w:cs="Calibri"/>
                            <w:color w:val="000000"/>
                            <w:sz w:val="28"/>
                            <w:szCs w:val="28"/>
                            <w:lang w:val="uk-UA" w:eastAsia="uk-UA"/>
                          </w:rPr>
                          <w:t>last</w:t>
                        </w:r>
                        <w:proofErr w:type="spellEnd"/>
                      </w:p>
                    </w:tc>
                  </w:tr>
                  <w:tr w:rsidR="00F81A8D" w14:paraId="28AC9B13"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131EDAB6" w14:textId="77777777" w:rsidR="00F81A8D" w:rsidRDefault="00000000">
                        <w:pPr>
                          <w:widowControl w:val="0"/>
                          <w:spacing w:after="0" w:line="240" w:lineRule="auto"/>
                          <w:jc w:val="center"/>
                        </w:pPr>
                        <w:r>
                          <w:rPr>
                            <w:rFonts w:eastAsia="Times New Roman" w:cs="Calibri"/>
                            <w:color w:val="000000"/>
                            <w:sz w:val="28"/>
                            <w:szCs w:val="28"/>
                            <w:lang w:val="uk-UA" w:eastAsia="uk-UA"/>
                          </w:rPr>
                          <w:t>0</w:t>
                        </w:r>
                      </w:p>
                    </w:tc>
                    <w:tc>
                      <w:tcPr>
                        <w:tcW w:w="2693" w:type="dxa"/>
                        <w:tcBorders>
                          <w:bottom w:val="single" w:sz="4" w:space="0" w:color="000000"/>
                          <w:right w:val="single" w:sz="4" w:space="0" w:color="000000"/>
                        </w:tcBorders>
                        <w:shd w:val="clear" w:color="auto" w:fill="auto"/>
                        <w:vAlign w:val="bottom"/>
                      </w:tcPr>
                      <w:p w14:paraId="21B941A0" w14:textId="77777777" w:rsidR="00F81A8D" w:rsidRDefault="00000000">
                        <w:pPr>
                          <w:widowControl w:val="0"/>
                          <w:spacing w:after="0" w:line="240" w:lineRule="auto"/>
                          <w:jc w:val="center"/>
                        </w:pPr>
                        <w:r>
                          <w:rPr>
                            <w:rFonts w:eastAsia="Times New Roman" w:cs="Calibri"/>
                            <w:color w:val="000000"/>
                            <w:sz w:val="28"/>
                            <w:szCs w:val="28"/>
                            <w:lang w:val="ru-UA" w:eastAsia="uk-UA"/>
                          </w:rPr>
                          <w:t>{1 0xc000038260</w:t>
                        </w:r>
                        <w:r>
                          <w:rPr>
                            <w:rFonts w:eastAsia="Times New Roman" w:cs="Calibri"/>
                            <w:color w:val="000000"/>
                            <w:sz w:val="24"/>
                            <w:szCs w:val="24"/>
                            <w:lang w:val="ru-UA" w:eastAsia="uk-UA"/>
                          </w:rPr>
                          <w:t xml:space="preserve">} </w:t>
                        </w:r>
                      </w:p>
                    </w:tc>
                    <w:tc>
                      <w:tcPr>
                        <w:tcW w:w="1264" w:type="dxa"/>
                        <w:tcBorders>
                          <w:bottom w:val="single" w:sz="4" w:space="0" w:color="000000"/>
                          <w:right w:val="single" w:sz="4" w:space="0" w:color="000000"/>
                        </w:tcBorders>
                        <w:shd w:val="clear" w:color="auto" w:fill="auto"/>
                        <w:vAlign w:val="bottom"/>
                      </w:tcPr>
                      <w:p w14:paraId="5B1751DE" w14:textId="77777777" w:rsidR="00F81A8D" w:rsidRDefault="00000000">
                        <w:pPr>
                          <w:widowControl w:val="0"/>
                          <w:spacing w:after="0" w:line="240" w:lineRule="auto"/>
                          <w:jc w:val="center"/>
                        </w:pPr>
                        <w:r>
                          <w:rPr>
                            <w:rFonts w:eastAsia="Times New Roman" w:cs="Calibri"/>
                            <w:color w:val="000000"/>
                            <w:sz w:val="28"/>
                            <w:szCs w:val="28"/>
                            <w:lang w:val="uk-UA" w:eastAsia="uk-UA"/>
                          </w:rPr>
                          <w:t>{4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r w:rsidR="00F81A8D" w14:paraId="0A2082F8"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00C5F130" w14:textId="77777777" w:rsidR="00F81A8D" w:rsidRDefault="00000000">
                        <w:pPr>
                          <w:widowControl w:val="0"/>
                          <w:spacing w:after="0" w:line="240" w:lineRule="auto"/>
                          <w:jc w:val="center"/>
                        </w:pPr>
                        <w:r>
                          <w:rPr>
                            <w:rFonts w:eastAsia="Times New Roman" w:cs="Calibri"/>
                            <w:color w:val="000000"/>
                            <w:sz w:val="28"/>
                            <w:szCs w:val="28"/>
                            <w:lang w:val="uk-UA" w:eastAsia="uk-UA"/>
                          </w:rPr>
                          <w:t>1</w:t>
                        </w:r>
                      </w:p>
                    </w:tc>
                    <w:tc>
                      <w:tcPr>
                        <w:tcW w:w="2693" w:type="dxa"/>
                        <w:tcBorders>
                          <w:bottom w:val="single" w:sz="4" w:space="0" w:color="000000"/>
                          <w:right w:val="single" w:sz="4" w:space="0" w:color="000000"/>
                        </w:tcBorders>
                        <w:shd w:val="clear" w:color="auto" w:fill="auto"/>
                        <w:vAlign w:val="bottom"/>
                      </w:tcPr>
                      <w:p w14:paraId="44C26447" w14:textId="77777777" w:rsidR="00F81A8D" w:rsidRDefault="00000000">
                        <w:pPr>
                          <w:widowControl w:val="0"/>
                          <w:spacing w:after="0" w:line="240" w:lineRule="auto"/>
                          <w:jc w:val="center"/>
                        </w:pPr>
                        <w:r>
                          <w:rPr>
                            <w:rFonts w:eastAsia="Times New Roman" w:cs="Calibri"/>
                            <w:color w:val="000000"/>
                            <w:sz w:val="28"/>
                            <w:szCs w:val="28"/>
                            <w:lang w:val="ru-UA" w:eastAsia="uk-UA"/>
                          </w:rPr>
                          <w:t>{2 0xc0000382c0</w:t>
                        </w:r>
                        <w:r>
                          <w:rPr>
                            <w:rFonts w:eastAsia="Times New Roman" w:cs="Calibri"/>
                            <w:color w:val="000000"/>
                            <w:sz w:val="24"/>
                            <w:szCs w:val="24"/>
                            <w:lang w:val="ru-UA" w:eastAsia="uk-UA"/>
                          </w:rPr>
                          <w:t xml:space="preserve">} </w:t>
                        </w:r>
                      </w:p>
                    </w:tc>
                    <w:tc>
                      <w:tcPr>
                        <w:tcW w:w="1264" w:type="dxa"/>
                        <w:tcBorders>
                          <w:bottom w:val="single" w:sz="4" w:space="0" w:color="000000"/>
                          <w:right w:val="single" w:sz="4" w:space="0" w:color="000000"/>
                        </w:tcBorders>
                        <w:shd w:val="clear" w:color="auto" w:fill="auto"/>
                        <w:vAlign w:val="bottom"/>
                      </w:tcPr>
                      <w:p w14:paraId="708DC737" w14:textId="77777777" w:rsidR="00F81A8D" w:rsidRDefault="00000000">
                        <w:pPr>
                          <w:widowControl w:val="0"/>
                          <w:spacing w:after="0" w:line="240" w:lineRule="auto"/>
                          <w:jc w:val="center"/>
                        </w:pPr>
                        <w:r>
                          <w:rPr>
                            <w:rFonts w:eastAsia="Times New Roman" w:cs="Calibri"/>
                            <w:color w:val="000000"/>
                            <w:sz w:val="28"/>
                            <w:szCs w:val="28"/>
                            <w:lang w:val="uk-UA" w:eastAsia="uk-UA"/>
                          </w:rPr>
                          <w:t>{</w:t>
                        </w:r>
                        <w:r>
                          <w:rPr>
                            <w:rFonts w:eastAsia="Times New Roman" w:cs="Calibri"/>
                            <w:color w:val="000000"/>
                            <w:sz w:val="28"/>
                            <w:szCs w:val="28"/>
                            <w:lang w:val="ru-UA" w:eastAsia="uk-UA"/>
                          </w:rPr>
                          <w:t>5</w:t>
                        </w:r>
                        <w:r>
                          <w:rPr>
                            <w:rFonts w:eastAsia="Times New Roman" w:cs="Calibri"/>
                            <w:color w:val="000000"/>
                            <w:sz w:val="28"/>
                            <w:szCs w:val="28"/>
                            <w:lang w:val="uk-UA" w:eastAsia="uk-UA"/>
                          </w:rPr>
                          <w:t xml:space="preserve">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r w:rsidR="00F81A8D" w14:paraId="7B506370"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1C4D0C7C" w14:textId="77777777" w:rsidR="00F81A8D" w:rsidRDefault="00000000">
                        <w:pPr>
                          <w:widowControl w:val="0"/>
                          <w:spacing w:after="0" w:line="240" w:lineRule="auto"/>
                          <w:jc w:val="center"/>
                        </w:pPr>
                        <w:r>
                          <w:rPr>
                            <w:rFonts w:eastAsia="Times New Roman" w:cs="Calibri"/>
                            <w:color w:val="000000"/>
                            <w:sz w:val="28"/>
                            <w:szCs w:val="28"/>
                            <w:lang w:val="ru-UA" w:eastAsia="uk-UA"/>
                          </w:rPr>
                          <w:t>2</w:t>
                        </w:r>
                      </w:p>
                    </w:tc>
                    <w:tc>
                      <w:tcPr>
                        <w:tcW w:w="2693" w:type="dxa"/>
                        <w:tcBorders>
                          <w:bottom w:val="single" w:sz="4" w:space="0" w:color="000000"/>
                          <w:right w:val="single" w:sz="4" w:space="0" w:color="000000"/>
                        </w:tcBorders>
                        <w:shd w:val="clear" w:color="auto" w:fill="auto"/>
                        <w:vAlign w:val="bottom"/>
                      </w:tcPr>
                      <w:p w14:paraId="52E4A0DA" w14:textId="77777777" w:rsidR="00F81A8D" w:rsidRDefault="00000000">
                        <w:pPr>
                          <w:widowControl w:val="0"/>
                          <w:spacing w:after="0" w:line="240" w:lineRule="auto"/>
                          <w:jc w:val="center"/>
                        </w:pPr>
                        <w:r>
                          <w:rPr>
                            <w:rFonts w:eastAsia="Times New Roman" w:cs="Calibri"/>
                            <w:color w:val="000000"/>
                            <w:sz w:val="28"/>
                            <w:szCs w:val="28"/>
                            <w:lang w:val="ru-UA" w:eastAsia="uk-UA"/>
                          </w:rPr>
                          <w:t>{</w:t>
                        </w:r>
                        <w:r>
                          <w:rPr>
                            <w:rFonts w:eastAsia="Times New Roman" w:cs="Calibri"/>
                            <w:color w:val="000000"/>
                            <w:sz w:val="28"/>
                            <w:szCs w:val="28"/>
                            <w:lang w:val="uk-UA" w:eastAsia="uk-UA"/>
                          </w:rPr>
                          <w:t>3</w:t>
                        </w:r>
                        <w:r>
                          <w:rPr>
                            <w:rFonts w:eastAsia="Times New Roman" w:cs="Calibri"/>
                            <w:color w:val="000000"/>
                            <w:sz w:val="28"/>
                            <w:szCs w:val="28"/>
                            <w:lang w:val="ru-UA" w:eastAsia="uk-UA"/>
                          </w:rPr>
                          <w:t xml:space="preserve"> </w:t>
                        </w:r>
                        <w:r>
                          <w:rPr>
                            <w:rFonts w:eastAsia="Times New Roman" w:cs="Calibri"/>
                            <w:color w:val="000000"/>
                            <w:sz w:val="28"/>
                            <w:szCs w:val="28"/>
                            <w:lang w:val="uk-UA" w:eastAsia="uk-UA"/>
                          </w:rPr>
                          <w:t>&lt;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&gt;</w:t>
                        </w:r>
                        <w:r>
                          <w:rPr>
                            <w:rFonts w:eastAsia="Times New Roman" w:cs="Calibri"/>
                            <w:color w:val="000000"/>
                            <w:sz w:val="28"/>
                            <w:szCs w:val="28"/>
                            <w:lang w:val="ru-UA" w:eastAsia="uk-UA"/>
                          </w:rPr>
                          <w:t xml:space="preserve">} </w:t>
                        </w:r>
                      </w:p>
                    </w:tc>
                    <w:tc>
                      <w:tcPr>
                        <w:tcW w:w="1264" w:type="dxa"/>
                        <w:tcBorders>
                          <w:bottom w:val="single" w:sz="4" w:space="0" w:color="000000"/>
                          <w:right w:val="single" w:sz="4" w:space="0" w:color="000000"/>
                        </w:tcBorders>
                        <w:shd w:val="clear" w:color="auto" w:fill="auto"/>
                        <w:vAlign w:val="bottom"/>
                      </w:tcPr>
                      <w:p w14:paraId="27FBA0B1" w14:textId="77777777" w:rsidR="00F81A8D" w:rsidRDefault="00000000">
                        <w:pPr>
                          <w:widowControl w:val="0"/>
                          <w:spacing w:after="0" w:line="240" w:lineRule="auto"/>
                          <w:jc w:val="center"/>
                        </w:pPr>
                        <w:r>
                          <w:rPr>
                            <w:rFonts w:eastAsia="Times New Roman" w:cs="Calibri"/>
                            <w:color w:val="000000"/>
                            <w:sz w:val="28"/>
                            <w:szCs w:val="28"/>
                            <w:lang w:val="uk-UA" w:eastAsia="uk-UA"/>
                          </w:rPr>
                          <w:t>{3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r w:rsidR="00F81A8D" w14:paraId="2ABF9BA8"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5603C848" w14:textId="77777777" w:rsidR="00F81A8D" w:rsidRDefault="00000000">
                        <w:pPr>
                          <w:widowControl w:val="0"/>
                          <w:spacing w:after="0" w:line="240" w:lineRule="auto"/>
                          <w:jc w:val="center"/>
                        </w:pPr>
                        <w:r>
                          <w:rPr>
                            <w:rFonts w:eastAsia="Times New Roman" w:cs="Calibri"/>
                            <w:color w:val="000000"/>
                            <w:sz w:val="28"/>
                            <w:szCs w:val="28"/>
                            <w:lang w:val="ru-UA" w:eastAsia="uk-UA"/>
                          </w:rPr>
                          <w:t>3</w:t>
                        </w:r>
                      </w:p>
                    </w:tc>
                    <w:tc>
                      <w:tcPr>
                        <w:tcW w:w="2693" w:type="dxa"/>
                        <w:tcBorders>
                          <w:bottom w:val="single" w:sz="4" w:space="0" w:color="000000"/>
                          <w:right w:val="single" w:sz="4" w:space="0" w:color="000000"/>
                        </w:tcBorders>
                        <w:shd w:val="clear" w:color="auto" w:fill="auto"/>
                        <w:vAlign w:val="bottom"/>
                      </w:tcPr>
                      <w:p w14:paraId="6A275117" w14:textId="77777777" w:rsidR="00F81A8D" w:rsidRDefault="00000000">
                        <w:pPr>
                          <w:widowControl w:val="0"/>
                          <w:spacing w:after="0" w:line="240" w:lineRule="auto"/>
                          <w:jc w:val="center"/>
                        </w:pPr>
                        <w:proofErr w:type="gramStart"/>
                        <w:r>
                          <w:rPr>
                            <w:rFonts w:eastAsia="Times New Roman" w:cs="Calibri"/>
                            <w:color w:val="000000"/>
                            <w:sz w:val="28"/>
                            <w:szCs w:val="28"/>
                            <w:lang w:val="ru-UA" w:eastAsia="uk-UA"/>
                          </w:rPr>
                          <w:t xml:space="preserve">{ </w:t>
                        </w:r>
                        <w:r>
                          <w:rPr>
                            <w:rFonts w:eastAsia="Times New Roman" w:cs="Calibri"/>
                            <w:color w:val="000000"/>
                            <w:sz w:val="28"/>
                            <w:szCs w:val="28"/>
                            <w:lang w:val="uk-UA" w:eastAsia="uk-UA"/>
                          </w:rPr>
                          <w:t>4</w:t>
                        </w:r>
                        <w:proofErr w:type="gramEnd"/>
                        <w:r>
                          <w:rPr>
                            <w:rFonts w:eastAsia="Times New Roman" w:cs="Calibri"/>
                            <w:color w:val="000000"/>
                            <w:sz w:val="28"/>
                            <w:szCs w:val="28"/>
                            <w:lang w:val="uk-UA" w:eastAsia="uk-UA"/>
                          </w:rPr>
                          <w:t xml:space="preserve">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&gt;</w:t>
                        </w:r>
                        <w:r>
                          <w:rPr>
                            <w:rFonts w:eastAsia="Times New Roman" w:cs="Calibri"/>
                            <w:color w:val="000000"/>
                            <w:sz w:val="28"/>
                            <w:szCs w:val="28"/>
                            <w:lang w:val="ru-UA" w:eastAsia="uk-UA"/>
                          </w:rPr>
                          <w:t>}</w:t>
                        </w:r>
                      </w:p>
                    </w:tc>
                    <w:tc>
                      <w:tcPr>
                        <w:tcW w:w="1264" w:type="dxa"/>
                        <w:tcBorders>
                          <w:bottom w:val="single" w:sz="4" w:space="0" w:color="000000"/>
                          <w:right w:val="single" w:sz="4" w:space="0" w:color="000000"/>
                        </w:tcBorders>
                        <w:shd w:val="clear" w:color="auto" w:fill="auto"/>
                        <w:vAlign w:val="bottom"/>
                      </w:tcPr>
                      <w:p w14:paraId="015EBE85" w14:textId="77777777" w:rsidR="00F81A8D" w:rsidRDefault="00000000">
                        <w:pPr>
                          <w:widowControl w:val="0"/>
                          <w:spacing w:after="0" w:line="240" w:lineRule="auto"/>
                          <w:jc w:val="center"/>
                        </w:pPr>
                        <w:r>
                          <w:rPr>
                            <w:rFonts w:eastAsia="Times New Roman" w:cs="Calibri"/>
                            <w:color w:val="000000"/>
                            <w:sz w:val="28"/>
                            <w:szCs w:val="28"/>
                            <w:lang w:val="uk-UA" w:eastAsia="uk-UA"/>
                          </w:rPr>
                          <w:t>{4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r w:rsidR="00F81A8D" w14:paraId="779F2CD4"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13C33D5F" w14:textId="77777777" w:rsidR="00F81A8D" w:rsidRDefault="00000000">
                        <w:pPr>
                          <w:widowControl w:val="0"/>
                          <w:spacing w:after="0" w:line="240" w:lineRule="auto"/>
                          <w:jc w:val="center"/>
                        </w:pPr>
                        <w:r>
                          <w:rPr>
                            <w:rFonts w:eastAsia="Times New Roman" w:cs="Calibri"/>
                            <w:color w:val="000000"/>
                            <w:sz w:val="28"/>
                            <w:szCs w:val="28"/>
                            <w:lang w:val="ru-UA" w:eastAsia="uk-UA"/>
                          </w:rPr>
                          <w:t>4</w:t>
                        </w:r>
                      </w:p>
                    </w:tc>
                    <w:tc>
                      <w:tcPr>
                        <w:tcW w:w="2693" w:type="dxa"/>
                        <w:tcBorders>
                          <w:bottom w:val="single" w:sz="4" w:space="0" w:color="000000"/>
                          <w:right w:val="single" w:sz="4" w:space="0" w:color="000000"/>
                        </w:tcBorders>
                        <w:shd w:val="clear" w:color="auto" w:fill="auto"/>
                        <w:vAlign w:val="bottom"/>
                      </w:tcPr>
                      <w:p w14:paraId="4416337A" w14:textId="77777777" w:rsidR="00F81A8D" w:rsidRDefault="00000000">
                        <w:pPr>
                          <w:widowControl w:val="0"/>
                          <w:spacing w:after="0" w:line="240" w:lineRule="auto"/>
                          <w:jc w:val="center"/>
                        </w:pPr>
                        <w:r>
                          <w:rPr>
                            <w:rFonts w:eastAsia="Times New Roman" w:cs="Calibri"/>
                            <w:color w:val="000000"/>
                            <w:sz w:val="28"/>
                            <w:szCs w:val="28"/>
                            <w:lang w:val="ru-UA" w:eastAsia="uk-UA"/>
                          </w:rPr>
                          <w:t>{</w:t>
                        </w:r>
                        <w:r>
                          <w:rPr>
                            <w:rFonts w:eastAsia="Times New Roman" w:cs="Calibri"/>
                            <w:color w:val="000000"/>
                            <w:sz w:val="28"/>
                            <w:szCs w:val="28"/>
                            <w:lang w:val="uk-UA" w:eastAsia="uk-UA"/>
                          </w:rPr>
                          <w:t>5</w:t>
                        </w:r>
                        <w:r>
                          <w:rPr>
                            <w:rFonts w:eastAsia="Times New Roman" w:cs="Calibri"/>
                            <w:color w:val="000000"/>
                            <w:sz w:val="28"/>
                            <w:szCs w:val="28"/>
                            <w:lang w:val="ru-UA" w:eastAsia="uk-UA"/>
                          </w:rPr>
                          <w:t xml:space="preserve"> </w:t>
                        </w:r>
                        <w:r>
                          <w:rPr>
                            <w:rFonts w:eastAsia="Times New Roman" w:cs="Calibri"/>
                            <w:color w:val="000000"/>
                            <w:sz w:val="28"/>
                            <w:szCs w:val="28"/>
                            <w:lang w:val="uk-UA" w:eastAsia="uk-UA"/>
                          </w:rPr>
                          <w:t>&lt;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&gt;</w:t>
                        </w:r>
                        <w:r>
                          <w:rPr>
                            <w:rFonts w:eastAsia="Times New Roman" w:cs="Calibri"/>
                            <w:color w:val="000000"/>
                            <w:sz w:val="28"/>
                            <w:szCs w:val="28"/>
                            <w:lang w:val="ru-UA" w:eastAsia="uk-UA"/>
                          </w:rPr>
                          <w:t xml:space="preserve">} </w:t>
                        </w:r>
                      </w:p>
                    </w:tc>
                    <w:tc>
                      <w:tcPr>
                        <w:tcW w:w="1264" w:type="dxa"/>
                        <w:tcBorders>
                          <w:bottom w:val="single" w:sz="4" w:space="0" w:color="000000"/>
                          <w:right w:val="single" w:sz="4" w:space="0" w:color="000000"/>
                        </w:tcBorders>
                        <w:shd w:val="clear" w:color="auto" w:fill="auto"/>
                        <w:vAlign w:val="bottom"/>
                      </w:tcPr>
                      <w:p w14:paraId="22C195DE" w14:textId="77777777" w:rsidR="00F81A8D" w:rsidRDefault="00000000">
                        <w:pPr>
                          <w:widowControl w:val="0"/>
                          <w:spacing w:after="0" w:line="240" w:lineRule="auto"/>
                          <w:jc w:val="center"/>
                        </w:pPr>
                        <w:r>
                          <w:rPr>
                            <w:rFonts w:eastAsia="Times New Roman" w:cs="Calibri"/>
                            <w:color w:val="000000"/>
                            <w:sz w:val="28"/>
                            <w:szCs w:val="28"/>
                            <w:lang w:val="uk-UA" w:eastAsia="uk-UA"/>
                          </w:rPr>
                          <w:t>{5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bl>
                <w:p w14:paraId="3087B049" w14:textId="77777777" w:rsidR="00F81A8D" w:rsidRDefault="00000000">
                  <w:r>
                    <w:t xml:space="preserve"> </w:t>
                  </w:r>
                </w:p>
              </w:txbxContent>
            </v:textbox>
            <w10:wrap type="square" anchorx="page"/>
          </v:shape>
        </w:pict>
      </w:r>
      <w:r w:rsidR="00205CE9">
        <w:rPr>
          <w:noProof/>
        </w:rPr>
        <w:drawing>
          <wp:inline distT="0" distB="0" distL="0" distR="0" wp14:anchorId="113C485C" wp14:editId="738EE5E7">
            <wp:extent cx="1729105" cy="1621155"/>
            <wp:effectExtent l="0" t="0" r="0"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9105" cy="1621155"/>
                    </a:xfrm>
                    <a:prstGeom prst="rect">
                      <a:avLst/>
                    </a:prstGeom>
                    <a:solidFill>
                      <a:srgbClr val="FFFFFF"/>
                    </a:solidFill>
                    <a:ln>
                      <a:noFill/>
                    </a:ln>
                  </pic:spPr>
                </pic:pic>
              </a:graphicData>
            </a:graphic>
          </wp:inline>
        </w:drawing>
      </w:r>
    </w:p>
    <w:p w14:paraId="3A7851F8" w14:textId="77777777" w:rsidR="00F81A8D" w:rsidRDefault="00000000">
      <w:pPr>
        <w:pStyle w:val="Book0"/>
        <w:ind w:left="0" w:firstLine="851"/>
      </w:pPr>
      <w:r>
        <w:rPr>
          <w:lang w:val="ru-RU"/>
        </w:rPr>
        <w:t xml:space="preserve">б) тип </w:t>
      </w:r>
      <w:proofErr w:type="spellStart"/>
      <w:r>
        <w:rPr>
          <w:rStyle w:val="Code"/>
        </w:rPr>
        <w:t>AjlistNode</w:t>
      </w:r>
      <w:proofErr w:type="spellEnd"/>
      <w:r>
        <w:rPr>
          <w:rStyle w:val="Code"/>
          <w:lang w:val="uk-UA"/>
        </w:rPr>
        <w:t xml:space="preserve"> </w:t>
      </w:r>
      <w:r>
        <w:rPr>
          <w:lang w:val="uk-UA"/>
        </w:rPr>
        <w:t xml:space="preserve">– для </w:t>
      </w:r>
      <w:r>
        <w:rPr>
          <w:lang w:val="ru-RU"/>
        </w:rPr>
        <w:t xml:space="preserve">отдельной вершины, фактически структура односвязного списка;  </w:t>
      </w:r>
    </w:p>
    <w:p w14:paraId="34ED6F96" w14:textId="7DF01F7D" w:rsidR="00F81A8D" w:rsidRDefault="00000000">
      <w:pPr>
        <w:rPr>
          <w:lang w:val="ru-UA"/>
        </w:rPr>
      </w:pPr>
      <w:r>
        <w:rPr>
          <w:noProof/>
        </w:rPr>
        <w:pict w14:anchorId="52A1B8E3">
          <v:shape id="Text Box 3" o:spid="_x0000_s1029" type="#_x0000_t202" style="position:absolute;margin-left:204.4pt;margin-top:.15pt;width:247.8pt;height:68.4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" stroked="f">
            <v:textbox inset="0,0,0,0">
              <w:txbxContent>
                <w:tbl>
                  <w:tblPr>
                    <w:tblW w:w="0" w:type="auto"/>
                    <w:tblInd w:w="108" w:type="dxa"/>
                    <w:tblLayout w:type="fixed"/>
                    <w:tblLook w:val="0000" w:firstRow="0" w:lastRow="0" w:firstColumn="0" w:lastColumn="0" w:noHBand="0" w:noVBand="0"/>
                  </w:tblPr>
                  <w:tblGrid>
                    <w:gridCol w:w="800"/>
                    <w:gridCol w:w="4157"/>
                  </w:tblGrid>
                  <w:tr w:rsidR="00F81A8D" w:rsidRPr="000E52CA" w14:paraId="0A34C43B" w14:textId="77777777">
                    <w:trPr>
                      <w:trHeight w:val="375"/>
                    </w:trPr>
                    <w:tc>
                      <w:tcPr>
                        <w:tcW w:w="4957"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10B2FE6D" w14:textId="77777777" w:rsidR="00F81A8D" w:rsidRDefault="00000000">
                        <w:pPr>
                          <w:pStyle w:val="Code0"/>
                          <w:widowControl w:val="0"/>
                          <w:ind w:left="0"/>
                        </w:pPr>
                        <w:proofErr w:type="spellStart"/>
                        <w:proofErr w:type="gramStart"/>
                        <w:r>
                          <w:rPr>
                            <w:rStyle w:val="Code"/>
                            <w:sz w:val="22"/>
                            <w:szCs w:val="22"/>
                            <w:lang w:val="ru-UA"/>
                          </w:rPr>
                          <w:t>AjlistNode</w:t>
                        </w:r>
                        <w:proofErr w:type="spellEnd"/>
                        <w:r>
                          <w:rPr>
                            <w:rStyle w:val="Code"/>
                            <w:rFonts w:eastAsia="Calibri"/>
                            <w:sz w:val="22"/>
                            <w:szCs w:val="22"/>
                            <w:lang w:val="ru-UA"/>
                          </w:rPr>
                          <w:t xml:space="preserve"> </w:t>
                        </w:r>
                        <w:r>
                          <w:rPr>
                            <w:sz w:val="22"/>
                            <w:szCs w:val="22"/>
                          </w:rPr>
                          <w:t xml:space="preserve"> {</w:t>
                        </w:r>
                        <w:proofErr w:type="spellStart"/>
                        <w:proofErr w:type="gramEnd"/>
                        <w:r>
                          <w:rPr>
                            <w:sz w:val="22"/>
                            <w:szCs w:val="22"/>
                          </w:rPr>
                          <w:t>id</w:t>
                        </w:r>
                        <w:proofErr w:type="spellEnd"/>
                        <w:r>
                          <w:rPr>
                            <w:sz w:val="22"/>
                            <w:szCs w:val="22"/>
                          </w:rPr>
                          <w:t xml:space="preserve"> </w:t>
                        </w:r>
                        <w:proofErr w:type="spellStart"/>
                        <w:r>
                          <w:rPr>
                            <w:sz w:val="22"/>
                            <w:szCs w:val="22"/>
                          </w:rPr>
                          <w:t>int</w:t>
                        </w:r>
                        <w:proofErr w:type="spellEnd"/>
                        <w:r>
                          <w:rPr>
                            <w:sz w:val="22"/>
                            <w:szCs w:val="22"/>
                          </w:rPr>
                          <w:t xml:space="preserve">, </w:t>
                        </w:r>
                        <w:proofErr w:type="spellStart"/>
                        <w:r>
                          <w:rPr>
                            <w:sz w:val="22"/>
                            <w:szCs w:val="22"/>
                          </w:rPr>
                          <w:t>next</w:t>
                        </w:r>
                        <w:proofErr w:type="spellEnd"/>
                        <w:r>
                          <w:rPr>
                            <w:sz w:val="22"/>
                            <w:szCs w:val="22"/>
                          </w:rPr>
                          <w:t xml:space="preserve"> * </w:t>
                        </w:r>
                        <w:proofErr w:type="spellStart"/>
                        <w:r>
                          <w:rPr>
                            <w:sz w:val="22"/>
                            <w:szCs w:val="22"/>
                          </w:rPr>
                          <w:t>AjlistNod</w:t>
                        </w:r>
                        <w:proofErr w:type="spellEnd"/>
                        <w:r>
                          <w:rPr>
                            <w:sz w:val="22"/>
                            <w:szCs w:val="22"/>
                            <w:lang w:val="ru-UA"/>
                          </w:rPr>
                          <w:t>}</w:t>
                        </w:r>
                      </w:p>
                      <w:p w14:paraId="3DD75DC3" w14:textId="77777777" w:rsidR="00F81A8D" w:rsidRDefault="00F81A8D">
                        <w:pPr>
                          <w:widowControl w:val="0"/>
                          <w:spacing w:after="0" w:line="240" w:lineRule="auto"/>
                          <w:jc w:val="center"/>
                          <w:rPr>
                            <w:rFonts w:eastAsia="Times New Roman" w:cs="Calibri"/>
                            <w:color w:val="000000"/>
                            <w:sz w:val="28"/>
                            <w:szCs w:val="28"/>
                            <w:lang w:val="ru-UA" w:eastAsia="uk-UA"/>
                          </w:rPr>
                        </w:pPr>
                      </w:p>
                    </w:tc>
                  </w:tr>
                  <w:tr w:rsidR="00F81A8D" w14:paraId="04F16689" w14:textId="77777777">
                    <w:trPr>
                      <w:trHeight w:val="375"/>
                    </w:trPr>
                    <w:tc>
                      <w:tcPr>
                        <w:tcW w:w="800" w:type="dxa"/>
                        <w:tcBorders>
                          <w:left w:val="single" w:sz="4" w:space="0" w:color="000000"/>
                          <w:bottom w:val="single" w:sz="4" w:space="0" w:color="000000"/>
                          <w:right w:val="single" w:sz="4" w:space="0" w:color="000000"/>
                        </w:tcBorders>
                        <w:shd w:val="clear" w:color="auto" w:fill="auto"/>
                        <w:vAlign w:val="bottom"/>
                      </w:tcPr>
                      <w:p w14:paraId="2558BC5D" w14:textId="77777777" w:rsidR="00F81A8D" w:rsidRDefault="00000000">
                        <w:pPr>
                          <w:widowControl w:val="0"/>
                          <w:spacing w:after="0" w:line="240" w:lineRule="auto"/>
                        </w:pPr>
                        <w:r>
                          <w:rPr>
                            <w:rFonts w:eastAsia="Times New Roman" w:cs="Calibri"/>
                            <w:color w:val="000000"/>
                            <w:sz w:val="28"/>
                            <w:szCs w:val="28"/>
                            <w:lang w:val="ru-UA" w:eastAsia="uk-UA"/>
                          </w:rPr>
                          <w:t xml:space="preserve">  </w:t>
                        </w:r>
                        <w:proofErr w:type="spellStart"/>
                        <w:r>
                          <w:rPr>
                            <w:rFonts w:eastAsia="Times New Roman" w:cs="Calibri"/>
                            <w:color w:val="000000"/>
                            <w:sz w:val="28"/>
                            <w:szCs w:val="28"/>
                            <w:lang w:val="ru-UA" w:eastAsia="uk-UA"/>
                          </w:rPr>
                          <w:t>id</w:t>
                        </w:r>
                        <w:proofErr w:type="spellEnd"/>
                      </w:p>
                    </w:tc>
                    <w:tc>
                      <w:tcPr>
                        <w:tcW w:w="4157" w:type="dxa"/>
                        <w:tcBorders>
                          <w:bottom w:val="single" w:sz="4" w:space="0" w:color="000000"/>
                          <w:right w:val="single" w:sz="4" w:space="0" w:color="000000"/>
                        </w:tcBorders>
                        <w:shd w:val="clear" w:color="auto" w:fill="auto"/>
                        <w:vAlign w:val="bottom"/>
                      </w:tcPr>
                      <w:p w14:paraId="583F06B6" w14:textId="77777777" w:rsidR="00F81A8D" w:rsidRDefault="00000000">
                        <w:pPr>
                          <w:widowControl w:val="0"/>
                          <w:spacing w:after="0" w:line="240" w:lineRule="auto"/>
                          <w:jc w:val="center"/>
                        </w:pPr>
                        <w:proofErr w:type="spellStart"/>
                        <w:r>
                          <w:rPr>
                            <w:rFonts w:eastAsia="Times New Roman" w:cs="Calibri"/>
                            <w:color w:val="000000"/>
                            <w:sz w:val="28"/>
                            <w:szCs w:val="28"/>
                            <w:lang w:val="uk-UA" w:eastAsia="uk-UA"/>
                          </w:rPr>
                          <w:t>next</w:t>
                        </w:r>
                        <w:proofErr w:type="spellEnd"/>
                      </w:p>
                    </w:tc>
                  </w:tr>
                  <w:tr w:rsidR="00F81A8D" w14:paraId="6A80EBE4" w14:textId="77777777">
                    <w:trPr>
                      <w:trHeight w:val="375"/>
                    </w:trPr>
                    <w:tc>
                      <w:tcPr>
                        <w:tcW w:w="800" w:type="dxa"/>
                        <w:tcBorders>
                          <w:left w:val="single" w:sz="4" w:space="0" w:color="000000"/>
                          <w:bottom w:val="single" w:sz="4" w:space="0" w:color="000000"/>
                          <w:right w:val="single" w:sz="4" w:space="0" w:color="000000"/>
                        </w:tcBorders>
                        <w:shd w:val="clear" w:color="auto" w:fill="auto"/>
                        <w:vAlign w:val="bottom"/>
                      </w:tcPr>
                      <w:p w14:paraId="3BF75742" w14:textId="77777777" w:rsidR="00F81A8D" w:rsidRDefault="00000000">
                        <w:pPr>
                          <w:widowControl w:val="0"/>
                          <w:spacing w:after="0" w:line="240" w:lineRule="auto"/>
                          <w:jc w:val="center"/>
                        </w:pPr>
                        <w:r>
                          <w:rPr>
                            <w:rFonts w:eastAsia="Times New Roman" w:cs="Calibri"/>
                            <w:color w:val="000000"/>
                            <w:sz w:val="28"/>
                            <w:szCs w:val="28"/>
                            <w:lang w:val="uk-UA" w:eastAsia="uk-UA"/>
                          </w:rPr>
                          <w:t>0</w:t>
                        </w:r>
                      </w:p>
                    </w:tc>
                    <w:tc>
                      <w:tcPr>
                        <w:tcW w:w="4157" w:type="dxa"/>
                        <w:tcBorders>
                          <w:bottom w:val="single" w:sz="4" w:space="0" w:color="000000"/>
                          <w:right w:val="single" w:sz="4" w:space="0" w:color="000000"/>
                        </w:tcBorders>
                        <w:shd w:val="clear" w:color="auto" w:fill="auto"/>
                        <w:vAlign w:val="bottom"/>
                      </w:tcPr>
                      <w:p w14:paraId="1ADB4F61" w14:textId="77777777" w:rsidR="00F81A8D" w:rsidRDefault="00000000">
                        <w:pPr>
                          <w:widowControl w:val="0"/>
                          <w:spacing w:after="0" w:line="240" w:lineRule="auto"/>
                          <w:jc w:val="center"/>
                        </w:pPr>
                        <w:r>
                          <w:rPr>
                            <w:rFonts w:eastAsia="Times New Roman" w:cs="Calibri"/>
                            <w:color w:val="000000"/>
                            <w:sz w:val="28"/>
                            <w:szCs w:val="28"/>
                            <w:lang w:val="ru-UA" w:eastAsia="uk-UA"/>
                          </w:rPr>
                          <w:t>{1 0xc000038260</w:t>
                        </w:r>
                        <w:r>
                          <w:rPr>
                            <w:rFonts w:eastAsia="Times New Roman" w:cs="Calibri"/>
                            <w:color w:val="000000"/>
                            <w:sz w:val="24"/>
                            <w:szCs w:val="24"/>
                            <w:lang w:val="ru-UA" w:eastAsia="uk-UA"/>
                          </w:rPr>
                          <w:t xml:space="preserve">} </w:t>
                        </w:r>
                      </w:p>
                    </w:tc>
                  </w:tr>
                </w:tbl>
                <w:p w14:paraId="6EE677BF" w14:textId="77777777" w:rsidR="00F81A8D" w:rsidRDefault="00000000">
                  <w:r>
                    <w:t xml:space="preserve"> </w:t>
                  </w:r>
                </w:p>
              </w:txbxContent>
            </v:textbox>
            <w10:wrap type="square" anchorx="page"/>
          </v:shape>
        </w:pict>
      </w:r>
    </w:p>
    <w:p w14:paraId="13DE94D4" w14:textId="77777777" w:rsidR="00F81A8D" w:rsidRDefault="00F81A8D">
      <w:pPr>
        <w:rPr>
          <w:lang w:val="ru-UA"/>
        </w:rPr>
      </w:pPr>
    </w:p>
    <w:p w14:paraId="5D00397E" w14:textId="77777777" w:rsidR="00F81A8D" w:rsidRDefault="00F81A8D">
      <w:pPr>
        <w:rPr>
          <w:lang w:val="ru-UA"/>
        </w:rPr>
      </w:pPr>
    </w:p>
    <w:p w14:paraId="48CAD8E3" w14:textId="77777777" w:rsidR="006879B4" w:rsidRDefault="006879B4">
      <w:pPr>
        <w:pStyle w:val="Book0"/>
        <w:ind w:left="0" w:firstLine="851"/>
        <w:rPr>
          <w:lang w:val="ru-RU"/>
        </w:rPr>
      </w:pPr>
    </w:p>
    <w:p w14:paraId="6CAA849E" w14:textId="1466DA21" w:rsidR="00F81A8D" w:rsidRDefault="00000000">
      <w:pPr>
        <w:pStyle w:val="Book0"/>
        <w:ind w:left="0" w:firstLine="851"/>
      </w:pPr>
      <w:r>
        <w:rPr>
          <w:lang w:val="ru-RU"/>
        </w:rPr>
        <w:t xml:space="preserve">в) тип </w:t>
      </w:r>
      <w:proofErr w:type="spellStart"/>
      <w:r>
        <w:rPr>
          <w:rStyle w:val="Code"/>
        </w:rPr>
        <w:t>QNode</w:t>
      </w:r>
      <w:proofErr w:type="spellEnd"/>
      <w:r>
        <w:rPr>
          <w:lang w:val="ru-RU"/>
        </w:rPr>
        <w:t xml:space="preserve"> – для элемента очереди, структура которой имеет вид:</w:t>
      </w:r>
    </w:p>
    <w:p w14:paraId="64AE862D" w14:textId="0A0B022E" w:rsidR="00F81A8D" w:rsidRDefault="00000000">
      <w:pPr>
        <w:pStyle w:val="Book0"/>
        <w:ind w:left="0" w:firstLine="851"/>
        <w:rPr>
          <w:lang w:val="ru-RU"/>
        </w:rPr>
      </w:pPr>
      <w:r>
        <w:rPr>
          <w:noProof/>
        </w:rPr>
        <w:pict w14:anchorId="234DDBE4">
          <v:shape id="Text Box 4" o:spid="_x0000_s1028" type="#_x0000_t202" style="position:absolute;left:0;text-align:left;margin-left:204.4pt;margin-top:.15pt;width:219.45pt;height:83.7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" stroked="f">
            <v:textbox inset="0,0,0,0">
              <w:txbxContent>
                <w:tbl>
                  <w:tblPr>
                    <w:tblW w:w="0" w:type="auto"/>
                    <w:tblInd w:w="108" w:type="dxa"/>
                    <w:tblLayout w:type="fixed"/>
                    <w:tblLook w:val="0000" w:firstRow="0" w:lastRow="0" w:firstColumn="0" w:lastColumn="0" w:noHBand="0" w:noVBand="0"/>
                  </w:tblPr>
                  <w:tblGrid>
                    <w:gridCol w:w="799"/>
                    <w:gridCol w:w="3591"/>
                  </w:tblGrid>
                  <w:tr w:rsidR="00F81A8D" w:rsidRPr="000E52CA" w14:paraId="7C53C4F9" w14:textId="77777777">
                    <w:trPr>
                      <w:trHeight w:val="375"/>
                    </w:trPr>
                    <w:tc>
                      <w:tcPr>
                        <w:tcW w:w="439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2599E7FC" w14:textId="77777777" w:rsidR="00F81A8D" w:rsidRDefault="00000000">
                        <w:pPr>
                          <w:pStyle w:val="Code0"/>
                          <w:widowControl w:val="0"/>
                          <w:ind w:left="0"/>
                        </w:pPr>
                        <w:proofErr w:type="spellStart"/>
                        <w:r>
                          <w:rPr>
                            <w:rStyle w:val="Code"/>
                          </w:rPr>
                          <w:t>QNod</w:t>
                        </w:r>
                        <w:r>
                          <w:rPr>
                            <w:rStyle w:val="Code"/>
                            <w:rFonts w:eastAsia="Calibri"/>
                          </w:rPr>
                          <w:t>e</w:t>
                        </w:r>
                        <w:proofErr w:type="spellEnd"/>
                        <w:r>
                          <w:rPr>
                            <w:rStyle w:val="Code"/>
                            <w:rFonts w:eastAsia="Calibri"/>
                            <w:lang w:val="ru-UA"/>
                          </w:rPr>
                          <w:t xml:space="preserve"> </w:t>
                        </w:r>
                        <w:r>
                          <w:rPr>
                            <w:sz w:val="22"/>
                            <w:szCs w:val="22"/>
                          </w:rPr>
                          <w:t>{</w:t>
                        </w:r>
                        <w:proofErr w:type="spellStart"/>
                        <w:r>
                          <w:rPr>
                            <w:sz w:val="22"/>
                            <w:szCs w:val="22"/>
                          </w:rPr>
                          <w:t>da</w:t>
                        </w:r>
                        <w:r>
                          <w:rPr>
                            <w:sz w:val="22"/>
                            <w:szCs w:val="22"/>
                            <w:lang w:val="ru-UA"/>
                          </w:rPr>
                          <w:t>ta</w:t>
                        </w:r>
                        <w:proofErr w:type="spellEnd"/>
                        <w:r>
                          <w:rPr>
                            <w:sz w:val="22"/>
                            <w:szCs w:val="22"/>
                          </w:rPr>
                          <w:t xml:space="preserve"> </w:t>
                        </w:r>
                        <w:proofErr w:type="spellStart"/>
                        <w:r>
                          <w:rPr>
                            <w:sz w:val="22"/>
                            <w:szCs w:val="22"/>
                          </w:rPr>
                          <w:t>int</w:t>
                        </w:r>
                        <w:proofErr w:type="spellEnd"/>
                        <w:r>
                          <w:rPr>
                            <w:sz w:val="22"/>
                            <w:szCs w:val="22"/>
                          </w:rPr>
                          <w:t xml:space="preserve">, </w:t>
                        </w:r>
                        <w:proofErr w:type="spellStart"/>
                        <w:r>
                          <w:rPr>
                            <w:sz w:val="22"/>
                            <w:szCs w:val="22"/>
                          </w:rPr>
                          <w:t>next</w:t>
                        </w:r>
                        <w:proofErr w:type="spellEnd"/>
                        <w:r>
                          <w:rPr>
                            <w:sz w:val="22"/>
                            <w:szCs w:val="22"/>
                          </w:rPr>
                          <w:t xml:space="preserve"> *</w:t>
                        </w:r>
                        <w:r>
                          <w:rPr>
                            <w:sz w:val="22"/>
                            <w:szCs w:val="22"/>
                            <w:lang w:val="ru-UA"/>
                          </w:rPr>
                          <w:t xml:space="preserve"> </w:t>
                        </w:r>
                        <w:r>
                          <w:rPr>
                            <w:rStyle w:val="Code"/>
                          </w:rPr>
                          <w:t xml:space="preserve"> </w:t>
                        </w:r>
                        <w:proofErr w:type="spellStart"/>
                        <w:r>
                          <w:rPr>
                            <w:rStyle w:val="Code"/>
                          </w:rPr>
                          <w:t>QNod</w:t>
                        </w:r>
                        <w:r>
                          <w:rPr>
                            <w:rStyle w:val="Code"/>
                            <w:rFonts w:eastAsia="Calibri"/>
                          </w:rPr>
                          <w:t>e</w:t>
                        </w:r>
                        <w:proofErr w:type="spellEnd"/>
                        <w:r>
                          <w:rPr>
                            <w:rStyle w:val="Code"/>
                            <w:lang w:val="ru-UA"/>
                          </w:rPr>
                          <w:t xml:space="preserve"> </w:t>
                        </w:r>
                        <w:r>
                          <w:rPr>
                            <w:sz w:val="22"/>
                            <w:szCs w:val="22"/>
                            <w:lang w:val="ru-UA"/>
                          </w:rPr>
                          <w:t>}</w:t>
                        </w:r>
                      </w:p>
                      <w:p w14:paraId="1C657C06" w14:textId="77777777" w:rsidR="00F81A8D" w:rsidRDefault="00F81A8D">
                        <w:pPr>
                          <w:widowControl w:val="0"/>
                          <w:spacing w:after="0" w:line="240" w:lineRule="auto"/>
                          <w:jc w:val="center"/>
                          <w:rPr>
                            <w:rFonts w:eastAsia="Times New Roman" w:cs="Calibri"/>
                            <w:color w:val="000000"/>
                            <w:sz w:val="28"/>
                            <w:szCs w:val="28"/>
                            <w:lang w:val="ru-UA" w:eastAsia="uk-UA"/>
                          </w:rPr>
                        </w:pPr>
                      </w:p>
                    </w:tc>
                  </w:tr>
                  <w:tr w:rsidR="00F81A8D" w14:paraId="694DACA3" w14:textId="77777777">
                    <w:trPr>
                      <w:trHeight w:val="375"/>
                    </w:trPr>
                    <w:tc>
                      <w:tcPr>
                        <w:tcW w:w="799" w:type="dxa"/>
                        <w:tcBorders>
                          <w:left w:val="single" w:sz="4" w:space="0" w:color="000000"/>
                          <w:bottom w:val="single" w:sz="4" w:space="0" w:color="000000"/>
                          <w:right w:val="single" w:sz="4" w:space="0" w:color="000000"/>
                        </w:tcBorders>
                        <w:shd w:val="clear" w:color="auto" w:fill="auto"/>
                        <w:vAlign w:val="bottom"/>
                      </w:tcPr>
                      <w:p w14:paraId="34B879A5" w14:textId="77777777" w:rsidR="00F81A8D" w:rsidRDefault="00000000">
                        <w:pPr>
                          <w:widowControl w:val="0"/>
                          <w:spacing w:after="0" w:line="240" w:lineRule="auto"/>
                        </w:pPr>
                        <w:r>
                          <w:rPr>
                            <w:rFonts w:eastAsia="Times New Roman" w:cs="Calibri"/>
                            <w:color w:val="000000"/>
                            <w:sz w:val="28"/>
                            <w:szCs w:val="28"/>
                            <w:lang w:val="ru-UA" w:eastAsia="uk-UA"/>
                          </w:rPr>
                          <w:t>d</w:t>
                        </w:r>
                        <w:proofErr w:type="spellStart"/>
                        <w:r>
                          <w:rPr>
                            <w:rFonts w:eastAsia="Times New Roman" w:cs="Calibri"/>
                            <w:color w:val="000000"/>
                            <w:sz w:val="28"/>
                            <w:szCs w:val="28"/>
                          </w:rPr>
                          <w:t>ata</w:t>
                        </w:r>
                        <w:proofErr w:type="spellEnd"/>
                      </w:p>
                    </w:tc>
                    <w:tc>
                      <w:tcPr>
                        <w:tcW w:w="3591" w:type="dxa"/>
                        <w:tcBorders>
                          <w:bottom w:val="single" w:sz="4" w:space="0" w:color="000000"/>
                          <w:right w:val="single" w:sz="4" w:space="0" w:color="000000"/>
                        </w:tcBorders>
                        <w:shd w:val="clear" w:color="auto" w:fill="auto"/>
                        <w:vAlign w:val="bottom"/>
                      </w:tcPr>
                      <w:p w14:paraId="241F8C14" w14:textId="77777777" w:rsidR="00F81A8D" w:rsidRDefault="00000000">
                        <w:pPr>
                          <w:widowControl w:val="0"/>
                          <w:spacing w:after="0" w:line="240" w:lineRule="auto"/>
                          <w:jc w:val="center"/>
                        </w:pPr>
                        <w:proofErr w:type="spellStart"/>
                        <w:r>
                          <w:rPr>
                            <w:rFonts w:eastAsia="Times New Roman" w:cs="Calibri"/>
                            <w:color w:val="000000"/>
                            <w:sz w:val="28"/>
                            <w:szCs w:val="28"/>
                            <w:lang w:val="uk-UA" w:eastAsia="uk-UA"/>
                          </w:rPr>
                          <w:t>next</w:t>
                        </w:r>
                        <w:proofErr w:type="spellEnd"/>
                      </w:p>
                    </w:tc>
                  </w:tr>
                  <w:tr w:rsidR="00F81A8D" w14:paraId="2EC07637" w14:textId="77777777">
                    <w:trPr>
                      <w:trHeight w:val="375"/>
                    </w:trPr>
                    <w:tc>
                      <w:tcPr>
                        <w:tcW w:w="799" w:type="dxa"/>
                        <w:tcBorders>
                          <w:left w:val="single" w:sz="4" w:space="0" w:color="000000"/>
                          <w:bottom w:val="single" w:sz="4" w:space="0" w:color="000000"/>
                          <w:right w:val="single" w:sz="4" w:space="0" w:color="000000"/>
                        </w:tcBorders>
                        <w:shd w:val="clear" w:color="auto" w:fill="auto"/>
                        <w:vAlign w:val="bottom"/>
                      </w:tcPr>
                      <w:p w14:paraId="63E4CD18" w14:textId="77777777" w:rsidR="00F81A8D" w:rsidRDefault="00000000">
                        <w:pPr>
                          <w:widowControl w:val="0"/>
                          <w:spacing w:after="0" w:line="240" w:lineRule="auto"/>
                          <w:jc w:val="center"/>
                        </w:pPr>
                        <w:r>
                          <w:rPr>
                            <w:rFonts w:eastAsia="Times New Roman" w:cs="Calibri"/>
                            <w:color w:val="000000"/>
                            <w:sz w:val="28"/>
                            <w:szCs w:val="28"/>
                            <w:lang w:val="ru-UA" w:eastAsia="uk-UA"/>
                          </w:rPr>
                          <w:t>1</w:t>
                        </w:r>
                      </w:p>
                    </w:tc>
                    <w:tc>
                      <w:tcPr>
                        <w:tcW w:w="3591" w:type="dxa"/>
                        <w:tcBorders>
                          <w:bottom w:val="single" w:sz="4" w:space="0" w:color="000000"/>
                          <w:right w:val="single" w:sz="4" w:space="0" w:color="000000"/>
                        </w:tcBorders>
                        <w:shd w:val="clear" w:color="auto" w:fill="auto"/>
                        <w:vAlign w:val="bottom"/>
                      </w:tcPr>
                      <w:p w14:paraId="5B9CF06D" w14:textId="77777777" w:rsidR="00F81A8D" w:rsidRDefault="00000000">
                        <w:pPr>
                          <w:widowControl w:val="0"/>
                          <w:spacing w:after="0" w:line="240" w:lineRule="auto"/>
                          <w:jc w:val="center"/>
                        </w:pPr>
                        <w:r>
                          <w:rPr>
                            <w:sz w:val="28"/>
                            <w:szCs w:val="28"/>
                            <w:lang w:val="ru-UA"/>
                          </w:rPr>
                          <w:t>0xc00014a028</w:t>
                        </w:r>
                      </w:p>
                    </w:tc>
                  </w:tr>
                </w:tbl>
                <w:p w14:paraId="2883F60C" w14:textId="77777777" w:rsidR="00F81A8D" w:rsidRDefault="00000000">
                  <w:r>
                    <w:t xml:space="preserve"> </w:t>
                  </w:r>
                </w:p>
              </w:txbxContent>
            </v:textbox>
            <w10:wrap type="square" anchorx="page"/>
          </v:shape>
        </w:pict>
      </w:r>
    </w:p>
    <w:p w14:paraId="165E5207" w14:textId="77777777" w:rsidR="00F81A8D" w:rsidRDefault="00F81A8D">
      <w:pPr>
        <w:pStyle w:val="Book0"/>
        <w:ind w:left="0" w:firstLine="851"/>
        <w:rPr>
          <w:lang w:val="ru-RU"/>
        </w:rPr>
      </w:pPr>
    </w:p>
    <w:p w14:paraId="022D703C" w14:textId="77777777" w:rsidR="006879B4" w:rsidRDefault="006879B4">
      <w:pPr>
        <w:pStyle w:val="Book0"/>
        <w:ind w:left="0" w:firstLine="851"/>
        <w:rPr>
          <w:lang w:val="ru-RU"/>
        </w:rPr>
      </w:pPr>
    </w:p>
    <w:p w14:paraId="3B7D9CAD" w14:textId="28EF5F72" w:rsidR="00F81A8D" w:rsidRDefault="00000000">
      <w:pPr>
        <w:pStyle w:val="Book0"/>
        <w:ind w:left="0" w:firstLine="851"/>
      </w:pPr>
      <w:r>
        <w:rPr>
          <w:lang w:val="ru-RU"/>
        </w:rPr>
        <w:t xml:space="preserve">г) тип </w:t>
      </w:r>
      <w:proofErr w:type="spellStart"/>
      <w:proofErr w:type="gramStart"/>
      <w:r>
        <w:rPr>
          <w:rStyle w:val="Code"/>
        </w:rPr>
        <w:t>MyQueue</w:t>
      </w:r>
      <w:proofErr w:type="spellEnd"/>
      <w:r>
        <w:rPr>
          <w:rStyle w:val="Code"/>
          <w:lang w:val="ru-RU"/>
        </w:rPr>
        <w:t xml:space="preserve"> </w:t>
      </w:r>
      <w:r>
        <w:rPr>
          <w:lang w:val="ru-RU"/>
        </w:rPr>
        <w:t xml:space="preserve"> -</w:t>
      </w:r>
      <w:proofErr w:type="gramEnd"/>
      <w:r>
        <w:rPr>
          <w:lang w:val="ru-RU"/>
        </w:rPr>
        <w:t xml:space="preserve"> для переменной &lt;очередь&gt;, структура которой имеет вид:</w:t>
      </w:r>
    </w:p>
    <w:p w14:paraId="5CF07349" w14:textId="20B22FE5" w:rsidR="00F81A8D" w:rsidRDefault="00000000">
      <w:pPr>
        <w:pStyle w:val="Book0"/>
        <w:ind w:left="0" w:firstLine="851"/>
        <w:rPr>
          <w:lang w:val="ru-RU"/>
        </w:rPr>
      </w:pPr>
      <w:r>
        <w:rPr>
          <w:noProof/>
        </w:rPr>
        <w:pict w14:anchorId="7D7F166F">
          <v:shape id="Text Box 5" o:spid="_x0000_s1027" type="#_x0000_t202" style="position:absolute;left:0;text-align:left;margin-left:189.95pt;margin-top:.15pt;width:290.3pt;height:80.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" stroked="f">
            <v:textbox inset="0,0,0,0">
              <w:txbxContent>
                <w:tbl>
                  <w:tblPr>
                    <w:tblW w:w="0" w:type="auto"/>
                    <w:tblInd w:w="108" w:type="dxa"/>
                    <w:tblLayout w:type="fixed"/>
                    <w:tblLook w:val="0000" w:firstRow="0" w:lastRow="0" w:firstColumn="0" w:lastColumn="0" w:noHBand="0" w:noVBand="0"/>
                  </w:tblPr>
                  <w:tblGrid>
                    <w:gridCol w:w="1935"/>
                    <w:gridCol w:w="1936"/>
                    <w:gridCol w:w="1936"/>
                  </w:tblGrid>
                  <w:tr w:rsidR="00F81A8D" w:rsidRPr="000E52CA" w14:paraId="331A0340" w14:textId="77777777">
                    <w:trPr>
                      <w:trHeight w:val="375"/>
                    </w:trPr>
                    <w:tc>
                      <w:tcPr>
                        <w:tcW w:w="5807"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5E6DD66D" w14:textId="77777777" w:rsidR="00F81A8D" w:rsidRDefault="00000000">
                        <w:pPr>
                          <w:pStyle w:val="Code0"/>
                          <w:widowControl w:val="0"/>
                          <w:ind w:left="0"/>
                        </w:pPr>
                        <w:proofErr w:type="spellStart"/>
                        <w:r>
                          <w:rPr>
                            <w:rStyle w:val="Code"/>
                            <w:sz w:val="22"/>
                            <w:szCs w:val="22"/>
                          </w:rPr>
                          <w:t>MyQueue</w:t>
                        </w:r>
                        <w:proofErr w:type="spellEnd"/>
                        <w:r>
                          <w:rPr>
                            <w:rStyle w:val="Code"/>
                            <w:rFonts w:eastAsia="Calibri"/>
                            <w:sz w:val="22"/>
                            <w:szCs w:val="22"/>
                          </w:rPr>
                          <w:t xml:space="preserve"> </w:t>
                        </w:r>
                        <w:r>
                          <w:rPr>
                            <w:sz w:val="22"/>
                            <w:szCs w:val="22"/>
                          </w:rPr>
                          <w:t>{</w:t>
                        </w:r>
                        <w:proofErr w:type="spellStart"/>
                        <w:r>
                          <w:rPr>
                            <w:sz w:val="22"/>
                            <w:szCs w:val="22"/>
                          </w:rPr>
                          <w:t>head</w:t>
                        </w:r>
                        <w:proofErr w:type="spellEnd"/>
                        <w:r>
                          <w:rPr>
                            <w:sz w:val="22"/>
                            <w:szCs w:val="22"/>
                          </w:rPr>
                          <w:t xml:space="preserve"> *</w:t>
                        </w:r>
                        <w:proofErr w:type="spellStart"/>
                        <w:r>
                          <w:rPr>
                            <w:rStyle w:val="Code"/>
                            <w:sz w:val="22"/>
                            <w:szCs w:val="22"/>
                          </w:rPr>
                          <w:t>QNod</w:t>
                        </w:r>
                        <w:r>
                          <w:rPr>
                            <w:rStyle w:val="Code"/>
                            <w:rFonts w:eastAsia="Calibri"/>
                            <w:sz w:val="22"/>
                            <w:szCs w:val="22"/>
                          </w:rPr>
                          <w:t>e</w:t>
                        </w:r>
                        <w:proofErr w:type="spellEnd"/>
                        <w:r>
                          <w:rPr>
                            <w:rStyle w:val="Code"/>
                            <w:rFonts w:eastAsia="Calibri"/>
                            <w:sz w:val="22"/>
                            <w:szCs w:val="22"/>
                          </w:rPr>
                          <w:t xml:space="preserve">, </w:t>
                        </w:r>
                        <w:proofErr w:type="spellStart"/>
                        <w:r>
                          <w:rPr>
                            <w:rStyle w:val="Code"/>
                            <w:rFonts w:eastAsia="Calibri"/>
                            <w:sz w:val="22"/>
                            <w:szCs w:val="22"/>
                          </w:rPr>
                          <w:t>tail</w:t>
                        </w:r>
                        <w:proofErr w:type="spellEnd"/>
                        <w:r>
                          <w:rPr>
                            <w:rStyle w:val="Code"/>
                            <w:rFonts w:eastAsia="Calibri"/>
                            <w:sz w:val="22"/>
                            <w:szCs w:val="22"/>
                          </w:rPr>
                          <w:t xml:space="preserve"> </w:t>
                        </w:r>
                        <w:r>
                          <w:rPr>
                            <w:sz w:val="22"/>
                            <w:szCs w:val="22"/>
                          </w:rPr>
                          <w:t>*</w:t>
                        </w:r>
                        <w:proofErr w:type="spellStart"/>
                        <w:r>
                          <w:rPr>
                            <w:rStyle w:val="Code"/>
                            <w:sz w:val="22"/>
                            <w:szCs w:val="22"/>
                          </w:rPr>
                          <w:t>QNod</w:t>
                        </w:r>
                        <w:r>
                          <w:rPr>
                            <w:rStyle w:val="Code"/>
                            <w:rFonts w:eastAsia="Calibri"/>
                            <w:sz w:val="22"/>
                            <w:szCs w:val="22"/>
                          </w:rPr>
                          <w:t>e</w:t>
                        </w:r>
                        <w:proofErr w:type="spellEnd"/>
                        <w:r>
                          <w:rPr>
                            <w:rStyle w:val="Code"/>
                            <w:rFonts w:eastAsia="Calibri"/>
                            <w:sz w:val="22"/>
                            <w:szCs w:val="22"/>
                          </w:rPr>
                          <w:t xml:space="preserve">, count </w:t>
                        </w:r>
                        <w:proofErr w:type="spellStart"/>
                        <w:r>
                          <w:rPr>
                            <w:rStyle w:val="Code"/>
                            <w:rFonts w:eastAsia="Calibri"/>
                            <w:sz w:val="22"/>
                            <w:szCs w:val="22"/>
                          </w:rPr>
                          <w:t>int</w:t>
                        </w:r>
                        <w:proofErr w:type="spellEnd"/>
                        <w:r>
                          <w:rPr>
                            <w:sz w:val="22"/>
                            <w:szCs w:val="22"/>
                          </w:rPr>
                          <w:t>}</w:t>
                        </w:r>
                      </w:p>
                      <w:p w14:paraId="36C80950" w14:textId="77777777" w:rsidR="00F81A8D" w:rsidRDefault="00F81A8D">
                        <w:pPr>
                          <w:widowControl w:val="0"/>
                          <w:spacing w:after="0" w:line="240" w:lineRule="auto"/>
                          <w:jc w:val="center"/>
                          <w:rPr>
                            <w:rFonts w:eastAsia="Times New Roman" w:cs="Calibri"/>
                            <w:color w:val="000000"/>
                            <w:sz w:val="28"/>
                            <w:szCs w:val="28"/>
                            <w:lang w:val="ru-UA" w:eastAsia="uk-UA"/>
                          </w:rPr>
                        </w:pPr>
                      </w:p>
                    </w:tc>
                  </w:tr>
                  <w:tr w:rsidR="00F81A8D" w14:paraId="6D8A3EE3" w14:textId="77777777">
                    <w:trPr>
                      <w:trHeight w:val="375"/>
                    </w:trPr>
                    <w:tc>
                      <w:tcPr>
                        <w:tcW w:w="19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FB8924" w14:textId="77777777" w:rsidR="00F81A8D" w:rsidRDefault="00000000">
                        <w:pPr>
                          <w:pStyle w:val="Code0"/>
                          <w:widowControl w:val="0"/>
                          <w:ind w:left="0"/>
                          <w:jc w:val="center"/>
                        </w:pPr>
                        <w:proofErr w:type="spellStart"/>
                        <w:r>
                          <w:rPr>
                            <w:rStyle w:val="Code"/>
                            <w:sz w:val="22"/>
                            <w:szCs w:val="22"/>
                            <w:lang w:val="ru-UA"/>
                          </w:rPr>
                          <w:t>head</w:t>
                        </w:r>
                        <w:proofErr w:type="spellEnd"/>
                      </w:p>
                    </w:tc>
                    <w:tc>
                      <w:tcPr>
                        <w:tcW w:w="19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C8EA37" w14:textId="77777777" w:rsidR="00F81A8D" w:rsidRDefault="00000000">
                        <w:pPr>
                          <w:pStyle w:val="Code0"/>
                          <w:widowControl w:val="0"/>
                          <w:ind w:left="0"/>
                        </w:pPr>
                        <w:r>
                          <w:rPr>
                            <w:rStyle w:val="Code"/>
                            <w:sz w:val="22"/>
                            <w:szCs w:val="22"/>
                            <w:lang w:val="ru-UA"/>
                          </w:rPr>
                          <w:t xml:space="preserve">     </w:t>
                        </w:r>
                        <w:proofErr w:type="spellStart"/>
                        <w:r>
                          <w:rPr>
                            <w:rStyle w:val="Code"/>
                            <w:sz w:val="22"/>
                            <w:szCs w:val="22"/>
                            <w:lang w:val="ru-UA"/>
                          </w:rPr>
                          <w:t>tail</w:t>
                        </w:r>
                        <w:proofErr w:type="spellEnd"/>
                      </w:p>
                    </w:tc>
                    <w:tc>
                      <w:tcPr>
                        <w:tcW w:w="19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CE2C67" w14:textId="77777777" w:rsidR="00F81A8D" w:rsidRDefault="00000000">
                        <w:pPr>
                          <w:pStyle w:val="Code0"/>
                          <w:widowControl w:val="0"/>
                          <w:ind w:left="0"/>
                        </w:pPr>
                        <w:r>
                          <w:rPr>
                            <w:rStyle w:val="Code"/>
                            <w:sz w:val="22"/>
                            <w:szCs w:val="22"/>
                            <w:lang w:val="ru-UA"/>
                          </w:rPr>
                          <w:t xml:space="preserve">    </w:t>
                        </w:r>
                        <w:proofErr w:type="spellStart"/>
                        <w:r>
                          <w:rPr>
                            <w:rStyle w:val="Code"/>
                            <w:sz w:val="22"/>
                            <w:szCs w:val="22"/>
                            <w:lang w:val="ru-UA"/>
                          </w:rPr>
                          <w:t>count</w:t>
                        </w:r>
                        <w:proofErr w:type="spellEnd"/>
                      </w:p>
                    </w:tc>
                  </w:tr>
                  <w:tr w:rsidR="00F81A8D" w14:paraId="64362EFA" w14:textId="77777777">
                    <w:trPr>
                      <w:trHeight w:val="375"/>
                    </w:trPr>
                    <w:tc>
                      <w:tcPr>
                        <w:tcW w:w="19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9B71A4" w14:textId="77777777" w:rsidR="00F81A8D" w:rsidRDefault="00000000">
                        <w:pPr>
                          <w:pStyle w:val="Code0"/>
                          <w:widowControl w:val="0"/>
                          <w:ind w:left="0"/>
                          <w:jc w:val="center"/>
                        </w:pPr>
                        <w:r>
                          <w:rPr>
                            <w:lang w:val="ru-RU"/>
                          </w:rPr>
                          <w:t>0xc0000383f0</w:t>
                        </w:r>
                      </w:p>
                    </w:tc>
                    <w:tc>
                      <w:tcPr>
                        <w:tcW w:w="19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637F10" w14:textId="77777777" w:rsidR="00F81A8D" w:rsidRDefault="00000000">
                        <w:pPr>
                          <w:pStyle w:val="Code0"/>
                          <w:widowControl w:val="0"/>
                          <w:ind w:left="0"/>
                          <w:jc w:val="center"/>
                        </w:pPr>
                        <w:r>
                          <w:rPr>
                            <w:rStyle w:val="Code"/>
                            <w:sz w:val="22"/>
                            <w:szCs w:val="22"/>
                            <w:lang w:val="ru-UA"/>
                          </w:rPr>
                          <w:t>0xc000038410</w:t>
                        </w:r>
                      </w:p>
                    </w:tc>
                    <w:tc>
                      <w:tcPr>
                        <w:tcW w:w="19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0E649A" w14:textId="77777777" w:rsidR="00F81A8D" w:rsidRDefault="00000000">
                        <w:pPr>
                          <w:pStyle w:val="Code0"/>
                          <w:widowControl w:val="0"/>
                          <w:ind w:left="0"/>
                          <w:jc w:val="center"/>
                        </w:pPr>
                        <w:r>
                          <w:rPr>
                            <w:rStyle w:val="Code"/>
                            <w:sz w:val="22"/>
                            <w:szCs w:val="22"/>
                            <w:lang w:val="ru-UA"/>
                          </w:rPr>
                          <w:t>2</w:t>
                        </w:r>
                      </w:p>
                    </w:tc>
                  </w:tr>
                </w:tbl>
                <w:p w14:paraId="0DB50E28" w14:textId="77777777" w:rsidR="00F81A8D" w:rsidRDefault="00000000">
                  <w:r>
                    <w:t xml:space="preserve"> </w:t>
                  </w:r>
                </w:p>
              </w:txbxContent>
            </v:textbox>
            <w10:wrap type="square" anchorx="page"/>
          </v:shape>
        </w:pict>
      </w:r>
    </w:p>
    <w:p w14:paraId="0F839A94" w14:textId="77777777" w:rsidR="00F81A8D" w:rsidRDefault="00F81A8D">
      <w:pPr>
        <w:pStyle w:val="Book0"/>
        <w:ind w:left="0" w:firstLine="851"/>
        <w:rPr>
          <w:lang w:val="ru-RU"/>
        </w:rPr>
      </w:pPr>
    </w:p>
    <w:p w14:paraId="7AEF13DC" w14:textId="77777777" w:rsidR="006879B4" w:rsidRDefault="006879B4">
      <w:pPr>
        <w:pStyle w:val="Book0"/>
        <w:ind w:left="0" w:firstLine="851"/>
        <w:rPr>
          <w:lang w:val="ru-RU"/>
        </w:rPr>
      </w:pPr>
    </w:p>
    <w:p w14:paraId="46CDD830" w14:textId="24375CC7" w:rsidR="00F81A8D" w:rsidRDefault="00000000">
      <w:pPr>
        <w:pStyle w:val="Book0"/>
        <w:ind w:left="0" w:firstLine="851"/>
      </w:pPr>
      <w:r>
        <w:rPr>
          <w:lang w:val="ru-RU"/>
        </w:rPr>
        <w:lastRenderedPageBreak/>
        <w:t xml:space="preserve">д) тип </w:t>
      </w:r>
      <w:proofErr w:type="spellStart"/>
      <w:r>
        <w:rPr>
          <w:rStyle w:val="Code"/>
        </w:rPr>
        <w:t>Graph</w:t>
      </w:r>
      <w:proofErr w:type="spellEnd"/>
      <w:r>
        <w:rPr>
          <w:lang w:val="ru-RU"/>
        </w:rPr>
        <w:t xml:space="preserve"> – для переменной, представляющая структуру графа: </w:t>
      </w:r>
      <w:proofErr w:type="spellStart"/>
      <w:r>
        <w:rPr>
          <w:rStyle w:val="Code"/>
        </w:rPr>
        <w:t>size</w:t>
      </w:r>
      <w:proofErr w:type="spellEnd"/>
      <w:r>
        <w:rPr>
          <w:lang w:val="ru-RU"/>
        </w:rPr>
        <w:t xml:space="preserve"> -количество вершин, </w:t>
      </w:r>
      <w:proofErr w:type="spellStart"/>
      <w:r>
        <w:rPr>
          <w:rStyle w:val="Code"/>
        </w:rPr>
        <w:t>node</w:t>
      </w:r>
      <w:proofErr w:type="spellEnd"/>
      <w:r>
        <w:rPr>
          <w:rStyle w:val="Code"/>
          <w:lang w:val="ru-RU"/>
        </w:rPr>
        <w:t xml:space="preserve"> – срез</w:t>
      </w:r>
      <w:r>
        <w:rPr>
          <w:lang w:val="ru-RU"/>
        </w:rPr>
        <w:t>, содержащий адреса смежных вершин:</w:t>
      </w:r>
    </w:p>
    <w:p w14:paraId="61EB7AA8" w14:textId="5A35EEFB" w:rsidR="00F81A8D" w:rsidRDefault="00000000">
      <w:pPr>
        <w:pStyle w:val="Book0"/>
        <w:ind w:left="0" w:firstLine="851"/>
      </w:pPr>
      <w:r>
        <w:rPr>
          <w:noProof/>
        </w:rPr>
        <w:pict w14:anchorId="1CEE9822">
          <v:shape id="Text Box 6" o:spid="_x0000_s1026" type="#_x0000_t202" style="position:absolute;left:0;text-align:left;margin-left:0;margin-top:10.6pt;width:290.3pt;height:72.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" stroked="f">
            <v:textbox inset="0,0,0,0">
              <w:txbxContent>
                <w:tbl>
                  <w:tblPr>
                    <w:tblW w:w="0" w:type="auto"/>
                    <w:jc w:val="center"/>
                    <w:tblLayout w:type="fixed"/>
                    <w:tblLook w:val="0000" w:firstRow="0" w:lastRow="0" w:firstColumn="0" w:lastColumn="0" w:noHBand="0" w:noVBand="0"/>
                  </w:tblPr>
                  <w:tblGrid>
                    <w:gridCol w:w="846"/>
                    <w:gridCol w:w="4961"/>
                  </w:tblGrid>
                  <w:tr w:rsidR="00F81A8D" w:rsidRPr="000E52CA" w14:paraId="3F43BE71" w14:textId="77777777">
                    <w:trPr>
                      <w:trHeight w:val="375"/>
                      <w:jc w:val="center"/>
                    </w:trPr>
                    <w:tc>
                      <w:tcPr>
                        <w:tcW w:w="5807"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1779E9A2" w14:textId="77777777" w:rsidR="00F81A8D" w:rsidRDefault="00000000">
                        <w:pPr>
                          <w:pStyle w:val="Code0"/>
                          <w:widowControl w:val="0"/>
                          <w:ind w:left="0"/>
                        </w:pPr>
                        <w:r w:rsidRPr="00EB0544">
                          <w:rPr>
                            <w:rStyle w:val="Code"/>
                            <w:sz w:val="22"/>
                            <w:szCs w:val="22"/>
                            <w:lang w:val="en-US"/>
                          </w:rPr>
                          <w:t xml:space="preserve">    </w:t>
                        </w:r>
                        <w:proofErr w:type="spellStart"/>
                        <w:r>
                          <w:rPr>
                            <w:rStyle w:val="Code"/>
                            <w:sz w:val="22"/>
                            <w:szCs w:val="22"/>
                            <w:lang w:val="ru-UA"/>
                          </w:rPr>
                          <w:t>Graph</w:t>
                        </w:r>
                        <w:proofErr w:type="spellEnd"/>
                        <w:r>
                          <w:rPr>
                            <w:rStyle w:val="Code"/>
                            <w:rFonts w:eastAsia="Calibri"/>
                            <w:sz w:val="22"/>
                            <w:szCs w:val="22"/>
                          </w:rPr>
                          <w:t xml:space="preserve"> </w:t>
                        </w:r>
                        <w:r>
                          <w:rPr>
                            <w:sz w:val="22"/>
                            <w:szCs w:val="22"/>
                          </w:rPr>
                          <w:t>{</w:t>
                        </w:r>
                        <w:r>
                          <w:rPr>
                            <w:sz w:val="22"/>
                            <w:szCs w:val="22"/>
                            <w:lang w:val="ru-UA"/>
                          </w:rPr>
                          <w:t>s</w:t>
                        </w:r>
                        <w:proofErr w:type="spellStart"/>
                        <w:r>
                          <w:t>ize</w:t>
                        </w:r>
                        <w:proofErr w:type="spellEnd"/>
                        <w:r>
                          <w:rPr>
                            <w:sz w:val="22"/>
                            <w:szCs w:val="22"/>
                          </w:rPr>
                          <w:t xml:space="preserve"> </w:t>
                        </w:r>
                        <w:r>
                          <w:rPr>
                            <w:sz w:val="22"/>
                            <w:szCs w:val="22"/>
                            <w:lang w:val="ru-UA"/>
                          </w:rPr>
                          <w:t>i</w:t>
                        </w:r>
                        <w:proofErr w:type="spellStart"/>
                        <w:r>
                          <w:t>nt</w:t>
                        </w:r>
                        <w:proofErr w:type="spellEnd"/>
                        <w:r>
                          <w:rPr>
                            <w:rStyle w:val="Code"/>
                            <w:rFonts w:eastAsia="Calibri"/>
                            <w:sz w:val="22"/>
                            <w:szCs w:val="22"/>
                          </w:rPr>
                          <w:t xml:space="preserve">, </w:t>
                        </w:r>
                        <w:proofErr w:type="spellStart"/>
                        <w:r>
                          <w:rPr>
                            <w:rStyle w:val="Code"/>
                            <w:rFonts w:eastAsia="Calibri"/>
                            <w:sz w:val="22"/>
                            <w:szCs w:val="22"/>
                            <w:lang w:val="ru-UA"/>
                          </w:rPr>
                          <w:t>node</w:t>
                        </w:r>
                        <w:proofErr w:type="spellEnd"/>
                        <w:r>
                          <w:rPr>
                            <w:rStyle w:val="Code"/>
                            <w:rFonts w:eastAsia="Calibri"/>
                            <w:sz w:val="22"/>
                            <w:szCs w:val="22"/>
                            <w:lang w:val="ru-UA"/>
                          </w:rPr>
                          <w:t xml:space="preserve"> [] *</w:t>
                        </w:r>
                        <w:r>
                          <w:rPr>
                            <w:sz w:val="24"/>
                          </w:rPr>
                          <w:t xml:space="preserve"> </w:t>
                        </w:r>
                        <w:proofErr w:type="spellStart"/>
                        <w:r>
                          <w:rPr>
                            <w:sz w:val="24"/>
                          </w:rPr>
                          <w:t>Vertices</w:t>
                        </w:r>
                        <w:proofErr w:type="spellEnd"/>
                        <w:r>
                          <w:rPr>
                            <w:sz w:val="22"/>
                            <w:szCs w:val="22"/>
                          </w:rPr>
                          <w:t>}</w:t>
                        </w:r>
                      </w:p>
                      <w:p w14:paraId="3B04B941" w14:textId="77777777" w:rsidR="00F81A8D" w:rsidRDefault="00F81A8D">
                        <w:pPr>
                          <w:widowControl w:val="0"/>
                          <w:spacing w:after="0" w:line="240" w:lineRule="auto"/>
                          <w:jc w:val="center"/>
                          <w:rPr>
                            <w:rFonts w:eastAsia="Times New Roman" w:cs="Calibri"/>
                            <w:color w:val="000000"/>
                            <w:sz w:val="28"/>
                            <w:szCs w:val="28"/>
                            <w:lang w:val="ru-UA" w:eastAsia="uk-UA"/>
                          </w:rPr>
                        </w:pPr>
                      </w:p>
                    </w:tc>
                  </w:tr>
                  <w:tr w:rsidR="00F81A8D" w:rsidRPr="000E52CA" w14:paraId="151843F4" w14:textId="77777777">
                    <w:trPr>
                      <w:trHeight w:val="375"/>
                      <w:jc w:val="center"/>
                    </w:trPr>
                    <w:tc>
                      <w:tcPr>
                        <w:tcW w:w="8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EDC800" w14:textId="77777777" w:rsidR="00F81A8D" w:rsidRDefault="00000000">
                        <w:pPr>
                          <w:pStyle w:val="Code0"/>
                          <w:widowControl w:val="0"/>
                          <w:ind w:left="0"/>
                        </w:pPr>
                        <w:r>
                          <w:rPr>
                            <w:rStyle w:val="Code"/>
                            <w:iCs/>
                            <w:sz w:val="22"/>
                            <w:szCs w:val="22"/>
                            <w:lang w:val="ru-UA"/>
                          </w:rPr>
                          <w:t xml:space="preserve">  6</w:t>
                        </w:r>
                      </w:p>
                    </w:tc>
                    <w:tc>
                      <w:tcPr>
                        <w:tcW w:w="496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1E5E66" w14:textId="77777777" w:rsidR="00F81A8D" w:rsidRDefault="00000000">
                        <w:pPr>
                          <w:pStyle w:val="Code0"/>
                          <w:widowControl w:val="0"/>
                          <w:ind w:left="0"/>
                        </w:pPr>
                        <w:r>
                          <w:rPr>
                            <w:rStyle w:val="Code"/>
                            <w:sz w:val="22"/>
                            <w:szCs w:val="22"/>
                            <w:lang w:val="ru-UA"/>
                          </w:rPr>
                          <w:t>[0xc000096060 0xc000096090 0xc0000960c0 0xc0000960f0 0xc000096120 0xc000096150]}</w:t>
                        </w:r>
                      </w:p>
                    </w:tc>
                  </w:tr>
                </w:tbl>
                <w:p w14:paraId="5EF39366" w14:textId="77777777" w:rsidR="00F81A8D" w:rsidRPr="00EB0544" w:rsidRDefault="00000000">
                  <w:pPr>
                    <w:rPr>
                      <w:lang w:val="en-US"/>
                    </w:rPr>
                  </w:pPr>
                  <w:r w:rsidRPr="00EB0544">
                    <w:rPr>
                      <w:lang w:val="en-US"/>
                    </w:rPr>
                    <w:t xml:space="preserve"> </w:t>
                  </w:r>
                </w:p>
              </w:txbxContent>
            </v:textbox>
            <w10:wrap type="square" anchorx="margin"/>
          </v:shape>
        </w:pict>
      </w:r>
    </w:p>
    <w:p w14:paraId="21CD7B57" w14:textId="77777777" w:rsidR="00F81A8D" w:rsidRDefault="00000000">
      <w:pPr>
        <w:pStyle w:val="Book0"/>
        <w:ind w:left="0" w:firstLine="851"/>
      </w:pPr>
      <w:r>
        <w:tab/>
      </w:r>
    </w:p>
    <w:p w14:paraId="63017931" w14:textId="77777777" w:rsidR="00F81A8D" w:rsidRDefault="00F81A8D">
      <w:pPr>
        <w:pStyle w:val="Book0"/>
        <w:ind w:left="0" w:firstLine="851"/>
      </w:pPr>
    </w:p>
    <w:p w14:paraId="4A933CAB" w14:textId="77777777" w:rsidR="00F81A8D" w:rsidRDefault="00000000">
      <w:pPr>
        <w:pStyle w:val="Book0"/>
        <w:ind w:left="0" w:firstLine="851"/>
      </w:pPr>
      <w:r>
        <w:rPr>
          <w:lang w:val="ru-RU"/>
        </w:rPr>
        <w:t xml:space="preserve">Алгоритм обхода графа в ширину начинается с выбора исходной вершины, пусть эта вершина помечена как «0» (рис.9.10). Эту вершину нужно поместить в очередь </w:t>
      </w:r>
      <w:proofErr w:type="spellStart"/>
      <w:r>
        <w:rPr>
          <w:rStyle w:val="Code"/>
        </w:rPr>
        <w:t>queue</w:t>
      </w:r>
      <w:proofErr w:type="spellEnd"/>
      <w:r>
        <w:rPr>
          <w:lang w:val="ru-RU"/>
        </w:rPr>
        <w:t xml:space="preserve">, имеющую </w:t>
      </w:r>
      <w:proofErr w:type="gramStart"/>
      <w:r>
        <w:rPr>
          <w:lang w:val="ru-RU"/>
        </w:rPr>
        <w:t>тип  *</w:t>
      </w:r>
      <w:proofErr w:type="spellStart"/>
      <w:proofErr w:type="gramEnd"/>
      <w:r>
        <w:rPr>
          <w:lang w:val="ru-RU"/>
        </w:rPr>
        <w:t>MyQueue</w:t>
      </w:r>
      <w:proofErr w:type="spellEnd"/>
      <w:r>
        <w:rPr>
          <w:lang w:val="ru-RU"/>
        </w:rPr>
        <w:t>:</w:t>
      </w:r>
    </w:p>
    <w:p w14:paraId="0D8B4D3B" w14:textId="77777777" w:rsidR="00F81A8D" w:rsidRDefault="00000000">
      <w:pPr>
        <w:pStyle w:val="Code0"/>
      </w:pPr>
      <w:proofErr w:type="spellStart"/>
      <w:r>
        <w:t>var</w:t>
      </w:r>
      <w:proofErr w:type="spellEnd"/>
      <w:r>
        <w:t xml:space="preserve"> q</w:t>
      </w:r>
      <w:proofErr w:type="spellStart"/>
      <w:r>
        <w:rPr>
          <w:lang w:val="ru-UA"/>
        </w:rPr>
        <w:t>ueue</w:t>
      </w:r>
      <w:proofErr w:type="spellEnd"/>
      <w:r>
        <w:t xml:space="preserve"> * </w:t>
      </w:r>
      <w:proofErr w:type="spellStart"/>
      <w:r>
        <w:t>MyQueue</w:t>
      </w:r>
      <w:proofErr w:type="spellEnd"/>
      <w:r>
        <w:t xml:space="preserve"> = &amp;</w:t>
      </w:r>
      <w:proofErr w:type="spellStart"/>
      <w:r>
        <w:t>MyQueue</w:t>
      </w:r>
      <w:proofErr w:type="spellEnd"/>
      <w:r>
        <w:t xml:space="preserve"> {nil,nil,0}</w:t>
      </w:r>
    </w:p>
    <w:p w14:paraId="341E937F" w14:textId="2097BD8A" w:rsidR="00F81A8D" w:rsidRDefault="00000000">
      <w:pPr>
        <w:pStyle w:val="Book0"/>
        <w:ind w:left="0" w:firstLine="851"/>
      </w:pPr>
      <w:r>
        <w:rPr>
          <w:lang w:val="ru-RU"/>
        </w:rPr>
        <w:t xml:space="preserve">Структура </w:t>
      </w:r>
      <w:proofErr w:type="spellStart"/>
      <w:r>
        <w:rPr>
          <w:rStyle w:val="Code"/>
        </w:rPr>
        <w:t>queue</w:t>
      </w:r>
      <w:proofErr w:type="spellEnd"/>
      <w:r>
        <w:rPr>
          <w:lang w:val="ru-RU"/>
        </w:rPr>
        <w:t xml:space="preserve"> связана с методом постановки в очередь – </w:t>
      </w:r>
      <w:proofErr w:type="spellStart"/>
      <w:proofErr w:type="gramStart"/>
      <w:r>
        <w:rPr>
          <w:rStyle w:val="Code"/>
        </w:rPr>
        <w:t>queue</w:t>
      </w:r>
      <w:proofErr w:type="spellEnd"/>
      <w:r>
        <w:rPr>
          <w:rStyle w:val="Code"/>
          <w:lang w:val="ru-RU"/>
        </w:rPr>
        <w:t>.</w:t>
      </w:r>
      <w:proofErr w:type="spellStart"/>
      <w:r>
        <w:rPr>
          <w:rStyle w:val="Code"/>
        </w:rPr>
        <w:t>enqueue</w:t>
      </w:r>
      <w:proofErr w:type="spellEnd"/>
      <w:proofErr w:type="gramEnd"/>
      <w:r>
        <w:rPr>
          <w:rStyle w:val="Code"/>
          <w:lang w:val="ru-RU"/>
        </w:rPr>
        <w:t>(</w:t>
      </w:r>
      <w:proofErr w:type="spellStart"/>
      <w:r>
        <w:rPr>
          <w:rStyle w:val="Code"/>
        </w:rPr>
        <w:t>point</w:t>
      </w:r>
      <w:proofErr w:type="spellEnd"/>
      <w:r>
        <w:rPr>
          <w:rStyle w:val="Code"/>
          <w:lang w:val="ru-RU"/>
        </w:rPr>
        <w:t xml:space="preserve">), </w:t>
      </w:r>
      <w:r>
        <w:rPr>
          <w:lang w:val="ru-RU"/>
        </w:rPr>
        <w:t xml:space="preserve">где </w:t>
      </w:r>
      <w:proofErr w:type="spellStart"/>
      <w:r>
        <w:rPr>
          <w:rStyle w:val="Code"/>
        </w:rPr>
        <w:t>point</w:t>
      </w:r>
      <w:proofErr w:type="spellEnd"/>
      <w:r>
        <w:rPr>
          <w:lang w:val="ru-RU"/>
        </w:rPr>
        <w:t xml:space="preserve"> – ключ вершины (рис. 9.1</w:t>
      </w:r>
      <w:r w:rsidR="006B2409">
        <w:rPr>
          <w:lang w:val="ru-RU"/>
        </w:rPr>
        <w:t>5</w:t>
      </w:r>
      <w:r>
        <w:rPr>
          <w:lang w:val="ru-RU"/>
        </w:rPr>
        <w:t>).</w:t>
      </w:r>
    </w:p>
    <w:p w14:paraId="140D386B" w14:textId="542B2DDA" w:rsidR="00F81A8D" w:rsidRDefault="00205CE9">
      <w:pPr>
        <w:pStyle w:val="Book0"/>
        <w:ind w:left="0" w:firstLine="1560"/>
      </w:pPr>
      <w:r>
        <w:rPr>
          <w:noProof/>
        </w:rPr>
        <w:drawing>
          <wp:inline distT="0" distB="0" distL="0" distR="0" wp14:anchorId="50B0A772" wp14:editId="2F320F1C">
            <wp:extent cx="4326466" cy="3629775"/>
            <wp:effectExtent l="0" t="0" r="0" b="0"/>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2706" cy="3635010"/>
                    </a:xfrm>
                    <a:prstGeom prst="rect">
                      <a:avLst/>
                    </a:prstGeom>
                    <a:solidFill>
                      <a:srgbClr val="FFFFFF"/>
                    </a:solidFill>
                    <a:ln>
                      <a:noFill/>
                    </a:ln>
                  </pic:spPr>
                </pic:pic>
              </a:graphicData>
            </a:graphic>
          </wp:inline>
        </w:drawing>
      </w:r>
      <w:r>
        <w:rPr>
          <w:lang w:val="ru-RU"/>
        </w:rPr>
        <w:t xml:space="preserve">  </w:t>
      </w:r>
    </w:p>
    <w:p w14:paraId="5A3A2D12" w14:textId="76FAAAAB" w:rsidR="00F81A8D" w:rsidRDefault="006B2409">
      <w:pPr>
        <w:pStyle w:val="Book0"/>
      </w:pPr>
      <w:r>
        <w:rPr>
          <w:lang w:val="ru-RU"/>
        </w:rPr>
        <w:t xml:space="preserve">   Рис. 9.15. Дракон-диаграмма метода </w:t>
      </w:r>
      <w:proofErr w:type="spellStart"/>
      <w:proofErr w:type="gramStart"/>
      <w:r>
        <w:rPr>
          <w:rStyle w:val="Code"/>
        </w:rPr>
        <w:t>queue</w:t>
      </w:r>
      <w:proofErr w:type="spellEnd"/>
      <w:r>
        <w:rPr>
          <w:rStyle w:val="Code"/>
          <w:lang w:val="ru-RU"/>
        </w:rPr>
        <w:t>.</w:t>
      </w:r>
      <w:proofErr w:type="spellStart"/>
      <w:r>
        <w:rPr>
          <w:rStyle w:val="Code"/>
        </w:rPr>
        <w:t>enqueue</w:t>
      </w:r>
      <w:proofErr w:type="spellEnd"/>
      <w:proofErr w:type="gramEnd"/>
      <w:r>
        <w:rPr>
          <w:lang w:val="ru-RU"/>
        </w:rPr>
        <w:t xml:space="preserve"> </w:t>
      </w:r>
    </w:p>
    <w:p w14:paraId="04E00155" w14:textId="77777777" w:rsidR="00F81A8D" w:rsidRDefault="00000000">
      <w:pPr>
        <w:pStyle w:val="Book0"/>
        <w:ind w:left="0" w:firstLine="851"/>
      </w:pPr>
      <w:r>
        <w:rPr>
          <w:lang w:val="ru-RU"/>
        </w:rPr>
        <w:lastRenderedPageBreak/>
        <w:t xml:space="preserve">В модуле </w:t>
      </w:r>
      <w:proofErr w:type="spellStart"/>
      <w:r>
        <w:rPr>
          <w:rStyle w:val="Code"/>
        </w:rPr>
        <w:t>enqueue</w:t>
      </w:r>
      <w:proofErr w:type="spellEnd"/>
      <w:r>
        <w:rPr>
          <w:lang w:val="ru-RU"/>
        </w:rPr>
        <w:t xml:space="preserve"> новый элемент очереди </w:t>
      </w:r>
      <w:proofErr w:type="spellStart"/>
      <w:r>
        <w:rPr>
          <w:rStyle w:val="Code"/>
        </w:rPr>
        <w:t>queue</w:t>
      </w:r>
      <w:proofErr w:type="spellEnd"/>
      <w:r>
        <w:rPr>
          <w:lang w:val="ru-RU"/>
        </w:rPr>
        <w:t xml:space="preserve"> как экземпляр структуры </w:t>
      </w:r>
      <w:proofErr w:type="spellStart"/>
      <w:r>
        <w:rPr>
          <w:rStyle w:val="Code"/>
        </w:rPr>
        <w:t>node</w:t>
      </w:r>
      <w:proofErr w:type="spellEnd"/>
      <w:r>
        <w:rPr>
          <w:lang w:val="ru-RU"/>
        </w:rPr>
        <w:t xml:space="preserve"> типа </w:t>
      </w:r>
      <w:proofErr w:type="spellStart"/>
      <w:r>
        <w:rPr>
          <w:rStyle w:val="Code"/>
        </w:rPr>
        <w:t>QNode</w:t>
      </w:r>
      <w:proofErr w:type="spellEnd"/>
      <w:r>
        <w:rPr>
          <w:lang w:val="ru-RU"/>
        </w:rPr>
        <w:t xml:space="preserve"> представляет собой односвязный список. Далее у головного элемента проверяется адрес следующего узла и если он </w:t>
      </w:r>
      <w:proofErr w:type="gramStart"/>
      <w:r>
        <w:rPr>
          <w:lang w:val="ru-RU"/>
        </w:rPr>
        <w:t xml:space="preserve">равен  </w:t>
      </w:r>
      <w:proofErr w:type="spellStart"/>
      <w:r>
        <w:rPr>
          <w:rStyle w:val="Code"/>
          <w:lang w:val="ru-RU"/>
        </w:rPr>
        <w:t>nil</w:t>
      </w:r>
      <w:proofErr w:type="spellEnd"/>
      <w:proofErr w:type="gramEnd"/>
      <w:r>
        <w:rPr>
          <w:rStyle w:val="Code"/>
          <w:lang w:val="ru-RU"/>
        </w:rPr>
        <w:t xml:space="preserve">, </w:t>
      </w:r>
      <w:r>
        <w:rPr>
          <w:lang w:val="ru-RU"/>
        </w:rPr>
        <w:t xml:space="preserve">то этому узлу присваивается значение </w:t>
      </w:r>
      <w:proofErr w:type="spellStart"/>
      <w:r>
        <w:rPr>
          <w:rStyle w:val="Code"/>
        </w:rPr>
        <w:t>node</w:t>
      </w:r>
      <w:proofErr w:type="spellEnd"/>
      <w:r>
        <w:rPr>
          <w:lang w:val="ru-RU"/>
        </w:rPr>
        <w:t xml:space="preserve">, формируя таким образом узлы очереди </w:t>
      </w:r>
      <w:proofErr w:type="spellStart"/>
      <w:r>
        <w:rPr>
          <w:rStyle w:val="Code"/>
        </w:rPr>
        <w:t>queue</w:t>
      </w:r>
      <w:proofErr w:type="spellEnd"/>
      <w:r>
        <w:rPr>
          <w:rStyle w:val="Code"/>
          <w:lang w:val="ru-RU"/>
        </w:rPr>
        <w:t>.</w:t>
      </w:r>
      <w:r>
        <w:rPr>
          <w:lang w:val="ru-RU"/>
        </w:rPr>
        <w:t xml:space="preserve"> Если же он не равен </w:t>
      </w:r>
      <w:proofErr w:type="spellStart"/>
      <w:r>
        <w:rPr>
          <w:rStyle w:val="Code"/>
        </w:rPr>
        <w:t>nil</w:t>
      </w:r>
      <w:proofErr w:type="spellEnd"/>
      <w:r>
        <w:rPr>
          <w:lang w:val="ru-RU"/>
        </w:rPr>
        <w:t>,</w:t>
      </w:r>
      <w:r>
        <w:rPr>
          <w:rStyle w:val="Code"/>
          <w:lang w:val="ru-RU"/>
        </w:rPr>
        <w:t xml:space="preserve"> </w:t>
      </w:r>
      <w:r>
        <w:rPr>
          <w:lang w:val="ru-RU"/>
        </w:rPr>
        <w:t xml:space="preserve">тогда значение </w:t>
      </w:r>
      <w:proofErr w:type="spellStart"/>
      <w:r>
        <w:rPr>
          <w:rStyle w:val="Code"/>
        </w:rPr>
        <w:t>node</w:t>
      </w:r>
      <w:proofErr w:type="spellEnd"/>
      <w:r>
        <w:rPr>
          <w:rStyle w:val="Code"/>
          <w:lang w:val="ru-RU"/>
        </w:rPr>
        <w:t xml:space="preserve"> </w:t>
      </w:r>
      <w:r>
        <w:rPr>
          <w:lang w:val="ru-RU"/>
        </w:rPr>
        <w:t xml:space="preserve">присваивается последнему элементу очереди: </w:t>
      </w:r>
      <w:proofErr w:type="spellStart"/>
      <w:proofErr w:type="gramStart"/>
      <w:r>
        <w:rPr>
          <w:rStyle w:val="Code"/>
        </w:rPr>
        <w:t>queue</w:t>
      </w:r>
      <w:proofErr w:type="spellEnd"/>
      <w:r>
        <w:rPr>
          <w:rStyle w:val="Code"/>
          <w:lang w:val="ru-RU"/>
        </w:rPr>
        <w:t>.</w:t>
      </w:r>
      <w:proofErr w:type="spellStart"/>
      <w:r>
        <w:rPr>
          <w:rStyle w:val="Code"/>
        </w:rPr>
        <w:t>tail</w:t>
      </w:r>
      <w:proofErr w:type="spellEnd"/>
      <w:proofErr w:type="gramEnd"/>
      <w:r>
        <w:rPr>
          <w:rStyle w:val="Code"/>
          <w:lang w:val="ru-RU"/>
        </w:rPr>
        <w:t>.</w:t>
      </w:r>
      <w:proofErr w:type="spellStart"/>
      <w:r>
        <w:rPr>
          <w:rStyle w:val="Code"/>
        </w:rPr>
        <w:t>next</w:t>
      </w:r>
      <w:proofErr w:type="spellEnd"/>
      <w:r>
        <w:rPr>
          <w:rStyle w:val="Code"/>
          <w:lang w:val="ru-RU"/>
        </w:rPr>
        <w:t xml:space="preserve"> = </w:t>
      </w:r>
      <w:proofErr w:type="spellStart"/>
      <w:r>
        <w:rPr>
          <w:rStyle w:val="Code"/>
        </w:rPr>
        <w:t>node</w:t>
      </w:r>
      <w:proofErr w:type="spellEnd"/>
      <w:r>
        <w:rPr>
          <w:lang w:val="ru-RU"/>
        </w:rPr>
        <w:t xml:space="preserve">. При этом длина очереди </w:t>
      </w:r>
      <w:proofErr w:type="spellStart"/>
      <w:proofErr w:type="gramStart"/>
      <w:r>
        <w:rPr>
          <w:rStyle w:val="Code"/>
        </w:rPr>
        <w:t>queue</w:t>
      </w:r>
      <w:proofErr w:type="spellEnd"/>
      <w:r>
        <w:rPr>
          <w:rStyle w:val="Code"/>
          <w:lang w:val="ru-RU"/>
        </w:rPr>
        <w:t>.</w:t>
      </w:r>
      <w:proofErr w:type="spellStart"/>
      <w:r>
        <w:rPr>
          <w:rStyle w:val="Code"/>
        </w:rPr>
        <w:t>count</w:t>
      </w:r>
      <w:proofErr w:type="spellEnd"/>
      <w:proofErr w:type="gramEnd"/>
      <w:r>
        <w:rPr>
          <w:lang w:val="ru-RU"/>
        </w:rPr>
        <w:t xml:space="preserve"> увеличивается на 1. </w:t>
      </w:r>
    </w:p>
    <w:p w14:paraId="2AEF8C41" w14:textId="059D0B9C" w:rsidR="00F81A8D" w:rsidRDefault="00000000">
      <w:pPr>
        <w:pStyle w:val="Book0"/>
        <w:ind w:left="0" w:firstLine="709"/>
      </w:pPr>
      <w:r>
        <w:rPr>
          <w:lang w:val="ru-RU"/>
        </w:rPr>
        <w:t xml:space="preserve">Удаление вершины из очереди реализуется методом </w:t>
      </w:r>
      <w:proofErr w:type="spellStart"/>
      <w:r>
        <w:rPr>
          <w:rStyle w:val="Code"/>
        </w:rPr>
        <w:t>dequeue</w:t>
      </w:r>
      <w:proofErr w:type="spellEnd"/>
      <w:r>
        <w:rPr>
          <w:lang w:val="ru-RU"/>
        </w:rPr>
        <w:t>,</w:t>
      </w:r>
      <w:r>
        <w:rPr>
          <w:rStyle w:val="Code"/>
          <w:lang w:val="ru-RU"/>
        </w:rPr>
        <w:t xml:space="preserve"> </w:t>
      </w:r>
      <w:r>
        <w:rPr>
          <w:lang w:val="ru-RU"/>
        </w:rPr>
        <w:t xml:space="preserve">связанным с экземпляром очереди </w:t>
      </w:r>
      <w:proofErr w:type="spellStart"/>
      <w:r>
        <w:rPr>
          <w:rStyle w:val="Code"/>
        </w:rPr>
        <w:t>queue</w:t>
      </w:r>
      <w:proofErr w:type="spellEnd"/>
      <w:r>
        <w:rPr>
          <w:lang w:val="ru-RU"/>
        </w:rPr>
        <w:t>, дракон-диаграмма алгоритма которого показана на рис. 9.1</w:t>
      </w:r>
      <w:r w:rsidR="006B2409">
        <w:rPr>
          <w:lang w:val="ru-RU"/>
        </w:rPr>
        <w:t>6</w:t>
      </w:r>
      <w:r>
        <w:rPr>
          <w:lang w:val="ru-RU"/>
        </w:rPr>
        <w:t>:</w:t>
      </w:r>
    </w:p>
    <w:p w14:paraId="42E45A20" w14:textId="35DCD8E5" w:rsidR="00F81A8D" w:rsidRDefault="00205CE9">
      <w:pPr>
        <w:pStyle w:val="Book0"/>
        <w:ind w:firstLine="1265"/>
        <w:rPr>
          <w:lang w:val="ru-RU"/>
        </w:rPr>
      </w:pPr>
      <w:r>
        <w:rPr>
          <w:noProof/>
        </w:rPr>
        <w:drawing>
          <wp:inline distT="0" distB="0" distL="0" distR="0" wp14:anchorId="241498D5" wp14:editId="0F727AC7">
            <wp:extent cx="3219450" cy="4564380"/>
            <wp:effectExtent l="0" t="0" r="0" b="0"/>
            <wp:docPr id="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0" cy="4564380"/>
                    </a:xfrm>
                    <a:prstGeom prst="rect">
                      <a:avLst/>
                    </a:prstGeom>
                    <a:solidFill>
                      <a:srgbClr val="FFFFFF"/>
                    </a:solidFill>
                    <a:ln>
                      <a:noFill/>
                    </a:ln>
                  </pic:spPr>
                </pic:pic>
              </a:graphicData>
            </a:graphic>
          </wp:inline>
        </w:drawing>
      </w:r>
    </w:p>
    <w:p w14:paraId="4D626686" w14:textId="5E78E2A9" w:rsidR="00F81A8D" w:rsidRDefault="00000000">
      <w:pPr>
        <w:pStyle w:val="Book0"/>
        <w:ind w:left="0" w:firstLine="851"/>
      </w:pPr>
      <w:r>
        <w:rPr>
          <w:lang w:val="ru-RU"/>
        </w:rPr>
        <w:tab/>
      </w:r>
      <w:r>
        <w:rPr>
          <w:lang w:val="ru-RU"/>
        </w:rPr>
        <w:tab/>
        <w:t>Рис.9.1</w:t>
      </w:r>
      <w:r w:rsidR="006B2409">
        <w:rPr>
          <w:lang w:val="ru-RU"/>
        </w:rPr>
        <w:t>6</w:t>
      </w:r>
      <w:r>
        <w:rPr>
          <w:lang w:val="ru-RU"/>
        </w:rPr>
        <w:t xml:space="preserve">. Дракон-диаграмма метода </w:t>
      </w:r>
      <w:proofErr w:type="spellStart"/>
      <w:proofErr w:type="gramStart"/>
      <w:r>
        <w:rPr>
          <w:rStyle w:val="Code"/>
        </w:rPr>
        <w:t>queue</w:t>
      </w:r>
      <w:proofErr w:type="spellEnd"/>
      <w:r>
        <w:rPr>
          <w:rStyle w:val="Code"/>
          <w:lang w:val="ru-RU"/>
        </w:rPr>
        <w:t>.</w:t>
      </w:r>
      <w:proofErr w:type="spellStart"/>
      <w:r>
        <w:rPr>
          <w:rStyle w:val="Code"/>
        </w:rPr>
        <w:t>dequeue</w:t>
      </w:r>
      <w:proofErr w:type="spellEnd"/>
      <w:proofErr w:type="gramEnd"/>
    </w:p>
    <w:p w14:paraId="530407E8" w14:textId="77777777" w:rsidR="00F81A8D" w:rsidRDefault="00F81A8D">
      <w:pPr>
        <w:pStyle w:val="Book0"/>
        <w:ind w:left="0" w:firstLine="708"/>
        <w:rPr>
          <w:lang w:val="ru-RU"/>
        </w:rPr>
      </w:pPr>
    </w:p>
    <w:p w14:paraId="5CB03854" w14:textId="77777777" w:rsidR="00F81A8D" w:rsidRPr="006879B4" w:rsidRDefault="00000000">
      <w:pPr>
        <w:pStyle w:val="Book0"/>
        <w:ind w:left="0" w:firstLine="708"/>
        <w:rPr>
          <w:b/>
          <w:bCs/>
        </w:rPr>
      </w:pPr>
      <w:r w:rsidRPr="006879B4">
        <w:rPr>
          <w:b/>
          <w:bCs/>
          <w:lang w:val="ru-RU"/>
        </w:rPr>
        <w:t>9.5. Выбор пути между вершинами в направленном графе</w:t>
      </w:r>
    </w:p>
    <w:p w14:paraId="6F6DE1AE" w14:textId="77777777" w:rsidR="00F81A8D" w:rsidRDefault="00000000">
      <w:pPr>
        <w:pStyle w:val="Book0"/>
        <w:ind w:left="0" w:firstLine="567"/>
      </w:pPr>
      <w:r>
        <w:rPr>
          <w:lang w:val="ru-RU"/>
        </w:rPr>
        <w:t xml:space="preserve">Выбор пути между двумя вершинами в направленном графе, имеющий практическое значение в смысле поиска оптимального пути между двумя населенными пунктами, соединенными дорогами с односторонним </w:t>
      </w:r>
      <w:proofErr w:type="gramStart"/>
      <w:r>
        <w:rPr>
          <w:lang w:val="ru-RU"/>
        </w:rPr>
        <w:t>движением,  может</w:t>
      </w:r>
      <w:proofErr w:type="gramEnd"/>
      <w:r>
        <w:rPr>
          <w:lang w:val="ru-RU"/>
        </w:rPr>
        <w:t xml:space="preserve"> осуществляться по различным критериям. Хорошо известен алгоритм </w:t>
      </w:r>
      <w:proofErr w:type="spellStart"/>
      <w:r>
        <w:rPr>
          <w:lang w:val="ru-RU"/>
        </w:rPr>
        <w:t>Дейкстра</w:t>
      </w:r>
      <w:proofErr w:type="spellEnd"/>
      <w:r>
        <w:rPr>
          <w:lang w:val="ru-RU"/>
        </w:rPr>
        <w:t xml:space="preserve">, определяющий минимальное расстояние между </w:t>
      </w:r>
      <w:proofErr w:type="gramStart"/>
      <w:r>
        <w:rPr>
          <w:lang w:val="ru-RU"/>
        </w:rPr>
        <w:t>двумя  заданными</w:t>
      </w:r>
      <w:proofErr w:type="gramEnd"/>
      <w:r>
        <w:rPr>
          <w:lang w:val="ru-RU"/>
        </w:rPr>
        <w:t xml:space="preserve"> узлами графа. Усложним немного эту задачу: с целью определения оптимального пути найти расстояния всех возможных путей между двумя географическими пунктами, а также суммарная стоимость проезда с учетом различной стоимости за 1 км на различных участка дороги. </w:t>
      </w:r>
    </w:p>
    <w:p w14:paraId="6577B104" w14:textId="2CD8954C" w:rsidR="00F81A8D" w:rsidRDefault="00000000">
      <w:pPr>
        <w:pStyle w:val="Book0"/>
        <w:ind w:left="0" w:firstLine="567"/>
      </w:pPr>
      <w:r>
        <w:rPr>
          <w:lang w:val="ru-RU"/>
        </w:rPr>
        <w:t xml:space="preserve">Для решения этой задачи необходимо создать нагруженный граф, конкретнее, нагрузить ребра между всеми вершинами значениями расстояний между </w:t>
      </w:r>
      <w:proofErr w:type="gramStart"/>
      <w:r>
        <w:rPr>
          <w:lang w:val="ru-RU"/>
        </w:rPr>
        <w:t>пунктами  и</w:t>
      </w:r>
      <w:proofErr w:type="gramEnd"/>
      <w:r>
        <w:rPr>
          <w:lang w:val="ru-RU"/>
        </w:rPr>
        <w:t xml:space="preserve"> ценой проезда за 1 километр (рис. 9.1</w:t>
      </w:r>
      <w:r w:rsidR="006B2409">
        <w:rPr>
          <w:lang w:val="ru-RU"/>
        </w:rPr>
        <w:t>7</w:t>
      </w:r>
      <w:r>
        <w:rPr>
          <w:lang w:val="ru-RU"/>
        </w:rPr>
        <w:t>).</w:t>
      </w:r>
    </w:p>
    <w:p w14:paraId="3BCEDA5E" w14:textId="2C56BE5A" w:rsidR="00F81A8D" w:rsidRDefault="00205CE9">
      <w:pPr>
        <w:pStyle w:val="Book0"/>
        <w:ind w:left="0" w:firstLine="993"/>
        <w:rPr>
          <w:lang w:val="ru-RU"/>
        </w:rPr>
      </w:pPr>
      <w:r>
        <w:rPr>
          <w:noProof/>
        </w:rPr>
        <w:drawing>
          <wp:inline distT="0" distB="0" distL="0" distR="0" wp14:anchorId="4537E3BE" wp14:editId="09EB8B96">
            <wp:extent cx="4725670" cy="2413000"/>
            <wp:effectExtent l="0" t="0" r="0"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5670" cy="2413000"/>
                    </a:xfrm>
                    <a:prstGeom prst="rect">
                      <a:avLst/>
                    </a:prstGeom>
                    <a:solidFill>
                      <a:srgbClr val="FFFFFF"/>
                    </a:solidFill>
                    <a:ln>
                      <a:noFill/>
                    </a:ln>
                  </pic:spPr>
                </pic:pic>
              </a:graphicData>
            </a:graphic>
          </wp:inline>
        </w:drawing>
      </w:r>
    </w:p>
    <w:p w14:paraId="099C21EB" w14:textId="514207E2" w:rsidR="00F81A8D" w:rsidRDefault="00000000">
      <w:pPr>
        <w:pStyle w:val="Book0"/>
        <w:ind w:left="0" w:firstLine="567"/>
      </w:pPr>
      <w:r>
        <w:rPr>
          <w:lang w:val="ru-RU"/>
        </w:rPr>
        <w:tab/>
        <w:t>Рис. 9.1</w:t>
      </w:r>
      <w:r w:rsidR="006B2409">
        <w:rPr>
          <w:lang w:val="ru-RU"/>
        </w:rPr>
        <w:t>7</w:t>
      </w:r>
      <w:r>
        <w:rPr>
          <w:lang w:val="ru-RU"/>
        </w:rPr>
        <w:t>. Нагруженный направленный граф с исходными данными</w:t>
      </w:r>
    </w:p>
    <w:p w14:paraId="45CDD8B6" w14:textId="4B364DFE" w:rsidR="00F81A8D" w:rsidRDefault="00000000">
      <w:pPr>
        <w:pStyle w:val="Book0"/>
        <w:ind w:left="0" w:firstLine="567"/>
      </w:pPr>
      <w:r>
        <w:rPr>
          <w:lang w:val="ru-RU"/>
        </w:rPr>
        <w:t xml:space="preserve">Алгоритм поиска всех возможных путей между двумя вершинами основан на последовательном анализе списка связностей вершин и рекурсивном </w:t>
      </w:r>
      <w:r>
        <w:rPr>
          <w:lang w:val="ru-RU"/>
        </w:rPr>
        <w:lastRenderedPageBreak/>
        <w:t xml:space="preserve">обращении к модулю </w:t>
      </w:r>
      <w:proofErr w:type="spellStart"/>
      <w:r>
        <w:rPr>
          <w:rStyle w:val="Code"/>
        </w:rPr>
        <w:t>findPath</w:t>
      </w:r>
      <w:proofErr w:type="spellEnd"/>
      <w:r>
        <w:rPr>
          <w:lang w:val="ru-RU"/>
        </w:rPr>
        <w:t>,</w:t>
      </w:r>
      <w:r>
        <w:rPr>
          <w:rStyle w:val="Code"/>
          <w:lang w:val="ru-RU"/>
        </w:rPr>
        <w:t xml:space="preserve"> </w:t>
      </w:r>
      <w:r>
        <w:rPr>
          <w:lang w:val="ru-RU"/>
        </w:rPr>
        <w:t xml:space="preserve">реализующим обход узлов с фиксацией посещения каждой вершины. Дракон-диаграмма модулю </w:t>
      </w:r>
      <w:proofErr w:type="spellStart"/>
      <w:r>
        <w:rPr>
          <w:rStyle w:val="Code"/>
        </w:rPr>
        <w:t>findPath</w:t>
      </w:r>
      <w:proofErr w:type="spellEnd"/>
      <w:r>
        <w:rPr>
          <w:lang w:val="ru-RU"/>
        </w:rPr>
        <w:t xml:space="preserve"> которого представлена на рис. 9.1</w:t>
      </w:r>
      <w:r w:rsidR="006B2409">
        <w:rPr>
          <w:lang w:val="ru-RU"/>
        </w:rPr>
        <w:t>8</w:t>
      </w:r>
      <w:r>
        <w:rPr>
          <w:lang w:val="ru-RU"/>
        </w:rPr>
        <w:t xml:space="preserve">. Алгоритм состоит из трех частей: в </w:t>
      </w:r>
      <w:proofErr w:type="gramStart"/>
      <w:r>
        <w:rPr>
          <w:lang w:val="ru-RU"/>
        </w:rPr>
        <w:t>первой  части</w:t>
      </w:r>
      <w:proofErr w:type="gramEnd"/>
      <w:r>
        <w:rPr>
          <w:lang w:val="ru-RU"/>
        </w:rPr>
        <w:t xml:space="preserve"> устанавливается корректность параметров модуля (имена начальной и конечной вершин), проверка факта посещения текущей вершины. Во второй части осуществляется проход по еще не посещенным узлам графа, формируя строку, состоящую из посещенных имен вершин и разделителя между ними, например, «2-0-1-4-3-5» (рис. 9.15).  В третьей </w:t>
      </w:r>
      <w:proofErr w:type="gramStart"/>
      <w:r>
        <w:rPr>
          <w:lang w:val="ru-RU"/>
        </w:rPr>
        <w:t>части  при</w:t>
      </w:r>
      <w:proofErr w:type="gramEnd"/>
      <w:r>
        <w:rPr>
          <w:lang w:val="ru-RU"/>
        </w:rPr>
        <w:t xml:space="preserve"> </w:t>
      </w:r>
      <w:proofErr w:type="spellStart"/>
      <w:r>
        <w:rPr>
          <w:lang w:val="uk-UA"/>
        </w:rPr>
        <w:t>достижении</w:t>
      </w:r>
      <w:proofErr w:type="spellEnd"/>
      <w:r>
        <w:rPr>
          <w:lang w:val="uk-UA"/>
        </w:rPr>
        <w:t xml:space="preserve"> </w:t>
      </w:r>
      <w:proofErr w:type="spellStart"/>
      <w:r>
        <w:rPr>
          <w:lang w:val="uk-UA"/>
        </w:rPr>
        <w:t>конечной</w:t>
      </w:r>
      <w:proofErr w:type="spellEnd"/>
      <w:r>
        <w:rPr>
          <w:lang w:val="uk-UA"/>
        </w:rPr>
        <w:t xml:space="preserve"> вершин</w:t>
      </w:r>
      <w:r>
        <w:rPr>
          <w:lang w:val="ru-RU"/>
        </w:rPr>
        <w:t xml:space="preserve">ы </w:t>
      </w:r>
      <w:r>
        <w:rPr>
          <w:lang w:val="uk-UA"/>
        </w:rPr>
        <w:t>то</w:t>
      </w:r>
      <w:r>
        <w:rPr>
          <w:lang w:val="ru-RU"/>
        </w:rPr>
        <w:t>-</w:t>
      </w:r>
      <w:proofErr w:type="spellStart"/>
      <w:r>
        <w:rPr>
          <w:lang w:val="uk-UA"/>
        </w:rPr>
        <w:t>есть</w:t>
      </w:r>
      <w:proofErr w:type="spellEnd"/>
      <w:r>
        <w:rPr>
          <w:lang w:val="ru-RU"/>
        </w:rPr>
        <w:t xml:space="preserve"> при выполнении условия «</w:t>
      </w:r>
      <w:proofErr w:type="spellStart"/>
      <w:r>
        <w:rPr>
          <w:rStyle w:val="Code"/>
        </w:rPr>
        <w:t>start</w:t>
      </w:r>
      <w:proofErr w:type="spellEnd"/>
      <w:r>
        <w:rPr>
          <w:rStyle w:val="Code"/>
        </w:rPr>
        <w:t xml:space="preserve"> == </w:t>
      </w:r>
      <w:proofErr w:type="spellStart"/>
      <w:r>
        <w:rPr>
          <w:rStyle w:val="Code"/>
        </w:rPr>
        <w:t>last</w:t>
      </w:r>
      <w:proofErr w:type="spellEnd"/>
      <w:r>
        <w:rPr>
          <w:lang w:val="uk-UA"/>
        </w:rPr>
        <w:t xml:space="preserve">», </w:t>
      </w:r>
      <w:r>
        <w:rPr>
          <w:lang w:val="ru-RU"/>
        </w:rPr>
        <w:t xml:space="preserve">определяется минимальный путь между этими вершинами. Кроме того, строка возможного пути, например, «2-0-1-4-3-5», разбивается на участки типа «2-0» с целью формирования ключей для карт, содержащих расстояния между соответствующими вершинами и стоимости проезда 1 км на этих участках.   </w:t>
      </w:r>
    </w:p>
    <w:p w14:paraId="04FF9BA2" w14:textId="77777777" w:rsidR="00F81A8D" w:rsidRDefault="00F81A8D">
      <w:pPr>
        <w:pStyle w:val="Book0"/>
        <w:ind w:left="0" w:firstLine="567"/>
        <w:rPr>
          <w:lang w:val="ru-RU"/>
        </w:rPr>
      </w:pPr>
    </w:p>
    <w:p w14:paraId="5D023D56" w14:textId="4813DFB3" w:rsidR="00F81A8D" w:rsidRDefault="00205CE9">
      <w:pPr>
        <w:pStyle w:val="Book0"/>
        <w:ind w:left="0" w:firstLine="142"/>
        <w:rPr>
          <w:lang w:val="ru-RU"/>
        </w:rPr>
      </w:pPr>
      <w:r>
        <w:rPr>
          <w:noProof/>
        </w:rPr>
        <w:drawing>
          <wp:inline distT="0" distB="0" distL="0" distR="0" wp14:anchorId="0C28CAFD" wp14:editId="385FA398">
            <wp:extent cx="6116320" cy="3488690"/>
            <wp:effectExtent l="0" t="0" r="0" b="0"/>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488690"/>
                    </a:xfrm>
                    <a:prstGeom prst="rect">
                      <a:avLst/>
                    </a:prstGeom>
                    <a:solidFill>
                      <a:srgbClr val="FFFFFF"/>
                    </a:solidFill>
                    <a:ln>
                      <a:noFill/>
                    </a:ln>
                  </pic:spPr>
                </pic:pic>
              </a:graphicData>
            </a:graphic>
          </wp:inline>
        </w:drawing>
      </w:r>
    </w:p>
    <w:p w14:paraId="39F801E1" w14:textId="2F1C6BCF" w:rsidR="00F81A8D" w:rsidRDefault="00000000">
      <w:pPr>
        <w:pStyle w:val="Book0"/>
        <w:ind w:left="565" w:firstLine="851"/>
      </w:pPr>
      <w:r>
        <w:rPr>
          <w:lang w:val="ru-RU"/>
        </w:rPr>
        <w:t xml:space="preserve">  Рис. 9.1</w:t>
      </w:r>
      <w:r w:rsidR="006B2409">
        <w:rPr>
          <w:lang w:val="ru-RU"/>
        </w:rPr>
        <w:t>8</w:t>
      </w:r>
      <w:r>
        <w:rPr>
          <w:lang w:val="ru-RU"/>
        </w:rPr>
        <w:t xml:space="preserve">. Дракон-диаграмма модуля </w:t>
      </w:r>
      <w:proofErr w:type="spellStart"/>
      <w:r>
        <w:t>findPath</w:t>
      </w:r>
      <w:proofErr w:type="spellEnd"/>
    </w:p>
    <w:p w14:paraId="7A6CF551" w14:textId="24431023" w:rsidR="00F81A8D" w:rsidRDefault="00000000">
      <w:pPr>
        <w:pStyle w:val="Book0"/>
        <w:ind w:left="0" w:firstLine="851"/>
      </w:pPr>
      <w:r>
        <w:rPr>
          <w:lang w:val="ru-RU"/>
        </w:rPr>
        <w:lastRenderedPageBreak/>
        <w:t>Рассмотрим задачу поиска всех возможных путей между двумя вершинами графа, показанного на рис. 9.1</w:t>
      </w:r>
      <w:r w:rsidR="006B2409">
        <w:rPr>
          <w:lang w:val="ru-RU"/>
        </w:rPr>
        <w:t>9</w:t>
      </w:r>
      <w:r>
        <w:rPr>
          <w:lang w:val="ru-RU"/>
        </w:rPr>
        <w:t>:</w:t>
      </w:r>
    </w:p>
    <w:p w14:paraId="410C29CC" w14:textId="7C3A9272" w:rsidR="00F81A8D" w:rsidRDefault="00205CE9">
      <w:pPr>
        <w:pStyle w:val="Book0"/>
        <w:ind w:left="0" w:firstLine="1134"/>
        <w:rPr>
          <w:lang w:val="ru-RU"/>
        </w:rPr>
      </w:pPr>
      <w:r>
        <w:rPr>
          <w:noProof/>
        </w:rPr>
        <w:drawing>
          <wp:inline distT="0" distB="0" distL="0" distR="0" wp14:anchorId="14001305" wp14:editId="5C6DD2BD">
            <wp:extent cx="3918585" cy="2028825"/>
            <wp:effectExtent l="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8585" cy="2028825"/>
                    </a:xfrm>
                    <a:prstGeom prst="rect">
                      <a:avLst/>
                    </a:prstGeom>
                    <a:solidFill>
                      <a:srgbClr val="FFFFFF"/>
                    </a:solidFill>
                    <a:ln>
                      <a:noFill/>
                    </a:ln>
                  </pic:spPr>
                </pic:pic>
              </a:graphicData>
            </a:graphic>
          </wp:inline>
        </w:drawing>
      </w:r>
    </w:p>
    <w:p w14:paraId="0AAC5D3D" w14:textId="0AA86DAD" w:rsidR="00F81A8D" w:rsidRDefault="00000000">
      <w:pPr>
        <w:pStyle w:val="Book0"/>
        <w:ind w:left="0" w:firstLine="851"/>
      </w:pPr>
      <w:r>
        <w:rPr>
          <w:lang w:val="ru-RU"/>
        </w:rPr>
        <w:tab/>
        <w:t>Рис.9.1</w:t>
      </w:r>
      <w:r w:rsidR="006B2409">
        <w:rPr>
          <w:lang w:val="ru-RU"/>
        </w:rPr>
        <w:t>9</w:t>
      </w:r>
      <w:r>
        <w:rPr>
          <w:lang w:val="ru-RU"/>
        </w:rPr>
        <w:t xml:space="preserve">. Граф и список связности </w:t>
      </w:r>
    </w:p>
    <w:p w14:paraId="384C58BD" w14:textId="77777777" w:rsidR="00F81A8D" w:rsidRDefault="00000000">
      <w:pPr>
        <w:pStyle w:val="Book0"/>
        <w:ind w:left="0" w:firstLine="709"/>
      </w:pPr>
      <w:r>
        <w:rPr>
          <w:lang w:val="ru-RU"/>
        </w:rPr>
        <w:t xml:space="preserve">Процесс реализации алгоритма показан в табл.9.2. В столбце «стек» показано количество рекурсивных обращений к модулю </w:t>
      </w:r>
      <w:proofErr w:type="spellStart"/>
      <w:r>
        <w:rPr>
          <w:rStyle w:val="Code"/>
        </w:rPr>
        <w:t>findPath</w:t>
      </w:r>
      <w:proofErr w:type="spellEnd"/>
      <w:r>
        <w:rPr>
          <w:rStyle w:val="Code"/>
          <w:lang w:val="ru-RU"/>
        </w:rPr>
        <w:t xml:space="preserve">, </w:t>
      </w:r>
      <w:r>
        <w:rPr>
          <w:lang w:val="ru-RU"/>
        </w:rPr>
        <w:t>параметрами</w:t>
      </w:r>
      <w:r>
        <w:rPr>
          <w:rStyle w:val="Code"/>
          <w:lang w:val="ru-RU"/>
        </w:rPr>
        <w:t xml:space="preserve"> </w:t>
      </w:r>
      <w:r>
        <w:rPr>
          <w:lang w:val="ru-RU"/>
        </w:rPr>
        <w:t>которого являются: начальная (</w:t>
      </w:r>
      <w:proofErr w:type="spellStart"/>
      <w:r>
        <w:rPr>
          <w:rStyle w:val="Code"/>
        </w:rPr>
        <w:t>start</w:t>
      </w:r>
      <w:proofErr w:type="spellEnd"/>
      <w:r>
        <w:rPr>
          <w:rStyle w:val="Code"/>
          <w:lang w:val="ru-RU"/>
        </w:rPr>
        <w:t xml:space="preserve"> </w:t>
      </w:r>
      <w:proofErr w:type="spellStart"/>
      <w:r>
        <w:rPr>
          <w:rStyle w:val="Code"/>
        </w:rPr>
        <w:t>int</w:t>
      </w:r>
      <w:proofErr w:type="spellEnd"/>
      <w:r>
        <w:rPr>
          <w:rStyle w:val="Code"/>
          <w:lang w:val="ru-RU"/>
        </w:rPr>
        <w:t xml:space="preserve">) </w:t>
      </w:r>
      <w:r>
        <w:rPr>
          <w:lang w:val="ru-RU"/>
        </w:rPr>
        <w:t>и конечная (</w:t>
      </w:r>
      <w:proofErr w:type="spellStart"/>
      <w:r>
        <w:t>last</w:t>
      </w:r>
      <w:proofErr w:type="spellEnd"/>
      <w:r>
        <w:rPr>
          <w:lang w:val="ru-RU"/>
        </w:rPr>
        <w:t xml:space="preserve"> </w:t>
      </w:r>
      <w:proofErr w:type="spellStart"/>
      <w:proofErr w:type="gramStart"/>
      <w:r>
        <w:rPr>
          <w:rStyle w:val="Code"/>
        </w:rPr>
        <w:t>int</w:t>
      </w:r>
      <w:proofErr w:type="spellEnd"/>
      <w:r>
        <w:rPr>
          <w:lang w:val="ru-RU"/>
        </w:rPr>
        <w:t xml:space="preserve"> )вершины</w:t>
      </w:r>
      <w:proofErr w:type="gramEnd"/>
      <w:r>
        <w:rPr>
          <w:lang w:val="ru-RU"/>
        </w:rPr>
        <w:t xml:space="preserve">, путь </w:t>
      </w:r>
      <w:r>
        <w:rPr>
          <w:rStyle w:val="Code"/>
          <w:lang w:val="ru-RU"/>
        </w:rPr>
        <w:t>(</w:t>
      </w:r>
      <w:proofErr w:type="spellStart"/>
      <w:r>
        <w:rPr>
          <w:rStyle w:val="Code"/>
        </w:rPr>
        <w:t>path</w:t>
      </w:r>
      <w:proofErr w:type="spellEnd"/>
      <w:r>
        <w:rPr>
          <w:rStyle w:val="Code"/>
          <w:lang w:val="ru-RU"/>
        </w:rPr>
        <w:t xml:space="preserve"> </w:t>
      </w:r>
      <w:proofErr w:type="spellStart"/>
      <w:r>
        <w:rPr>
          <w:rStyle w:val="Code"/>
        </w:rPr>
        <w:t>string</w:t>
      </w:r>
      <w:proofErr w:type="spellEnd"/>
      <w:r>
        <w:rPr>
          <w:rStyle w:val="Code"/>
          <w:lang w:val="ru-RU"/>
        </w:rPr>
        <w:t xml:space="preserve">) </w:t>
      </w:r>
      <w:r>
        <w:rPr>
          <w:lang w:val="ru-RU"/>
        </w:rPr>
        <w:t>и срез логических состояний посещения вершин (</w:t>
      </w:r>
      <w:proofErr w:type="spellStart"/>
      <w:r>
        <w:rPr>
          <w:rStyle w:val="Code"/>
        </w:rPr>
        <w:t>visit</w:t>
      </w:r>
      <w:proofErr w:type="spellEnd"/>
      <w:r>
        <w:rPr>
          <w:rStyle w:val="Code"/>
          <w:lang w:val="ru-RU"/>
        </w:rPr>
        <w:t xml:space="preserve">[] </w:t>
      </w:r>
      <w:proofErr w:type="spellStart"/>
      <w:r>
        <w:rPr>
          <w:rStyle w:val="Code"/>
        </w:rPr>
        <w:t>bool</w:t>
      </w:r>
      <w:proofErr w:type="spellEnd"/>
      <w:r>
        <w:rPr>
          <w:rStyle w:val="Code"/>
          <w:lang w:val="ru-RU"/>
        </w:rPr>
        <w:t xml:space="preserve">). </w:t>
      </w:r>
      <w:r>
        <w:rPr>
          <w:lang w:val="ru-RU"/>
        </w:rPr>
        <w:t xml:space="preserve">В столбце </w:t>
      </w:r>
      <w:r>
        <w:rPr>
          <w:lang w:val="uk-UA"/>
        </w:rPr>
        <w:t>«</w:t>
      </w:r>
      <w:proofErr w:type="spellStart"/>
      <w:r>
        <w:t>start</w:t>
      </w:r>
      <w:proofErr w:type="spellEnd"/>
      <w:r>
        <w:rPr>
          <w:lang w:val="ru-RU"/>
        </w:rPr>
        <w:t>» отображены ключи текущих вершин, в столбце «</w:t>
      </w:r>
      <w:proofErr w:type="spellStart"/>
      <w:r>
        <w:rPr>
          <w:rStyle w:val="Code"/>
        </w:rPr>
        <w:t>edgePrev</w:t>
      </w:r>
      <w:proofErr w:type="spellEnd"/>
      <w:r>
        <w:rPr>
          <w:lang w:val="ru-RU"/>
        </w:rPr>
        <w:t xml:space="preserve">» - односвязный список, который содержит имя текущей вершины и ее адрес, а </w:t>
      </w:r>
      <w:proofErr w:type="gramStart"/>
      <w:r>
        <w:rPr>
          <w:lang w:val="ru-RU"/>
        </w:rPr>
        <w:t>также  адрес</w:t>
      </w:r>
      <w:proofErr w:type="gramEnd"/>
      <w:r>
        <w:rPr>
          <w:lang w:val="ru-RU"/>
        </w:rPr>
        <w:t xml:space="preserve"> следующей записи, в столбце «</w:t>
      </w:r>
      <w:proofErr w:type="spellStart"/>
      <w:r>
        <w:rPr>
          <w:rStyle w:val="Code"/>
        </w:rPr>
        <w:t>edge</w:t>
      </w:r>
      <w:proofErr w:type="spellEnd"/>
      <w:r>
        <w:rPr>
          <w:lang w:val="ru-RU"/>
        </w:rPr>
        <w:t>» - имя и адрес следующей записи. Алгоритм, пользуясь списком связанности, проходит, в случае выполнения условия (</w:t>
      </w:r>
      <w:proofErr w:type="spellStart"/>
      <w:proofErr w:type="gramStart"/>
      <w:r>
        <w:rPr>
          <w:rStyle w:val="Code"/>
        </w:rPr>
        <w:t>edge</w:t>
      </w:r>
      <w:proofErr w:type="spellEnd"/>
      <w:r>
        <w:rPr>
          <w:rStyle w:val="Code"/>
          <w:lang w:val="ru-RU"/>
        </w:rPr>
        <w:t xml:space="preserve"> !</w:t>
      </w:r>
      <w:proofErr w:type="gramEnd"/>
      <w:r>
        <w:rPr>
          <w:rStyle w:val="Code"/>
          <w:lang w:val="ru-RU"/>
        </w:rPr>
        <w:t xml:space="preserve">= </w:t>
      </w:r>
      <w:proofErr w:type="spellStart"/>
      <w:r>
        <w:rPr>
          <w:rStyle w:val="Code"/>
        </w:rPr>
        <w:t>nil</w:t>
      </w:r>
      <w:proofErr w:type="spellEnd"/>
      <w:r>
        <w:rPr>
          <w:lang w:val="ru-RU"/>
        </w:rPr>
        <w:t>) в цикле по соответствующим вершинам графа, заполняя, в случае выполнения условия (</w:t>
      </w:r>
      <w:proofErr w:type="spellStart"/>
      <w:r>
        <w:rPr>
          <w:rStyle w:val="Code"/>
        </w:rPr>
        <w:t>edge</w:t>
      </w:r>
      <w:proofErr w:type="spellEnd"/>
      <w:r>
        <w:rPr>
          <w:rStyle w:val="Code"/>
          <w:lang w:val="ru-RU"/>
        </w:rPr>
        <w:t xml:space="preserve"> == </w:t>
      </w:r>
      <w:proofErr w:type="spellStart"/>
      <w:r>
        <w:rPr>
          <w:rStyle w:val="Code"/>
        </w:rPr>
        <w:t>nil</w:t>
      </w:r>
      <w:proofErr w:type="spellEnd"/>
      <w:r>
        <w:rPr>
          <w:lang w:val="ru-RU"/>
        </w:rPr>
        <w:t xml:space="preserve">) содержимое стека. </w:t>
      </w:r>
    </w:p>
    <w:p w14:paraId="63F50999" w14:textId="29E20D67" w:rsidR="00F81A8D" w:rsidRDefault="00000000">
      <w:pPr>
        <w:pStyle w:val="Book0"/>
        <w:ind w:left="0" w:firstLine="142"/>
        <w:rPr>
          <w:lang w:val="ru-RU"/>
        </w:rPr>
      </w:pPr>
      <w:r>
        <w:rPr>
          <w:lang w:val="ru-RU"/>
        </w:rPr>
        <w:lastRenderedPageBreak/>
        <w:tab/>
      </w:r>
      <w:r>
        <w:rPr>
          <w:lang w:val="ru-RU"/>
        </w:rPr>
        <w:tab/>
        <w:t xml:space="preserve">Табл.9.2. Процесс реализации модуля </w:t>
      </w:r>
      <w:proofErr w:type="spellStart"/>
      <w:r>
        <w:rPr>
          <w:rStyle w:val="Code"/>
        </w:rPr>
        <w:t>findPath</w:t>
      </w:r>
      <w:proofErr w:type="spellEnd"/>
      <w:r>
        <w:rPr>
          <w:lang w:val="ru-RU"/>
        </w:rPr>
        <w:tab/>
      </w:r>
      <w:r>
        <w:rPr>
          <w:lang w:val="ru-RU"/>
        </w:rPr>
        <w:tab/>
      </w:r>
      <w:r w:rsidR="00205CE9">
        <w:rPr>
          <w:noProof/>
        </w:rPr>
        <w:drawing>
          <wp:inline distT="0" distB="0" distL="0" distR="0" wp14:anchorId="61E668C0" wp14:editId="38FBAB29">
            <wp:extent cx="4933315" cy="4448810"/>
            <wp:effectExtent l="0" t="0" r="0" b="0"/>
            <wp:docPr id="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3315" cy="4448810"/>
                    </a:xfrm>
                    <a:prstGeom prst="rect">
                      <a:avLst/>
                    </a:prstGeom>
                    <a:solidFill>
                      <a:srgbClr val="FFFFFF"/>
                    </a:solidFill>
                    <a:ln>
                      <a:noFill/>
                    </a:ln>
                  </pic:spPr>
                </pic:pic>
              </a:graphicData>
            </a:graphic>
          </wp:inline>
        </w:drawing>
      </w:r>
    </w:p>
    <w:p w14:paraId="4A7E2299" w14:textId="77777777" w:rsidR="00F81A8D" w:rsidRDefault="00F81A8D">
      <w:pPr>
        <w:pStyle w:val="Book0"/>
        <w:ind w:left="0" w:firstLine="0"/>
        <w:rPr>
          <w:lang w:val="ru-RU"/>
        </w:rPr>
      </w:pPr>
    </w:p>
    <w:p w14:paraId="640236A0" w14:textId="77777777" w:rsidR="00F81A8D" w:rsidRDefault="00000000">
      <w:pPr>
        <w:pStyle w:val="Book0"/>
        <w:ind w:left="0" w:firstLine="0"/>
      </w:pPr>
      <w:r>
        <w:rPr>
          <w:lang w:val="ru-RU"/>
        </w:rPr>
        <w:tab/>
      </w:r>
      <w:r>
        <w:rPr>
          <w:lang w:val="ru-RU"/>
        </w:rPr>
        <w:tab/>
      </w:r>
    </w:p>
    <w:p w14:paraId="43F6794F" w14:textId="22B7C464" w:rsidR="00F81A8D" w:rsidRDefault="00205CE9">
      <w:pPr>
        <w:pStyle w:val="Book0"/>
        <w:ind w:left="0" w:firstLine="0"/>
        <w:rPr>
          <w:lang w:val="ru-RU"/>
        </w:rPr>
      </w:pPr>
      <w:r>
        <w:rPr>
          <w:noProof/>
        </w:rPr>
        <w:drawing>
          <wp:inline distT="0" distB="0" distL="0" distR="0" wp14:anchorId="5F4D87F5" wp14:editId="2AD4045A">
            <wp:extent cx="6116320" cy="2589530"/>
            <wp:effectExtent l="0" t="0" r="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2589530"/>
                    </a:xfrm>
                    <a:prstGeom prst="rect">
                      <a:avLst/>
                    </a:prstGeom>
                    <a:solidFill>
                      <a:srgbClr val="FFFFFF"/>
                    </a:solidFill>
                    <a:ln>
                      <a:noFill/>
                    </a:ln>
                  </pic:spPr>
                </pic:pic>
              </a:graphicData>
            </a:graphic>
          </wp:inline>
        </w:drawing>
      </w:r>
    </w:p>
    <w:p w14:paraId="7ACC3A6F" w14:textId="77777777" w:rsidR="006B2409" w:rsidRDefault="006B2409">
      <w:pPr>
        <w:pStyle w:val="Book0"/>
        <w:ind w:left="0" w:firstLine="0"/>
        <w:rPr>
          <w:lang w:val="ru-RU"/>
        </w:rPr>
      </w:pPr>
    </w:p>
    <w:p w14:paraId="35B4EC18" w14:textId="71F90F48" w:rsidR="00F81A8D" w:rsidRPr="006B2409" w:rsidRDefault="00000000" w:rsidP="006B2409">
      <w:pPr>
        <w:pStyle w:val="Book0"/>
        <w:ind w:left="0" w:firstLine="708"/>
        <w:rPr>
          <w:b/>
          <w:bCs/>
        </w:rPr>
      </w:pPr>
      <w:r w:rsidRPr="006B2409">
        <w:rPr>
          <w:b/>
          <w:bCs/>
          <w:lang w:val="ru-RU"/>
        </w:rPr>
        <w:t>9.3. Алгоритм определения минимального количества ребер между двумя узлами</w:t>
      </w:r>
    </w:p>
    <w:p w14:paraId="78D2214B" w14:textId="7308054E" w:rsidR="00F81A8D" w:rsidRDefault="00000000">
      <w:pPr>
        <w:pStyle w:val="Book0"/>
        <w:ind w:left="0" w:firstLine="708"/>
      </w:pPr>
      <w:r>
        <w:rPr>
          <w:lang w:val="ru-RU"/>
        </w:rPr>
        <w:t xml:space="preserve">В предыдущем подразделе был рассмотрен алгоритм поиска всех </w:t>
      </w:r>
      <w:proofErr w:type="gramStart"/>
      <w:r>
        <w:rPr>
          <w:lang w:val="ru-RU"/>
        </w:rPr>
        <w:t>возможных  путей</w:t>
      </w:r>
      <w:proofErr w:type="gramEnd"/>
      <w:r>
        <w:rPr>
          <w:lang w:val="ru-RU"/>
        </w:rPr>
        <w:t xml:space="preserve"> перемещения из одной вершины в другую. Можно видеть, что число ребер в разных путях перемещения варьируется от 3 до 5. Далее рассмотрим алгоритм определения минимального количества ребер между двумя вершинами рис.9.</w:t>
      </w:r>
      <w:r w:rsidR="006B2409">
        <w:rPr>
          <w:lang w:val="ru-RU"/>
        </w:rPr>
        <w:t>20</w:t>
      </w:r>
      <w:r>
        <w:rPr>
          <w:lang w:val="ru-RU"/>
        </w:rPr>
        <w:t>.:</w:t>
      </w:r>
    </w:p>
    <w:p w14:paraId="30542C83" w14:textId="7BDD5777" w:rsidR="00F81A8D" w:rsidRDefault="00000000">
      <w:pPr>
        <w:pStyle w:val="Book0"/>
        <w:ind w:left="0" w:firstLine="708"/>
      </w:pPr>
      <w:r>
        <w:rPr>
          <w:lang w:val="ru-RU"/>
        </w:rPr>
        <w:tab/>
      </w:r>
      <w:r w:rsidR="00205CE9">
        <w:rPr>
          <w:noProof/>
        </w:rPr>
        <w:drawing>
          <wp:inline distT="0" distB="0" distL="0" distR="0" wp14:anchorId="3C65A5A9" wp14:editId="4B40467F">
            <wp:extent cx="3918585" cy="2958465"/>
            <wp:effectExtent l="0" t="0" r="0" b="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8585" cy="2958465"/>
                    </a:xfrm>
                    <a:prstGeom prst="rect">
                      <a:avLst/>
                    </a:prstGeom>
                    <a:solidFill>
                      <a:srgbClr val="FFFFFF"/>
                    </a:solidFill>
                    <a:ln>
                      <a:noFill/>
                    </a:ln>
                  </pic:spPr>
                </pic:pic>
              </a:graphicData>
            </a:graphic>
          </wp:inline>
        </w:drawing>
      </w:r>
      <w:r>
        <w:rPr>
          <w:lang w:val="ru-RU"/>
        </w:rPr>
        <w:tab/>
      </w:r>
    </w:p>
    <w:p w14:paraId="283C7795" w14:textId="3A2CB953" w:rsidR="00F81A8D" w:rsidRDefault="00000000">
      <w:pPr>
        <w:pStyle w:val="Book0"/>
        <w:ind w:left="0" w:firstLine="708"/>
      </w:pPr>
      <w:r>
        <w:t xml:space="preserve">    Fig.9.</w:t>
      </w:r>
      <w:r w:rsidR="006B2409" w:rsidRPr="000E52CA">
        <w:rPr>
          <w:lang w:val="en-US"/>
        </w:rPr>
        <w:t>20</w:t>
      </w:r>
      <w:r>
        <w:t xml:space="preserve">. </w:t>
      </w:r>
      <w:proofErr w:type="spellStart"/>
      <w:r>
        <w:t>Drakon-diagram</w:t>
      </w:r>
      <w:proofErr w:type="spellEnd"/>
      <w:r>
        <w:t xml:space="preserve"> </w:t>
      </w:r>
      <w:proofErr w:type="spellStart"/>
      <w:r>
        <w:t>of</w:t>
      </w:r>
      <w:proofErr w:type="spellEnd"/>
      <w:r>
        <w:t xml:space="preserve"> </w:t>
      </w:r>
      <w:proofErr w:type="spellStart"/>
      <w:r>
        <w:t>the</w:t>
      </w:r>
      <w:proofErr w:type="spellEnd"/>
      <w:r>
        <w:t xml:space="preserve"> </w:t>
      </w:r>
      <w:proofErr w:type="spellStart"/>
      <w:r>
        <w:t>minimum</w:t>
      </w:r>
      <w:proofErr w:type="spellEnd"/>
      <w:r>
        <w:t xml:space="preserve"> </w:t>
      </w:r>
      <w:proofErr w:type="spellStart"/>
      <w:r>
        <w:t>number</w:t>
      </w:r>
      <w:proofErr w:type="spellEnd"/>
      <w:r>
        <w:t xml:space="preserve"> </w:t>
      </w:r>
      <w:proofErr w:type="spellStart"/>
      <w:r>
        <w:t>of</w:t>
      </w:r>
      <w:proofErr w:type="spellEnd"/>
      <w:r>
        <w:t xml:space="preserve"> </w:t>
      </w:r>
      <w:proofErr w:type="spellStart"/>
      <w:r>
        <w:t>edges</w:t>
      </w:r>
      <w:proofErr w:type="spellEnd"/>
      <w:r>
        <w:t xml:space="preserve"> </w:t>
      </w:r>
      <w:proofErr w:type="spellStart"/>
      <w:r>
        <w:t>algorithm</w:t>
      </w:r>
      <w:proofErr w:type="spellEnd"/>
      <w:r>
        <w:tab/>
      </w:r>
    </w:p>
    <w:p w14:paraId="73CA6EBF" w14:textId="77777777" w:rsidR="006B2409" w:rsidRPr="000E52CA" w:rsidRDefault="00000000">
      <w:pPr>
        <w:pStyle w:val="Book0"/>
        <w:rPr>
          <w:lang w:val="en-US"/>
        </w:rPr>
      </w:pPr>
      <w:r>
        <w:tab/>
      </w:r>
    </w:p>
    <w:p w14:paraId="154A9BE2" w14:textId="77777777" w:rsidR="006B2409" w:rsidRPr="000E52CA" w:rsidRDefault="006B2409">
      <w:pPr>
        <w:pStyle w:val="Book0"/>
        <w:rPr>
          <w:lang w:val="en-US"/>
        </w:rPr>
      </w:pPr>
    </w:p>
    <w:p w14:paraId="55D87C76" w14:textId="77777777" w:rsidR="006B2409" w:rsidRPr="000E52CA" w:rsidRDefault="006B2409">
      <w:pPr>
        <w:pStyle w:val="Book0"/>
        <w:rPr>
          <w:lang w:val="en-US"/>
        </w:rPr>
      </w:pPr>
    </w:p>
    <w:p w14:paraId="3EEE7328" w14:textId="77777777" w:rsidR="006B2409" w:rsidRPr="000E52CA" w:rsidRDefault="006B2409">
      <w:pPr>
        <w:pStyle w:val="Book0"/>
        <w:rPr>
          <w:lang w:val="en-US"/>
        </w:rPr>
      </w:pPr>
    </w:p>
    <w:p w14:paraId="32C44860" w14:textId="6D2BA88F" w:rsidR="00F81A8D" w:rsidRDefault="00000000" w:rsidP="006B2409">
      <w:pPr>
        <w:pStyle w:val="Book0"/>
        <w:jc w:val="right"/>
      </w:pPr>
      <w:proofErr w:type="spellStart"/>
      <w:r>
        <w:lastRenderedPageBreak/>
        <w:t>Table</w:t>
      </w:r>
      <w:proofErr w:type="spellEnd"/>
      <w:r>
        <w:rPr>
          <w:lang w:val="ru-RU"/>
        </w:rPr>
        <w:t xml:space="preserve">. 9.3. Процесс реализации модуля </w:t>
      </w:r>
      <w:proofErr w:type="spellStart"/>
      <w:r>
        <w:rPr>
          <w:rStyle w:val="Code"/>
        </w:rPr>
        <w:t>find</w:t>
      </w:r>
      <w:proofErr w:type="spellEnd"/>
      <w:r>
        <w:rPr>
          <w:lang w:val="ru-RU"/>
        </w:rPr>
        <w:t xml:space="preserve"> </w:t>
      </w:r>
    </w:p>
    <w:p w14:paraId="2F195C06" w14:textId="33351493" w:rsidR="00F81A8D" w:rsidRDefault="00205CE9">
      <w:pPr>
        <w:pStyle w:val="Book0"/>
        <w:ind w:left="0" w:firstLine="708"/>
        <w:rPr>
          <w:lang w:val="uk-UA"/>
        </w:rPr>
      </w:pPr>
      <w:r>
        <w:rPr>
          <w:noProof/>
        </w:rPr>
        <w:drawing>
          <wp:inline distT="0" distB="0" distL="0" distR="0" wp14:anchorId="22910E33" wp14:editId="370418B8">
            <wp:extent cx="4963795" cy="334264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3795" cy="3342640"/>
                    </a:xfrm>
                    <a:prstGeom prst="rect">
                      <a:avLst/>
                    </a:prstGeom>
                    <a:solidFill>
                      <a:srgbClr val="FFFFFF"/>
                    </a:solidFill>
                    <a:ln>
                      <a:noFill/>
                    </a:ln>
                  </pic:spPr>
                </pic:pic>
              </a:graphicData>
            </a:graphic>
          </wp:inline>
        </w:drawing>
      </w:r>
    </w:p>
    <w:p w14:paraId="7AEC2127" w14:textId="77777777" w:rsidR="00F81A8D" w:rsidRDefault="00F81A8D">
      <w:pPr>
        <w:pStyle w:val="Book0"/>
        <w:ind w:left="0" w:firstLine="0"/>
        <w:rPr>
          <w:lang w:val="uk-UA"/>
        </w:rPr>
      </w:pPr>
    </w:p>
    <w:p w14:paraId="4FC0C03D" w14:textId="77777777" w:rsidR="00F81A8D" w:rsidRDefault="00F81A8D">
      <w:pPr>
        <w:pStyle w:val="Book0"/>
        <w:ind w:left="0" w:firstLine="851"/>
        <w:rPr>
          <w:lang w:val="uk-UA"/>
        </w:rPr>
      </w:pPr>
    </w:p>
    <w:p w14:paraId="309BD3BB" w14:textId="77777777" w:rsidR="00F81A8D" w:rsidRDefault="00000000">
      <w:pPr>
        <w:pStyle w:val="Book0"/>
        <w:ind w:left="0" w:firstLine="851"/>
      </w:pPr>
      <w:r>
        <w:rPr>
          <w:lang w:val="ru-RU"/>
        </w:rPr>
        <w:br/>
      </w:r>
      <w:r>
        <w:rPr>
          <w:lang w:val="ru-RU"/>
        </w:rPr>
        <w:br/>
      </w:r>
    </w:p>
    <w:p w14:paraId="6516722A" w14:textId="77777777" w:rsidR="00F81A8D" w:rsidRDefault="00F81A8D">
      <w:pPr>
        <w:pStyle w:val="Book0"/>
        <w:ind w:left="0" w:firstLine="851"/>
        <w:rPr>
          <w:lang w:val="ru-RU"/>
        </w:rPr>
      </w:pPr>
    </w:p>
    <w:p w14:paraId="2926AF2B" w14:textId="77777777" w:rsidR="00F81A8D" w:rsidRDefault="00F81A8D">
      <w:pPr>
        <w:pStyle w:val="Book0"/>
        <w:ind w:left="0" w:firstLine="851"/>
        <w:rPr>
          <w:lang w:val="ru-RU"/>
        </w:rPr>
      </w:pPr>
    </w:p>
    <w:p w14:paraId="4C1ACC67" w14:textId="77777777" w:rsidR="00F81A8D" w:rsidRDefault="00F81A8D">
      <w:pPr>
        <w:pStyle w:val="Book0"/>
        <w:ind w:left="0" w:firstLine="851"/>
        <w:rPr>
          <w:lang w:val="ru-RU"/>
        </w:rPr>
      </w:pPr>
    </w:p>
    <w:p w14:paraId="3B2065B5" w14:textId="77777777" w:rsidR="00F81A8D" w:rsidRDefault="00F81A8D">
      <w:pPr>
        <w:pStyle w:val="Book0"/>
        <w:ind w:left="0" w:firstLine="851"/>
        <w:rPr>
          <w:lang w:val="ru-RU"/>
        </w:rPr>
      </w:pPr>
    </w:p>
    <w:p w14:paraId="64EAA5DF" w14:textId="77777777" w:rsidR="00F81A8D" w:rsidRDefault="00F81A8D">
      <w:pPr>
        <w:pStyle w:val="Book0"/>
        <w:ind w:left="0" w:firstLine="851"/>
        <w:rPr>
          <w:lang w:val="ru-RU"/>
        </w:rPr>
      </w:pPr>
    </w:p>
    <w:p w14:paraId="18EA430A" w14:textId="77777777" w:rsidR="00F81A8D" w:rsidRDefault="00F81A8D">
      <w:pPr>
        <w:pStyle w:val="Book0"/>
        <w:ind w:left="0" w:firstLine="851"/>
        <w:rPr>
          <w:lang w:val="ru-RU"/>
        </w:rPr>
      </w:pPr>
    </w:p>
    <w:p w14:paraId="6E1AA71A" w14:textId="77777777" w:rsidR="00F81A8D" w:rsidRDefault="00000000">
      <w:pPr>
        <w:pStyle w:val="Book0"/>
        <w:ind w:left="0" w:firstLine="851"/>
      </w:pPr>
      <w:r>
        <w:rPr>
          <w:lang w:val="ru-RU"/>
        </w:rPr>
        <w:t>Литература по Разделу 9</w:t>
      </w:r>
    </w:p>
    <w:p w14:paraId="0F8993CC" w14:textId="77777777" w:rsidR="00F81A8D" w:rsidRDefault="00000000">
      <w:pPr>
        <w:pStyle w:val="Book0"/>
        <w:ind w:left="0" w:firstLine="851"/>
      </w:pPr>
      <w:proofErr w:type="spellStart"/>
      <w:r>
        <w:rPr>
          <w:lang w:val="ru-RU"/>
        </w:rPr>
        <w:t>Кормен</w:t>
      </w:r>
      <w:proofErr w:type="spellEnd"/>
      <w:r>
        <w:rPr>
          <w:lang w:val="ru-RU"/>
        </w:rPr>
        <w:t xml:space="preserve"> Т. Х. и др. Алгоритмы: построение и анализ, 3-е изд. – М.: ООО «И.Д. Вильямс», 2013. </w:t>
      </w:r>
      <w:r>
        <w:rPr>
          <w:rFonts w:cs="Times New Roman"/>
          <w:lang w:val="ru-RU"/>
        </w:rPr>
        <w:t>˗ С.626</w:t>
      </w:r>
    </w:p>
    <w:p w14:paraId="2BF7BC9F" w14:textId="77777777" w:rsidR="00F81A8D" w:rsidRDefault="00000000">
      <w:pPr>
        <w:pStyle w:val="Book0"/>
        <w:ind w:left="0" w:firstLine="851"/>
      </w:pPr>
      <w:hyperlink r:id="rId35" w:history="1">
        <w:r w:rsidRPr="00F035BE">
          <w:rPr>
            <w:rStyle w:val="a4"/>
          </w:rPr>
          <w:t>https://kalkicode.com/adjacency-matrix-representation-o</w:t>
        </w:r>
      </w:hyperlink>
    </w:p>
    <w:p w14:paraId="5A0BEC7D" w14:textId="77777777" w:rsidR="00F81A8D" w:rsidRDefault="00000000">
      <w:pPr>
        <w:pStyle w:val="Book0"/>
        <w:ind w:left="0" w:firstLine="851"/>
      </w:pPr>
      <w:hyperlink r:id="rId36" w:anchor="link-about" w:history="1">
        <w:r>
          <w:rPr>
            <w:rStyle w:val="a4"/>
            <w:lang w:val="ru-RU"/>
          </w:rPr>
          <w:t xml:space="preserve">Помощь с программированием | Статьи, калькуляторы, сервисы | </w:t>
        </w:r>
      </w:hyperlink>
      <w:hyperlink r:id="rId37" w:anchor="link-about" w:history="1">
        <w:proofErr w:type="spellStart"/>
        <w:r>
          <w:rPr>
            <w:rStyle w:val="a4"/>
          </w:rPr>
          <w:t>Programforyou</w:t>
        </w:r>
        <w:proofErr w:type="spellEnd"/>
      </w:hyperlink>
    </w:p>
    <w:p w14:paraId="167C5141" w14:textId="77777777" w:rsidR="00F81A8D" w:rsidRDefault="00000000">
      <w:pPr>
        <w:pStyle w:val="Code0"/>
        <w:spacing w:line="360" w:lineRule="auto"/>
        <w:ind w:left="0" w:firstLine="709"/>
      </w:pPr>
      <w:hyperlink r:id="rId38" w:history="1">
        <w:r>
          <w:rPr>
            <w:rStyle w:val="a4"/>
          </w:rPr>
          <w:t xml:space="preserve">Пример </w:t>
        </w:r>
        <w:proofErr w:type="spellStart"/>
        <w:r>
          <w:rPr>
            <w:rStyle w:val="a4"/>
          </w:rPr>
          <w:t>адресов</w:t>
        </w:r>
        <w:proofErr w:type="spellEnd"/>
        <w:r>
          <w:rPr>
            <w:rStyle w:val="a4"/>
          </w:rPr>
          <w:t xml:space="preserve"> </w:t>
        </w:r>
        <w:proofErr w:type="spellStart"/>
        <w:r>
          <w:rPr>
            <w:rStyle w:val="a4"/>
          </w:rPr>
          <w:t>Golang</w:t>
        </w:r>
        <w:proofErr w:type="spellEnd"/>
        <w:r>
          <w:rPr>
            <w:rStyle w:val="a4"/>
          </w:rPr>
          <w:t xml:space="preserve"> - </w:t>
        </w:r>
        <w:proofErr w:type="spellStart"/>
        <w:r>
          <w:rPr>
            <w:rStyle w:val="a4"/>
          </w:rPr>
          <w:t>itcodet</w:t>
        </w:r>
        <w:proofErr w:type="spellEnd"/>
      </w:hyperlink>
    </w:p>
    <w:p w14:paraId="3A45D5EC" w14:textId="77777777" w:rsidR="00F027E0" w:rsidRDefault="00F027E0">
      <w:pPr>
        <w:pStyle w:val="Book0"/>
        <w:ind w:left="0" w:firstLine="851"/>
      </w:pPr>
    </w:p>
    <w:sectPr w:rsidR="00F027E0" w:rsidSect="00F2690A">
      <w:pgSz w:w="11906" w:h="16838"/>
      <w:pgMar w:top="851" w:right="851" w:bottom="2268" w:left="1418" w:header="708" w:footer="708" w:gutter="0"/>
      <w:cols w:space="72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00000002"/>
    <w:multiLevelType w:val="multilevel"/>
    <w:tmpl w:val="00000002"/>
    <w:name w:val="WWNum33"/>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2" w15:restartNumberingAfterBreak="0">
    <w:nsid w:val="00000003"/>
    <w:multiLevelType w:val="multilevel"/>
    <w:tmpl w:val="00000003"/>
    <w:name w:val="WWNum40"/>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3" w15:restartNumberingAfterBreak="0">
    <w:nsid w:val="550F673C"/>
    <w:multiLevelType w:val="multilevel"/>
    <w:tmpl w:val="51BC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824425">
    <w:abstractNumId w:val="0"/>
  </w:num>
  <w:num w:numId="2" w16cid:durableId="1780486276">
    <w:abstractNumId w:val="1"/>
  </w:num>
  <w:num w:numId="3" w16cid:durableId="1441101844">
    <w:abstractNumId w:val="2"/>
  </w:num>
  <w:num w:numId="4" w16cid:durableId="20253989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a"/>
  <w:characterSpacingControl w:val="doNotCompress"/>
  <w:strictFirstAndLastChar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D1953"/>
    <w:rsid w:val="000018A3"/>
    <w:rsid w:val="00027E7E"/>
    <w:rsid w:val="00040116"/>
    <w:rsid w:val="00091694"/>
    <w:rsid w:val="000D1953"/>
    <w:rsid w:val="000E52CA"/>
    <w:rsid w:val="000F50B1"/>
    <w:rsid w:val="001331EA"/>
    <w:rsid w:val="0013473A"/>
    <w:rsid w:val="001C7AA1"/>
    <w:rsid w:val="00205CE9"/>
    <w:rsid w:val="00263C6B"/>
    <w:rsid w:val="00277E57"/>
    <w:rsid w:val="00283695"/>
    <w:rsid w:val="002A6582"/>
    <w:rsid w:val="003A0686"/>
    <w:rsid w:val="003D5948"/>
    <w:rsid w:val="004A01BF"/>
    <w:rsid w:val="004A5350"/>
    <w:rsid w:val="00540717"/>
    <w:rsid w:val="0056564E"/>
    <w:rsid w:val="00617F9C"/>
    <w:rsid w:val="00627FAB"/>
    <w:rsid w:val="006879B4"/>
    <w:rsid w:val="006B2409"/>
    <w:rsid w:val="006C2FD7"/>
    <w:rsid w:val="006E2E3B"/>
    <w:rsid w:val="006F1A94"/>
    <w:rsid w:val="007A480D"/>
    <w:rsid w:val="008300B5"/>
    <w:rsid w:val="00851DC4"/>
    <w:rsid w:val="00873CD1"/>
    <w:rsid w:val="008B1505"/>
    <w:rsid w:val="008B2C9B"/>
    <w:rsid w:val="008B7F33"/>
    <w:rsid w:val="009F3193"/>
    <w:rsid w:val="00A009E9"/>
    <w:rsid w:val="00B50F4D"/>
    <w:rsid w:val="00C03012"/>
    <w:rsid w:val="00C03D54"/>
    <w:rsid w:val="00C22BFE"/>
    <w:rsid w:val="00CE0B8A"/>
    <w:rsid w:val="00D03621"/>
    <w:rsid w:val="00D6339D"/>
    <w:rsid w:val="00D71BD2"/>
    <w:rsid w:val="00E20CD9"/>
    <w:rsid w:val="00E6658A"/>
    <w:rsid w:val="00E810FE"/>
    <w:rsid w:val="00E856B4"/>
    <w:rsid w:val="00EB0544"/>
    <w:rsid w:val="00ED3A11"/>
    <w:rsid w:val="00F027E0"/>
    <w:rsid w:val="00F035BE"/>
    <w:rsid w:val="00F06D61"/>
    <w:rsid w:val="00F2314F"/>
    <w:rsid w:val="00F2690A"/>
    <w:rsid w:val="00F44932"/>
    <w:rsid w:val="00F81A8D"/>
    <w:rsid w:val="00FC3236"/>
    <w:rsid w:val="00FC606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oNotEmbedSmartTags/>
  <w:decimalSymbol w:val=","/>
  <w:listSeparator w:val=";"/>
  <w14:docId w14:val="40A85D2F"/>
  <w15:docId w15:val="{8E9388A5-217E-48E1-A271-2D19E78C0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after="160" w:line="259" w:lineRule="auto"/>
    </w:pPr>
    <w:rPr>
      <w:rFonts w:ascii="Calibri" w:eastAsia="Calibri" w:hAnsi="Calibri" w:cs="Tahoma"/>
      <w:sz w:val="22"/>
      <w:szCs w:val="22"/>
      <w:lang w:val="ru-RU" w:eastAsia="ru-UA"/>
    </w:rPr>
  </w:style>
  <w:style w:type="paragraph" w:styleId="1">
    <w:name w:val="heading 1"/>
    <w:basedOn w:val="a"/>
    <w:next w:val="a"/>
    <w:qFormat/>
    <w:pPr>
      <w:keepNext/>
      <w:keepLines/>
      <w:spacing w:before="240" w:after="0"/>
      <w:outlineLvl w:val="0"/>
    </w:pPr>
    <w:rPr>
      <w:rFonts w:ascii="Calibri Light" w:hAnsi="Calibri Light"/>
      <w:color w:val="2F5496"/>
      <w:sz w:val="32"/>
      <w:szCs w:val="32"/>
    </w:rPr>
  </w:style>
  <w:style w:type="paragraph" w:styleId="2">
    <w:name w:val="heading 2"/>
    <w:basedOn w:val="a"/>
    <w:next w:val="a"/>
    <w:qFormat/>
    <w:pPr>
      <w:keepNext/>
      <w:keepLines/>
      <w:spacing w:before="40" w:after="0"/>
      <w:outlineLvl w:val="1"/>
    </w:pPr>
    <w:rPr>
      <w:rFonts w:ascii="Calibri Light" w:hAnsi="Calibri Light"/>
      <w:color w:val="2F5496"/>
      <w:sz w:val="26"/>
      <w:szCs w:val="26"/>
    </w:rPr>
  </w:style>
  <w:style w:type="paragraph" w:styleId="3">
    <w:name w:val="heading 3"/>
    <w:basedOn w:val="a"/>
    <w:qFormat/>
    <w:pPr>
      <w:spacing w:before="280" w:after="280"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qFormat/>
    <w:pPr>
      <w:keepNext/>
      <w:keepLines/>
      <w:spacing w:before="40" w:after="0"/>
      <w:outlineLvl w:val="3"/>
    </w:pPr>
    <w:rPr>
      <w:rFonts w:ascii="Calibri Light" w:hAnsi="Calibri Light"/>
      <w:i/>
      <w:iCs/>
      <w:color w:val="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Шрифт абзацу за замовчуванням1"/>
  </w:style>
  <w:style w:type="character" w:customStyle="1" w:styleId="a3">
    <w:name w:val="Стандарт Знак"/>
    <w:rPr>
      <w:rFonts w:ascii="Times New Roman" w:eastAsia="Times New Roman" w:hAnsi="Times New Roman" w:cs="Helvetica"/>
      <w:color w:val="6D737D"/>
      <w:sz w:val="28"/>
      <w:szCs w:val="24"/>
      <w:shd w:val="clear" w:color="auto" w:fill="FFFFFF"/>
      <w:lang w:val="ru-RU" w:eastAsia="uk-UA"/>
    </w:rPr>
  </w:style>
  <w:style w:type="character" w:customStyle="1" w:styleId="11">
    <w:name w:val="Заголовок 1 Знак"/>
    <w:rPr>
      <w:rFonts w:ascii="Calibri Light" w:eastAsia="Calibri" w:hAnsi="Calibri Light" w:cs="Tahoma"/>
      <w:color w:val="2F5496"/>
      <w:sz w:val="32"/>
      <w:szCs w:val="32"/>
      <w:lang w:val="ru-RU"/>
    </w:rPr>
  </w:style>
  <w:style w:type="character" w:customStyle="1" w:styleId="20">
    <w:name w:val="Заголовок 2 Знак"/>
    <w:rPr>
      <w:rFonts w:ascii="Calibri Light" w:eastAsia="Calibri" w:hAnsi="Calibri Light" w:cs="Tahoma"/>
      <w:color w:val="2F5496"/>
      <w:sz w:val="26"/>
      <w:szCs w:val="26"/>
      <w:lang w:val="ru-RU"/>
    </w:rPr>
  </w:style>
  <w:style w:type="character" w:customStyle="1" w:styleId="30">
    <w:name w:val="Заголовок 3 Знак"/>
    <w:rPr>
      <w:rFonts w:ascii="Times New Roman" w:eastAsia="Times New Roman" w:hAnsi="Times New Roman" w:cs="Times New Roman"/>
      <w:b/>
      <w:bCs/>
      <w:sz w:val="27"/>
      <w:szCs w:val="27"/>
      <w:lang w:val="ru-RU" w:eastAsia="uk-UA"/>
    </w:rPr>
  </w:style>
  <w:style w:type="character" w:customStyle="1" w:styleId="40">
    <w:name w:val="Заголовок 4 Знак"/>
    <w:rPr>
      <w:rFonts w:ascii="Calibri Light" w:eastAsia="Calibri" w:hAnsi="Calibri Light" w:cs="Tahoma"/>
      <w:i/>
      <w:iCs/>
      <w:color w:val="2F5496"/>
      <w:lang w:val="ru-RU"/>
    </w:rPr>
  </w:style>
  <w:style w:type="character" w:customStyle="1" w:styleId="12">
    <w:name w:val="Строгий1"/>
    <w:rPr>
      <w:b/>
      <w:bCs/>
    </w:rPr>
  </w:style>
  <w:style w:type="character" w:styleId="a4">
    <w:name w:val="Hyperlink"/>
    <w:rPr>
      <w:color w:val="0000FF"/>
      <w:u w:val="single"/>
    </w:rPr>
  </w:style>
  <w:style w:type="character" w:customStyle="1" w:styleId="HTML1">
    <w:name w:val="Код HTML1"/>
    <w:rPr>
      <w:rFonts w:ascii="Courier New" w:eastAsia="Times New Roman" w:hAnsi="Courier New" w:cs="Courier New"/>
      <w:sz w:val="20"/>
      <w:szCs w:val="20"/>
    </w:rPr>
  </w:style>
  <w:style w:type="character" w:customStyle="1" w:styleId="HTML">
    <w:name w:val="Стандартный HTML Знак"/>
    <w:rPr>
      <w:rFonts w:ascii="Courier New" w:eastAsia="Times New Roman" w:hAnsi="Courier New" w:cs="Courier New"/>
      <w:sz w:val="20"/>
      <w:szCs w:val="20"/>
      <w:lang w:val="ru-RU" w:eastAsia="uk-UA"/>
    </w:rPr>
  </w:style>
  <w:style w:type="character" w:customStyle="1" w:styleId="crayon-t">
    <w:name w:val="crayon-t"/>
    <w:basedOn w:val="10"/>
  </w:style>
  <w:style w:type="character" w:customStyle="1" w:styleId="crayon-h">
    <w:name w:val="crayon-h"/>
    <w:basedOn w:val="10"/>
  </w:style>
  <w:style w:type="character" w:customStyle="1" w:styleId="crayon-e">
    <w:name w:val="crayon-e"/>
    <w:basedOn w:val="10"/>
  </w:style>
  <w:style w:type="character" w:customStyle="1" w:styleId="crayon-i">
    <w:name w:val="crayon-i"/>
    <w:basedOn w:val="10"/>
  </w:style>
  <w:style w:type="character" w:customStyle="1" w:styleId="crayon-s">
    <w:name w:val="crayon-s"/>
    <w:basedOn w:val="10"/>
  </w:style>
  <w:style w:type="character" w:customStyle="1" w:styleId="crayon-sy">
    <w:name w:val="crayon-sy"/>
    <w:basedOn w:val="10"/>
  </w:style>
  <w:style w:type="character" w:customStyle="1" w:styleId="crayon-o">
    <w:name w:val="crayon-o"/>
    <w:basedOn w:val="10"/>
  </w:style>
  <w:style w:type="character" w:customStyle="1" w:styleId="crayon-v">
    <w:name w:val="crayon-v"/>
    <w:basedOn w:val="10"/>
  </w:style>
  <w:style w:type="character" w:customStyle="1" w:styleId="crayon-st">
    <w:name w:val="crayon-st"/>
    <w:basedOn w:val="10"/>
  </w:style>
  <w:style w:type="character" w:styleId="a5">
    <w:name w:val="Emphasis"/>
    <w:qFormat/>
    <w:rPr>
      <w:i/>
      <w:iCs/>
    </w:rPr>
  </w:style>
  <w:style w:type="character" w:customStyle="1" w:styleId="token">
    <w:name w:val="token"/>
    <w:basedOn w:val="10"/>
  </w:style>
  <w:style w:type="character" w:customStyle="1" w:styleId="Book">
    <w:name w:val="Book Знак"/>
    <w:rPr>
      <w:rFonts w:ascii="Times New Roman" w:eastAsia="Times New Roman" w:hAnsi="Times New Roman" w:cs="Courier New"/>
      <w:iCs/>
      <w:color w:val="1C1717"/>
      <w:sz w:val="28"/>
      <w:szCs w:val="24"/>
      <w:shd w:val="clear" w:color="auto" w:fill="FFFFFF"/>
      <w:lang w:val="ru-UA" w:eastAsia="uk-UA"/>
    </w:rPr>
  </w:style>
  <w:style w:type="character" w:customStyle="1" w:styleId="a6">
    <w:name w:val="Обычный (Интернет) Знак"/>
    <w:rPr>
      <w:rFonts w:ascii="Times New Roman" w:eastAsia="Times New Roman" w:hAnsi="Times New Roman" w:cs="Times New Roman"/>
      <w:sz w:val="24"/>
      <w:szCs w:val="24"/>
      <w:lang w:val="ru-RU" w:eastAsia="uk-UA"/>
    </w:rPr>
  </w:style>
  <w:style w:type="character" w:customStyle="1" w:styleId="Standard">
    <w:name w:val="Standard Знак"/>
    <w:rPr>
      <w:rFonts w:ascii="Times New Roman" w:eastAsia="Times New Roman" w:hAnsi="Times New Roman" w:cs="Times New Roman"/>
      <w:color w:val="1C1717"/>
      <w:sz w:val="28"/>
      <w:szCs w:val="28"/>
      <w:shd w:val="clear" w:color="auto" w:fill="FFFFFF"/>
      <w:lang w:val="ru-RU" w:eastAsia="uk-UA"/>
    </w:rPr>
  </w:style>
  <w:style w:type="character" w:customStyle="1" w:styleId="pl-c">
    <w:name w:val="pl-c"/>
    <w:basedOn w:val="10"/>
  </w:style>
  <w:style w:type="character" w:styleId="a7">
    <w:name w:val="FollowedHyperlink"/>
    <w:rPr>
      <w:color w:val="954F72"/>
      <w:u w:val="single"/>
    </w:rPr>
  </w:style>
  <w:style w:type="character" w:customStyle="1" w:styleId="13">
    <w:name w:val="Незакрита згадка1"/>
    <w:rPr>
      <w:color w:val="605E5C"/>
      <w:shd w:val="clear" w:color="auto" w:fill="E1DFDD"/>
    </w:rPr>
  </w:style>
  <w:style w:type="character" w:customStyle="1" w:styleId="Text">
    <w:name w:val="Text Знак"/>
    <w:rPr>
      <w:rFonts w:ascii="Times New Roman" w:hAnsi="Times New Roman" w:cs="Times New Roman"/>
      <w:sz w:val="28"/>
      <w:szCs w:val="28"/>
      <w:lang w:val="ru-RU"/>
    </w:rPr>
  </w:style>
  <w:style w:type="character" w:customStyle="1" w:styleId="texample">
    <w:name w:val="texample"/>
    <w:basedOn w:val="10"/>
  </w:style>
  <w:style w:type="character" w:customStyle="1" w:styleId="HTML10">
    <w:name w:val="Клавіатура HTML1"/>
    <w:rPr>
      <w:rFonts w:ascii="Courier New" w:eastAsia="Times New Roman" w:hAnsi="Courier New" w:cs="Courier New"/>
      <w:sz w:val="20"/>
      <w:szCs w:val="20"/>
    </w:rPr>
  </w:style>
  <w:style w:type="character" w:customStyle="1" w:styleId="Code">
    <w:name w:val="Code Знак"/>
    <w:rPr>
      <w:rFonts w:ascii="Consolas" w:eastAsia="Times New Roman" w:hAnsi="Consolas" w:cs="Times New Roman"/>
      <w:i/>
      <w:sz w:val="26"/>
      <w:szCs w:val="24"/>
      <w:lang w:eastAsia="uk-UA"/>
    </w:rPr>
  </w:style>
  <w:style w:type="character" w:customStyle="1" w:styleId="pl-k">
    <w:name w:val="pl-k"/>
    <w:basedOn w:val="10"/>
  </w:style>
  <w:style w:type="character" w:customStyle="1" w:styleId="pl-smi">
    <w:name w:val="pl-smi"/>
    <w:basedOn w:val="10"/>
  </w:style>
  <w:style w:type="character" w:customStyle="1" w:styleId="pl-c1">
    <w:name w:val="pl-c1"/>
    <w:basedOn w:val="10"/>
  </w:style>
  <w:style w:type="character" w:customStyle="1" w:styleId="section-number">
    <w:name w:val="section-number"/>
    <w:basedOn w:val="10"/>
  </w:style>
  <w:style w:type="character" w:customStyle="1" w:styleId="xref">
    <w:name w:val="xref"/>
    <w:basedOn w:val="10"/>
  </w:style>
  <w:style w:type="character" w:customStyle="1" w:styleId="std">
    <w:name w:val="std"/>
    <w:basedOn w:val="10"/>
  </w:style>
  <w:style w:type="character" w:customStyle="1" w:styleId="Standart">
    <w:name w:val="Standart Знак"/>
    <w:rPr>
      <w:rFonts w:ascii="Times New Roman" w:hAnsi="Times New Roman"/>
      <w:sz w:val="28"/>
      <w:lang w:val="ru-RU"/>
    </w:rPr>
  </w:style>
  <w:style w:type="character" w:customStyle="1" w:styleId="a8">
    <w:name w:val="Статейный Знак"/>
    <w:rPr>
      <w:rFonts w:ascii="Times New Roman" w:hAnsi="Times New Roman"/>
      <w:sz w:val="28"/>
      <w:lang w:val="ru-RU"/>
    </w:rPr>
  </w:style>
  <w:style w:type="character" w:customStyle="1" w:styleId="hljs-keyword">
    <w:name w:val="hljs-keyword"/>
    <w:basedOn w:val="10"/>
  </w:style>
  <w:style w:type="character" w:customStyle="1" w:styleId="hljs-function">
    <w:name w:val="hljs-function"/>
    <w:basedOn w:val="10"/>
  </w:style>
  <w:style w:type="character" w:customStyle="1" w:styleId="b">
    <w:name w:val="b"/>
    <w:basedOn w:val="10"/>
  </w:style>
  <w:style w:type="character" w:customStyle="1" w:styleId="hljs-string">
    <w:name w:val="hljs-string"/>
    <w:basedOn w:val="10"/>
  </w:style>
  <w:style w:type="character" w:customStyle="1" w:styleId="hljs-title">
    <w:name w:val="hljs-title"/>
    <w:basedOn w:val="10"/>
  </w:style>
  <w:style w:type="character" w:customStyle="1" w:styleId="hljs-params">
    <w:name w:val="hljs-params"/>
    <w:basedOn w:val="10"/>
  </w:style>
  <w:style w:type="character" w:customStyle="1" w:styleId="hljs-number">
    <w:name w:val="hljs-number"/>
    <w:basedOn w:val="10"/>
  </w:style>
  <w:style w:type="character" w:customStyle="1" w:styleId="kd">
    <w:name w:val="kd"/>
    <w:basedOn w:val="10"/>
  </w:style>
  <w:style w:type="character" w:customStyle="1" w:styleId="nx">
    <w:name w:val="nx"/>
    <w:basedOn w:val="10"/>
  </w:style>
  <w:style w:type="character" w:customStyle="1" w:styleId="p">
    <w:name w:val="p"/>
    <w:basedOn w:val="10"/>
  </w:style>
  <w:style w:type="character" w:customStyle="1" w:styleId="kt">
    <w:name w:val="kt"/>
    <w:basedOn w:val="10"/>
  </w:style>
  <w:style w:type="character" w:customStyle="1" w:styleId="k">
    <w:name w:val="k"/>
    <w:basedOn w:val="10"/>
  </w:style>
  <w:style w:type="character" w:customStyle="1" w:styleId="mi">
    <w:name w:val="mi"/>
    <w:basedOn w:val="10"/>
  </w:style>
  <w:style w:type="character" w:customStyle="1" w:styleId="o">
    <w:name w:val="o"/>
    <w:basedOn w:val="10"/>
  </w:style>
  <w:style w:type="character" w:customStyle="1" w:styleId="kwd">
    <w:name w:val="kwd"/>
    <w:basedOn w:val="10"/>
  </w:style>
  <w:style w:type="character" w:customStyle="1" w:styleId="pln">
    <w:name w:val="pln"/>
    <w:basedOn w:val="10"/>
  </w:style>
  <w:style w:type="character" w:customStyle="1" w:styleId="str">
    <w:name w:val="str"/>
    <w:basedOn w:val="10"/>
  </w:style>
  <w:style w:type="character" w:customStyle="1" w:styleId="pun">
    <w:name w:val="pun"/>
    <w:basedOn w:val="10"/>
  </w:style>
  <w:style w:type="character" w:customStyle="1" w:styleId="com">
    <w:name w:val="com"/>
    <w:basedOn w:val="10"/>
  </w:style>
  <w:style w:type="character" w:customStyle="1" w:styleId="lit">
    <w:name w:val="lit"/>
    <w:basedOn w:val="10"/>
  </w:style>
  <w:style w:type="character" w:customStyle="1" w:styleId="typ">
    <w:name w:val="typ"/>
    <w:basedOn w:val="10"/>
  </w:style>
  <w:style w:type="character" w:customStyle="1" w:styleId="s">
    <w:name w:val="s"/>
    <w:basedOn w:val="10"/>
  </w:style>
  <w:style w:type="character" w:customStyle="1" w:styleId="nb">
    <w:name w:val="nb"/>
    <w:basedOn w:val="10"/>
  </w:style>
  <w:style w:type="character" w:customStyle="1" w:styleId="c1">
    <w:name w:val="c1"/>
    <w:basedOn w:val="10"/>
  </w:style>
  <w:style w:type="character" w:styleId="a9">
    <w:name w:val="Strong"/>
    <w:qFormat/>
    <w:rPr>
      <w:b/>
      <w:bCs/>
    </w:rPr>
  </w:style>
  <w:style w:type="character" w:customStyle="1" w:styleId="PC">
    <w:name w:val="PC Знак"/>
    <w:rPr>
      <w:rFonts w:ascii="Courier New" w:eastAsia="Times New Roman" w:hAnsi="Courier New" w:cs="Courier New"/>
      <w:i/>
      <w:iCs/>
      <w:color w:val="1C1717"/>
      <w:sz w:val="24"/>
      <w:szCs w:val="24"/>
      <w:shd w:val="clear" w:color="auto" w:fill="FFFFFF"/>
      <w:lang w:val="ru-UA" w:eastAsia="uk-UA"/>
    </w:rPr>
  </w:style>
  <w:style w:type="character" w:customStyle="1" w:styleId="hljs-builtin">
    <w:name w:val="hljs-built_in"/>
    <w:basedOn w:val="10"/>
  </w:style>
  <w:style w:type="character" w:customStyle="1" w:styleId="math">
    <w:name w:val="math"/>
    <w:basedOn w:val="10"/>
  </w:style>
  <w:style w:type="character" w:customStyle="1" w:styleId="w">
    <w:name w:val="w"/>
    <w:basedOn w:val="10"/>
  </w:style>
  <w:style w:type="character" w:customStyle="1" w:styleId="src2">
    <w:name w:val="src2"/>
    <w:basedOn w:val="10"/>
  </w:style>
  <w:style w:type="character" w:customStyle="1" w:styleId="14">
    <w:name w:val="Текст покажчика місця заповнення1"/>
    <w:rPr>
      <w:color w:val="808080"/>
    </w:rPr>
  </w:style>
  <w:style w:type="character" w:customStyle="1" w:styleId="hljs-comment">
    <w:name w:val="hljs-comment"/>
    <w:basedOn w:val="10"/>
  </w:style>
  <w:style w:type="character" w:customStyle="1" w:styleId="hljs-literal">
    <w:name w:val="hljs-literal"/>
    <w:basedOn w:val="10"/>
  </w:style>
  <w:style w:type="character" w:customStyle="1" w:styleId="n">
    <w:name w:val="n"/>
    <w:basedOn w:val="10"/>
  </w:style>
  <w:style w:type="character" w:customStyle="1" w:styleId="mo">
    <w:name w:val="mo"/>
    <w:basedOn w:val="10"/>
  </w:style>
  <w:style w:type="character" w:customStyle="1" w:styleId="mjxassistivemathml">
    <w:name w:val="mjx_assistive_mathml"/>
    <w:basedOn w:val="10"/>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rPr>
      <w:rFonts w:eastAsia="Times New Roman" w:cs="Times New Roman"/>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rPr>
      <w:rFonts w:cs="Courier New"/>
    </w:rPr>
  </w:style>
  <w:style w:type="character" w:customStyle="1" w:styleId="ListLabel21">
    <w:name w:val="ListLabel 21"/>
  </w:style>
  <w:style w:type="character" w:customStyle="1" w:styleId="ListLabel22">
    <w:name w:val="ListLabel 22"/>
  </w:style>
  <w:style w:type="character" w:customStyle="1" w:styleId="ListLabel23">
    <w:name w:val="ListLabel 23"/>
    <w:rPr>
      <w:rFonts w:cs="Courier New"/>
    </w:rPr>
  </w:style>
  <w:style w:type="character" w:customStyle="1" w:styleId="ListLabel24">
    <w:name w:val="ListLabel 24"/>
  </w:style>
  <w:style w:type="character" w:customStyle="1" w:styleId="ListLabel25">
    <w:name w:val="ListLabel 25"/>
  </w:style>
  <w:style w:type="character" w:customStyle="1" w:styleId="ListLabel26">
    <w:name w:val="ListLabel 26"/>
    <w:rPr>
      <w:rFonts w:cs="Courier New"/>
    </w:rPr>
  </w:style>
  <w:style w:type="character" w:customStyle="1" w:styleId="ListLabel27">
    <w:name w:val="ListLabel 27"/>
  </w:style>
  <w:style w:type="character" w:customStyle="1" w:styleId="ListLabel28">
    <w:name w:val="ListLabel 28"/>
  </w:style>
  <w:style w:type="character" w:customStyle="1" w:styleId="ListLabel29">
    <w:name w:val="ListLabel 29"/>
    <w:rPr>
      <w:rFonts w:cs="Courier New"/>
    </w:rPr>
  </w:style>
  <w:style w:type="character" w:customStyle="1" w:styleId="ListLabel30">
    <w:name w:val="ListLabel 30"/>
  </w:style>
  <w:style w:type="character" w:customStyle="1" w:styleId="ListLabel31">
    <w:name w:val="ListLabel 31"/>
  </w:style>
  <w:style w:type="character" w:customStyle="1" w:styleId="ListLabel32">
    <w:name w:val="ListLabel 32"/>
    <w:rPr>
      <w:rFonts w:cs="Courier New"/>
    </w:rPr>
  </w:style>
  <w:style w:type="character" w:customStyle="1" w:styleId="ListLabel33">
    <w:name w:val="ListLabel 33"/>
  </w:style>
  <w:style w:type="character" w:customStyle="1" w:styleId="ListLabel34">
    <w:name w:val="ListLabel 34"/>
  </w:style>
  <w:style w:type="character" w:customStyle="1" w:styleId="ListLabel35">
    <w:name w:val="ListLabel 35"/>
    <w:rPr>
      <w:rFonts w:cs="Courier New"/>
    </w:rPr>
  </w:style>
  <w:style w:type="character" w:customStyle="1" w:styleId="ListLabel36">
    <w:name w:val="ListLabel 36"/>
  </w:style>
  <w:style w:type="character" w:customStyle="1" w:styleId="ListLabel37">
    <w:name w:val="ListLabel 37"/>
  </w:style>
  <w:style w:type="character" w:customStyle="1" w:styleId="ListLabel38">
    <w:name w:val="ListLabel 38"/>
    <w:rPr>
      <w:rFonts w:cs="Courier New"/>
    </w:rPr>
  </w:style>
  <w:style w:type="character" w:customStyle="1" w:styleId="ListLabel39">
    <w:name w:val="ListLabel 39"/>
  </w:style>
  <w:style w:type="character" w:customStyle="1" w:styleId="ListLabel40">
    <w:name w:val="ListLabel 40"/>
  </w:style>
  <w:style w:type="character" w:customStyle="1" w:styleId="ListLabel41">
    <w:name w:val="ListLabel 41"/>
    <w:rPr>
      <w:rFonts w:cs="Courier New"/>
    </w:rPr>
  </w:style>
  <w:style w:type="character" w:customStyle="1" w:styleId="ListLabel42">
    <w:name w:val="ListLabel 42"/>
  </w:style>
  <w:style w:type="character" w:customStyle="1" w:styleId="ListLabel43">
    <w:name w:val="ListLabel 43"/>
  </w:style>
  <w:style w:type="character" w:customStyle="1" w:styleId="ListLabel44">
    <w:name w:val="ListLabel 44"/>
    <w:rPr>
      <w:rFonts w:cs="Courier New"/>
    </w:rPr>
  </w:style>
  <w:style w:type="character" w:customStyle="1" w:styleId="ListLabel45">
    <w:name w:val="ListLabel 45"/>
  </w:style>
  <w:style w:type="character" w:customStyle="1" w:styleId="ListLabel46">
    <w:name w:val="ListLabel 46"/>
  </w:style>
  <w:style w:type="character" w:customStyle="1" w:styleId="ListLabel47">
    <w:name w:val="ListLabel 47"/>
    <w:rPr>
      <w:rFonts w:cs="Courier New"/>
    </w:rPr>
  </w:style>
  <w:style w:type="character" w:customStyle="1" w:styleId="ListLabel48">
    <w:name w:val="ListLabel 48"/>
  </w:style>
  <w:style w:type="character" w:customStyle="1" w:styleId="ListLabel49">
    <w:name w:val="ListLabel 49"/>
  </w:style>
  <w:style w:type="character" w:customStyle="1" w:styleId="ListLabel50">
    <w:name w:val="ListLabel 50"/>
    <w:rPr>
      <w:rFonts w:cs="Courier New"/>
    </w:rPr>
  </w:style>
  <w:style w:type="character" w:customStyle="1" w:styleId="ListLabel51">
    <w:name w:val="ListLabel 51"/>
  </w:style>
  <w:style w:type="character" w:customStyle="1" w:styleId="ListLabel52">
    <w:name w:val="ListLabel 52"/>
  </w:style>
  <w:style w:type="character" w:customStyle="1" w:styleId="ListLabel53">
    <w:name w:val="ListLabel 53"/>
    <w:rPr>
      <w:rFonts w:cs="Courier New"/>
    </w:rPr>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rPr>
      <w:sz w:val="20"/>
    </w:rPr>
  </w:style>
  <w:style w:type="character" w:customStyle="1" w:styleId="ListLabel101">
    <w:name w:val="ListLabel 101"/>
    <w:rPr>
      <w:sz w:val="20"/>
    </w:rPr>
  </w:style>
  <w:style w:type="character" w:customStyle="1" w:styleId="ListLabel102">
    <w:name w:val="ListLabel 102"/>
    <w:rPr>
      <w:sz w:val="20"/>
    </w:rPr>
  </w:style>
  <w:style w:type="character" w:customStyle="1" w:styleId="ListLabel103">
    <w:name w:val="ListLabel 103"/>
    <w:rPr>
      <w:sz w:val="20"/>
    </w:rPr>
  </w:style>
  <w:style w:type="character" w:customStyle="1" w:styleId="ListLabel104">
    <w:name w:val="ListLabel 104"/>
    <w:rPr>
      <w:sz w:val="20"/>
    </w:rPr>
  </w:style>
  <w:style w:type="character" w:customStyle="1" w:styleId="ListLabel105">
    <w:name w:val="ListLabel 105"/>
    <w:rPr>
      <w:sz w:val="20"/>
    </w:rPr>
  </w:style>
  <w:style w:type="character" w:customStyle="1" w:styleId="ListLabel106">
    <w:name w:val="ListLabel 106"/>
    <w:rPr>
      <w:sz w:val="20"/>
    </w:rPr>
  </w:style>
  <w:style w:type="character" w:customStyle="1" w:styleId="ListLabel107">
    <w:name w:val="ListLabel 107"/>
    <w:rPr>
      <w:sz w:val="20"/>
    </w:rPr>
  </w:style>
  <w:style w:type="character" w:customStyle="1" w:styleId="ListLabel108">
    <w:name w:val="ListLabel 108"/>
    <w:rPr>
      <w:sz w:val="20"/>
    </w:rPr>
  </w:style>
  <w:style w:type="character" w:customStyle="1" w:styleId="ListLabel109">
    <w:name w:val="ListLabel 109"/>
    <w:rPr>
      <w:sz w:val="20"/>
    </w:rPr>
  </w:style>
  <w:style w:type="character" w:customStyle="1" w:styleId="ListLabel110">
    <w:name w:val="ListLabel 110"/>
    <w:rPr>
      <w:sz w:val="20"/>
    </w:rPr>
  </w:style>
  <w:style w:type="character" w:customStyle="1" w:styleId="ListLabel111">
    <w:name w:val="ListLabel 111"/>
    <w:rPr>
      <w:sz w:val="20"/>
    </w:rPr>
  </w:style>
  <w:style w:type="character" w:customStyle="1" w:styleId="ListLabel112">
    <w:name w:val="ListLabel 112"/>
    <w:rPr>
      <w:sz w:val="20"/>
    </w:rPr>
  </w:style>
  <w:style w:type="character" w:customStyle="1" w:styleId="ListLabel113">
    <w:name w:val="ListLabel 113"/>
    <w:rPr>
      <w:sz w:val="20"/>
    </w:rPr>
  </w:style>
  <w:style w:type="character" w:customStyle="1" w:styleId="ListLabel114">
    <w:name w:val="ListLabel 114"/>
    <w:rPr>
      <w:sz w:val="20"/>
    </w:rPr>
  </w:style>
  <w:style w:type="character" w:customStyle="1" w:styleId="ListLabel115">
    <w:name w:val="ListLabel 115"/>
    <w:rPr>
      <w:sz w:val="20"/>
    </w:rPr>
  </w:style>
  <w:style w:type="character" w:customStyle="1" w:styleId="ListLabel116">
    <w:name w:val="ListLabel 116"/>
    <w:rPr>
      <w:sz w:val="20"/>
    </w:rPr>
  </w:style>
  <w:style w:type="character" w:customStyle="1" w:styleId="ListLabel117">
    <w:name w:val="ListLabel 117"/>
    <w:rPr>
      <w:sz w:val="20"/>
    </w:rPr>
  </w:style>
  <w:style w:type="character" w:customStyle="1" w:styleId="ListLabel118">
    <w:name w:val="ListLabel 118"/>
    <w:rPr>
      <w:sz w:val="20"/>
    </w:rPr>
  </w:style>
  <w:style w:type="character" w:customStyle="1" w:styleId="ListLabel119">
    <w:name w:val="ListLabel 119"/>
    <w:rPr>
      <w:sz w:val="20"/>
    </w:rPr>
  </w:style>
  <w:style w:type="character" w:customStyle="1" w:styleId="ListLabel120">
    <w:name w:val="ListLabel 120"/>
    <w:rPr>
      <w:sz w:val="20"/>
    </w:rPr>
  </w:style>
  <w:style w:type="character" w:customStyle="1" w:styleId="ListLabel121">
    <w:name w:val="ListLabel 121"/>
    <w:rPr>
      <w:sz w:val="20"/>
    </w:rPr>
  </w:style>
  <w:style w:type="character" w:customStyle="1" w:styleId="ListLabel122">
    <w:name w:val="ListLabel 122"/>
    <w:rPr>
      <w:sz w:val="20"/>
    </w:rPr>
  </w:style>
  <w:style w:type="character" w:customStyle="1" w:styleId="ListLabel123">
    <w:name w:val="ListLabel 123"/>
    <w:rPr>
      <w:sz w:val="20"/>
    </w:rPr>
  </w:style>
  <w:style w:type="character" w:customStyle="1" w:styleId="ListLabel124">
    <w:name w:val="ListLabel 124"/>
    <w:rPr>
      <w:sz w:val="20"/>
    </w:rPr>
  </w:style>
  <w:style w:type="character" w:customStyle="1" w:styleId="ListLabel125">
    <w:name w:val="ListLabel 125"/>
    <w:rPr>
      <w:sz w:val="20"/>
    </w:rPr>
  </w:style>
  <w:style w:type="character" w:customStyle="1" w:styleId="ListLabel126">
    <w:name w:val="ListLabel 126"/>
    <w:rPr>
      <w:sz w:val="20"/>
    </w:rPr>
  </w:style>
  <w:style w:type="character" w:customStyle="1" w:styleId="ListLabel127">
    <w:name w:val="ListLabel 127"/>
  </w:style>
  <w:style w:type="character" w:customStyle="1" w:styleId="ListLabel128">
    <w:name w:val="ListLabel 128"/>
    <w:rPr>
      <w:rFonts w:cs="Courier New"/>
    </w:rPr>
  </w:style>
  <w:style w:type="character" w:customStyle="1" w:styleId="ListLabel129">
    <w:name w:val="ListLabel 129"/>
  </w:style>
  <w:style w:type="character" w:customStyle="1" w:styleId="ListLabel130">
    <w:name w:val="ListLabel 130"/>
  </w:style>
  <w:style w:type="character" w:customStyle="1" w:styleId="ListLabel131">
    <w:name w:val="ListLabel 131"/>
    <w:rPr>
      <w:rFonts w:cs="Courier New"/>
    </w:rPr>
  </w:style>
  <w:style w:type="character" w:customStyle="1" w:styleId="ListLabel132">
    <w:name w:val="ListLabel 132"/>
  </w:style>
  <w:style w:type="character" w:customStyle="1" w:styleId="ListLabel133">
    <w:name w:val="ListLabel 133"/>
  </w:style>
  <w:style w:type="character" w:customStyle="1" w:styleId="ListLabel134">
    <w:name w:val="ListLabel 134"/>
    <w:rPr>
      <w:rFonts w:cs="Courier New"/>
    </w:rPr>
  </w:style>
  <w:style w:type="character" w:customStyle="1" w:styleId="ListLabel135">
    <w:name w:val="ListLabel 135"/>
  </w:style>
  <w:style w:type="character" w:customStyle="1" w:styleId="ListLabel136">
    <w:name w:val="ListLabel 136"/>
    <w:rPr>
      <w:rFonts w:eastAsia="Calibri" w:cs="Tahoma"/>
      <w:b/>
      <w:bCs w:val="0"/>
      <w:color w:val="auto"/>
    </w:rPr>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style>
  <w:style w:type="character" w:customStyle="1" w:styleId="ListLabel155">
    <w:name w:val="ListLabel 155"/>
    <w:rPr>
      <w:rFonts w:cs="Courier New"/>
    </w:rPr>
  </w:style>
  <w:style w:type="character" w:customStyle="1" w:styleId="ListLabel156">
    <w:name w:val="ListLabel 156"/>
  </w:style>
  <w:style w:type="character" w:customStyle="1" w:styleId="ListLabel157">
    <w:name w:val="ListLabel 157"/>
  </w:style>
  <w:style w:type="character" w:customStyle="1" w:styleId="ListLabel158">
    <w:name w:val="ListLabel 158"/>
    <w:rPr>
      <w:rFonts w:cs="Courier New"/>
    </w:rPr>
  </w:style>
  <w:style w:type="character" w:customStyle="1" w:styleId="ListLabel159">
    <w:name w:val="ListLabel 159"/>
  </w:style>
  <w:style w:type="character" w:customStyle="1" w:styleId="ListLabel160">
    <w:name w:val="ListLabel 160"/>
  </w:style>
  <w:style w:type="character" w:customStyle="1" w:styleId="ListLabel161">
    <w:name w:val="ListLabel 161"/>
    <w:rPr>
      <w:rFonts w:cs="Courier New"/>
    </w:rPr>
  </w:style>
  <w:style w:type="character" w:customStyle="1" w:styleId="ListLabel162">
    <w:name w:val="ListLabel 162"/>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style>
  <w:style w:type="character" w:customStyle="1" w:styleId="ListLabel173">
    <w:name w:val="ListLabel 173"/>
    <w:rPr>
      <w:rFonts w:cs="Courier New"/>
    </w:rPr>
  </w:style>
  <w:style w:type="character" w:customStyle="1" w:styleId="ListLabel174">
    <w:name w:val="ListLabel 174"/>
  </w:style>
  <w:style w:type="character" w:customStyle="1" w:styleId="ListLabel175">
    <w:name w:val="ListLabel 175"/>
  </w:style>
  <w:style w:type="character" w:customStyle="1" w:styleId="ListLabel176">
    <w:name w:val="ListLabel 176"/>
    <w:rPr>
      <w:rFonts w:cs="Courier New"/>
    </w:rPr>
  </w:style>
  <w:style w:type="character" w:customStyle="1" w:styleId="ListLabel177">
    <w:name w:val="ListLabel 177"/>
  </w:style>
  <w:style w:type="character" w:customStyle="1" w:styleId="ListLabel178">
    <w:name w:val="ListLabel 178"/>
  </w:style>
  <w:style w:type="character" w:customStyle="1" w:styleId="ListLabel179">
    <w:name w:val="ListLabel 179"/>
    <w:rPr>
      <w:rFonts w:cs="Courier New"/>
    </w:rPr>
  </w:style>
  <w:style w:type="character" w:customStyle="1" w:styleId="ListLabel180">
    <w:name w:val="ListLabel 180"/>
  </w:style>
  <w:style w:type="character" w:customStyle="1" w:styleId="ListLabel181">
    <w:name w:val="ListLabel 181"/>
  </w:style>
  <w:style w:type="character" w:customStyle="1" w:styleId="ListLabel182">
    <w:name w:val="ListLabel 182"/>
  </w:style>
  <w:style w:type="character" w:customStyle="1" w:styleId="ListLabel183">
    <w:name w:val="ListLabel 183"/>
  </w:style>
  <w:style w:type="character" w:customStyle="1" w:styleId="ListLabel184">
    <w:name w:val="ListLabel 184"/>
  </w:style>
  <w:style w:type="character" w:customStyle="1" w:styleId="ListLabel185">
    <w:name w:val="ListLabel 185"/>
  </w:style>
  <w:style w:type="character" w:customStyle="1" w:styleId="ListLabel186">
    <w:name w:val="ListLabel 186"/>
  </w:style>
  <w:style w:type="character" w:customStyle="1" w:styleId="ListLabel187">
    <w:name w:val="ListLabel 187"/>
  </w:style>
  <w:style w:type="character" w:customStyle="1" w:styleId="ListLabel188">
    <w:name w:val="ListLabel 188"/>
  </w:style>
  <w:style w:type="character" w:customStyle="1" w:styleId="ListLabel189">
    <w:name w:val="ListLabel 189"/>
  </w:style>
  <w:style w:type="character" w:customStyle="1" w:styleId="ListLabel190">
    <w:name w:val="ListLabel 190"/>
    <w:rPr>
      <w:sz w:val="20"/>
    </w:rPr>
  </w:style>
  <w:style w:type="character" w:customStyle="1" w:styleId="ListLabel191">
    <w:name w:val="ListLabel 191"/>
    <w:rPr>
      <w:sz w:val="20"/>
    </w:rPr>
  </w:style>
  <w:style w:type="character" w:customStyle="1" w:styleId="ListLabel192">
    <w:name w:val="ListLabel 192"/>
    <w:rPr>
      <w:sz w:val="20"/>
    </w:rPr>
  </w:style>
  <w:style w:type="character" w:customStyle="1" w:styleId="ListLabel193">
    <w:name w:val="ListLabel 193"/>
    <w:rPr>
      <w:sz w:val="20"/>
    </w:rPr>
  </w:style>
  <w:style w:type="character" w:customStyle="1" w:styleId="ListLabel194">
    <w:name w:val="ListLabel 194"/>
    <w:rPr>
      <w:sz w:val="20"/>
    </w:rPr>
  </w:style>
  <w:style w:type="character" w:customStyle="1" w:styleId="ListLabel195">
    <w:name w:val="ListLabel 195"/>
    <w:rPr>
      <w:sz w:val="20"/>
    </w:rPr>
  </w:style>
  <w:style w:type="character" w:customStyle="1" w:styleId="ListLabel196">
    <w:name w:val="ListLabel 196"/>
    <w:rPr>
      <w:sz w:val="20"/>
    </w:rPr>
  </w:style>
  <w:style w:type="character" w:customStyle="1" w:styleId="ListLabel197">
    <w:name w:val="ListLabel 197"/>
    <w:rPr>
      <w:sz w:val="20"/>
    </w:rPr>
  </w:style>
  <w:style w:type="character" w:customStyle="1" w:styleId="ListLabel198">
    <w:name w:val="ListLabel 198"/>
    <w:rPr>
      <w:sz w:val="20"/>
    </w:rPr>
  </w:style>
  <w:style w:type="character" w:customStyle="1" w:styleId="ListLabel199">
    <w:name w:val="ListLabel 199"/>
  </w:style>
  <w:style w:type="character" w:customStyle="1" w:styleId="ListLabel200">
    <w:name w:val="ListLabel 200"/>
    <w:rPr>
      <w:rFonts w:cs="Courier New"/>
    </w:rPr>
  </w:style>
  <w:style w:type="character" w:customStyle="1" w:styleId="ListLabel201">
    <w:name w:val="ListLabel 201"/>
  </w:style>
  <w:style w:type="character" w:customStyle="1" w:styleId="ListLabel202">
    <w:name w:val="ListLabel 202"/>
  </w:style>
  <w:style w:type="character" w:customStyle="1" w:styleId="ListLabel203">
    <w:name w:val="ListLabel 203"/>
    <w:rPr>
      <w:rFonts w:cs="Courier New"/>
    </w:rPr>
  </w:style>
  <w:style w:type="character" w:customStyle="1" w:styleId="ListLabel204">
    <w:name w:val="ListLabel 204"/>
  </w:style>
  <w:style w:type="character" w:customStyle="1" w:styleId="ListLabel205">
    <w:name w:val="ListLabel 205"/>
  </w:style>
  <w:style w:type="character" w:customStyle="1" w:styleId="ListLabel206">
    <w:name w:val="ListLabel 206"/>
    <w:rPr>
      <w:rFonts w:cs="Courier New"/>
    </w:rPr>
  </w:style>
  <w:style w:type="character" w:customStyle="1" w:styleId="ListLabel207">
    <w:name w:val="ListLabel 207"/>
  </w:style>
  <w:style w:type="character" w:customStyle="1" w:styleId="ListLabel208">
    <w:name w:val="ListLabel 208"/>
  </w:style>
  <w:style w:type="character" w:customStyle="1" w:styleId="ListLabel209">
    <w:name w:val="ListLabel 209"/>
    <w:rPr>
      <w:rFonts w:cs="Courier New"/>
    </w:rPr>
  </w:style>
  <w:style w:type="character" w:customStyle="1" w:styleId="ListLabel210">
    <w:name w:val="ListLabel 210"/>
  </w:style>
  <w:style w:type="character" w:customStyle="1" w:styleId="ListLabel211">
    <w:name w:val="ListLabel 211"/>
  </w:style>
  <w:style w:type="character" w:customStyle="1" w:styleId="ListLabel212">
    <w:name w:val="ListLabel 212"/>
    <w:rPr>
      <w:rFonts w:cs="Courier New"/>
    </w:rPr>
  </w:style>
  <w:style w:type="character" w:customStyle="1" w:styleId="ListLabel213">
    <w:name w:val="ListLabel 213"/>
  </w:style>
  <w:style w:type="character" w:customStyle="1" w:styleId="ListLabel214">
    <w:name w:val="ListLabel 214"/>
  </w:style>
  <w:style w:type="character" w:customStyle="1" w:styleId="ListLabel215">
    <w:name w:val="ListLabel 215"/>
    <w:rPr>
      <w:rFonts w:cs="Courier New"/>
    </w:rPr>
  </w:style>
  <w:style w:type="character" w:customStyle="1" w:styleId="ListLabel216">
    <w:name w:val="ListLabel 216"/>
  </w:style>
  <w:style w:type="character" w:customStyle="1" w:styleId="ListLabel217">
    <w:name w:val="ListLabel 217"/>
  </w:style>
  <w:style w:type="character" w:customStyle="1" w:styleId="ListLabel218">
    <w:name w:val="ListLabel 218"/>
    <w:rPr>
      <w:rFonts w:cs="Courier New"/>
    </w:rPr>
  </w:style>
  <w:style w:type="character" w:customStyle="1" w:styleId="ListLabel219">
    <w:name w:val="ListLabel 219"/>
  </w:style>
  <w:style w:type="character" w:customStyle="1" w:styleId="ListLabel220">
    <w:name w:val="ListLabel 220"/>
  </w:style>
  <w:style w:type="character" w:customStyle="1" w:styleId="ListLabel221">
    <w:name w:val="ListLabel 221"/>
    <w:rPr>
      <w:rFonts w:cs="Courier New"/>
    </w:rPr>
  </w:style>
  <w:style w:type="character" w:customStyle="1" w:styleId="ListLabel222">
    <w:name w:val="ListLabel 222"/>
  </w:style>
  <w:style w:type="character" w:customStyle="1" w:styleId="ListLabel223">
    <w:name w:val="ListLabel 223"/>
  </w:style>
  <w:style w:type="character" w:customStyle="1" w:styleId="ListLabel224">
    <w:name w:val="ListLabel 224"/>
    <w:rPr>
      <w:rFonts w:cs="Courier New"/>
    </w:rPr>
  </w:style>
  <w:style w:type="character" w:customStyle="1" w:styleId="ListLabel225">
    <w:name w:val="ListLabel 225"/>
  </w:style>
  <w:style w:type="character" w:customStyle="1" w:styleId="ListLabel226">
    <w:name w:val="ListLabel 226"/>
  </w:style>
  <w:style w:type="character" w:customStyle="1" w:styleId="ListLabel227">
    <w:name w:val="ListLabel 227"/>
  </w:style>
  <w:style w:type="character" w:customStyle="1" w:styleId="ListLabel228">
    <w:name w:val="ListLabel 228"/>
  </w:style>
  <w:style w:type="character" w:customStyle="1" w:styleId="ListLabel229">
    <w:name w:val="ListLabel 229"/>
  </w:style>
  <w:style w:type="character" w:customStyle="1" w:styleId="ListLabel230">
    <w:name w:val="ListLabel 230"/>
  </w:style>
  <w:style w:type="character" w:customStyle="1" w:styleId="ListLabel231">
    <w:name w:val="ListLabel 231"/>
  </w:style>
  <w:style w:type="character" w:customStyle="1" w:styleId="ListLabel232">
    <w:name w:val="ListLabel 232"/>
  </w:style>
  <w:style w:type="character" w:customStyle="1" w:styleId="ListLabel233">
    <w:name w:val="ListLabel 233"/>
  </w:style>
  <w:style w:type="character" w:customStyle="1" w:styleId="ListLabel234">
    <w:name w:val="ListLabel 234"/>
  </w:style>
  <w:style w:type="character" w:customStyle="1" w:styleId="ListLabel235">
    <w:name w:val="ListLabel 235"/>
  </w:style>
  <w:style w:type="character" w:customStyle="1" w:styleId="ListLabel236">
    <w:name w:val="ListLabel 236"/>
  </w:style>
  <w:style w:type="character" w:customStyle="1" w:styleId="ListLabel237">
    <w:name w:val="ListLabel 237"/>
  </w:style>
  <w:style w:type="character" w:customStyle="1" w:styleId="ListLabel238">
    <w:name w:val="ListLabel 238"/>
  </w:style>
  <w:style w:type="character" w:customStyle="1" w:styleId="ListLabel239">
    <w:name w:val="ListLabel 239"/>
  </w:style>
  <w:style w:type="character" w:customStyle="1" w:styleId="ListLabel240">
    <w:name w:val="ListLabel 240"/>
  </w:style>
  <w:style w:type="character" w:customStyle="1" w:styleId="ListLabel241">
    <w:name w:val="ListLabel 241"/>
  </w:style>
  <w:style w:type="character" w:customStyle="1" w:styleId="ListLabel242">
    <w:name w:val="ListLabel 242"/>
  </w:style>
  <w:style w:type="character" w:customStyle="1" w:styleId="ListLabel243">
    <w:name w:val="ListLabel 243"/>
  </w:style>
  <w:style w:type="character" w:customStyle="1" w:styleId="ListLabel244">
    <w:name w:val="ListLabel 244"/>
  </w:style>
  <w:style w:type="character" w:customStyle="1" w:styleId="ListLabel245">
    <w:name w:val="ListLabel 245"/>
  </w:style>
  <w:style w:type="character" w:customStyle="1" w:styleId="ListLabel246">
    <w:name w:val="ListLabel 246"/>
  </w:style>
  <w:style w:type="character" w:customStyle="1" w:styleId="ListLabel247">
    <w:name w:val="ListLabel 247"/>
  </w:style>
  <w:style w:type="character" w:customStyle="1" w:styleId="ListLabel248">
    <w:name w:val="ListLabel 248"/>
  </w:style>
  <w:style w:type="character" w:customStyle="1" w:styleId="ListLabel249">
    <w:name w:val="ListLabel 249"/>
  </w:style>
  <w:style w:type="character" w:customStyle="1" w:styleId="ListLabel250">
    <w:name w:val="ListLabel 250"/>
  </w:style>
  <w:style w:type="character" w:customStyle="1" w:styleId="ListLabel251">
    <w:name w:val="ListLabel 251"/>
  </w:style>
  <w:style w:type="character" w:customStyle="1" w:styleId="ListLabel252">
    <w:name w:val="ListLabel 252"/>
  </w:style>
  <w:style w:type="character" w:customStyle="1" w:styleId="ListLabel253">
    <w:name w:val="ListLabel 253"/>
  </w:style>
  <w:style w:type="character" w:customStyle="1" w:styleId="ListLabel254">
    <w:name w:val="ListLabel 254"/>
  </w:style>
  <w:style w:type="character" w:customStyle="1" w:styleId="ListLabel255">
    <w:name w:val="ListLabel 255"/>
  </w:style>
  <w:style w:type="character" w:customStyle="1" w:styleId="ListLabel256">
    <w:name w:val="ListLabel 256"/>
  </w:style>
  <w:style w:type="character" w:customStyle="1" w:styleId="ListLabel257">
    <w:name w:val="ListLabel 257"/>
  </w:style>
  <w:style w:type="character" w:customStyle="1" w:styleId="ListLabel258">
    <w:name w:val="ListLabel 258"/>
  </w:style>
  <w:style w:type="character" w:customStyle="1" w:styleId="ListLabel259">
    <w:name w:val="ListLabel 259"/>
  </w:style>
  <w:style w:type="character" w:customStyle="1" w:styleId="ListLabel260">
    <w:name w:val="ListLabel 260"/>
  </w:style>
  <w:style w:type="character" w:customStyle="1" w:styleId="ListLabel261">
    <w:name w:val="ListLabel 261"/>
  </w:style>
  <w:style w:type="character" w:customStyle="1" w:styleId="ListLabel262">
    <w:name w:val="ListLabel 262"/>
    <w:rPr>
      <w:sz w:val="20"/>
    </w:rPr>
  </w:style>
  <w:style w:type="character" w:customStyle="1" w:styleId="ListLabel263">
    <w:name w:val="ListLabel 263"/>
    <w:rPr>
      <w:sz w:val="20"/>
    </w:rPr>
  </w:style>
  <w:style w:type="character" w:customStyle="1" w:styleId="ListLabel264">
    <w:name w:val="ListLabel 264"/>
    <w:rPr>
      <w:sz w:val="20"/>
    </w:rPr>
  </w:style>
  <w:style w:type="character" w:customStyle="1" w:styleId="ListLabel265">
    <w:name w:val="ListLabel 265"/>
    <w:rPr>
      <w:sz w:val="20"/>
    </w:rPr>
  </w:style>
  <w:style w:type="character" w:customStyle="1" w:styleId="ListLabel266">
    <w:name w:val="ListLabel 266"/>
    <w:rPr>
      <w:sz w:val="20"/>
    </w:rPr>
  </w:style>
  <w:style w:type="character" w:customStyle="1" w:styleId="ListLabel267">
    <w:name w:val="ListLabel 267"/>
    <w:rPr>
      <w:sz w:val="20"/>
    </w:rPr>
  </w:style>
  <w:style w:type="character" w:customStyle="1" w:styleId="ListLabel268">
    <w:name w:val="ListLabel 268"/>
    <w:rPr>
      <w:sz w:val="20"/>
    </w:rPr>
  </w:style>
  <w:style w:type="character" w:customStyle="1" w:styleId="ListLabel269">
    <w:name w:val="ListLabel 269"/>
    <w:rPr>
      <w:sz w:val="20"/>
    </w:rPr>
  </w:style>
  <w:style w:type="character" w:customStyle="1" w:styleId="ListLabel270">
    <w:name w:val="ListLabel 270"/>
    <w:rPr>
      <w:sz w:val="20"/>
    </w:rPr>
  </w:style>
  <w:style w:type="character" w:customStyle="1" w:styleId="ListLabel271">
    <w:name w:val="ListLabel 271"/>
    <w:rPr>
      <w:sz w:val="20"/>
    </w:rPr>
  </w:style>
  <w:style w:type="character" w:customStyle="1" w:styleId="ListLabel272">
    <w:name w:val="ListLabel 272"/>
    <w:rPr>
      <w:sz w:val="20"/>
    </w:rPr>
  </w:style>
  <w:style w:type="character" w:customStyle="1" w:styleId="ListLabel273">
    <w:name w:val="ListLabel 273"/>
    <w:rPr>
      <w:sz w:val="20"/>
    </w:rPr>
  </w:style>
  <w:style w:type="character" w:customStyle="1" w:styleId="ListLabel274">
    <w:name w:val="ListLabel 274"/>
    <w:rPr>
      <w:sz w:val="20"/>
    </w:rPr>
  </w:style>
  <w:style w:type="character" w:customStyle="1" w:styleId="ListLabel275">
    <w:name w:val="ListLabel 275"/>
    <w:rPr>
      <w:sz w:val="20"/>
    </w:rPr>
  </w:style>
  <w:style w:type="character" w:customStyle="1" w:styleId="ListLabel276">
    <w:name w:val="ListLabel 276"/>
    <w:rPr>
      <w:sz w:val="20"/>
    </w:rPr>
  </w:style>
  <w:style w:type="character" w:customStyle="1" w:styleId="ListLabel277">
    <w:name w:val="ListLabel 277"/>
    <w:rPr>
      <w:sz w:val="20"/>
    </w:rPr>
  </w:style>
  <w:style w:type="character" w:customStyle="1" w:styleId="ListLabel278">
    <w:name w:val="ListLabel 278"/>
    <w:rPr>
      <w:sz w:val="20"/>
    </w:rPr>
  </w:style>
  <w:style w:type="character" w:customStyle="1" w:styleId="ListLabel279">
    <w:name w:val="ListLabel 279"/>
    <w:rPr>
      <w:sz w:val="20"/>
    </w:rPr>
  </w:style>
  <w:style w:type="character" w:customStyle="1" w:styleId="ListLabel280">
    <w:name w:val="ListLabel 280"/>
    <w:rPr>
      <w:sz w:val="20"/>
    </w:rPr>
  </w:style>
  <w:style w:type="character" w:customStyle="1" w:styleId="ListLabel281">
    <w:name w:val="ListLabel 281"/>
    <w:rPr>
      <w:sz w:val="20"/>
    </w:rPr>
  </w:style>
  <w:style w:type="character" w:customStyle="1" w:styleId="ListLabel282">
    <w:name w:val="ListLabel 282"/>
    <w:rPr>
      <w:sz w:val="20"/>
    </w:rPr>
  </w:style>
  <w:style w:type="character" w:customStyle="1" w:styleId="ListLabel283">
    <w:name w:val="ListLabel 283"/>
    <w:rPr>
      <w:sz w:val="20"/>
    </w:rPr>
  </w:style>
  <w:style w:type="character" w:customStyle="1" w:styleId="ListLabel284">
    <w:name w:val="ListLabel 284"/>
    <w:rPr>
      <w:sz w:val="20"/>
    </w:rPr>
  </w:style>
  <w:style w:type="character" w:customStyle="1" w:styleId="ListLabel285">
    <w:name w:val="ListLabel 285"/>
    <w:rPr>
      <w:sz w:val="20"/>
    </w:rPr>
  </w:style>
  <w:style w:type="character" w:customStyle="1" w:styleId="ListLabel286">
    <w:name w:val="ListLabel 286"/>
    <w:rPr>
      <w:sz w:val="20"/>
    </w:rPr>
  </w:style>
  <w:style w:type="character" w:customStyle="1" w:styleId="ListLabel287">
    <w:name w:val="ListLabel 287"/>
    <w:rPr>
      <w:sz w:val="20"/>
    </w:rPr>
  </w:style>
  <w:style w:type="character" w:customStyle="1" w:styleId="ListLabel288">
    <w:name w:val="ListLabel 288"/>
    <w:rPr>
      <w:sz w:val="20"/>
    </w:rPr>
  </w:style>
  <w:style w:type="character" w:customStyle="1" w:styleId="ListLabel289">
    <w:name w:val="ListLabel 289"/>
  </w:style>
  <w:style w:type="character" w:customStyle="1" w:styleId="ListLabel290">
    <w:name w:val="ListLabel 290"/>
    <w:rPr>
      <w:rFonts w:cs="Courier New"/>
    </w:rPr>
  </w:style>
  <w:style w:type="character" w:customStyle="1" w:styleId="ListLabel291">
    <w:name w:val="ListLabel 291"/>
  </w:style>
  <w:style w:type="character" w:customStyle="1" w:styleId="ListLabel292">
    <w:name w:val="ListLabel 292"/>
  </w:style>
  <w:style w:type="character" w:customStyle="1" w:styleId="ListLabel293">
    <w:name w:val="ListLabel 293"/>
    <w:rPr>
      <w:rFonts w:cs="Courier New"/>
    </w:rPr>
  </w:style>
  <w:style w:type="character" w:customStyle="1" w:styleId="ListLabel294">
    <w:name w:val="ListLabel 294"/>
  </w:style>
  <w:style w:type="character" w:customStyle="1" w:styleId="ListLabel295">
    <w:name w:val="ListLabel 295"/>
  </w:style>
  <w:style w:type="character" w:customStyle="1" w:styleId="ListLabel296">
    <w:name w:val="ListLabel 296"/>
    <w:rPr>
      <w:rFonts w:cs="Courier New"/>
    </w:rPr>
  </w:style>
  <w:style w:type="character" w:customStyle="1" w:styleId="ListLabel297">
    <w:name w:val="ListLabel 297"/>
  </w:style>
  <w:style w:type="character" w:customStyle="1" w:styleId="ListLabel298">
    <w:name w:val="ListLabel 298"/>
  </w:style>
  <w:style w:type="character" w:customStyle="1" w:styleId="ListLabel299">
    <w:name w:val="ListLabel 299"/>
  </w:style>
  <w:style w:type="character" w:customStyle="1" w:styleId="ListLabel300">
    <w:name w:val="ListLabel 300"/>
  </w:style>
  <w:style w:type="character" w:customStyle="1" w:styleId="ListLabel301">
    <w:name w:val="ListLabel 301"/>
  </w:style>
  <w:style w:type="character" w:customStyle="1" w:styleId="ListLabel302">
    <w:name w:val="ListLabel 302"/>
  </w:style>
  <w:style w:type="character" w:customStyle="1" w:styleId="ListLabel303">
    <w:name w:val="ListLabel 303"/>
  </w:style>
  <w:style w:type="character" w:customStyle="1" w:styleId="ListLabel304">
    <w:name w:val="ListLabel 304"/>
  </w:style>
  <w:style w:type="character" w:customStyle="1" w:styleId="ListLabel305">
    <w:name w:val="ListLabel 305"/>
  </w:style>
  <w:style w:type="character" w:customStyle="1" w:styleId="ListLabel306">
    <w:name w:val="ListLabel 306"/>
  </w:style>
  <w:style w:type="character" w:customStyle="1" w:styleId="ListLabel307">
    <w:name w:val="ListLabel 307"/>
  </w:style>
  <w:style w:type="character" w:customStyle="1" w:styleId="ListLabel308">
    <w:name w:val="ListLabel 308"/>
    <w:rPr>
      <w:rFonts w:cs="Courier New"/>
    </w:rPr>
  </w:style>
  <w:style w:type="character" w:customStyle="1" w:styleId="ListLabel309">
    <w:name w:val="ListLabel 309"/>
  </w:style>
  <w:style w:type="character" w:customStyle="1" w:styleId="ListLabel310">
    <w:name w:val="ListLabel 310"/>
  </w:style>
  <w:style w:type="character" w:customStyle="1" w:styleId="ListLabel311">
    <w:name w:val="ListLabel 311"/>
    <w:rPr>
      <w:rFonts w:cs="Courier New"/>
    </w:rPr>
  </w:style>
  <w:style w:type="character" w:customStyle="1" w:styleId="ListLabel312">
    <w:name w:val="ListLabel 312"/>
  </w:style>
  <w:style w:type="character" w:customStyle="1" w:styleId="ListLabel313">
    <w:name w:val="ListLabel 313"/>
  </w:style>
  <w:style w:type="character" w:customStyle="1" w:styleId="ListLabel314">
    <w:name w:val="ListLabel 314"/>
    <w:rPr>
      <w:rFonts w:cs="Courier New"/>
    </w:rPr>
  </w:style>
  <w:style w:type="character" w:customStyle="1" w:styleId="ListLabel315">
    <w:name w:val="ListLabel 315"/>
  </w:style>
  <w:style w:type="character" w:customStyle="1" w:styleId="ListLabel316">
    <w:name w:val="ListLabel 316"/>
  </w:style>
  <w:style w:type="character" w:customStyle="1" w:styleId="ListLabel317">
    <w:name w:val="ListLabel 317"/>
  </w:style>
  <w:style w:type="character" w:customStyle="1" w:styleId="ListLabel318">
    <w:name w:val="ListLabel 318"/>
  </w:style>
  <w:style w:type="character" w:customStyle="1" w:styleId="ListLabel319">
    <w:name w:val="ListLabel 319"/>
  </w:style>
  <w:style w:type="character" w:customStyle="1" w:styleId="ListLabel320">
    <w:name w:val="ListLabel 320"/>
  </w:style>
  <w:style w:type="character" w:customStyle="1" w:styleId="ListLabel321">
    <w:name w:val="ListLabel 321"/>
  </w:style>
  <w:style w:type="character" w:customStyle="1" w:styleId="ListLabel322">
    <w:name w:val="ListLabel 322"/>
  </w:style>
  <w:style w:type="character" w:customStyle="1" w:styleId="ListLabel323">
    <w:name w:val="ListLabel 323"/>
  </w:style>
  <w:style w:type="character" w:customStyle="1" w:styleId="ListLabel324">
    <w:name w:val="ListLabel 324"/>
  </w:style>
  <w:style w:type="character" w:customStyle="1" w:styleId="ListLabel325">
    <w:name w:val="ListLabel 325"/>
  </w:style>
  <w:style w:type="character" w:customStyle="1" w:styleId="ListLabel326">
    <w:name w:val="ListLabel 326"/>
    <w:rPr>
      <w:rFonts w:cs="Courier New"/>
    </w:rPr>
  </w:style>
  <w:style w:type="character" w:customStyle="1" w:styleId="ListLabel327">
    <w:name w:val="ListLabel 327"/>
  </w:style>
  <w:style w:type="character" w:customStyle="1" w:styleId="ListLabel328">
    <w:name w:val="ListLabel 328"/>
  </w:style>
  <w:style w:type="character" w:customStyle="1" w:styleId="ListLabel329">
    <w:name w:val="ListLabel 329"/>
    <w:rPr>
      <w:rFonts w:cs="Courier New"/>
    </w:rPr>
  </w:style>
  <w:style w:type="character" w:customStyle="1" w:styleId="ListLabel330">
    <w:name w:val="ListLabel 330"/>
  </w:style>
  <w:style w:type="character" w:customStyle="1" w:styleId="ListLabel331">
    <w:name w:val="ListLabel 331"/>
  </w:style>
  <w:style w:type="character" w:customStyle="1" w:styleId="ListLabel332">
    <w:name w:val="ListLabel 332"/>
    <w:rPr>
      <w:rFonts w:cs="Courier New"/>
    </w:rPr>
  </w:style>
  <w:style w:type="character" w:customStyle="1" w:styleId="ListLabel333">
    <w:name w:val="ListLabel 333"/>
  </w:style>
  <w:style w:type="character" w:customStyle="1" w:styleId="ListLabel334">
    <w:name w:val="ListLabel 334"/>
  </w:style>
  <w:style w:type="character" w:customStyle="1" w:styleId="ListLabel335">
    <w:name w:val="ListLabel 335"/>
  </w:style>
  <w:style w:type="character" w:customStyle="1" w:styleId="ListLabel336">
    <w:name w:val="ListLabel 336"/>
  </w:style>
  <w:style w:type="character" w:customStyle="1" w:styleId="ListLabel337">
    <w:name w:val="ListLabel 337"/>
  </w:style>
  <w:style w:type="character" w:customStyle="1" w:styleId="ListLabel338">
    <w:name w:val="ListLabel 338"/>
  </w:style>
  <w:style w:type="character" w:customStyle="1" w:styleId="ListLabel339">
    <w:name w:val="ListLabel 339"/>
  </w:style>
  <w:style w:type="character" w:customStyle="1" w:styleId="ListLabel340">
    <w:name w:val="ListLabel 340"/>
  </w:style>
  <w:style w:type="character" w:customStyle="1" w:styleId="ListLabel341">
    <w:name w:val="ListLabel 341"/>
  </w:style>
  <w:style w:type="character" w:customStyle="1" w:styleId="ListLabel342">
    <w:name w:val="ListLabel 342"/>
  </w:style>
  <w:style w:type="character" w:customStyle="1" w:styleId="ListLabel343">
    <w:name w:val="ListLabel 343"/>
  </w:style>
  <w:style w:type="character" w:customStyle="1" w:styleId="ListLabel344">
    <w:name w:val="ListLabel 344"/>
  </w:style>
  <w:style w:type="character" w:customStyle="1" w:styleId="ListLabel345">
    <w:name w:val="ListLabel 345"/>
  </w:style>
  <w:style w:type="character" w:customStyle="1" w:styleId="ListLabel346">
    <w:name w:val="ListLabel 346"/>
  </w:style>
  <w:style w:type="character" w:customStyle="1" w:styleId="ListLabel347">
    <w:name w:val="ListLabel 347"/>
  </w:style>
  <w:style w:type="character" w:customStyle="1" w:styleId="ListLabel348">
    <w:name w:val="ListLabel 348"/>
  </w:style>
  <w:style w:type="character" w:customStyle="1" w:styleId="ListLabel349">
    <w:name w:val="ListLabel 349"/>
  </w:style>
  <w:style w:type="character" w:customStyle="1" w:styleId="ListLabel350">
    <w:name w:val="ListLabel 350"/>
  </w:style>
  <w:style w:type="character" w:customStyle="1" w:styleId="ListLabel351">
    <w:name w:val="ListLabel 351"/>
  </w:style>
  <w:style w:type="character" w:customStyle="1" w:styleId="ListLabel352">
    <w:name w:val="ListLabel 352"/>
  </w:style>
  <w:style w:type="character" w:customStyle="1" w:styleId="ListLabel353">
    <w:name w:val="ListLabel 353"/>
    <w:rPr>
      <w:rFonts w:cs="Courier New"/>
    </w:rPr>
  </w:style>
  <w:style w:type="character" w:customStyle="1" w:styleId="ListLabel354">
    <w:name w:val="ListLabel 354"/>
  </w:style>
  <w:style w:type="character" w:customStyle="1" w:styleId="ListLabel355">
    <w:name w:val="ListLabel 355"/>
  </w:style>
  <w:style w:type="character" w:customStyle="1" w:styleId="ListLabel356">
    <w:name w:val="ListLabel 356"/>
    <w:rPr>
      <w:rFonts w:cs="Courier New"/>
    </w:rPr>
  </w:style>
  <w:style w:type="character" w:customStyle="1" w:styleId="ListLabel357">
    <w:name w:val="ListLabel 357"/>
  </w:style>
  <w:style w:type="character" w:customStyle="1" w:styleId="ListLabel358">
    <w:name w:val="ListLabel 358"/>
  </w:style>
  <w:style w:type="character" w:customStyle="1" w:styleId="ListLabel359">
    <w:name w:val="ListLabel 359"/>
    <w:rPr>
      <w:rFonts w:cs="Courier New"/>
    </w:rPr>
  </w:style>
  <w:style w:type="character" w:customStyle="1" w:styleId="ListLabel360">
    <w:name w:val="ListLabel 360"/>
  </w:style>
  <w:style w:type="paragraph" w:customStyle="1" w:styleId="15">
    <w:name w:val="Заголовок1"/>
    <w:basedOn w:val="a"/>
    <w:next w:val="aa"/>
    <w:pPr>
      <w:keepNext/>
      <w:spacing w:before="240" w:after="120"/>
    </w:pPr>
    <w:rPr>
      <w:rFonts w:ascii="Liberation Sans" w:eastAsia="Microsoft YaHei" w:hAnsi="Liberation Sans" w:cs="Lucida Sans"/>
      <w:sz w:val="28"/>
      <w:szCs w:val="28"/>
    </w:rPr>
  </w:style>
  <w:style w:type="paragraph" w:styleId="aa">
    <w:name w:val="Body Text"/>
    <w:basedOn w:val="a"/>
    <w:pPr>
      <w:spacing w:after="140" w:line="276" w:lineRule="auto"/>
    </w:pPr>
  </w:style>
  <w:style w:type="paragraph" w:styleId="ab">
    <w:name w:val="List"/>
    <w:basedOn w:val="aa"/>
    <w:rPr>
      <w:rFonts w:cs="Lucida Sans"/>
    </w:rPr>
  </w:style>
  <w:style w:type="paragraph" w:styleId="ac">
    <w:name w:val="caption"/>
    <w:basedOn w:val="a"/>
    <w:qFormat/>
    <w:pPr>
      <w:suppressLineNumbers/>
      <w:spacing w:before="120" w:after="120"/>
    </w:pPr>
    <w:rPr>
      <w:rFonts w:cs="Lucida Sans"/>
      <w:i/>
      <w:iCs/>
      <w:sz w:val="24"/>
      <w:szCs w:val="24"/>
    </w:rPr>
  </w:style>
  <w:style w:type="paragraph" w:customStyle="1" w:styleId="16">
    <w:name w:val="Указатель1"/>
    <w:basedOn w:val="a"/>
    <w:pPr>
      <w:suppressLineNumbers/>
    </w:pPr>
    <w:rPr>
      <w:rFonts w:cs="Times New Roman"/>
    </w:rPr>
  </w:style>
  <w:style w:type="paragraph" w:customStyle="1" w:styleId="ad">
    <w:name w:val="Стандарт"/>
    <w:basedOn w:val="a"/>
    <w:pPr>
      <w:shd w:val="clear" w:color="auto" w:fill="FFFFFF"/>
      <w:spacing w:before="280" w:after="280" w:line="360" w:lineRule="auto"/>
      <w:ind w:left="708"/>
      <w:jc w:val="both"/>
    </w:pPr>
    <w:rPr>
      <w:rFonts w:ascii="Times New Roman" w:eastAsia="Times New Roman" w:hAnsi="Times New Roman" w:cs="Helvetica"/>
      <w:color w:val="6D737D"/>
      <w:sz w:val="28"/>
      <w:szCs w:val="24"/>
      <w:lang w:eastAsia="uk-UA"/>
    </w:rPr>
  </w:style>
  <w:style w:type="paragraph" w:customStyle="1" w:styleId="pw-post-body-paragraph">
    <w:name w:val="pw-post-body-paragraph"/>
    <w:basedOn w:val="a"/>
    <w:pPr>
      <w:spacing w:before="280" w:after="280" w:line="240" w:lineRule="auto"/>
    </w:pPr>
    <w:rPr>
      <w:rFonts w:ascii="Times New Roman" w:eastAsia="Times New Roman" w:hAnsi="Times New Roman" w:cs="Times New Roman"/>
      <w:sz w:val="24"/>
      <w:szCs w:val="24"/>
      <w:lang w:eastAsia="uk-UA"/>
    </w:rPr>
  </w:style>
  <w:style w:type="paragraph" w:customStyle="1" w:styleId="17">
    <w:name w:val="Абзац списку1"/>
    <w:basedOn w:val="a"/>
    <w:pPr>
      <w:ind w:left="720"/>
      <w:contextualSpacing/>
    </w:pPr>
  </w:style>
  <w:style w:type="paragraph" w:customStyle="1" w:styleId="18">
    <w:name w:val="Звичайний (веб)1"/>
    <w:basedOn w:val="a"/>
    <w:pPr>
      <w:spacing w:before="280" w:after="280" w:line="240" w:lineRule="auto"/>
    </w:pPr>
    <w:rPr>
      <w:rFonts w:ascii="Times New Roman" w:eastAsia="Times New Roman" w:hAnsi="Times New Roman" w:cs="Times New Roman"/>
      <w:sz w:val="24"/>
      <w:szCs w:val="24"/>
      <w:lang w:eastAsia="uk-UA"/>
    </w:rPr>
  </w:style>
  <w:style w:type="paragraph" w:customStyle="1" w:styleId="HTML11">
    <w:name w:val="Стандартний HTML1"/>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stk-reset">
    <w:name w:val="stk-reset"/>
    <w:basedOn w:val="a"/>
    <w:pPr>
      <w:spacing w:before="280" w:after="280" w:line="240" w:lineRule="auto"/>
    </w:pPr>
    <w:rPr>
      <w:rFonts w:ascii="Times New Roman" w:eastAsia="Times New Roman" w:hAnsi="Times New Roman" w:cs="Times New Roman"/>
      <w:sz w:val="24"/>
      <w:szCs w:val="24"/>
      <w:lang w:eastAsia="uk-UA"/>
    </w:rPr>
  </w:style>
  <w:style w:type="paragraph" w:customStyle="1" w:styleId="Book0">
    <w:name w:val="Book"/>
    <w:basedOn w:val="a"/>
    <w:pPr>
      <w:shd w:val="clear" w:color="auto" w:fill="FFFFFF"/>
      <w:spacing w:before="280" w:after="280" w:line="360" w:lineRule="auto"/>
      <w:ind w:left="720" w:firstLine="697"/>
      <w:jc w:val="both"/>
    </w:pPr>
    <w:rPr>
      <w:rFonts w:ascii="Times New Roman" w:eastAsia="Times New Roman" w:hAnsi="Times New Roman" w:cs="Courier New"/>
      <w:iCs/>
      <w:color w:val="1C1717"/>
      <w:sz w:val="28"/>
      <w:szCs w:val="24"/>
      <w:lang w:val="ru-UA" w:eastAsia="uk-UA"/>
    </w:rPr>
  </w:style>
  <w:style w:type="paragraph" w:customStyle="1" w:styleId="Standard0">
    <w:name w:val="Standard"/>
    <w:basedOn w:val="18"/>
    <w:pPr>
      <w:shd w:val="clear" w:color="auto" w:fill="FFFFFF"/>
      <w:spacing w:line="360" w:lineRule="auto"/>
      <w:ind w:firstLine="708"/>
      <w:jc w:val="both"/>
    </w:pPr>
    <w:rPr>
      <w:color w:val="1C1717"/>
      <w:sz w:val="28"/>
      <w:szCs w:val="28"/>
    </w:rPr>
  </w:style>
  <w:style w:type="paragraph" w:customStyle="1" w:styleId="kk">
    <w:name w:val="kk"/>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q-text">
    <w:name w:val="q-text"/>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19">
    <w:name w:val="Бібліографія1"/>
    <w:basedOn w:val="a"/>
    <w:next w:val="a"/>
  </w:style>
  <w:style w:type="paragraph" w:customStyle="1" w:styleId="1a">
    <w:name w:val="Текст1"/>
    <w:basedOn w:val="a"/>
    <w:pPr>
      <w:ind w:left="708" w:firstLine="709"/>
      <w:jc w:val="both"/>
    </w:pPr>
    <w:rPr>
      <w:rFonts w:ascii="Times New Roman" w:hAnsi="Times New Roman" w:cs="Times New Roman"/>
      <w:sz w:val="28"/>
      <w:szCs w:val="28"/>
    </w:rPr>
  </w:style>
  <w:style w:type="paragraph" w:customStyle="1" w:styleId="va-top">
    <w:name w:val="va-top"/>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Code0">
    <w:name w:val="Code"/>
    <w:basedOn w:val="a"/>
    <w:pPr>
      <w:spacing w:after="0" w:line="240" w:lineRule="auto"/>
      <w:ind w:left="851"/>
    </w:pPr>
    <w:rPr>
      <w:rFonts w:ascii="Consolas" w:eastAsia="Times New Roman" w:hAnsi="Consolas" w:cs="Times New Roman"/>
      <w:i/>
      <w:sz w:val="26"/>
      <w:szCs w:val="24"/>
      <w:lang w:val="uk-UA" w:eastAsia="uk-UA"/>
    </w:rPr>
  </w:style>
  <w:style w:type="paragraph" w:customStyle="1" w:styleId="kc">
    <w:name w:val="kc"/>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rbinder-38128">
    <w:name w:val="rbinder-38128"/>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rbinder-27654">
    <w:name w:val="rbinder-27654"/>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trt0xe">
    <w:name w:val="trt0xe"/>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km">
    <w:name w:val="km"/>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Standart0">
    <w:name w:val="Standart"/>
    <w:basedOn w:val="a"/>
    <w:pPr>
      <w:spacing w:line="360" w:lineRule="auto"/>
      <w:jc w:val="both"/>
    </w:pPr>
    <w:rPr>
      <w:rFonts w:ascii="Times New Roman" w:hAnsi="Times New Roman"/>
      <w:sz w:val="28"/>
    </w:rPr>
  </w:style>
  <w:style w:type="paragraph" w:customStyle="1" w:styleId="1b">
    <w:name w:val="Без інтервалів1"/>
    <w:pPr>
      <w:suppressAutoHyphens/>
    </w:pPr>
    <w:rPr>
      <w:rFonts w:ascii="Calibri" w:eastAsia="Calibri" w:hAnsi="Calibri" w:cs="Tahoma"/>
      <w:sz w:val="22"/>
      <w:szCs w:val="22"/>
      <w:lang w:val="ru-RU" w:eastAsia="ru-UA"/>
    </w:rPr>
  </w:style>
  <w:style w:type="paragraph" w:customStyle="1" w:styleId="ae">
    <w:name w:val="Статейный"/>
    <w:basedOn w:val="a"/>
    <w:pPr>
      <w:jc w:val="both"/>
    </w:pPr>
    <w:rPr>
      <w:rFonts w:ascii="Times New Roman" w:hAnsi="Times New Roman"/>
      <w:sz w:val="28"/>
    </w:rPr>
  </w:style>
  <w:style w:type="paragraph" w:customStyle="1" w:styleId="text0">
    <w:name w:val="text"/>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af">
    <w:name w:val="Блочная цитата"/>
    <w:basedOn w:val="Standard0"/>
    <w:pPr>
      <w:shd w:val="clear" w:color="auto" w:fill="auto"/>
      <w:spacing w:before="0" w:after="283" w:line="259" w:lineRule="auto"/>
      <w:ind w:left="567" w:right="567" w:firstLine="0"/>
      <w:jc w:val="left"/>
      <w:textAlignment w:val="baseline"/>
    </w:pPr>
    <w:rPr>
      <w:rFonts w:ascii="Calibri" w:eastAsia="Calibri" w:hAnsi="Calibri" w:cs="Tahoma"/>
      <w:color w:val="auto"/>
      <w:sz w:val="22"/>
      <w:szCs w:val="22"/>
      <w:lang w:eastAsia="ru-UA"/>
    </w:rPr>
  </w:style>
  <w:style w:type="paragraph" w:customStyle="1" w:styleId="Textbody">
    <w:name w:val="Text body"/>
    <w:basedOn w:val="Standard0"/>
    <w:pPr>
      <w:shd w:val="clear" w:color="auto" w:fill="auto"/>
      <w:spacing w:before="0" w:after="140" w:line="276" w:lineRule="auto"/>
      <w:ind w:firstLine="0"/>
      <w:jc w:val="left"/>
      <w:textAlignment w:val="baseline"/>
    </w:pPr>
    <w:rPr>
      <w:rFonts w:ascii="Calibri" w:eastAsia="Calibri" w:hAnsi="Calibri" w:cs="Tahoma"/>
      <w:color w:val="auto"/>
      <w:sz w:val="22"/>
      <w:szCs w:val="22"/>
      <w:lang w:eastAsia="ru-UA"/>
    </w:rPr>
  </w:style>
  <w:style w:type="paragraph" w:customStyle="1" w:styleId="PC0">
    <w:name w:val="PC"/>
    <w:basedOn w:val="a"/>
    <w:pPr>
      <w:shd w:val="clear" w:color="auto" w:fill="FFFFFF"/>
      <w:spacing w:before="280" w:after="280" w:line="200" w:lineRule="exact"/>
      <w:ind w:left="720" w:firstLine="697"/>
      <w:jc w:val="both"/>
    </w:pPr>
    <w:rPr>
      <w:rFonts w:ascii="Courier New" w:eastAsia="Times New Roman" w:hAnsi="Courier New" w:cs="Courier New"/>
      <w:i/>
      <w:iCs/>
      <w:color w:val="1C1717"/>
      <w:sz w:val="24"/>
      <w:szCs w:val="24"/>
      <w:lang w:val="ru-UA" w:eastAsia="uk-UA"/>
    </w:rPr>
  </w:style>
  <w:style w:type="paragraph" w:customStyle="1" w:styleId="af0">
    <w:name w:val="Содержимое врезки"/>
    <w:basedOn w:val="a"/>
  </w:style>
  <w:style w:type="paragraph" w:customStyle="1" w:styleId="af1">
    <w:name w:val="Содержимое таблицы"/>
    <w:basedOn w:val="a"/>
    <w:pPr>
      <w:widowControl w:val="0"/>
      <w:suppressLineNumbers/>
    </w:pPr>
  </w:style>
  <w:style w:type="character" w:styleId="HTML0">
    <w:name w:val="HTML Code"/>
    <w:basedOn w:val="a0"/>
    <w:uiPriority w:val="99"/>
    <w:semiHidden/>
    <w:unhideWhenUsed/>
    <w:rsid w:val="00263C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387245">
      <w:bodyDiv w:val="1"/>
      <w:marLeft w:val="0"/>
      <w:marRight w:val="0"/>
      <w:marTop w:val="0"/>
      <w:marBottom w:val="0"/>
      <w:divBdr>
        <w:top w:val="none" w:sz="0" w:space="0" w:color="auto"/>
        <w:left w:val="none" w:sz="0" w:space="0" w:color="auto"/>
        <w:bottom w:val="none" w:sz="0" w:space="0" w:color="auto"/>
        <w:right w:val="none" w:sz="0" w:space="0" w:color="auto"/>
      </w:divBdr>
    </w:div>
    <w:div w:id="1114902165">
      <w:bodyDiv w:val="1"/>
      <w:marLeft w:val="0"/>
      <w:marRight w:val="0"/>
      <w:marTop w:val="0"/>
      <w:marBottom w:val="0"/>
      <w:divBdr>
        <w:top w:val="none" w:sz="0" w:space="0" w:color="auto"/>
        <w:left w:val="none" w:sz="0" w:space="0" w:color="auto"/>
        <w:bottom w:val="none" w:sz="0" w:space="0" w:color="auto"/>
        <w:right w:val="none" w:sz="0" w:space="0" w:color="auto"/>
      </w:divBdr>
      <w:divsChild>
        <w:div w:id="1292595036">
          <w:marLeft w:val="0"/>
          <w:marRight w:val="0"/>
          <w:marTop w:val="0"/>
          <w:marBottom w:val="0"/>
          <w:divBdr>
            <w:top w:val="none" w:sz="0" w:space="0" w:color="auto"/>
            <w:left w:val="none" w:sz="0" w:space="0" w:color="auto"/>
            <w:bottom w:val="none" w:sz="0" w:space="0" w:color="auto"/>
            <w:right w:val="none" w:sz="0" w:space="0" w:color="auto"/>
          </w:divBdr>
          <w:divsChild>
            <w:div w:id="43457460">
              <w:marLeft w:val="0"/>
              <w:marRight w:val="0"/>
              <w:marTop w:val="0"/>
              <w:marBottom w:val="0"/>
              <w:divBdr>
                <w:top w:val="none" w:sz="0" w:space="0" w:color="auto"/>
                <w:left w:val="none" w:sz="0" w:space="0" w:color="auto"/>
                <w:bottom w:val="none" w:sz="0" w:space="0" w:color="auto"/>
                <w:right w:val="none" w:sz="0" w:space="0" w:color="auto"/>
              </w:divBdr>
            </w:div>
            <w:div w:id="1040519910">
              <w:marLeft w:val="0"/>
              <w:marRight w:val="0"/>
              <w:marTop w:val="0"/>
              <w:marBottom w:val="0"/>
              <w:divBdr>
                <w:top w:val="none" w:sz="0" w:space="0" w:color="auto"/>
                <w:left w:val="none" w:sz="0" w:space="0" w:color="auto"/>
                <w:bottom w:val="none" w:sz="0" w:space="0" w:color="auto"/>
                <w:right w:val="none" w:sz="0" w:space="0" w:color="auto"/>
              </w:divBdr>
            </w:div>
            <w:div w:id="1589659911">
              <w:marLeft w:val="0"/>
              <w:marRight w:val="0"/>
              <w:marTop w:val="0"/>
              <w:marBottom w:val="0"/>
              <w:divBdr>
                <w:top w:val="none" w:sz="0" w:space="0" w:color="auto"/>
                <w:left w:val="none" w:sz="0" w:space="0" w:color="auto"/>
                <w:bottom w:val="none" w:sz="0" w:space="0" w:color="auto"/>
                <w:right w:val="none" w:sz="0" w:space="0" w:color="auto"/>
              </w:divBdr>
            </w:div>
            <w:div w:id="1643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643">
      <w:bodyDiv w:val="1"/>
      <w:marLeft w:val="0"/>
      <w:marRight w:val="0"/>
      <w:marTop w:val="0"/>
      <w:marBottom w:val="0"/>
      <w:divBdr>
        <w:top w:val="none" w:sz="0" w:space="0" w:color="auto"/>
        <w:left w:val="none" w:sz="0" w:space="0" w:color="auto"/>
        <w:bottom w:val="none" w:sz="0" w:space="0" w:color="auto"/>
        <w:right w:val="none" w:sz="0" w:space="0" w:color="auto"/>
      </w:divBdr>
      <w:divsChild>
        <w:div w:id="1563783855">
          <w:marLeft w:val="0"/>
          <w:marRight w:val="0"/>
          <w:marTop w:val="0"/>
          <w:marBottom w:val="0"/>
          <w:divBdr>
            <w:top w:val="none" w:sz="0" w:space="0" w:color="auto"/>
            <w:left w:val="none" w:sz="0" w:space="0" w:color="auto"/>
            <w:bottom w:val="none" w:sz="0" w:space="0" w:color="auto"/>
            <w:right w:val="none" w:sz="0" w:space="0" w:color="auto"/>
          </w:divBdr>
          <w:divsChild>
            <w:div w:id="2087527944">
              <w:marLeft w:val="0"/>
              <w:marRight w:val="0"/>
              <w:marTop w:val="0"/>
              <w:marBottom w:val="0"/>
              <w:divBdr>
                <w:top w:val="none" w:sz="0" w:space="0" w:color="auto"/>
                <w:left w:val="none" w:sz="0" w:space="0" w:color="auto"/>
                <w:bottom w:val="none" w:sz="0" w:space="0" w:color="auto"/>
                <w:right w:val="none" w:sz="0" w:space="0" w:color="auto"/>
              </w:divBdr>
            </w:div>
            <w:div w:id="646012244">
              <w:marLeft w:val="0"/>
              <w:marRight w:val="0"/>
              <w:marTop w:val="0"/>
              <w:marBottom w:val="0"/>
              <w:divBdr>
                <w:top w:val="none" w:sz="0" w:space="0" w:color="auto"/>
                <w:left w:val="none" w:sz="0" w:space="0" w:color="auto"/>
                <w:bottom w:val="none" w:sz="0" w:space="0" w:color="auto"/>
                <w:right w:val="none" w:sz="0" w:space="0" w:color="auto"/>
              </w:divBdr>
            </w:div>
            <w:div w:id="2064063030">
              <w:marLeft w:val="0"/>
              <w:marRight w:val="0"/>
              <w:marTop w:val="0"/>
              <w:marBottom w:val="0"/>
              <w:divBdr>
                <w:top w:val="none" w:sz="0" w:space="0" w:color="auto"/>
                <w:left w:val="none" w:sz="0" w:space="0" w:color="auto"/>
                <w:bottom w:val="none" w:sz="0" w:space="0" w:color="auto"/>
                <w:right w:val="none" w:sz="0" w:space="0" w:color="auto"/>
              </w:divBdr>
            </w:div>
            <w:div w:id="3920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73204">
      <w:bodyDiv w:val="1"/>
      <w:marLeft w:val="0"/>
      <w:marRight w:val="0"/>
      <w:marTop w:val="0"/>
      <w:marBottom w:val="0"/>
      <w:divBdr>
        <w:top w:val="none" w:sz="0" w:space="0" w:color="auto"/>
        <w:left w:val="none" w:sz="0" w:space="0" w:color="auto"/>
        <w:bottom w:val="none" w:sz="0" w:space="0" w:color="auto"/>
        <w:right w:val="none" w:sz="0" w:space="0" w:color="auto"/>
      </w:divBdr>
      <w:divsChild>
        <w:div w:id="1602837125">
          <w:marLeft w:val="0"/>
          <w:marRight w:val="0"/>
          <w:marTop w:val="0"/>
          <w:marBottom w:val="0"/>
          <w:divBdr>
            <w:top w:val="none" w:sz="0" w:space="0" w:color="auto"/>
            <w:left w:val="none" w:sz="0" w:space="0" w:color="auto"/>
            <w:bottom w:val="none" w:sz="0" w:space="0" w:color="auto"/>
            <w:right w:val="none" w:sz="0" w:space="0" w:color="auto"/>
          </w:divBdr>
          <w:divsChild>
            <w:div w:id="14000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1548">
      <w:bodyDiv w:val="1"/>
      <w:marLeft w:val="0"/>
      <w:marRight w:val="0"/>
      <w:marTop w:val="0"/>
      <w:marBottom w:val="0"/>
      <w:divBdr>
        <w:top w:val="none" w:sz="0" w:space="0" w:color="auto"/>
        <w:left w:val="none" w:sz="0" w:space="0" w:color="auto"/>
        <w:bottom w:val="none" w:sz="0" w:space="0" w:color="auto"/>
        <w:right w:val="none" w:sz="0" w:space="0" w:color="auto"/>
      </w:divBdr>
      <w:divsChild>
        <w:div w:id="270362096">
          <w:marLeft w:val="0"/>
          <w:marRight w:val="0"/>
          <w:marTop w:val="0"/>
          <w:marBottom w:val="0"/>
          <w:divBdr>
            <w:top w:val="none" w:sz="0" w:space="0" w:color="auto"/>
            <w:left w:val="none" w:sz="0" w:space="0" w:color="auto"/>
            <w:bottom w:val="none" w:sz="0" w:space="0" w:color="auto"/>
            <w:right w:val="none" w:sz="0" w:space="0" w:color="auto"/>
          </w:divBdr>
          <w:divsChild>
            <w:div w:id="135073176">
              <w:marLeft w:val="0"/>
              <w:marRight w:val="0"/>
              <w:marTop w:val="0"/>
              <w:marBottom w:val="0"/>
              <w:divBdr>
                <w:top w:val="none" w:sz="0" w:space="0" w:color="auto"/>
                <w:left w:val="none" w:sz="0" w:space="0" w:color="auto"/>
                <w:bottom w:val="none" w:sz="0" w:space="0" w:color="auto"/>
                <w:right w:val="none" w:sz="0" w:space="0" w:color="auto"/>
              </w:divBdr>
            </w:div>
            <w:div w:id="192152871">
              <w:marLeft w:val="0"/>
              <w:marRight w:val="0"/>
              <w:marTop w:val="0"/>
              <w:marBottom w:val="0"/>
              <w:divBdr>
                <w:top w:val="none" w:sz="0" w:space="0" w:color="auto"/>
                <w:left w:val="none" w:sz="0" w:space="0" w:color="auto"/>
                <w:bottom w:val="none" w:sz="0" w:space="0" w:color="auto"/>
                <w:right w:val="none" w:sz="0" w:space="0" w:color="auto"/>
              </w:divBdr>
            </w:div>
            <w:div w:id="296303197">
              <w:marLeft w:val="0"/>
              <w:marRight w:val="0"/>
              <w:marTop w:val="0"/>
              <w:marBottom w:val="0"/>
              <w:divBdr>
                <w:top w:val="none" w:sz="0" w:space="0" w:color="auto"/>
                <w:left w:val="none" w:sz="0" w:space="0" w:color="auto"/>
                <w:bottom w:val="none" w:sz="0" w:space="0" w:color="auto"/>
                <w:right w:val="none" w:sz="0" w:space="0" w:color="auto"/>
              </w:divBdr>
            </w:div>
            <w:div w:id="322323341">
              <w:marLeft w:val="0"/>
              <w:marRight w:val="0"/>
              <w:marTop w:val="0"/>
              <w:marBottom w:val="0"/>
              <w:divBdr>
                <w:top w:val="none" w:sz="0" w:space="0" w:color="auto"/>
                <w:left w:val="none" w:sz="0" w:space="0" w:color="auto"/>
                <w:bottom w:val="none" w:sz="0" w:space="0" w:color="auto"/>
                <w:right w:val="none" w:sz="0" w:space="0" w:color="auto"/>
              </w:divBdr>
            </w:div>
            <w:div w:id="384331331">
              <w:marLeft w:val="0"/>
              <w:marRight w:val="0"/>
              <w:marTop w:val="0"/>
              <w:marBottom w:val="0"/>
              <w:divBdr>
                <w:top w:val="none" w:sz="0" w:space="0" w:color="auto"/>
                <w:left w:val="none" w:sz="0" w:space="0" w:color="auto"/>
                <w:bottom w:val="none" w:sz="0" w:space="0" w:color="auto"/>
                <w:right w:val="none" w:sz="0" w:space="0" w:color="auto"/>
              </w:divBdr>
            </w:div>
            <w:div w:id="384449196">
              <w:marLeft w:val="0"/>
              <w:marRight w:val="0"/>
              <w:marTop w:val="0"/>
              <w:marBottom w:val="0"/>
              <w:divBdr>
                <w:top w:val="none" w:sz="0" w:space="0" w:color="auto"/>
                <w:left w:val="none" w:sz="0" w:space="0" w:color="auto"/>
                <w:bottom w:val="none" w:sz="0" w:space="0" w:color="auto"/>
                <w:right w:val="none" w:sz="0" w:space="0" w:color="auto"/>
              </w:divBdr>
            </w:div>
            <w:div w:id="467010955">
              <w:marLeft w:val="0"/>
              <w:marRight w:val="0"/>
              <w:marTop w:val="0"/>
              <w:marBottom w:val="0"/>
              <w:divBdr>
                <w:top w:val="none" w:sz="0" w:space="0" w:color="auto"/>
                <w:left w:val="none" w:sz="0" w:space="0" w:color="auto"/>
                <w:bottom w:val="none" w:sz="0" w:space="0" w:color="auto"/>
                <w:right w:val="none" w:sz="0" w:space="0" w:color="auto"/>
              </w:divBdr>
            </w:div>
            <w:div w:id="474109593">
              <w:marLeft w:val="0"/>
              <w:marRight w:val="0"/>
              <w:marTop w:val="0"/>
              <w:marBottom w:val="0"/>
              <w:divBdr>
                <w:top w:val="none" w:sz="0" w:space="0" w:color="auto"/>
                <w:left w:val="none" w:sz="0" w:space="0" w:color="auto"/>
                <w:bottom w:val="none" w:sz="0" w:space="0" w:color="auto"/>
                <w:right w:val="none" w:sz="0" w:space="0" w:color="auto"/>
              </w:divBdr>
            </w:div>
            <w:div w:id="506213719">
              <w:marLeft w:val="0"/>
              <w:marRight w:val="0"/>
              <w:marTop w:val="0"/>
              <w:marBottom w:val="0"/>
              <w:divBdr>
                <w:top w:val="none" w:sz="0" w:space="0" w:color="auto"/>
                <w:left w:val="none" w:sz="0" w:space="0" w:color="auto"/>
                <w:bottom w:val="none" w:sz="0" w:space="0" w:color="auto"/>
                <w:right w:val="none" w:sz="0" w:space="0" w:color="auto"/>
              </w:divBdr>
            </w:div>
            <w:div w:id="589852740">
              <w:marLeft w:val="0"/>
              <w:marRight w:val="0"/>
              <w:marTop w:val="0"/>
              <w:marBottom w:val="0"/>
              <w:divBdr>
                <w:top w:val="none" w:sz="0" w:space="0" w:color="auto"/>
                <w:left w:val="none" w:sz="0" w:space="0" w:color="auto"/>
                <w:bottom w:val="none" w:sz="0" w:space="0" w:color="auto"/>
                <w:right w:val="none" w:sz="0" w:space="0" w:color="auto"/>
              </w:divBdr>
            </w:div>
            <w:div w:id="624191692">
              <w:marLeft w:val="0"/>
              <w:marRight w:val="0"/>
              <w:marTop w:val="0"/>
              <w:marBottom w:val="0"/>
              <w:divBdr>
                <w:top w:val="none" w:sz="0" w:space="0" w:color="auto"/>
                <w:left w:val="none" w:sz="0" w:space="0" w:color="auto"/>
                <w:bottom w:val="none" w:sz="0" w:space="0" w:color="auto"/>
                <w:right w:val="none" w:sz="0" w:space="0" w:color="auto"/>
              </w:divBdr>
            </w:div>
            <w:div w:id="780802127">
              <w:marLeft w:val="0"/>
              <w:marRight w:val="0"/>
              <w:marTop w:val="0"/>
              <w:marBottom w:val="0"/>
              <w:divBdr>
                <w:top w:val="none" w:sz="0" w:space="0" w:color="auto"/>
                <w:left w:val="none" w:sz="0" w:space="0" w:color="auto"/>
                <w:bottom w:val="none" w:sz="0" w:space="0" w:color="auto"/>
                <w:right w:val="none" w:sz="0" w:space="0" w:color="auto"/>
              </w:divBdr>
            </w:div>
            <w:div w:id="864753581">
              <w:marLeft w:val="0"/>
              <w:marRight w:val="0"/>
              <w:marTop w:val="0"/>
              <w:marBottom w:val="0"/>
              <w:divBdr>
                <w:top w:val="none" w:sz="0" w:space="0" w:color="auto"/>
                <w:left w:val="none" w:sz="0" w:space="0" w:color="auto"/>
                <w:bottom w:val="none" w:sz="0" w:space="0" w:color="auto"/>
                <w:right w:val="none" w:sz="0" w:space="0" w:color="auto"/>
              </w:divBdr>
            </w:div>
            <w:div w:id="1231770328">
              <w:marLeft w:val="0"/>
              <w:marRight w:val="0"/>
              <w:marTop w:val="0"/>
              <w:marBottom w:val="0"/>
              <w:divBdr>
                <w:top w:val="none" w:sz="0" w:space="0" w:color="auto"/>
                <w:left w:val="none" w:sz="0" w:space="0" w:color="auto"/>
                <w:bottom w:val="none" w:sz="0" w:space="0" w:color="auto"/>
                <w:right w:val="none" w:sz="0" w:space="0" w:color="auto"/>
              </w:divBdr>
            </w:div>
            <w:div w:id="1335378454">
              <w:marLeft w:val="0"/>
              <w:marRight w:val="0"/>
              <w:marTop w:val="0"/>
              <w:marBottom w:val="0"/>
              <w:divBdr>
                <w:top w:val="none" w:sz="0" w:space="0" w:color="auto"/>
                <w:left w:val="none" w:sz="0" w:space="0" w:color="auto"/>
                <w:bottom w:val="none" w:sz="0" w:space="0" w:color="auto"/>
                <w:right w:val="none" w:sz="0" w:space="0" w:color="auto"/>
              </w:divBdr>
            </w:div>
            <w:div w:id="1455636257">
              <w:marLeft w:val="0"/>
              <w:marRight w:val="0"/>
              <w:marTop w:val="0"/>
              <w:marBottom w:val="0"/>
              <w:divBdr>
                <w:top w:val="none" w:sz="0" w:space="0" w:color="auto"/>
                <w:left w:val="none" w:sz="0" w:space="0" w:color="auto"/>
                <w:bottom w:val="none" w:sz="0" w:space="0" w:color="auto"/>
                <w:right w:val="none" w:sz="0" w:space="0" w:color="auto"/>
              </w:divBdr>
            </w:div>
            <w:div w:id="1461724133">
              <w:marLeft w:val="0"/>
              <w:marRight w:val="0"/>
              <w:marTop w:val="0"/>
              <w:marBottom w:val="0"/>
              <w:divBdr>
                <w:top w:val="none" w:sz="0" w:space="0" w:color="auto"/>
                <w:left w:val="none" w:sz="0" w:space="0" w:color="auto"/>
                <w:bottom w:val="none" w:sz="0" w:space="0" w:color="auto"/>
                <w:right w:val="none" w:sz="0" w:space="0" w:color="auto"/>
              </w:divBdr>
            </w:div>
            <w:div w:id="1466855122">
              <w:marLeft w:val="0"/>
              <w:marRight w:val="0"/>
              <w:marTop w:val="0"/>
              <w:marBottom w:val="0"/>
              <w:divBdr>
                <w:top w:val="none" w:sz="0" w:space="0" w:color="auto"/>
                <w:left w:val="none" w:sz="0" w:space="0" w:color="auto"/>
                <w:bottom w:val="none" w:sz="0" w:space="0" w:color="auto"/>
                <w:right w:val="none" w:sz="0" w:space="0" w:color="auto"/>
              </w:divBdr>
            </w:div>
            <w:div w:id="1490562217">
              <w:marLeft w:val="0"/>
              <w:marRight w:val="0"/>
              <w:marTop w:val="0"/>
              <w:marBottom w:val="0"/>
              <w:divBdr>
                <w:top w:val="none" w:sz="0" w:space="0" w:color="auto"/>
                <w:left w:val="none" w:sz="0" w:space="0" w:color="auto"/>
                <w:bottom w:val="none" w:sz="0" w:space="0" w:color="auto"/>
                <w:right w:val="none" w:sz="0" w:space="0" w:color="auto"/>
              </w:divBdr>
            </w:div>
            <w:div w:id="1714231667">
              <w:marLeft w:val="0"/>
              <w:marRight w:val="0"/>
              <w:marTop w:val="0"/>
              <w:marBottom w:val="0"/>
              <w:divBdr>
                <w:top w:val="none" w:sz="0" w:space="0" w:color="auto"/>
                <w:left w:val="none" w:sz="0" w:space="0" w:color="auto"/>
                <w:bottom w:val="none" w:sz="0" w:space="0" w:color="auto"/>
                <w:right w:val="none" w:sz="0" w:space="0" w:color="auto"/>
              </w:divBdr>
            </w:div>
            <w:div w:id="1717774119">
              <w:marLeft w:val="0"/>
              <w:marRight w:val="0"/>
              <w:marTop w:val="0"/>
              <w:marBottom w:val="0"/>
              <w:divBdr>
                <w:top w:val="none" w:sz="0" w:space="0" w:color="auto"/>
                <w:left w:val="none" w:sz="0" w:space="0" w:color="auto"/>
                <w:bottom w:val="none" w:sz="0" w:space="0" w:color="auto"/>
                <w:right w:val="none" w:sz="0" w:space="0" w:color="auto"/>
              </w:divBdr>
            </w:div>
            <w:div w:id="1800537172">
              <w:marLeft w:val="0"/>
              <w:marRight w:val="0"/>
              <w:marTop w:val="0"/>
              <w:marBottom w:val="0"/>
              <w:divBdr>
                <w:top w:val="none" w:sz="0" w:space="0" w:color="auto"/>
                <w:left w:val="none" w:sz="0" w:space="0" w:color="auto"/>
                <w:bottom w:val="none" w:sz="0" w:space="0" w:color="auto"/>
                <w:right w:val="none" w:sz="0" w:space="0" w:color="auto"/>
              </w:divBdr>
            </w:div>
            <w:div w:id="1888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1081">
      <w:bodyDiv w:val="1"/>
      <w:marLeft w:val="0"/>
      <w:marRight w:val="0"/>
      <w:marTop w:val="0"/>
      <w:marBottom w:val="0"/>
      <w:divBdr>
        <w:top w:val="none" w:sz="0" w:space="0" w:color="auto"/>
        <w:left w:val="none" w:sz="0" w:space="0" w:color="auto"/>
        <w:bottom w:val="none" w:sz="0" w:space="0" w:color="auto"/>
        <w:right w:val="none" w:sz="0" w:space="0" w:color="auto"/>
      </w:divBdr>
      <w:divsChild>
        <w:div w:id="1091245697">
          <w:marLeft w:val="0"/>
          <w:marRight w:val="0"/>
          <w:marTop w:val="0"/>
          <w:marBottom w:val="0"/>
          <w:divBdr>
            <w:top w:val="none" w:sz="0" w:space="0" w:color="auto"/>
            <w:left w:val="none" w:sz="0" w:space="0" w:color="auto"/>
            <w:bottom w:val="none" w:sz="0" w:space="0" w:color="auto"/>
            <w:right w:val="none" w:sz="0" w:space="0" w:color="auto"/>
          </w:divBdr>
          <w:divsChild>
            <w:div w:id="4236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3368">
      <w:bodyDiv w:val="1"/>
      <w:marLeft w:val="0"/>
      <w:marRight w:val="0"/>
      <w:marTop w:val="0"/>
      <w:marBottom w:val="0"/>
      <w:divBdr>
        <w:top w:val="none" w:sz="0" w:space="0" w:color="auto"/>
        <w:left w:val="none" w:sz="0" w:space="0" w:color="auto"/>
        <w:bottom w:val="none" w:sz="0" w:space="0" w:color="auto"/>
        <w:right w:val="none" w:sz="0" w:space="0" w:color="auto"/>
      </w:divBdr>
      <w:divsChild>
        <w:div w:id="1539970813">
          <w:marLeft w:val="0"/>
          <w:marRight w:val="0"/>
          <w:marTop w:val="0"/>
          <w:marBottom w:val="0"/>
          <w:divBdr>
            <w:top w:val="none" w:sz="0" w:space="0" w:color="auto"/>
            <w:left w:val="none" w:sz="0" w:space="0" w:color="auto"/>
            <w:bottom w:val="none" w:sz="0" w:space="0" w:color="auto"/>
            <w:right w:val="none" w:sz="0" w:space="0" w:color="auto"/>
          </w:divBdr>
          <w:divsChild>
            <w:div w:id="17111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4406">
      <w:bodyDiv w:val="1"/>
      <w:marLeft w:val="0"/>
      <w:marRight w:val="0"/>
      <w:marTop w:val="0"/>
      <w:marBottom w:val="0"/>
      <w:divBdr>
        <w:top w:val="none" w:sz="0" w:space="0" w:color="auto"/>
        <w:left w:val="none" w:sz="0" w:space="0" w:color="auto"/>
        <w:bottom w:val="none" w:sz="0" w:space="0" w:color="auto"/>
        <w:right w:val="none" w:sz="0" w:space="0" w:color="auto"/>
      </w:divBdr>
      <w:divsChild>
        <w:div w:id="1382243117">
          <w:marLeft w:val="0"/>
          <w:marRight w:val="0"/>
          <w:marTop w:val="0"/>
          <w:marBottom w:val="0"/>
          <w:divBdr>
            <w:top w:val="none" w:sz="0" w:space="0" w:color="auto"/>
            <w:left w:val="none" w:sz="0" w:space="0" w:color="auto"/>
            <w:bottom w:val="none" w:sz="0" w:space="0" w:color="auto"/>
            <w:right w:val="none" w:sz="0" w:space="0" w:color="auto"/>
          </w:divBdr>
          <w:divsChild>
            <w:div w:id="13152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5466">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3">
          <w:marLeft w:val="0"/>
          <w:marRight w:val="0"/>
          <w:marTop w:val="0"/>
          <w:marBottom w:val="0"/>
          <w:divBdr>
            <w:top w:val="none" w:sz="0" w:space="0" w:color="auto"/>
            <w:left w:val="none" w:sz="0" w:space="0" w:color="auto"/>
            <w:bottom w:val="none" w:sz="0" w:space="0" w:color="auto"/>
            <w:right w:val="none" w:sz="0" w:space="0" w:color="auto"/>
          </w:divBdr>
          <w:divsChild>
            <w:div w:id="222371864">
              <w:marLeft w:val="0"/>
              <w:marRight w:val="0"/>
              <w:marTop w:val="0"/>
              <w:marBottom w:val="0"/>
              <w:divBdr>
                <w:top w:val="none" w:sz="0" w:space="0" w:color="auto"/>
                <w:left w:val="none" w:sz="0" w:space="0" w:color="auto"/>
                <w:bottom w:val="none" w:sz="0" w:space="0" w:color="auto"/>
                <w:right w:val="none" w:sz="0" w:space="0" w:color="auto"/>
              </w:divBdr>
            </w:div>
            <w:div w:id="440875887">
              <w:marLeft w:val="0"/>
              <w:marRight w:val="0"/>
              <w:marTop w:val="0"/>
              <w:marBottom w:val="0"/>
              <w:divBdr>
                <w:top w:val="none" w:sz="0" w:space="0" w:color="auto"/>
                <w:left w:val="none" w:sz="0" w:space="0" w:color="auto"/>
                <w:bottom w:val="none" w:sz="0" w:space="0" w:color="auto"/>
                <w:right w:val="none" w:sz="0" w:space="0" w:color="auto"/>
              </w:divBdr>
            </w:div>
            <w:div w:id="582685507">
              <w:marLeft w:val="0"/>
              <w:marRight w:val="0"/>
              <w:marTop w:val="0"/>
              <w:marBottom w:val="0"/>
              <w:divBdr>
                <w:top w:val="none" w:sz="0" w:space="0" w:color="auto"/>
                <w:left w:val="none" w:sz="0" w:space="0" w:color="auto"/>
                <w:bottom w:val="none" w:sz="0" w:space="0" w:color="auto"/>
                <w:right w:val="none" w:sz="0" w:space="0" w:color="auto"/>
              </w:divBdr>
            </w:div>
            <w:div w:id="1009715525">
              <w:marLeft w:val="0"/>
              <w:marRight w:val="0"/>
              <w:marTop w:val="0"/>
              <w:marBottom w:val="0"/>
              <w:divBdr>
                <w:top w:val="none" w:sz="0" w:space="0" w:color="auto"/>
                <w:left w:val="none" w:sz="0" w:space="0" w:color="auto"/>
                <w:bottom w:val="none" w:sz="0" w:space="0" w:color="auto"/>
                <w:right w:val="none" w:sz="0" w:space="0" w:color="auto"/>
              </w:divBdr>
            </w:div>
            <w:div w:id="1170410577">
              <w:marLeft w:val="0"/>
              <w:marRight w:val="0"/>
              <w:marTop w:val="0"/>
              <w:marBottom w:val="0"/>
              <w:divBdr>
                <w:top w:val="none" w:sz="0" w:space="0" w:color="auto"/>
                <w:left w:val="none" w:sz="0" w:space="0" w:color="auto"/>
                <w:bottom w:val="none" w:sz="0" w:space="0" w:color="auto"/>
                <w:right w:val="none" w:sz="0" w:space="0" w:color="auto"/>
              </w:divBdr>
            </w:div>
            <w:div w:id="1232886906">
              <w:marLeft w:val="0"/>
              <w:marRight w:val="0"/>
              <w:marTop w:val="0"/>
              <w:marBottom w:val="0"/>
              <w:divBdr>
                <w:top w:val="none" w:sz="0" w:space="0" w:color="auto"/>
                <w:left w:val="none" w:sz="0" w:space="0" w:color="auto"/>
                <w:bottom w:val="none" w:sz="0" w:space="0" w:color="auto"/>
                <w:right w:val="none" w:sz="0" w:space="0" w:color="auto"/>
              </w:divBdr>
            </w:div>
            <w:div w:id="1353147601">
              <w:marLeft w:val="0"/>
              <w:marRight w:val="0"/>
              <w:marTop w:val="0"/>
              <w:marBottom w:val="0"/>
              <w:divBdr>
                <w:top w:val="none" w:sz="0" w:space="0" w:color="auto"/>
                <w:left w:val="none" w:sz="0" w:space="0" w:color="auto"/>
                <w:bottom w:val="none" w:sz="0" w:space="0" w:color="auto"/>
                <w:right w:val="none" w:sz="0" w:space="0" w:color="auto"/>
              </w:divBdr>
            </w:div>
            <w:div w:id="1447894624">
              <w:marLeft w:val="0"/>
              <w:marRight w:val="0"/>
              <w:marTop w:val="0"/>
              <w:marBottom w:val="0"/>
              <w:divBdr>
                <w:top w:val="none" w:sz="0" w:space="0" w:color="auto"/>
                <w:left w:val="none" w:sz="0" w:space="0" w:color="auto"/>
                <w:bottom w:val="none" w:sz="0" w:space="0" w:color="auto"/>
                <w:right w:val="none" w:sz="0" w:space="0" w:color="auto"/>
              </w:divBdr>
            </w:div>
            <w:div w:id="18663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0465">
      <w:bodyDiv w:val="1"/>
      <w:marLeft w:val="0"/>
      <w:marRight w:val="0"/>
      <w:marTop w:val="0"/>
      <w:marBottom w:val="0"/>
      <w:divBdr>
        <w:top w:val="none" w:sz="0" w:space="0" w:color="auto"/>
        <w:left w:val="none" w:sz="0" w:space="0" w:color="auto"/>
        <w:bottom w:val="none" w:sz="0" w:space="0" w:color="auto"/>
        <w:right w:val="none" w:sz="0" w:space="0" w:color="auto"/>
      </w:divBdr>
      <w:divsChild>
        <w:div w:id="432091636">
          <w:marLeft w:val="0"/>
          <w:marRight w:val="0"/>
          <w:marTop w:val="0"/>
          <w:marBottom w:val="0"/>
          <w:divBdr>
            <w:top w:val="none" w:sz="0" w:space="0" w:color="auto"/>
            <w:left w:val="none" w:sz="0" w:space="0" w:color="auto"/>
            <w:bottom w:val="none" w:sz="0" w:space="0" w:color="auto"/>
            <w:right w:val="none" w:sz="0" w:space="0" w:color="auto"/>
          </w:divBdr>
          <w:divsChild>
            <w:div w:id="552079521">
              <w:marLeft w:val="0"/>
              <w:marRight w:val="0"/>
              <w:marTop w:val="0"/>
              <w:marBottom w:val="0"/>
              <w:divBdr>
                <w:top w:val="none" w:sz="0" w:space="0" w:color="auto"/>
                <w:left w:val="none" w:sz="0" w:space="0" w:color="auto"/>
                <w:bottom w:val="none" w:sz="0" w:space="0" w:color="auto"/>
                <w:right w:val="none" w:sz="0" w:space="0" w:color="auto"/>
              </w:divBdr>
            </w:div>
            <w:div w:id="1890997201">
              <w:marLeft w:val="0"/>
              <w:marRight w:val="0"/>
              <w:marTop w:val="0"/>
              <w:marBottom w:val="0"/>
              <w:divBdr>
                <w:top w:val="none" w:sz="0" w:space="0" w:color="auto"/>
                <w:left w:val="none" w:sz="0" w:space="0" w:color="auto"/>
                <w:bottom w:val="none" w:sz="0" w:space="0" w:color="auto"/>
                <w:right w:val="none" w:sz="0" w:space="0" w:color="auto"/>
              </w:divBdr>
            </w:div>
            <w:div w:id="656962134">
              <w:marLeft w:val="0"/>
              <w:marRight w:val="0"/>
              <w:marTop w:val="0"/>
              <w:marBottom w:val="0"/>
              <w:divBdr>
                <w:top w:val="none" w:sz="0" w:space="0" w:color="auto"/>
                <w:left w:val="none" w:sz="0" w:space="0" w:color="auto"/>
                <w:bottom w:val="none" w:sz="0" w:space="0" w:color="auto"/>
                <w:right w:val="none" w:sz="0" w:space="0" w:color="auto"/>
              </w:divBdr>
            </w:div>
            <w:div w:id="20182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2488">
      <w:bodyDiv w:val="1"/>
      <w:marLeft w:val="0"/>
      <w:marRight w:val="0"/>
      <w:marTop w:val="0"/>
      <w:marBottom w:val="0"/>
      <w:divBdr>
        <w:top w:val="none" w:sz="0" w:space="0" w:color="auto"/>
        <w:left w:val="none" w:sz="0" w:space="0" w:color="auto"/>
        <w:bottom w:val="none" w:sz="0" w:space="0" w:color="auto"/>
        <w:right w:val="none" w:sz="0" w:space="0" w:color="auto"/>
      </w:divBdr>
      <w:divsChild>
        <w:div w:id="734858201">
          <w:marLeft w:val="0"/>
          <w:marRight w:val="0"/>
          <w:marTop w:val="0"/>
          <w:marBottom w:val="0"/>
          <w:divBdr>
            <w:top w:val="none" w:sz="0" w:space="0" w:color="auto"/>
            <w:left w:val="none" w:sz="0" w:space="0" w:color="auto"/>
            <w:bottom w:val="none" w:sz="0" w:space="0" w:color="auto"/>
            <w:right w:val="none" w:sz="0" w:space="0" w:color="auto"/>
          </w:divBdr>
          <w:divsChild>
            <w:div w:id="34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www.itcodet.com/golang/golang-addresses-class-examples.html"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programforyou.ru/" TargetMode="External"/><Relationship Id="rId40" Type="http://schemas.openxmlformats.org/officeDocument/2006/relationships/theme" Target="theme/theme1.xml"/><Relationship Id="rId5"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programforyou.ru/"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kalkicode.com/adjacency-matrix-representation-o" TargetMode="External"/><Relationship Id="rId8"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1</Pages>
  <Words>12721</Words>
  <Characters>7251</Characters>
  <Application>Microsoft Office Word</Application>
  <DocSecurity>0</DocSecurity>
  <Lines>60</Lines>
  <Paragraphs>39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19933</CharactersWithSpaces>
  <SharedDoc>false</SharedDoc>
  <HLinks>
    <vt:vector size="48" baseType="variant">
      <vt:variant>
        <vt:i4>6881325</vt:i4>
      </vt:variant>
      <vt:variant>
        <vt:i4>21</vt:i4>
      </vt:variant>
      <vt:variant>
        <vt:i4>0</vt:i4>
      </vt:variant>
      <vt:variant>
        <vt:i4>5</vt:i4>
      </vt:variant>
      <vt:variant>
        <vt:lpwstr>https://www.itcodet.com/golang/golang-addresses-class-examples.html</vt:lpwstr>
      </vt:variant>
      <vt:variant>
        <vt:lpwstr/>
      </vt:variant>
      <vt:variant>
        <vt:i4>3997801</vt:i4>
      </vt:variant>
      <vt:variant>
        <vt:i4>18</vt:i4>
      </vt:variant>
      <vt:variant>
        <vt:i4>0</vt:i4>
      </vt:variant>
      <vt:variant>
        <vt:i4>5</vt:i4>
      </vt:variant>
      <vt:variant>
        <vt:lpwstr>https://programforyou.ru/</vt:lpwstr>
      </vt:variant>
      <vt:variant>
        <vt:lpwstr>link-about</vt:lpwstr>
      </vt:variant>
      <vt:variant>
        <vt:i4>3997801</vt:i4>
      </vt:variant>
      <vt:variant>
        <vt:i4>15</vt:i4>
      </vt:variant>
      <vt:variant>
        <vt:i4>0</vt:i4>
      </vt:variant>
      <vt:variant>
        <vt:i4>5</vt:i4>
      </vt:variant>
      <vt:variant>
        <vt:lpwstr>https://programforyou.ru/</vt:lpwstr>
      </vt:variant>
      <vt:variant>
        <vt:lpwstr>link-about</vt:lpwstr>
      </vt:variant>
      <vt:variant>
        <vt:i4>7798884</vt:i4>
      </vt:variant>
      <vt:variant>
        <vt:i4>12</vt:i4>
      </vt:variant>
      <vt:variant>
        <vt:i4>0</vt:i4>
      </vt:variant>
      <vt:variant>
        <vt:i4>5</vt:i4>
      </vt:variant>
      <vt:variant>
        <vt:lpwstr>https://kalkicode.com/adjacency-matrix-representation-o</vt:lpwstr>
      </vt:variant>
      <vt:variant>
        <vt:lpwstr/>
      </vt:variant>
      <vt:variant>
        <vt:i4>1967109</vt:i4>
      </vt:variant>
      <vt:variant>
        <vt:i4>9</vt:i4>
      </vt:variant>
      <vt:variant>
        <vt:i4>0</vt:i4>
      </vt:variant>
      <vt:variant>
        <vt:i4>5</vt:i4>
      </vt:variant>
      <vt:variant>
        <vt:lpwstr>https://graphonline.ru/wiki/Статьи/ЗадачиКоторыеМожноРешитьСПомощьюГрафов</vt:lpwstr>
      </vt:variant>
      <vt:variant>
        <vt:lpwstr/>
      </vt:variant>
      <vt:variant>
        <vt:i4>1967109</vt:i4>
      </vt:variant>
      <vt:variant>
        <vt:i4>6</vt:i4>
      </vt:variant>
      <vt:variant>
        <vt:i4>0</vt:i4>
      </vt:variant>
      <vt:variant>
        <vt:i4>5</vt:i4>
      </vt:variant>
      <vt:variant>
        <vt:lpwstr>https://graphonline.ru/wiki/Статьи/ЗадачиКоторыеМожноРешитьСПомощьюГрафов</vt:lpwstr>
      </vt:variant>
      <vt:variant>
        <vt:lpwstr/>
      </vt:variant>
      <vt:variant>
        <vt:i4>1967109</vt:i4>
      </vt:variant>
      <vt:variant>
        <vt:i4>3</vt:i4>
      </vt:variant>
      <vt:variant>
        <vt:i4>0</vt:i4>
      </vt:variant>
      <vt:variant>
        <vt:i4>5</vt:i4>
      </vt:variant>
      <vt:variant>
        <vt:lpwstr>https://graphonline.ru/wiki/Статьи/ЗадачиКоторыеМожноРешитьСПомощьюГрафов</vt:lpwstr>
      </vt:variant>
      <vt:variant>
        <vt:lpwstr/>
      </vt:variant>
      <vt:variant>
        <vt:i4>1967109</vt:i4>
      </vt:variant>
      <vt:variant>
        <vt:i4>0</vt:i4>
      </vt:variant>
      <vt:variant>
        <vt:i4>0</vt:i4>
      </vt:variant>
      <vt:variant>
        <vt:i4>5</vt:i4>
      </vt:variant>
      <vt:variant>
        <vt:lpwstr>https://graphonline.ru/wiki/Статьи/ЗадачиКоторыеМожноРешитьСПомощьюГрафов</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Иванов</dc:creator>
  <cp:keywords/>
  <dc:description/>
  <cp:lastModifiedBy>Сергей Иванов</cp:lastModifiedBy>
  <cp:revision>6</cp:revision>
  <cp:lastPrinted>1899-12-31T22:00:00Z</cp:lastPrinted>
  <dcterms:created xsi:type="dcterms:W3CDTF">2024-02-15T18:30:00Z</dcterms:created>
  <dcterms:modified xsi:type="dcterms:W3CDTF">2024-03-29T20:03:00Z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