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A1256" w14:textId="77777777" w:rsidR="00C6554A" w:rsidRPr="00E62036" w:rsidRDefault="002554CD" w:rsidP="00C6554A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E62036">
        <w:rPr>
          <w:rFonts w:ascii="Times New Roman" w:hAnsi="Times New Roman" w:cs="Times New Roman"/>
          <w:noProof/>
        </w:rPr>
        <w:drawing>
          <wp:inline distT="0" distB="0" distL="0" distR="0" wp14:anchorId="32ECA065" wp14:editId="02687966">
            <wp:extent cx="3657600" cy="451485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1485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2DE2D62" w14:textId="16347E8A" w:rsidR="00C6554A" w:rsidRPr="00E62036" w:rsidRDefault="00F465A8" w:rsidP="00C6554A">
      <w:pPr>
        <w:pStyle w:val="Title"/>
        <w:rPr>
          <w:rFonts w:ascii="Times New Roman" w:hAnsi="Times New Roman" w:cs="Times New Roman"/>
        </w:rPr>
      </w:pPr>
      <w:r w:rsidRPr="00E62036">
        <w:rPr>
          <w:rFonts w:ascii="Times New Roman" w:hAnsi="Times New Roman" w:cs="Times New Roman"/>
        </w:rPr>
        <w:t>Airbnb Recommendation Bot</w:t>
      </w:r>
    </w:p>
    <w:p w14:paraId="007FE5AB" w14:textId="169297BC" w:rsidR="00C6554A" w:rsidRPr="00E62036" w:rsidRDefault="00F465A8" w:rsidP="00C6554A">
      <w:pPr>
        <w:pStyle w:val="Subtitle"/>
        <w:rPr>
          <w:rFonts w:ascii="Times New Roman" w:hAnsi="Times New Roman" w:cs="Times New Roman"/>
        </w:rPr>
      </w:pPr>
      <w:r w:rsidRPr="00E62036">
        <w:rPr>
          <w:rFonts w:ascii="Times New Roman" w:hAnsi="Times New Roman" w:cs="Times New Roman"/>
        </w:rPr>
        <w:t>User guide on how to set up the project and use the app</w:t>
      </w:r>
    </w:p>
    <w:p w14:paraId="10711582" w14:textId="0A739856" w:rsidR="00E62036" w:rsidRDefault="00F465A8" w:rsidP="00C146FE">
      <w:pPr>
        <w:pStyle w:val="ContactInfo"/>
        <w:rPr>
          <w:rFonts w:ascii="Times New Roman" w:hAnsi="Times New Roman" w:cs="Times New Roman"/>
        </w:rPr>
      </w:pPr>
      <w:r w:rsidRPr="00E62036">
        <w:rPr>
          <w:rFonts w:ascii="Times New Roman" w:hAnsi="Times New Roman" w:cs="Times New Roman"/>
        </w:rPr>
        <w:t>Tommy Yong, Prem Chandran, Lim Li Wei</w:t>
      </w:r>
      <w:r w:rsidR="00C6554A" w:rsidRPr="00E62036">
        <w:rPr>
          <w:rFonts w:ascii="Times New Roman" w:hAnsi="Times New Roman" w:cs="Times New Roman"/>
        </w:rPr>
        <w:t xml:space="preserve"> | </w:t>
      </w:r>
      <w:r w:rsidRPr="00E62036">
        <w:rPr>
          <w:rFonts w:ascii="Times New Roman" w:hAnsi="Times New Roman" w:cs="Times New Roman"/>
        </w:rPr>
        <w:t>NUS-ISS - Intelligent Process Automation</w:t>
      </w:r>
      <w:r w:rsidR="00C6554A" w:rsidRPr="00E62036">
        <w:rPr>
          <w:rFonts w:ascii="Times New Roman" w:hAnsi="Times New Roman" w:cs="Times New Roman"/>
        </w:rPr>
        <w:t xml:space="preserve"> </w:t>
      </w:r>
      <w:proofErr w:type="gramStart"/>
      <w:r w:rsidR="00C6554A" w:rsidRPr="00E62036">
        <w:rPr>
          <w:rFonts w:ascii="Times New Roman" w:hAnsi="Times New Roman" w:cs="Times New Roman"/>
        </w:rPr>
        <w:t xml:space="preserve">| </w:t>
      </w:r>
      <w:r w:rsidRPr="00E62036">
        <w:rPr>
          <w:rFonts w:ascii="Times New Roman" w:hAnsi="Times New Roman" w:cs="Times New Roman"/>
        </w:rPr>
        <w:t xml:space="preserve"> 01</w:t>
      </w:r>
      <w:proofErr w:type="gramEnd"/>
      <w:r w:rsidRPr="00E62036">
        <w:rPr>
          <w:rFonts w:ascii="Times New Roman" w:hAnsi="Times New Roman" w:cs="Times New Roman"/>
        </w:rPr>
        <w:t xml:space="preserve"> May 2020</w:t>
      </w:r>
    </w:p>
    <w:p w14:paraId="0FA7D23E" w14:textId="34395470" w:rsidR="00C146FE" w:rsidRDefault="00C146FE" w:rsidP="00C146FE">
      <w:pPr>
        <w:pStyle w:val="ContactInfo"/>
        <w:rPr>
          <w:rFonts w:ascii="Times New Roman" w:hAnsi="Times New Roman" w:cs="Times New Roman"/>
        </w:rPr>
      </w:pPr>
    </w:p>
    <w:p w14:paraId="16692435" w14:textId="1B5BBDF4" w:rsidR="00C146FE" w:rsidRDefault="00C146FE" w:rsidP="00C146FE">
      <w:pPr>
        <w:pStyle w:val="ContactInfo"/>
        <w:rPr>
          <w:rFonts w:ascii="Times New Roman" w:hAnsi="Times New Roman" w:cs="Times New Roman"/>
        </w:rPr>
      </w:pPr>
    </w:p>
    <w:p w14:paraId="2992FF7A" w14:textId="6F0E0EDC" w:rsidR="00C146FE" w:rsidRDefault="00C146FE" w:rsidP="00C146FE">
      <w:pPr>
        <w:pStyle w:val="ContactInfo"/>
        <w:rPr>
          <w:rFonts w:ascii="Times New Roman" w:hAnsi="Times New Roman" w:cs="Times New Roman"/>
        </w:rPr>
      </w:pPr>
    </w:p>
    <w:p w14:paraId="095D13AC" w14:textId="3EBD1B1F" w:rsidR="00C146FE" w:rsidRDefault="00C146FE" w:rsidP="00C146FE">
      <w:pPr>
        <w:pStyle w:val="ContactInfo"/>
        <w:rPr>
          <w:rFonts w:ascii="Times New Roman" w:hAnsi="Times New Roman" w:cs="Times New Roman"/>
        </w:rPr>
      </w:pPr>
    </w:p>
    <w:p w14:paraId="77C64867" w14:textId="36DD0271" w:rsidR="00C146FE" w:rsidRDefault="00C146FE" w:rsidP="00C146FE">
      <w:pPr>
        <w:pStyle w:val="ContactInfo"/>
        <w:rPr>
          <w:rFonts w:ascii="Times New Roman" w:hAnsi="Times New Roman" w:cs="Times New Roman"/>
        </w:rPr>
      </w:pPr>
    </w:p>
    <w:p w14:paraId="57B36BA9" w14:textId="77777777" w:rsidR="00C146FE" w:rsidRPr="00E62036" w:rsidRDefault="00C146FE" w:rsidP="00C146FE">
      <w:pPr>
        <w:pStyle w:val="ContactInfo"/>
        <w:rPr>
          <w:rFonts w:ascii="Times New Roman" w:hAnsi="Times New Roman" w:cs="Times New Roman"/>
        </w:rPr>
      </w:pPr>
    </w:p>
    <w:p w14:paraId="518D8DE5" w14:textId="11171846" w:rsidR="00C6554A" w:rsidRPr="00E62036" w:rsidRDefault="00890384" w:rsidP="00C6554A">
      <w:pPr>
        <w:pStyle w:val="Heading1"/>
        <w:rPr>
          <w:rFonts w:ascii="Times New Roman" w:hAnsi="Times New Roman" w:cs="Times New Roman"/>
        </w:rPr>
      </w:pPr>
      <w:bookmarkStart w:id="5" w:name="_Toc37787120"/>
      <w:r w:rsidRPr="00E62036">
        <w:rPr>
          <w:rFonts w:ascii="Times New Roman" w:hAnsi="Times New Roman" w:cs="Times New Roman"/>
        </w:rPr>
        <w:lastRenderedPageBreak/>
        <w:t>Setting up the project</w:t>
      </w:r>
      <w:bookmarkEnd w:id="5"/>
    </w:p>
    <w:p w14:paraId="5CAA87D8" w14:textId="77777777" w:rsidR="006E20C4" w:rsidRDefault="00890384" w:rsidP="0089038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en-GB" w:eastAsia="zh-CN"/>
        </w:rPr>
      </w:pPr>
      <w:r w:rsidRPr="00E62036">
        <w:rPr>
          <w:rFonts w:ascii="Times New Roman" w:hAnsi="Times New Roman" w:cs="Times New Roman"/>
          <w:color w:val="000000" w:themeColor="text1"/>
          <w:lang w:val="en-GB" w:eastAsia="zh-CN"/>
        </w:rPr>
        <w:t>Please ensure you </w:t>
      </w:r>
      <w:r w:rsidR="006E20C4">
        <w:rPr>
          <w:rFonts w:ascii="Times New Roman" w:hAnsi="Times New Roman" w:cs="Times New Roman"/>
          <w:color w:val="000000" w:themeColor="text1"/>
          <w:lang w:val="en-GB" w:eastAsia="zh-CN"/>
        </w:rPr>
        <w:t>have the following ready before proceeding with the instructions.</w:t>
      </w:r>
    </w:p>
    <w:p w14:paraId="48805F2F" w14:textId="77777777" w:rsidR="006E20C4" w:rsidRDefault="006E20C4" w:rsidP="006E20C4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en-GB" w:eastAsia="zh-CN"/>
        </w:rPr>
      </w:pPr>
      <w:r>
        <w:rPr>
          <w:rFonts w:ascii="Times New Roman" w:hAnsi="Times New Roman" w:cs="Times New Roman"/>
          <w:color w:val="000000" w:themeColor="text1"/>
          <w:lang w:val="en-GB" w:eastAsia="zh-CN"/>
        </w:rPr>
        <w:t xml:space="preserve">You </w:t>
      </w:r>
      <w:r w:rsidR="00890384" w:rsidRPr="00E62036">
        <w:rPr>
          <w:rFonts w:ascii="Times New Roman" w:hAnsi="Times New Roman" w:cs="Times New Roman"/>
          <w:color w:val="000000" w:themeColor="text1"/>
          <w:lang w:val="en-GB" w:eastAsia="zh-CN"/>
        </w:rPr>
        <w:t>are using python 3.6 or higher</w:t>
      </w:r>
    </w:p>
    <w:p w14:paraId="0CB00E2C" w14:textId="77777777" w:rsidR="006E20C4" w:rsidRDefault="00E31C5F" w:rsidP="006E20C4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en-GB" w:eastAsia="zh-CN"/>
        </w:rPr>
      </w:pPr>
      <w:r>
        <w:rPr>
          <w:rFonts w:ascii="Times New Roman" w:hAnsi="Times New Roman" w:cs="Times New Roman"/>
          <w:color w:val="000000" w:themeColor="text1"/>
          <w:lang w:val="en-GB" w:eastAsia="zh-CN"/>
        </w:rPr>
        <w:t xml:space="preserve">Telegram app </w:t>
      </w:r>
      <w:r w:rsidR="00C008FA">
        <w:rPr>
          <w:rFonts w:ascii="Times New Roman" w:hAnsi="Times New Roman" w:cs="Times New Roman"/>
          <w:color w:val="000000" w:themeColor="text1"/>
          <w:lang w:val="en-GB" w:eastAsia="zh-CN"/>
        </w:rPr>
        <w:t xml:space="preserve">has </w:t>
      </w:r>
      <w:r w:rsidR="006E20C4">
        <w:rPr>
          <w:rFonts w:ascii="Times New Roman" w:hAnsi="Times New Roman" w:cs="Times New Roman"/>
          <w:color w:val="000000" w:themeColor="text1"/>
          <w:lang w:val="en-GB" w:eastAsia="zh-CN"/>
        </w:rPr>
        <w:t>been</w:t>
      </w:r>
      <w:r w:rsidR="00C008FA">
        <w:rPr>
          <w:rFonts w:ascii="Times New Roman" w:hAnsi="Times New Roman" w:cs="Times New Roman"/>
          <w:color w:val="000000" w:themeColor="text1"/>
          <w:lang w:val="en-GB" w:eastAsia="zh-CN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GB" w:eastAsia="zh-CN"/>
        </w:rPr>
        <w:t xml:space="preserve">installed on your android or iOS </w:t>
      </w:r>
      <w:r w:rsidR="00F06B7B">
        <w:rPr>
          <w:rFonts w:ascii="Times New Roman" w:hAnsi="Times New Roman" w:cs="Times New Roman"/>
          <w:color w:val="000000" w:themeColor="text1"/>
          <w:lang w:val="en-GB" w:eastAsia="zh-CN"/>
        </w:rPr>
        <w:t>smart</w:t>
      </w:r>
      <w:r>
        <w:rPr>
          <w:rFonts w:ascii="Times New Roman" w:hAnsi="Times New Roman" w:cs="Times New Roman"/>
          <w:color w:val="000000" w:themeColor="text1"/>
          <w:lang w:val="en-GB" w:eastAsia="zh-CN"/>
        </w:rPr>
        <w:t>phone.</w:t>
      </w:r>
      <w:r w:rsidR="006E20C4">
        <w:rPr>
          <w:rFonts w:ascii="Times New Roman" w:hAnsi="Times New Roman" w:cs="Times New Roman"/>
          <w:color w:val="000000" w:themeColor="text1"/>
          <w:lang w:val="en-GB" w:eastAsia="zh-CN"/>
        </w:rPr>
        <w:t xml:space="preserve"> </w:t>
      </w:r>
    </w:p>
    <w:p w14:paraId="3453863C" w14:textId="15799E90" w:rsidR="00890384" w:rsidRPr="00E62036" w:rsidRDefault="006E20C4" w:rsidP="006E20C4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en-GB" w:eastAsia="zh-CN"/>
        </w:rPr>
      </w:pPr>
      <w:r>
        <w:rPr>
          <w:rFonts w:ascii="Times New Roman" w:hAnsi="Times New Roman" w:cs="Times New Roman"/>
          <w:color w:val="000000" w:themeColor="text1"/>
          <w:lang w:val="en-GB" w:eastAsia="zh-CN"/>
        </w:rPr>
        <w:t xml:space="preserve">You have a registered account on </w:t>
      </w:r>
      <w:hyperlink r:id="rId9" w:history="1">
        <w:r>
          <w:rPr>
            <w:rStyle w:val="Hyperlink"/>
          </w:rPr>
          <w:t>https://dialogflow.com/</w:t>
        </w:r>
      </w:hyperlink>
    </w:p>
    <w:p w14:paraId="36575149" w14:textId="1008A569" w:rsidR="00890384" w:rsidRDefault="003B14BA" w:rsidP="0089038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en-GB" w:eastAsia="zh-CN"/>
        </w:rPr>
      </w:pPr>
      <w:r>
        <w:rPr>
          <w:rFonts w:ascii="Times New Roman" w:hAnsi="Times New Roman" w:cs="Times New Roman"/>
          <w:color w:val="000000" w:themeColor="text1"/>
          <w:lang w:val="en-GB" w:eastAsia="zh-CN"/>
        </w:rPr>
        <w:t xml:space="preserve">Once you have installed python, open a command prompt and CD to the project root folder(“&lt;filepath&gt;/&lt;project name&gt;”). </w:t>
      </w:r>
    </w:p>
    <w:p w14:paraId="412AD711" w14:textId="3068CCD1" w:rsidR="003B14BA" w:rsidRDefault="003B14BA" w:rsidP="009009F8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color w:val="000000" w:themeColor="text1"/>
          <w:lang w:val="en-GB" w:eastAsia="zh-CN"/>
        </w:rPr>
      </w:pPr>
      <w:r>
        <w:rPr>
          <w:noProof/>
        </w:rPr>
        <w:drawing>
          <wp:inline distT="0" distB="0" distL="0" distR="0" wp14:anchorId="3F863AF4" wp14:editId="1B9071FE">
            <wp:extent cx="43719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D405" w14:textId="77777777" w:rsidR="003B14BA" w:rsidRPr="00E62036" w:rsidRDefault="003B14BA" w:rsidP="0089038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en-GB" w:eastAsia="zh-CN"/>
        </w:rPr>
      </w:pPr>
    </w:p>
    <w:p w14:paraId="6B524CE4" w14:textId="2531F44B" w:rsidR="00890384" w:rsidRPr="00E62036" w:rsidRDefault="00890384" w:rsidP="00890384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GB" w:eastAsia="zh-CN"/>
        </w:rPr>
      </w:pPr>
      <w:r w:rsidRPr="00E62036">
        <w:rPr>
          <w:rFonts w:ascii="Times New Roman" w:hAnsi="Times New Roman" w:cs="Times New Roman"/>
          <w:color w:val="000000" w:themeColor="text1"/>
          <w:lang w:val="en-GB" w:eastAsia="zh-CN"/>
        </w:rPr>
        <w:t>Create a python env.</w:t>
      </w:r>
      <w:r w:rsidR="003B14BA">
        <w:rPr>
          <w:rFonts w:ascii="Times New Roman" w:hAnsi="Times New Roman" w:cs="Times New Roman"/>
          <w:color w:val="000000" w:themeColor="text1"/>
          <w:lang w:val="en-GB" w:eastAsia="zh-CN"/>
        </w:rPr>
        <w:t xml:space="preserve"> </w:t>
      </w:r>
      <w:r w:rsidR="001C7814">
        <w:rPr>
          <w:rFonts w:ascii="Times New Roman" w:hAnsi="Times New Roman" w:cs="Times New Roman"/>
          <w:color w:val="000000" w:themeColor="text1"/>
          <w:lang w:val="en-GB" w:eastAsia="zh-CN"/>
        </w:rPr>
        <w:t>Once created, y</w:t>
      </w:r>
      <w:r w:rsidR="003B14BA">
        <w:rPr>
          <w:rFonts w:ascii="Times New Roman" w:hAnsi="Times New Roman" w:cs="Times New Roman"/>
          <w:color w:val="000000" w:themeColor="text1"/>
          <w:lang w:val="en-GB" w:eastAsia="zh-CN"/>
        </w:rPr>
        <w:t>ou should see an ‘env’ folder in your project’s folder</w:t>
      </w:r>
    </w:p>
    <w:p w14:paraId="07EEDA70" w14:textId="15C09A3D" w:rsidR="00890384" w:rsidRPr="00E62036" w:rsidRDefault="001C7814" w:rsidP="00E62036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color w:val="000000" w:themeColor="text1"/>
          <w:lang w:val="en-GB" w:eastAsia="zh-CN"/>
        </w:rPr>
      </w:pPr>
      <w:r>
        <w:rPr>
          <w:rFonts w:ascii="Times New Roman" w:hAnsi="Times New Roman" w:cs="Times New Roman"/>
          <w:color w:val="000000" w:themeColor="text1"/>
          <w:lang w:val="en-GB" w:eastAsia="zh-CN"/>
        </w:rPr>
        <w:t xml:space="preserve">Use </w:t>
      </w:r>
      <w:r w:rsidR="00890384" w:rsidRPr="00E62036">
        <w:rPr>
          <w:rFonts w:ascii="Times New Roman" w:hAnsi="Times New Roman" w:cs="Times New Roman"/>
          <w:color w:val="000000" w:themeColor="text1"/>
          <w:lang w:val="en-GB" w:eastAsia="zh-CN"/>
        </w:rPr>
        <w:t>"python3 -m venv env" OR use "python -m venv env"</w:t>
      </w:r>
    </w:p>
    <w:p w14:paraId="3E9162D3" w14:textId="09D5769C" w:rsidR="00C6554A" w:rsidRPr="00E62036" w:rsidRDefault="001F7082" w:rsidP="009009F8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D33E6FB" wp14:editId="2B3120BF">
            <wp:extent cx="15144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931D" w14:textId="434D9E69" w:rsidR="00890384" w:rsidRPr="00E62036" w:rsidRDefault="00890384" w:rsidP="00890384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E62036">
        <w:rPr>
          <w:rFonts w:ascii="Times New Roman" w:hAnsi="Times New Roman" w:cs="Times New Roman"/>
          <w:color w:val="000000" w:themeColor="text1"/>
        </w:rPr>
        <w:t xml:space="preserve">Activate the python env. </w:t>
      </w:r>
      <w:r w:rsidR="001C7814">
        <w:rPr>
          <w:rFonts w:ascii="Times New Roman" w:hAnsi="Times New Roman" w:cs="Times New Roman"/>
          <w:color w:val="000000" w:themeColor="text1"/>
        </w:rPr>
        <w:t>Once activated, y</w:t>
      </w:r>
      <w:r w:rsidRPr="00E62036">
        <w:rPr>
          <w:rFonts w:ascii="Times New Roman" w:hAnsi="Times New Roman" w:cs="Times New Roman"/>
          <w:color w:val="000000" w:themeColor="text1"/>
        </w:rPr>
        <w:t>ou should see (env) next to your command line.</w:t>
      </w:r>
    </w:p>
    <w:p w14:paraId="55FC8A63" w14:textId="77777777" w:rsidR="00890384" w:rsidRPr="00E62036" w:rsidRDefault="00890384" w:rsidP="00E62036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color w:val="000000" w:themeColor="text1"/>
        </w:rPr>
      </w:pPr>
      <w:r w:rsidRPr="00E62036">
        <w:rPr>
          <w:rFonts w:ascii="Times New Roman" w:hAnsi="Times New Roman" w:cs="Times New Roman"/>
          <w:i/>
          <w:iCs/>
          <w:color w:val="000000" w:themeColor="text1"/>
        </w:rPr>
        <w:t>For Mac</w:t>
      </w:r>
      <w:r w:rsidRPr="00E62036">
        <w:rPr>
          <w:rFonts w:ascii="Times New Roman" w:hAnsi="Times New Roman" w:cs="Times New Roman"/>
          <w:color w:val="000000" w:themeColor="text1"/>
        </w:rPr>
        <w:t>: "source env/bin/activate"</w:t>
      </w:r>
    </w:p>
    <w:p w14:paraId="166EB792" w14:textId="08342D98" w:rsidR="00890384" w:rsidRPr="00E62036" w:rsidRDefault="00890384" w:rsidP="00E62036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color w:val="000000" w:themeColor="text1"/>
        </w:rPr>
      </w:pPr>
      <w:r w:rsidRPr="00E62036">
        <w:rPr>
          <w:rFonts w:ascii="Times New Roman" w:hAnsi="Times New Roman" w:cs="Times New Roman"/>
          <w:i/>
          <w:iCs/>
          <w:color w:val="000000" w:themeColor="text1"/>
        </w:rPr>
        <w:t>For Windows</w:t>
      </w:r>
      <w:r w:rsidRPr="00E62036">
        <w:rPr>
          <w:rFonts w:ascii="Times New Roman" w:hAnsi="Times New Roman" w:cs="Times New Roman"/>
          <w:color w:val="000000" w:themeColor="text1"/>
        </w:rPr>
        <w:t>: "env\Scripts\activate"</w:t>
      </w:r>
    </w:p>
    <w:p w14:paraId="54C5E3BA" w14:textId="4FDB854D" w:rsidR="00890384" w:rsidRDefault="001F7082" w:rsidP="009009F8">
      <w:pPr>
        <w:pStyle w:val="ListBullet"/>
        <w:numPr>
          <w:ilvl w:val="0"/>
          <w:numId w:val="0"/>
        </w:num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8364D65" wp14:editId="7643DD40">
            <wp:extent cx="458152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BAF5" w14:textId="77777777" w:rsidR="001F7082" w:rsidRPr="00E62036" w:rsidRDefault="001F7082" w:rsidP="00890384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</w:p>
    <w:p w14:paraId="0D1CB23D" w14:textId="4D85DB90" w:rsidR="00890384" w:rsidRPr="00E62036" w:rsidRDefault="00890384" w:rsidP="00890384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E62036">
        <w:rPr>
          <w:rFonts w:ascii="Times New Roman" w:hAnsi="Times New Roman" w:cs="Times New Roman"/>
          <w:color w:val="000000" w:themeColor="text1"/>
        </w:rPr>
        <w:t>Enter "pip install -r requirements.txt" OR "pip3 install -r requirements.txt".  This will install all the required dependencies.</w:t>
      </w:r>
    </w:p>
    <w:p w14:paraId="2344FFA0" w14:textId="290F6E93" w:rsidR="00890384" w:rsidRPr="00E62036" w:rsidRDefault="00890384" w:rsidP="00890384">
      <w:pPr>
        <w:pStyle w:val="ListBullet"/>
        <w:numPr>
          <w:ilvl w:val="0"/>
          <w:numId w:val="0"/>
        </w:numPr>
        <w:ind w:left="720" w:hanging="360"/>
        <w:rPr>
          <w:rFonts w:ascii="Times New Roman" w:hAnsi="Times New Roman" w:cs="Times New Roman"/>
          <w:color w:val="000000" w:themeColor="text1"/>
        </w:rPr>
      </w:pPr>
    </w:p>
    <w:p w14:paraId="5011C1E3" w14:textId="2F3C08B7" w:rsidR="00890384" w:rsidRPr="00E62036" w:rsidRDefault="00890384" w:rsidP="00890384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E62036">
        <w:rPr>
          <w:rFonts w:ascii="Times New Roman" w:hAnsi="Times New Roman" w:cs="Times New Roman"/>
          <w:color w:val="000000" w:themeColor="text1"/>
        </w:rPr>
        <w:t xml:space="preserve">Once installation is complete, </w:t>
      </w:r>
      <w:r w:rsidR="006C7081">
        <w:rPr>
          <w:rFonts w:ascii="Times New Roman" w:hAnsi="Times New Roman" w:cs="Times New Roman"/>
          <w:color w:val="000000" w:themeColor="text1"/>
        </w:rPr>
        <w:t>type in</w:t>
      </w:r>
      <w:r w:rsidRPr="00E62036">
        <w:rPr>
          <w:rFonts w:ascii="Times New Roman" w:hAnsi="Times New Roman" w:cs="Times New Roman"/>
          <w:color w:val="000000" w:themeColor="text1"/>
        </w:rPr>
        <w:t xml:space="preserve"> " flask run"</w:t>
      </w:r>
      <w:r w:rsidR="006C7081">
        <w:rPr>
          <w:rFonts w:ascii="Times New Roman" w:hAnsi="Times New Roman" w:cs="Times New Roman"/>
          <w:color w:val="000000" w:themeColor="text1"/>
        </w:rPr>
        <w:t xml:space="preserve"> and press enter</w:t>
      </w:r>
      <w:r w:rsidRPr="00E62036">
        <w:rPr>
          <w:rFonts w:ascii="Times New Roman" w:hAnsi="Times New Roman" w:cs="Times New Roman"/>
          <w:color w:val="000000" w:themeColor="text1"/>
        </w:rPr>
        <w:t>. This will deploy your server locally on your pc.</w:t>
      </w:r>
    </w:p>
    <w:p w14:paraId="45CDC61C" w14:textId="0FE43B1E" w:rsidR="001F7082" w:rsidRPr="001F7082" w:rsidRDefault="001F7082" w:rsidP="005664C8">
      <w:pPr>
        <w:ind w:left="360" w:firstLine="3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93ABEAB" wp14:editId="4DB16B04">
            <wp:extent cx="446722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FD8F" w14:textId="489B15AC" w:rsidR="00762BE4" w:rsidRPr="00E62036" w:rsidRDefault="00890384" w:rsidP="00762BE4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E62036">
        <w:rPr>
          <w:rFonts w:ascii="Times New Roman" w:hAnsi="Times New Roman" w:cs="Times New Roman"/>
          <w:color w:val="000000" w:themeColor="text1"/>
        </w:rPr>
        <w:lastRenderedPageBreak/>
        <w:t xml:space="preserve">You need to open a channel to your computer so that dialogflow and the telegram bot can communicate with your server. To do this, we will use ngrok. With a new command prompt/terminal CD to the project root folder "&lt;your-file-path&gt;/ISA-IPA-2020-03-21-IS01PT-GRP-Etika-AirbnbAgent". There will be </w:t>
      </w:r>
      <w:proofErr w:type="gramStart"/>
      <w:r w:rsidRPr="00E62036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Pr="00E62036">
        <w:rPr>
          <w:rFonts w:ascii="Times New Roman" w:hAnsi="Times New Roman" w:cs="Times New Roman"/>
          <w:color w:val="000000" w:themeColor="text1"/>
        </w:rPr>
        <w:t xml:space="preserve"> "ngrok_win" and an "ngrok_mac" file. Rename the file with your OS in use to just "ngrok"</w:t>
      </w:r>
      <w:r w:rsidR="006C7081">
        <w:rPr>
          <w:rFonts w:ascii="Times New Roman" w:hAnsi="Times New Roman" w:cs="Times New Roman"/>
          <w:color w:val="000000" w:themeColor="text1"/>
        </w:rPr>
        <w:t>(</w:t>
      </w:r>
      <w:r w:rsidR="006C7081" w:rsidRPr="006C7081">
        <w:rPr>
          <w:rFonts w:ascii="Times New Roman" w:hAnsi="Times New Roman" w:cs="Times New Roman"/>
          <w:i/>
          <w:iCs/>
          <w:color w:val="000000" w:themeColor="text1"/>
        </w:rPr>
        <w:t>figure 5.1</w:t>
      </w:r>
      <w:r w:rsidR="006C7081">
        <w:rPr>
          <w:rFonts w:ascii="Times New Roman" w:hAnsi="Times New Roman" w:cs="Times New Roman"/>
          <w:color w:val="000000" w:themeColor="text1"/>
        </w:rPr>
        <w:t>)</w:t>
      </w:r>
      <w:r w:rsidRPr="00E62036">
        <w:rPr>
          <w:rFonts w:ascii="Times New Roman" w:hAnsi="Times New Roman" w:cs="Times New Roman"/>
          <w:color w:val="000000" w:themeColor="text1"/>
        </w:rPr>
        <w:t xml:space="preserve">. E.g If you are using Windows, delete the "_win" from "ngrok_win". </w:t>
      </w:r>
      <w:r w:rsidR="006C7081">
        <w:rPr>
          <w:rFonts w:ascii="Times New Roman" w:hAnsi="Times New Roman" w:cs="Times New Roman"/>
          <w:color w:val="000000" w:themeColor="text1"/>
        </w:rPr>
        <w:t>Then f</w:t>
      </w:r>
      <w:r w:rsidRPr="00E62036">
        <w:rPr>
          <w:rFonts w:ascii="Times New Roman" w:hAnsi="Times New Roman" w:cs="Times New Roman"/>
          <w:color w:val="000000" w:themeColor="text1"/>
        </w:rPr>
        <w:t xml:space="preserve">rom your command prompt, enter "ngrok http localhost:5000". Take note of the https link, it should look something like this </w:t>
      </w:r>
      <w:hyperlink r:id="rId14" w:history="1">
        <w:r w:rsidR="006C7081" w:rsidRPr="00631F03">
          <w:rPr>
            <w:rStyle w:val="Hyperlink"/>
            <w:rFonts w:ascii="Times New Roman" w:hAnsi="Times New Roman" w:cs="Times New Roman"/>
          </w:rPr>
          <w:t>https://f34bb6f6.ngrok.io</w:t>
        </w:r>
      </w:hyperlink>
      <w:r w:rsidR="006C7081">
        <w:rPr>
          <w:rFonts w:ascii="Times New Roman" w:hAnsi="Times New Roman" w:cs="Times New Roman"/>
          <w:color w:val="000000" w:themeColor="text1"/>
        </w:rPr>
        <w:t xml:space="preserve"> (</w:t>
      </w:r>
      <w:r w:rsidR="006C7081" w:rsidRPr="006C7081">
        <w:rPr>
          <w:rFonts w:ascii="Times New Roman" w:hAnsi="Times New Roman" w:cs="Times New Roman"/>
          <w:i/>
          <w:iCs/>
          <w:color w:val="000000" w:themeColor="text1"/>
        </w:rPr>
        <w:t>figure</w:t>
      </w:r>
      <w:r w:rsidR="006C7081">
        <w:rPr>
          <w:rFonts w:ascii="Times New Roman" w:hAnsi="Times New Roman" w:cs="Times New Roman"/>
          <w:i/>
          <w:iCs/>
          <w:color w:val="000000" w:themeColor="text1"/>
        </w:rPr>
        <w:t xml:space="preserve"> 5.2</w:t>
      </w:r>
      <w:r w:rsidR="006C7081">
        <w:rPr>
          <w:rFonts w:ascii="Times New Roman" w:hAnsi="Times New Roman" w:cs="Times New Roman"/>
          <w:color w:val="000000" w:themeColor="text1"/>
        </w:rPr>
        <w:t>)</w:t>
      </w:r>
      <w:r w:rsidRPr="00E62036">
        <w:rPr>
          <w:rFonts w:ascii="Times New Roman" w:hAnsi="Times New Roman" w:cs="Times New Roman"/>
          <w:color w:val="000000" w:themeColor="text1"/>
        </w:rPr>
        <w:t xml:space="preserve">. </w:t>
      </w:r>
    </w:p>
    <w:p w14:paraId="0D6A4F16" w14:textId="17F4E0D3" w:rsidR="00762BE4" w:rsidRDefault="001F7082" w:rsidP="00762BE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15B4FEF" wp14:editId="77163CD7">
            <wp:extent cx="1171575" cy="514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0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686555" wp14:editId="53042B3F">
            <wp:extent cx="125730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AD8F" w14:textId="648D60E7" w:rsidR="006C7081" w:rsidRPr="001F7082" w:rsidRDefault="006C7081" w:rsidP="006C7081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F708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5</w:t>
      </w:r>
      <w:r w:rsidRPr="001F708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.1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Renaming of ngrok file</w:t>
      </w:r>
    </w:p>
    <w:p w14:paraId="69551283" w14:textId="77777777" w:rsidR="006C7081" w:rsidRDefault="006C7081" w:rsidP="00762BE4">
      <w:pPr>
        <w:pStyle w:val="ListParagraph"/>
        <w:rPr>
          <w:noProof/>
        </w:rPr>
      </w:pPr>
    </w:p>
    <w:p w14:paraId="7C55B0DD" w14:textId="7FB4183B" w:rsidR="001F7082" w:rsidRDefault="001F708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A7796DA" wp14:editId="3A4D8FC2">
            <wp:extent cx="5486400" cy="431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E1CC" w14:textId="3C46344D" w:rsidR="006C7081" w:rsidRPr="001F7082" w:rsidRDefault="006C7081" w:rsidP="006C7081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F708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5</w:t>
      </w:r>
      <w:r w:rsidRPr="001F708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HTTPS link</w:t>
      </w:r>
    </w:p>
    <w:p w14:paraId="3B129E2C" w14:textId="77777777" w:rsidR="006C7081" w:rsidRPr="00E62036" w:rsidRDefault="006C7081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F6DA42B" w14:textId="180C615D" w:rsidR="00762BE4" w:rsidRPr="00E62036" w:rsidRDefault="00762BE4" w:rsidP="00762BE4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E62036">
        <w:rPr>
          <w:rFonts w:ascii="Times New Roman" w:hAnsi="Times New Roman" w:cs="Times New Roman"/>
          <w:color w:val="000000" w:themeColor="text1"/>
        </w:rPr>
        <w:t xml:space="preserve">Go to https://dialogflow.cloud.google.com/ and log in with your account. Proceed to import the dialogflow </w:t>
      </w:r>
      <w:proofErr w:type="gramStart"/>
      <w:r w:rsidRPr="00E62036">
        <w:rPr>
          <w:rFonts w:ascii="Times New Roman" w:hAnsi="Times New Roman" w:cs="Times New Roman"/>
          <w:color w:val="000000" w:themeColor="text1"/>
        </w:rPr>
        <w:t>agent(</w:t>
      </w:r>
      <w:proofErr w:type="gramEnd"/>
      <w:r w:rsidRPr="00E62036">
        <w:rPr>
          <w:rFonts w:ascii="Times New Roman" w:hAnsi="Times New Roman" w:cs="Times New Roman"/>
          <w:color w:val="000000" w:themeColor="text1"/>
        </w:rPr>
        <w:t>IPA-AIRBNB.zip) on dialogflow. To do this, first create a new agent and give it a name e.g. "AIRBNB AGENT"</w:t>
      </w:r>
      <w:r w:rsidR="001F7082">
        <w:rPr>
          <w:rFonts w:ascii="Times New Roman" w:hAnsi="Times New Roman" w:cs="Times New Roman"/>
          <w:color w:val="000000" w:themeColor="text1"/>
        </w:rPr>
        <w:t>(</w:t>
      </w:r>
      <w:r w:rsidR="001F7082" w:rsidRPr="001F7082">
        <w:rPr>
          <w:rFonts w:ascii="Times New Roman" w:hAnsi="Times New Roman" w:cs="Times New Roman"/>
          <w:i/>
          <w:iCs/>
          <w:color w:val="000000" w:themeColor="text1"/>
        </w:rPr>
        <w:t>figure 6.1</w:t>
      </w:r>
      <w:r w:rsidR="001F7082">
        <w:rPr>
          <w:rFonts w:ascii="Times New Roman" w:hAnsi="Times New Roman" w:cs="Times New Roman"/>
          <w:color w:val="000000" w:themeColor="text1"/>
        </w:rPr>
        <w:t>)</w:t>
      </w:r>
      <w:r w:rsidRPr="00E62036">
        <w:rPr>
          <w:rFonts w:ascii="Times New Roman" w:hAnsi="Times New Roman" w:cs="Times New Roman"/>
          <w:color w:val="000000" w:themeColor="text1"/>
        </w:rPr>
        <w:t xml:space="preserve">. Once created click on the settings gear icon next the agent name and click the “Export &amp; Import” </w:t>
      </w:r>
      <w:proofErr w:type="gramStart"/>
      <w:r w:rsidRPr="00E62036">
        <w:rPr>
          <w:rFonts w:ascii="Times New Roman" w:hAnsi="Times New Roman" w:cs="Times New Roman"/>
          <w:color w:val="000000" w:themeColor="text1"/>
        </w:rPr>
        <w:t>tab</w:t>
      </w:r>
      <w:r w:rsidR="001F708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1F7082" w:rsidRPr="001F7082">
        <w:rPr>
          <w:rFonts w:ascii="Times New Roman" w:hAnsi="Times New Roman" w:cs="Times New Roman"/>
          <w:i/>
          <w:iCs/>
          <w:color w:val="000000" w:themeColor="text1"/>
        </w:rPr>
        <w:t>figure 6.2</w:t>
      </w:r>
      <w:r w:rsidR="001F7082">
        <w:rPr>
          <w:rFonts w:ascii="Times New Roman" w:hAnsi="Times New Roman" w:cs="Times New Roman"/>
          <w:color w:val="000000" w:themeColor="text1"/>
        </w:rPr>
        <w:t>)</w:t>
      </w:r>
      <w:r w:rsidRPr="00E62036">
        <w:rPr>
          <w:rFonts w:ascii="Times New Roman" w:hAnsi="Times New Roman" w:cs="Times New Roman"/>
          <w:color w:val="000000" w:themeColor="text1"/>
        </w:rPr>
        <w:t xml:space="preserve">. Click “Import From Zip” and select the IPA-AGENT zip </w:t>
      </w:r>
      <w:proofErr w:type="gramStart"/>
      <w:r w:rsidRPr="00E62036">
        <w:rPr>
          <w:rFonts w:ascii="Times New Roman" w:hAnsi="Times New Roman" w:cs="Times New Roman"/>
          <w:color w:val="000000" w:themeColor="text1"/>
        </w:rPr>
        <w:t>file</w:t>
      </w:r>
      <w:r w:rsidR="001F708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1F7082" w:rsidRPr="001F7082">
        <w:rPr>
          <w:rFonts w:ascii="Times New Roman" w:hAnsi="Times New Roman" w:cs="Times New Roman"/>
          <w:i/>
          <w:iCs/>
          <w:color w:val="000000" w:themeColor="text1"/>
        </w:rPr>
        <w:t>figure 6.3</w:t>
      </w:r>
      <w:r w:rsidR="001F7082">
        <w:rPr>
          <w:rFonts w:ascii="Times New Roman" w:hAnsi="Times New Roman" w:cs="Times New Roman"/>
          <w:color w:val="000000" w:themeColor="text1"/>
        </w:rPr>
        <w:t>)</w:t>
      </w:r>
      <w:r w:rsidRPr="00E62036">
        <w:rPr>
          <w:rFonts w:ascii="Times New Roman" w:hAnsi="Times New Roman" w:cs="Times New Roman"/>
          <w:color w:val="000000" w:themeColor="text1"/>
        </w:rPr>
        <w:t>. Type “IMPORT” into the te</w:t>
      </w:r>
      <w:r w:rsidR="00EB49CE">
        <w:rPr>
          <w:rFonts w:ascii="Times New Roman" w:hAnsi="Times New Roman" w:cs="Times New Roman"/>
          <w:color w:val="000000" w:themeColor="text1"/>
        </w:rPr>
        <w:t>x</w:t>
      </w:r>
      <w:r w:rsidRPr="00E62036">
        <w:rPr>
          <w:rFonts w:ascii="Times New Roman" w:hAnsi="Times New Roman" w:cs="Times New Roman"/>
          <w:color w:val="000000" w:themeColor="text1"/>
        </w:rPr>
        <w:t>t box and click “IMPORT”</w:t>
      </w:r>
      <w:r w:rsidR="001F7082" w:rsidRPr="001F7082">
        <w:rPr>
          <w:rFonts w:ascii="Times New Roman" w:hAnsi="Times New Roman" w:cs="Times New Roman"/>
          <w:color w:val="000000" w:themeColor="text1"/>
        </w:rPr>
        <w:t xml:space="preserve"> </w:t>
      </w:r>
      <w:r w:rsidR="001F7082">
        <w:rPr>
          <w:rFonts w:ascii="Times New Roman" w:hAnsi="Times New Roman" w:cs="Times New Roman"/>
          <w:color w:val="000000" w:themeColor="text1"/>
        </w:rPr>
        <w:t>(</w:t>
      </w:r>
      <w:r w:rsidR="001F7082" w:rsidRPr="001F7082">
        <w:rPr>
          <w:rFonts w:ascii="Times New Roman" w:hAnsi="Times New Roman" w:cs="Times New Roman"/>
          <w:i/>
          <w:iCs/>
          <w:color w:val="000000" w:themeColor="text1"/>
        </w:rPr>
        <w:t>figure 6.4</w:t>
      </w:r>
      <w:r w:rsidR="001F7082">
        <w:rPr>
          <w:rFonts w:ascii="Times New Roman" w:hAnsi="Times New Roman" w:cs="Times New Roman"/>
          <w:color w:val="000000" w:themeColor="text1"/>
        </w:rPr>
        <w:t>)</w:t>
      </w:r>
      <w:r w:rsidR="0058311A">
        <w:rPr>
          <w:rFonts w:ascii="Times New Roman" w:hAnsi="Times New Roman" w:cs="Times New Roman"/>
          <w:color w:val="000000" w:themeColor="text1"/>
        </w:rPr>
        <w:t>.</w:t>
      </w:r>
    </w:p>
    <w:p w14:paraId="2F880D4C" w14:textId="5623D798" w:rsidR="00762BE4" w:rsidRDefault="001F708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151C158" wp14:editId="0982E1AC">
            <wp:extent cx="1893408" cy="2543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7348" cy="256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D7C8" w14:textId="5C64497C" w:rsidR="001F7082" w:rsidRDefault="001F7082" w:rsidP="00762BE4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F708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Figure 6.1</w:t>
      </w:r>
      <w:r w:rsidR="001875DA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Create new agent</w:t>
      </w:r>
    </w:p>
    <w:p w14:paraId="0E63FE01" w14:textId="77777777" w:rsidR="0021270D" w:rsidRPr="001F7082" w:rsidRDefault="0021270D" w:rsidP="00762BE4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</w:p>
    <w:p w14:paraId="2D575333" w14:textId="15EB3397" w:rsidR="001F7082" w:rsidRDefault="001F708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70E35FC" wp14:editId="0739CFA1">
            <wp:extent cx="4552950" cy="63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56C1" w14:textId="6CF200EA" w:rsidR="001F7082" w:rsidRPr="001F7082" w:rsidRDefault="001F7082" w:rsidP="00762BE4">
      <w:pPr>
        <w:pStyle w:val="ListParagraph"/>
        <w:rPr>
          <w:rFonts w:ascii="Times New Roman" w:hAnsi="Times New Roman" w:cs="Times New Roman"/>
          <w:i/>
          <w:iCs/>
          <w:noProof/>
          <w:sz w:val="20"/>
          <w:szCs w:val="20"/>
        </w:rPr>
      </w:pPr>
      <w:r w:rsidRPr="001F7082">
        <w:rPr>
          <w:rFonts w:ascii="Times New Roman" w:hAnsi="Times New Roman" w:cs="Times New Roman"/>
          <w:i/>
          <w:iCs/>
          <w:noProof/>
          <w:sz w:val="20"/>
          <w:szCs w:val="20"/>
        </w:rPr>
        <w:t>Figure 6.2</w:t>
      </w:r>
      <w:r w:rsidR="001875DA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Import options</w:t>
      </w:r>
    </w:p>
    <w:p w14:paraId="4B8915EF" w14:textId="77777777" w:rsidR="001F7082" w:rsidRDefault="001F7082" w:rsidP="00762BE4">
      <w:pPr>
        <w:pStyle w:val="ListParagraph"/>
        <w:rPr>
          <w:noProof/>
        </w:rPr>
      </w:pPr>
    </w:p>
    <w:p w14:paraId="6013A990" w14:textId="651B4C7C" w:rsidR="001F7082" w:rsidRDefault="001F708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E9D2B04" wp14:editId="1C3B6391">
            <wp:extent cx="2667000" cy="2169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1997" cy="21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2901" w14:textId="73D9E6C5" w:rsidR="001F7082" w:rsidRPr="001F7082" w:rsidRDefault="001F7082" w:rsidP="001F7082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F708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Figure 6.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3</w:t>
      </w:r>
      <w:r w:rsidR="001875DA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Import from zip</w:t>
      </w:r>
    </w:p>
    <w:p w14:paraId="4A2DCD8C" w14:textId="77777777" w:rsidR="001F7082" w:rsidRDefault="001F708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AF17367" w14:textId="539C5552" w:rsidR="001F7082" w:rsidRDefault="001F708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39C5952" wp14:editId="19F925D4">
            <wp:extent cx="2657475" cy="26756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7009" cy="26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C138" w14:textId="0C467996" w:rsidR="001F7082" w:rsidRPr="001F7082" w:rsidRDefault="001F7082" w:rsidP="001F7082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F708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Figure 6.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4</w:t>
      </w:r>
      <w:r w:rsidR="001875DA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Upload options</w:t>
      </w:r>
    </w:p>
    <w:p w14:paraId="2F820E98" w14:textId="4F4D5A26" w:rsidR="001F7082" w:rsidRDefault="001F708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58844FD" w14:textId="37CB7EF1" w:rsidR="00AC7FA2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4D1C602" w14:textId="4EA60820" w:rsidR="00AC7FA2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292A5D1" w14:textId="5EF015DF" w:rsidR="00AC7FA2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B83E8C6" w14:textId="4E85C8D3" w:rsidR="00AC7FA2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D7618C5" w14:textId="36A140C4" w:rsidR="00AC7FA2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33E7B23" w14:textId="77777777" w:rsidR="00AC7FA2" w:rsidRPr="00E62036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D66B967" w14:textId="61528791" w:rsidR="00762BE4" w:rsidRPr="00E62036" w:rsidRDefault="00762BE4" w:rsidP="00762BE4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E62036">
        <w:rPr>
          <w:rFonts w:ascii="Times New Roman" w:hAnsi="Times New Roman" w:cs="Times New Roman"/>
          <w:color w:val="000000" w:themeColor="text1"/>
        </w:rPr>
        <w:lastRenderedPageBreak/>
        <w:t xml:space="preserve">Once the agent has been imported and training is done, click on the "Fulfillment" option on the left menu </w:t>
      </w:r>
      <w:proofErr w:type="gramStart"/>
      <w:r w:rsidRPr="00E62036">
        <w:rPr>
          <w:rFonts w:ascii="Times New Roman" w:hAnsi="Times New Roman" w:cs="Times New Roman"/>
          <w:color w:val="000000" w:themeColor="text1"/>
        </w:rPr>
        <w:t>bar</w:t>
      </w:r>
      <w:r w:rsidR="00AC7FA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AC7FA2" w:rsidRPr="00AC7FA2">
        <w:rPr>
          <w:rFonts w:ascii="Times New Roman" w:hAnsi="Times New Roman" w:cs="Times New Roman"/>
          <w:i/>
          <w:iCs/>
          <w:color w:val="000000" w:themeColor="text1"/>
        </w:rPr>
        <w:t>figure 7.1</w:t>
      </w:r>
      <w:r w:rsidR="00AC7FA2">
        <w:rPr>
          <w:rFonts w:ascii="Times New Roman" w:hAnsi="Times New Roman" w:cs="Times New Roman"/>
          <w:color w:val="000000" w:themeColor="text1"/>
        </w:rPr>
        <w:t>)</w:t>
      </w:r>
      <w:r w:rsidRPr="00E62036">
        <w:rPr>
          <w:rFonts w:ascii="Times New Roman" w:hAnsi="Times New Roman" w:cs="Times New Roman"/>
          <w:color w:val="000000" w:themeColor="text1"/>
        </w:rPr>
        <w:t xml:space="preserve">. Enable the </w:t>
      </w:r>
      <w:proofErr w:type="gramStart"/>
      <w:r w:rsidRPr="00E62036">
        <w:rPr>
          <w:rFonts w:ascii="Times New Roman" w:hAnsi="Times New Roman" w:cs="Times New Roman"/>
          <w:color w:val="000000" w:themeColor="text1"/>
        </w:rPr>
        <w:t>webhook(</w:t>
      </w:r>
      <w:proofErr w:type="gramEnd"/>
      <w:r w:rsidRPr="00E62036">
        <w:rPr>
          <w:rFonts w:ascii="Times New Roman" w:hAnsi="Times New Roman" w:cs="Times New Roman"/>
          <w:color w:val="000000" w:themeColor="text1"/>
        </w:rPr>
        <w:t xml:space="preserve">If it is not enabled), and copy and paste the ngrok https link on the URL field. Add in "/get_recommendations" right at the end of the ngrok </w:t>
      </w:r>
      <w:proofErr w:type="gramStart"/>
      <w:r w:rsidRPr="00E62036">
        <w:rPr>
          <w:rFonts w:ascii="Times New Roman" w:hAnsi="Times New Roman" w:cs="Times New Roman"/>
          <w:color w:val="000000" w:themeColor="text1"/>
        </w:rPr>
        <w:t>link</w:t>
      </w:r>
      <w:r w:rsidR="00AC7FA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AC7FA2" w:rsidRPr="00AC7FA2">
        <w:rPr>
          <w:rFonts w:ascii="Times New Roman" w:hAnsi="Times New Roman" w:cs="Times New Roman"/>
          <w:i/>
          <w:iCs/>
          <w:color w:val="000000" w:themeColor="text1"/>
        </w:rPr>
        <w:t>figure 7.2</w:t>
      </w:r>
      <w:r w:rsidR="00AC7FA2">
        <w:rPr>
          <w:rFonts w:ascii="Times New Roman" w:hAnsi="Times New Roman" w:cs="Times New Roman"/>
          <w:color w:val="000000" w:themeColor="text1"/>
        </w:rPr>
        <w:t>)</w:t>
      </w:r>
      <w:r w:rsidRPr="00E62036">
        <w:rPr>
          <w:rFonts w:ascii="Times New Roman" w:hAnsi="Times New Roman" w:cs="Times New Roman"/>
          <w:color w:val="000000" w:themeColor="text1"/>
        </w:rPr>
        <w:t>. Scroll to the bottom and click save. Give it some time to save your settings.</w:t>
      </w:r>
    </w:p>
    <w:p w14:paraId="59355B5F" w14:textId="6F06E90B" w:rsidR="00762BE4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86B85E6" wp14:editId="01D7CFD9">
            <wp:extent cx="1560013" cy="24479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0095" cy="24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4A72" w14:textId="4ECB545B" w:rsidR="00AC7FA2" w:rsidRDefault="00AC7FA2" w:rsidP="00AC7FA2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F708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7.1 Fulfillment option</w:t>
      </w:r>
    </w:p>
    <w:p w14:paraId="69700E9B" w14:textId="77777777" w:rsidR="00AC7FA2" w:rsidRPr="00AC7FA2" w:rsidRDefault="00AC7FA2" w:rsidP="00AC7FA2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</w:p>
    <w:p w14:paraId="3182FBF5" w14:textId="0AED5190" w:rsidR="00AC7FA2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3E7C307" wp14:editId="0AEA04EB">
            <wp:extent cx="4076700" cy="23681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9026" cy="2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5AF9" w14:textId="272D7B2A" w:rsidR="00AC7FA2" w:rsidRPr="00AC7FA2" w:rsidRDefault="00AC7FA2" w:rsidP="00AC7FA2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F708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7.2 Enable and setting webhook</w:t>
      </w:r>
    </w:p>
    <w:p w14:paraId="4D5EC173" w14:textId="6F5696CF" w:rsidR="00AC7FA2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7E47FF4" w14:textId="440D9E1D" w:rsidR="00AC7FA2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9779CA5" w14:textId="5CC1452D" w:rsidR="00AC7FA2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D87A403" w14:textId="57AC1108" w:rsidR="00AC7FA2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F16492D" w14:textId="15024B6C" w:rsidR="00AC7FA2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4141C51" w14:textId="628F1E19" w:rsidR="00AC7FA2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7829AA5" w14:textId="708CDEB0" w:rsidR="00AC7FA2" w:rsidRDefault="00AC7FA2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747F701" w14:textId="77777777" w:rsidR="00F67EC6" w:rsidRPr="00E62036" w:rsidRDefault="00F67EC6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8B4951A" w14:textId="69BE45B8" w:rsidR="00762BE4" w:rsidRDefault="00762BE4" w:rsidP="00762BE4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E62036">
        <w:rPr>
          <w:rFonts w:ascii="Times New Roman" w:hAnsi="Times New Roman" w:cs="Times New Roman"/>
          <w:color w:val="000000" w:themeColor="text1"/>
        </w:rPr>
        <w:lastRenderedPageBreak/>
        <w:t xml:space="preserve">Set up the link between telegram and dialogflow. From dialogflow, click </w:t>
      </w:r>
      <w:proofErr w:type="gramStart"/>
      <w:r w:rsidRPr="00E62036">
        <w:rPr>
          <w:rFonts w:ascii="Times New Roman" w:hAnsi="Times New Roman" w:cs="Times New Roman"/>
          <w:color w:val="000000" w:themeColor="text1"/>
        </w:rPr>
        <w:t>Integrations</w:t>
      </w:r>
      <w:r w:rsidR="00F67EC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F67EC6" w:rsidRPr="00F67EC6">
        <w:rPr>
          <w:rFonts w:ascii="Times New Roman" w:hAnsi="Times New Roman" w:cs="Times New Roman"/>
          <w:i/>
          <w:iCs/>
          <w:color w:val="000000" w:themeColor="text1"/>
        </w:rPr>
        <w:t>figure 8.1</w:t>
      </w:r>
      <w:r w:rsidR="00F67EC6">
        <w:rPr>
          <w:rFonts w:ascii="Times New Roman" w:hAnsi="Times New Roman" w:cs="Times New Roman"/>
          <w:color w:val="000000" w:themeColor="text1"/>
        </w:rPr>
        <w:t>)</w:t>
      </w:r>
      <w:r w:rsidRPr="00E62036">
        <w:rPr>
          <w:rFonts w:ascii="Times New Roman" w:hAnsi="Times New Roman" w:cs="Times New Roman"/>
          <w:color w:val="000000" w:themeColor="text1"/>
        </w:rPr>
        <w:t xml:space="preserve">. </w:t>
      </w:r>
      <w:r w:rsidR="00A536D7">
        <w:rPr>
          <w:rFonts w:ascii="Times New Roman" w:hAnsi="Times New Roman" w:cs="Times New Roman"/>
          <w:color w:val="000000" w:themeColor="text1"/>
        </w:rPr>
        <w:t>Then, c</w:t>
      </w:r>
      <w:r w:rsidRPr="00E62036">
        <w:rPr>
          <w:rFonts w:ascii="Times New Roman" w:hAnsi="Times New Roman" w:cs="Times New Roman"/>
          <w:color w:val="000000" w:themeColor="text1"/>
        </w:rPr>
        <w:t xml:space="preserve">heck the Telegram </w:t>
      </w:r>
      <w:proofErr w:type="gramStart"/>
      <w:r w:rsidRPr="00E62036">
        <w:rPr>
          <w:rFonts w:ascii="Times New Roman" w:hAnsi="Times New Roman" w:cs="Times New Roman"/>
          <w:color w:val="000000" w:themeColor="text1"/>
        </w:rPr>
        <w:t>box</w:t>
      </w:r>
      <w:r w:rsidR="00F67EC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F67EC6" w:rsidRPr="00F67EC6">
        <w:rPr>
          <w:rFonts w:ascii="Times New Roman" w:hAnsi="Times New Roman" w:cs="Times New Roman"/>
          <w:i/>
          <w:iCs/>
          <w:color w:val="000000" w:themeColor="text1"/>
        </w:rPr>
        <w:t>figure 8.</w:t>
      </w:r>
      <w:r w:rsidR="00F67EC6">
        <w:rPr>
          <w:rFonts w:ascii="Times New Roman" w:hAnsi="Times New Roman" w:cs="Times New Roman"/>
          <w:i/>
          <w:iCs/>
          <w:color w:val="000000" w:themeColor="text1"/>
        </w:rPr>
        <w:t>2</w:t>
      </w:r>
      <w:r w:rsidR="00F67EC6">
        <w:rPr>
          <w:rFonts w:ascii="Times New Roman" w:hAnsi="Times New Roman" w:cs="Times New Roman"/>
          <w:color w:val="000000" w:themeColor="text1"/>
        </w:rPr>
        <w:t>)</w:t>
      </w:r>
      <w:r w:rsidRPr="00E62036">
        <w:rPr>
          <w:rFonts w:ascii="Times New Roman" w:hAnsi="Times New Roman" w:cs="Times New Roman"/>
          <w:color w:val="000000" w:themeColor="text1"/>
        </w:rPr>
        <w:t xml:space="preserve">. A pop-up will appear, enter the bot_token key and click </w:t>
      </w:r>
      <w:proofErr w:type="gramStart"/>
      <w:r w:rsidRPr="00E62036">
        <w:rPr>
          <w:rFonts w:ascii="Times New Roman" w:hAnsi="Times New Roman" w:cs="Times New Roman"/>
          <w:color w:val="000000" w:themeColor="text1"/>
        </w:rPr>
        <w:t>start</w:t>
      </w:r>
      <w:r w:rsidR="00F67EC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F67EC6" w:rsidRPr="00F67EC6">
        <w:rPr>
          <w:rFonts w:ascii="Times New Roman" w:hAnsi="Times New Roman" w:cs="Times New Roman"/>
          <w:i/>
          <w:iCs/>
          <w:color w:val="000000" w:themeColor="text1"/>
        </w:rPr>
        <w:t>figure 8.</w:t>
      </w:r>
      <w:r w:rsidR="00F67EC6">
        <w:rPr>
          <w:rFonts w:ascii="Times New Roman" w:hAnsi="Times New Roman" w:cs="Times New Roman"/>
          <w:i/>
          <w:iCs/>
          <w:color w:val="000000" w:themeColor="text1"/>
        </w:rPr>
        <w:t>3</w:t>
      </w:r>
      <w:r w:rsidR="00F67EC6">
        <w:rPr>
          <w:rFonts w:ascii="Times New Roman" w:hAnsi="Times New Roman" w:cs="Times New Roman"/>
          <w:color w:val="000000" w:themeColor="text1"/>
        </w:rPr>
        <w:t>)</w:t>
      </w:r>
      <w:r w:rsidRPr="00E62036">
        <w:rPr>
          <w:rFonts w:ascii="Times New Roman" w:hAnsi="Times New Roman" w:cs="Times New Roman"/>
          <w:color w:val="000000" w:themeColor="text1"/>
        </w:rPr>
        <w:t>. This will integrate the bot and dialogflow together.</w:t>
      </w:r>
    </w:p>
    <w:p w14:paraId="1FC74110" w14:textId="719AEE25" w:rsidR="00AC7FA2" w:rsidRDefault="00AC7FA2" w:rsidP="00AC7FA2">
      <w:pPr>
        <w:pStyle w:val="ListBullet"/>
        <w:numPr>
          <w:ilvl w:val="0"/>
          <w:numId w:val="0"/>
        </w:numPr>
        <w:ind w:left="720" w:hanging="360"/>
        <w:rPr>
          <w:rFonts w:ascii="Times New Roman" w:hAnsi="Times New Roman" w:cs="Times New Roman"/>
          <w:color w:val="000000" w:themeColor="text1"/>
        </w:rPr>
      </w:pPr>
      <w:r w:rsidRPr="00A536D7">
        <w:rPr>
          <w:rFonts w:ascii="Times New Roman" w:hAnsi="Times New Roman" w:cs="Times New Roman"/>
          <w:i/>
          <w:iCs/>
          <w:color w:val="000000" w:themeColor="text1"/>
          <w:u w:val="single"/>
        </w:rPr>
        <w:t>Bot Token key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proofErr w:type="gramStart"/>
      <w:r w:rsidRPr="00AC7FA2">
        <w:rPr>
          <w:rFonts w:ascii="Times New Roman" w:hAnsi="Times New Roman" w:cs="Times New Roman"/>
          <w:color w:val="000000" w:themeColor="text1"/>
        </w:rPr>
        <w:t>1080638501:AAHhksiyyTfavxdcr</w:t>
      </w:r>
      <w:proofErr w:type="gramEnd"/>
      <w:r w:rsidRPr="00AC7FA2">
        <w:rPr>
          <w:rFonts w:ascii="Times New Roman" w:hAnsi="Times New Roman" w:cs="Times New Roman"/>
          <w:color w:val="000000" w:themeColor="text1"/>
        </w:rPr>
        <w:t>8SXPZWFQpmV2Hx2mK0</w:t>
      </w:r>
    </w:p>
    <w:p w14:paraId="2B10A641" w14:textId="79477986" w:rsidR="00AC7FA2" w:rsidRDefault="00AC7FA2" w:rsidP="00AC7FA2">
      <w:pPr>
        <w:pStyle w:val="ListBullet"/>
        <w:numPr>
          <w:ilvl w:val="0"/>
          <w:numId w:val="0"/>
        </w:numPr>
        <w:ind w:left="720" w:hanging="3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33E8134" wp14:editId="4BE01A1D">
            <wp:extent cx="1619250" cy="24413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9307" cy="245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09E2" w14:textId="0915BD18" w:rsidR="00AC7FA2" w:rsidRPr="00AC7FA2" w:rsidRDefault="00AC7FA2" w:rsidP="00AC7FA2">
      <w:pPr>
        <w:ind w:firstLine="36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AC7FA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8</w:t>
      </w:r>
      <w:r w:rsidRPr="00AC7FA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Integrations</w:t>
      </w:r>
      <w:r w:rsidRPr="00AC7FA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option</w:t>
      </w:r>
    </w:p>
    <w:p w14:paraId="460DFBAF" w14:textId="22040468" w:rsidR="00AC7FA2" w:rsidRDefault="00AC7FA2" w:rsidP="00AC7FA2">
      <w:pPr>
        <w:pStyle w:val="ListBullet"/>
        <w:numPr>
          <w:ilvl w:val="0"/>
          <w:numId w:val="0"/>
        </w:numPr>
        <w:ind w:left="720" w:hanging="360"/>
        <w:rPr>
          <w:rFonts w:ascii="Times New Roman" w:hAnsi="Times New Roman" w:cs="Times New Roman"/>
          <w:color w:val="000000" w:themeColor="text1"/>
        </w:rPr>
      </w:pPr>
    </w:p>
    <w:p w14:paraId="0F29D696" w14:textId="436DCF1F" w:rsidR="00AC7FA2" w:rsidRDefault="00AC7FA2" w:rsidP="00AC7FA2">
      <w:pPr>
        <w:pStyle w:val="ListBullet"/>
        <w:numPr>
          <w:ilvl w:val="0"/>
          <w:numId w:val="0"/>
        </w:numPr>
        <w:ind w:left="720" w:hanging="3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393E2C0" wp14:editId="7B6EA654">
            <wp:extent cx="1457325" cy="1438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8CE5" w14:textId="074F2B9F" w:rsidR="00AC7FA2" w:rsidRDefault="00AC7FA2" w:rsidP="00AC7FA2">
      <w:pPr>
        <w:ind w:firstLine="36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AC7FA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8</w:t>
      </w:r>
      <w:r w:rsidRPr="00AC7FA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2</w:t>
      </w:r>
      <w:r w:rsidRPr="00AC7FA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Telegram option</w:t>
      </w:r>
    </w:p>
    <w:p w14:paraId="034932AE" w14:textId="34498AED" w:rsidR="00AC7FA2" w:rsidRDefault="00AC7FA2" w:rsidP="00AC7FA2">
      <w:pPr>
        <w:ind w:firstLine="36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</w:p>
    <w:p w14:paraId="04638782" w14:textId="5C73E9C1" w:rsidR="00AC7FA2" w:rsidRDefault="00AC7FA2" w:rsidP="00AC7FA2">
      <w:pPr>
        <w:ind w:firstLine="36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DB7956" wp14:editId="3EF01A83">
            <wp:extent cx="3740727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490" cy="19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310D" w14:textId="2AB31C18" w:rsidR="00AC7FA2" w:rsidRDefault="00AC7FA2" w:rsidP="00AC7FA2">
      <w:pPr>
        <w:ind w:firstLine="36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AC7FA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8</w:t>
      </w:r>
      <w:r w:rsidRPr="00AC7FA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3</w:t>
      </w:r>
      <w:r w:rsidRPr="00AC7FA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Telegram option</w:t>
      </w:r>
    </w:p>
    <w:p w14:paraId="7B769253" w14:textId="77777777" w:rsidR="00762BE4" w:rsidRPr="00E62036" w:rsidRDefault="00762BE4" w:rsidP="00762BE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58F3944" w14:textId="6EE203A5" w:rsidR="00762BE4" w:rsidRPr="00834EA0" w:rsidRDefault="00762BE4" w:rsidP="00834EA0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E62036">
        <w:rPr>
          <w:rFonts w:ascii="Times New Roman" w:hAnsi="Times New Roman" w:cs="Times New Roman"/>
          <w:color w:val="000000" w:themeColor="text1"/>
        </w:rPr>
        <w:t xml:space="preserve">Now </w:t>
      </w:r>
      <w:proofErr w:type="gramStart"/>
      <w:r w:rsidRPr="00E62036">
        <w:rPr>
          <w:rFonts w:ascii="Times New Roman" w:hAnsi="Times New Roman" w:cs="Times New Roman"/>
          <w:color w:val="000000" w:themeColor="text1"/>
        </w:rPr>
        <w:t>open up</w:t>
      </w:r>
      <w:proofErr w:type="gramEnd"/>
      <w:r w:rsidRPr="00E62036">
        <w:rPr>
          <w:rFonts w:ascii="Times New Roman" w:hAnsi="Times New Roman" w:cs="Times New Roman"/>
          <w:color w:val="000000" w:themeColor="text1"/>
        </w:rPr>
        <w:t xml:space="preserve"> your telegram app</w:t>
      </w:r>
      <w:r w:rsidR="00A536D7">
        <w:rPr>
          <w:rFonts w:ascii="Times New Roman" w:hAnsi="Times New Roman" w:cs="Times New Roman"/>
          <w:color w:val="000000" w:themeColor="text1"/>
        </w:rPr>
        <w:t xml:space="preserve"> from the smartphone</w:t>
      </w:r>
      <w:r w:rsidRPr="00E62036">
        <w:rPr>
          <w:rFonts w:ascii="Times New Roman" w:hAnsi="Times New Roman" w:cs="Times New Roman"/>
          <w:color w:val="000000" w:themeColor="text1"/>
        </w:rPr>
        <w:t xml:space="preserve">. From the search bar of your chat page, type "IPAAIRBNBBot" click on </w:t>
      </w:r>
      <w:r w:rsidR="00A536D7">
        <w:rPr>
          <w:rFonts w:ascii="Times New Roman" w:hAnsi="Times New Roman" w:cs="Times New Roman"/>
          <w:color w:val="000000" w:themeColor="text1"/>
        </w:rPr>
        <w:t>“IPA-AIRBNB-BOT”</w:t>
      </w:r>
      <w:r w:rsidRPr="00E62036">
        <w:rPr>
          <w:rFonts w:ascii="Times New Roman" w:hAnsi="Times New Roman" w:cs="Times New Roman"/>
          <w:color w:val="000000" w:themeColor="text1"/>
        </w:rPr>
        <w:t>. A chat window will be created with the bot, click 'Start'. You can now test sending some search queries such as "Can you find some recommendations for 2 adults, 1 child and 1 infant to stay in Vienna from 5th June to 17th June?".</w:t>
      </w:r>
      <w:r w:rsidR="00FF013C">
        <w:rPr>
          <w:rFonts w:ascii="Times New Roman" w:hAnsi="Times New Roman" w:cs="Times New Roman"/>
          <w:color w:val="000000" w:themeColor="text1"/>
        </w:rPr>
        <w:t xml:space="preserve"> Alternatively, you can open the conversation with “Can you find me some recommendations” and the chatbot will proceed to ask you necessary questions before searching on Airbnb for your recommendations.</w:t>
      </w:r>
    </w:p>
    <w:p w14:paraId="6E75DC8A" w14:textId="452E24D1" w:rsidR="00A203B8" w:rsidRPr="008024D9" w:rsidRDefault="00834EA0" w:rsidP="008024D9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34EA0">
        <w:rPr>
          <w:noProof/>
        </w:rPr>
        <w:drawing>
          <wp:inline distT="0" distB="0" distL="0" distR="0" wp14:anchorId="0A84E8FD" wp14:editId="1888BA2D">
            <wp:extent cx="1642021" cy="3562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8751" cy="36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 w:rsidRPr="00834EA0">
        <w:rPr>
          <w:noProof/>
        </w:rPr>
        <w:drawing>
          <wp:inline distT="0" distB="0" distL="0" distR="0" wp14:anchorId="141AA07D" wp14:editId="35F27841">
            <wp:extent cx="1638300" cy="3554278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2354" cy="360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4C8F" w14:textId="5A1B9026" w:rsidR="00762BE4" w:rsidRDefault="00762BE4" w:rsidP="00762BE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lang w:val="en-GB"/>
        </w:rPr>
      </w:pPr>
      <w:r w:rsidRPr="00E62036">
        <w:rPr>
          <w:rFonts w:ascii="Times New Roman" w:hAnsi="Times New Roman" w:cs="Times New Roman"/>
          <w:color w:val="000000" w:themeColor="text1"/>
          <w:lang w:val="en-GB"/>
        </w:rPr>
        <w:lastRenderedPageBreak/>
        <w:t>You can also test dialogs from the google assistant via the dialogflow website located on the right side of the screen.</w:t>
      </w:r>
    </w:p>
    <w:p w14:paraId="18FE6F45" w14:textId="7FBEB61B" w:rsidR="00F465A8" w:rsidRPr="00534F96" w:rsidRDefault="00F67EC6" w:rsidP="00534F96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5C2C5058" wp14:editId="7C104A9F">
            <wp:extent cx="2009775" cy="2533330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6182" cy="255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5A8" w:rsidRPr="00534F96">
      <w:footerReference w:type="default" r:id="rId3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AA13D" w14:textId="77777777" w:rsidR="004628ED" w:rsidRDefault="004628ED" w:rsidP="00C6554A">
      <w:pPr>
        <w:spacing w:before="0" w:after="0" w:line="240" w:lineRule="auto"/>
      </w:pPr>
      <w:r>
        <w:separator/>
      </w:r>
    </w:p>
  </w:endnote>
  <w:endnote w:type="continuationSeparator" w:id="0">
    <w:p w14:paraId="2DA883B8" w14:textId="77777777" w:rsidR="004628ED" w:rsidRDefault="004628E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29CD6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5E7C7" w14:textId="77777777" w:rsidR="004628ED" w:rsidRDefault="004628E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C6B4261" w14:textId="77777777" w:rsidR="004628ED" w:rsidRDefault="004628E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03020EA"/>
    <w:multiLevelType w:val="hybridMultilevel"/>
    <w:tmpl w:val="6D3061BA"/>
    <w:lvl w:ilvl="0" w:tplc="F63032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0475AE"/>
    <w:multiLevelType w:val="hybridMultilevel"/>
    <w:tmpl w:val="3ECEA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A8"/>
    <w:rsid w:val="000728D4"/>
    <w:rsid w:val="001507A8"/>
    <w:rsid w:val="001875DA"/>
    <w:rsid w:val="001C7814"/>
    <w:rsid w:val="001E0F9F"/>
    <w:rsid w:val="001F7082"/>
    <w:rsid w:val="0021270D"/>
    <w:rsid w:val="002554CD"/>
    <w:rsid w:val="00293B83"/>
    <w:rsid w:val="002B4294"/>
    <w:rsid w:val="00333D0D"/>
    <w:rsid w:val="003B14BA"/>
    <w:rsid w:val="004628ED"/>
    <w:rsid w:val="004C049F"/>
    <w:rsid w:val="005000E2"/>
    <w:rsid w:val="00534F96"/>
    <w:rsid w:val="005664C8"/>
    <w:rsid w:val="0058311A"/>
    <w:rsid w:val="00646D5D"/>
    <w:rsid w:val="006A3CE7"/>
    <w:rsid w:val="006C7081"/>
    <w:rsid w:val="006E20C4"/>
    <w:rsid w:val="00762BE4"/>
    <w:rsid w:val="008024D9"/>
    <w:rsid w:val="00834EA0"/>
    <w:rsid w:val="00890384"/>
    <w:rsid w:val="009009F8"/>
    <w:rsid w:val="00A203B8"/>
    <w:rsid w:val="00A536D7"/>
    <w:rsid w:val="00AC7FA2"/>
    <w:rsid w:val="00C008FA"/>
    <w:rsid w:val="00C146FE"/>
    <w:rsid w:val="00C6554A"/>
    <w:rsid w:val="00DC5207"/>
    <w:rsid w:val="00E31C5F"/>
    <w:rsid w:val="00E62036"/>
    <w:rsid w:val="00E83AC3"/>
    <w:rsid w:val="00EB49CE"/>
    <w:rsid w:val="00ED7C44"/>
    <w:rsid w:val="00F06B7B"/>
    <w:rsid w:val="00F465A8"/>
    <w:rsid w:val="00F67EC6"/>
    <w:rsid w:val="00F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3A4C2"/>
  <w15:chartTrackingRefBased/>
  <w15:docId w15:val="{2A4DB5C5-4862-4A8F-8CBA-EA814E48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465A8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5A8"/>
    <w:pPr>
      <w:spacing w:after="100"/>
    </w:pPr>
  </w:style>
  <w:style w:type="paragraph" w:customStyle="1" w:styleId="D2CDA99434784BBCA5309D15802F7588">
    <w:name w:val="D2CDA99434784BBCA5309D15802F7588"/>
    <w:rsid w:val="00890384"/>
    <w:pPr>
      <w:spacing w:before="0" w:after="160" w:line="259" w:lineRule="auto"/>
    </w:pPr>
    <w:rPr>
      <w:rFonts w:eastAsiaTheme="minorEastAsia"/>
      <w:color w:val="auto"/>
      <w:lang w:val="en-GB" w:eastAsia="zh-CN"/>
    </w:rPr>
  </w:style>
  <w:style w:type="paragraph" w:styleId="ListParagraph">
    <w:name w:val="List Paragraph"/>
    <w:basedOn w:val="Normal"/>
    <w:uiPriority w:val="34"/>
    <w:unhideWhenUsed/>
    <w:qFormat/>
    <w:rsid w:val="008903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7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alogflow.com/" TargetMode="External"/><Relationship Id="rId14" Type="http://schemas.openxmlformats.org/officeDocument/2006/relationships/hyperlink" Target="https://f34bb6f6.ngrok.io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AppData\Local\Microsoft\Office\16.0\DTS\en-US%7b8ACB6702-2739-457F-82E9-972A1A62EBED%7d\%7bACBF6E1C-35C7-4F04-9DE5-9A251501FA82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68E8C-7069-4F84-AA00-EF898785C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{ACBF6E1C-35C7-4F04-9DE5-9A251501FA82}tf02835058.dotx</Template>
  <TotalTime>460</TotalTime>
  <Pages>8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 yqz</cp:lastModifiedBy>
  <cp:revision>36</cp:revision>
  <dcterms:created xsi:type="dcterms:W3CDTF">2020-04-11T12:55:00Z</dcterms:created>
  <dcterms:modified xsi:type="dcterms:W3CDTF">2020-04-15T15:09:00Z</dcterms:modified>
</cp:coreProperties>
</file>