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73471" w14:textId="00830174" w:rsidR="004426B4" w:rsidRDefault="004426B4" w:rsidP="004426B4">
      <w:pPr>
        <w:rPr>
          <w:b/>
          <w:bCs/>
          <w:sz w:val="48"/>
          <w:szCs w:val="48"/>
        </w:rPr>
      </w:pPr>
      <w:r>
        <w:rPr>
          <w:b/>
          <w:bCs/>
          <w:sz w:val="48"/>
          <w:szCs w:val="48"/>
        </w:rPr>
        <w:t>Kaboom</w:t>
      </w:r>
    </w:p>
    <w:p w14:paraId="791398F5" w14:textId="77777777" w:rsidR="004426B4" w:rsidRDefault="004426B4" w:rsidP="004426B4">
      <w:pPr>
        <w:spacing w:after="0" w:line="360" w:lineRule="auto"/>
        <w:rPr>
          <w:sz w:val="20"/>
          <w:szCs w:val="20"/>
        </w:rPr>
      </w:pPr>
      <w:r>
        <w:rPr>
          <w:sz w:val="20"/>
          <w:szCs w:val="20"/>
        </w:rPr>
        <w:t>Challenge Creator: Zhong Ding</w:t>
      </w:r>
    </w:p>
    <w:p w14:paraId="7FDFDAE6" w14:textId="77777777" w:rsidR="004426B4" w:rsidRDefault="004426B4" w:rsidP="004426B4">
      <w:pPr>
        <w:spacing w:after="0" w:line="360" w:lineRule="auto"/>
        <w:rPr>
          <w:sz w:val="20"/>
          <w:szCs w:val="20"/>
        </w:rPr>
      </w:pPr>
      <w:r>
        <w:rPr>
          <w:sz w:val="20"/>
          <w:szCs w:val="20"/>
        </w:rPr>
        <w:t>Affiliate: Singapore Student Merger CTF Team</w:t>
      </w:r>
    </w:p>
    <w:p w14:paraId="49DD98F9" w14:textId="77777777" w:rsidR="004426B4" w:rsidRDefault="004426B4" w:rsidP="004426B4">
      <w:pPr>
        <w:spacing w:after="0" w:line="360" w:lineRule="auto"/>
        <w:rPr>
          <w:sz w:val="20"/>
          <w:szCs w:val="20"/>
        </w:rPr>
      </w:pPr>
      <w:r>
        <w:rPr>
          <w:sz w:val="20"/>
          <w:szCs w:val="20"/>
        </w:rPr>
        <w:t>Created For: ISC2CTF</w:t>
      </w:r>
    </w:p>
    <w:p w14:paraId="55426631" w14:textId="77777777" w:rsidR="004426B4" w:rsidRDefault="004426B4" w:rsidP="004426B4">
      <w:pPr>
        <w:rPr>
          <w:b/>
          <w:bCs/>
          <w:sz w:val="32"/>
          <w:szCs w:val="32"/>
        </w:rPr>
      </w:pPr>
      <w:r>
        <w:rPr>
          <w:b/>
          <w:bCs/>
          <w:sz w:val="32"/>
          <w:szCs w:val="32"/>
        </w:rPr>
        <w:t>Challenge Description</w:t>
      </w:r>
    </w:p>
    <w:p w14:paraId="2AF8A572" w14:textId="165A2174" w:rsidR="004426B4" w:rsidRPr="00282B51" w:rsidRDefault="004426B4" w:rsidP="004426B4">
      <w:pPr>
        <w:rPr>
          <w:i/>
          <w:iCs/>
          <w:sz w:val="20"/>
          <w:szCs w:val="20"/>
          <w:vertAlign w:val="subscript"/>
        </w:rPr>
      </w:pPr>
      <w:r>
        <w:rPr>
          <w:sz w:val="20"/>
          <w:szCs w:val="20"/>
        </w:rPr>
        <w:t>Baba has learnt his lesson from last time, so he isn’t going to North Korea anymore. Unfortunately for Baba, the North Korean’s found out where he was hiding in Singapore. Determined to punish Baba for his heinous war crime of making fun of their supreme leader, they decide to drop nuclear bombs near his location</w:t>
      </w:r>
      <w:r w:rsidR="00802ABB">
        <w:rPr>
          <w:sz w:val="20"/>
          <w:szCs w:val="20"/>
        </w:rPr>
        <w:t>.</w:t>
      </w:r>
    </w:p>
    <w:p w14:paraId="1DACF24F" w14:textId="007EB014" w:rsidR="004426B4" w:rsidRDefault="004426B4" w:rsidP="004426B4">
      <w:pPr>
        <w:rPr>
          <w:sz w:val="20"/>
          <w:szCs w:val="20"/>
        </w:rPr>
      </w:pPr>
      <w:r>
        <w:rPr>
          <w:sz w:val="20"/>
          <w:szCs w:val="20"/>
        </w:rPr>
        <w:t xml:space="preserve">Thankfully for Baba, </w:t>
      </w:r>
      <w:r w:rsidR="00802ABB">
        <w:rPr>
          <w:sz w:val="20"/>
          <w:szCs w:val="20"/>
        </w:rPr>
        <w:t>he managed to avoid the nuclear bombs thanks to his brilliant anti-nuclear bomb device.</w:t>
      </w:r>
    </w:p>
    <w:p w14:paraId="21B224C5" w14:textId="759DACC6" w:rsidR="004426B4" w:rsidRDefault="00802ABB" w:rsidP="00802ABB">
      <w:pPr>
        <w:rPr>
          <w:sz w:val="20"/>
          <w:szCs w:val="20"/>
        </w:rPr>
      </w:pPr>
      <w:r>
        <w:rPr>
          <w:sz w:val="20"/>
          <w:szCs w:val="20"/>
        </w:rPr>
        <w:t xml:space="preserve">Unfortunately for Baba, the rest of the country is not as fortunate. Baba, being the hero he is, wants to save the remaining survivors. </w:t>
      </w:r>
    </w:p>
    <w:p w14:paraId="0B2C89F8" w14:textId="46B5A245" w:rsidR="00A91B66" w:rsidRPr="004B40FB" w:rsidRDefault="00802ABB" w:rsidP="00802ABB">
      <w:pPr>
        <w:rPr>
          <w:sz w:val="20"/>
          <w:szCs w:val="20"/>
        </w:rPr>
      </w:pPr>
      <w:r>
        <w:rPr>
          <w:sz w:val="20"/>
          <w:szCs w:val="20"/>
        </w:rPr>
        <w:t xml:space="preserve">Baba starts at (0,0), on a </w:t>
      </w:r>
      <w:r w:rsidRPr="00802ABB">
        <w:rPr>
          <w:i/>
          <w:iCs/>
          <w:sz w:val="20"/>
          <w:szCs w:val="20"/>
        </w:rPr>
        <w:t>n x n</w:t>
      </w:r>
      <w:r>
        <w:rPr>
          <w:sz w:val="20"/>
          <w:szCs w:val="20"/>
        </w:rPr>
        <w:t xml:space="preserve"> grid. His destination is (n-1,</w:t>
      </w:r>
      <w:r w:rsidR="00E10382">
        <w:rPr>
          <w:sz w:val="20"/>
          <w:szCs w:val="20"/>
        </w:rPr>
        <w:t xml:space="preserve"> </w:t>
      </w:r>
      <w:r>
        <w:rPr>
          <w:sz w:val="20"/>
          <w:szCs w:val="20"/>
        </w:rPr>
        <w:t>n-1). However, Baba</w:t>
      </w:r>
      <w:r w:rsidR="00E10382">
        <w:rPr>
          <w:sz w:val="20"/>
          <w:szCs w:val="20"/>
        </w:rPr>
        <w:t xml:space="preserve"> only has E stamina, meaning he can only make E number of moves. He can move to the right, down or diagonally to the bottom right square. He will pick up any survivors that are on the cell he steps on. What’s the maximum number of survivors that Baba can pick up?</w:t>
      </w:r>
      <w:r>
        <w:rPr>
          <w:sz w:val="20"/>
          <w:szCs w:val="20"/>
        </w:rPr>
        <w:t xml:space="preserve"> </w:t>
      </w:r>
    </w:p>
    <w:p w14:paraId="1FEFD4DE" w14:textId="77777777" w:rsidR="004426B4" w:rsidRDefault="004426B4" w:rsidP="004426B4">
      <w:pPr>
        <w:rPr>
          <w:b/>
          <w:bCs/>
          <w:sz w:val="32"/>
          <w:szCs w:val="32"/>
        </w:rPr>
      </w:pPr>
      <w:r>
        <w:rPr>
          <w:b/>
          <w:bCs/>
          <w:sz w:val="32"/>
          <w:szCs w:val="32"/>
        </w:rPr>
        <w:t>Input/Output Format</w:t>
      </w:r>
    </w:p>
    <w:p w14:paraId="4EC602F1" w14:textId="442029B0" w:rsidR="004426B4" w:rsidRDefault="004426B4" w:rsidP="004426B4">
      <w:pPr>
        <w:rPr>
          <w:sz w:val="20"/>
          <w:szCs w:val="20"/>
        </w:rPr>
      </w:pPr>
      <w:r>
        <w:rPr>
          <w:sz w:val="20"/>
          <w:szCs w:val="20"/>
        </w:rPr>
        <w:t xml:space="preserve">The first line will be the </w:t>
      </w:r>
      <w:r>
        <w:rPr>
          <w:i/>
          <w:iCs/>
          <w:sz w:val="20"/>
          <w:szCs w:val="20"/>
        </w:rPr>
        <w:t>n,</w:t>
      </w:r>
      <w:r>
        <w:rPr>
          <w:sz w:val="20"/>
          <w:szCs w:val="20"/>
        </w:rPr>
        <w:t xml:space="preserve"> the size of the grid Baba is on</w:t>
      </w:r>
      <w:r w:rsidR="00E10382">
        <w:rPr>
          <w:sz w:val="20"/>
          <w:szCs w:val="20"/>
        </w:rPr>
        <w:t>.</w:t>
      </w:r>
    </w:p>
    <w:p w14:paraId="1F1A764F" w14:textId="7C0D0ACA" w:rsidR="00E10382" w:rsidRDefault="00E10382" w:rsidP="004426B4">
      <w:pPr>
        <w:rPr>
          <w:sz w:val="20"/>
          <w:szCs w:val="20"/>
        </w:rPr>
      </w:pPr>
      <w:r>
        <w:rPr>
          <w:sz w:val="20"/>
          <w:szCs w:val="20"/>
        </w:rPr>
        <w:t>The second line will be E, the amount of stamina Baba has.</w:t>
      </w:r>
    </w:p>
    <w:p w14:paraId="61152330" w14:textId="68A38B29" w:rsidR="002A4685" w:rsidRDefault="00E10382" w:rsidP="004426B4">
      <w:pPr>
        <w:rPr>
          <w:sz w:val="20"/>
          <w:szCs w:val="20"/>
        </w:rPr>
      </w:pPr>
      <w:r>
        <w:rPr>
          <w:sz w:val="20"/>
          <w:szCs w:val="20"/>
        </w:rPr>
        <w:t>The next n lines will contain n values, which indicate the number of survivors on each cell</w:t>
      </w:r>
      <w:r w:rsidR="00A91B66">
        <w:rPr>
          <w:sz w:val="20"/>
          <w:szCs w:val="20"/>
        </w:rPr>
        <w:t xml:space="preserve">. Note that the number of survivors can be negative, such that he loses survivors by stepping on that cell. </w:t>
      </w:r>
    </w:p>
    <w:p w14:paraId="72DAF704" w14:textId="45D52308" w:rsidR="00E10382" w:rsidRPr="004B40FB" w:rsidRDefault="00E10382" w:rsidP="004426B4">
      <w:pPr>
        <w:rPr>
          <w:sz w:val="20"/>
          <w:szCs w:val="20"/>
        </w:rPr>
      </w:pPr>
      <w:r>
        <w:rPr>
          <w:sz w:val="20"/>
          <w:szCs w:val="20"/>
        </w:rPr>
        <w:t xml:space="preserve">The next line will ask for an input, the maximum number of survivors Baba can pick up. </w:t>
      </w:r>
    </w:p>
    <w:p w14:paraId="07949368" w14:textId="77777777" w:rsidR="004426B4" w:rsidRDefault="004426B4" w:rsidP="004426B4">
      <w:pPr>
        <w:rPr>
          <w:b/>
          <w:bCs/>
          <w:sz w:val="32"/>
          <w:szCs w:val="32"/>
        </w:rPr>
      </w:pPr>
      <w:r>
        <w:rPr>
          <w:b/>
          <w:bCs/>
          <w:sz w:val="32"/>
          <w:szCs w:val="32"/>
        </w:rPr>
        <w:t>Example</w:t>
      </w:r>
    </w:p>
    <w:p w14:paraId="69E7A71D" w14:textId="21FE66EC" w:rsidR="004426B4" w:rsidRDefault="004426B4" w:rsidP="004426B4">
      <w:pPr>
        <w:rPr>
          <w:sz w:val="20"/>
          <w:szCs w:val="20"/>
        </w:rPr>
      </w:pPr>
      <w:r>
        <w:rPr>
          <w:sz w:val="20"/>
          <w:szCs w:val="20"/>
        </w:rPr>
        <w:t xml:space="preserve">The below example is for an instance where n = </w:t>
      </w:r>
      <w:r w:rsidR="004A5BF8">
        <w:rPr>
          <w:sz w:val="20"/>
          <w:szCs w:val="20"/>
        </w:rPr>
        <w:t>3, E = 4</w:t>
      </w:r>
      <w:r>
        <w:rPr>
          <w:sz w:val="20"/>
          <w:szCs w:val="20"/>
        </w:rPr>
        <w:t xml:space="preserve"> </w:t>
      </w:r>
    </w:p>
    <w:tbl>
      <w:tblPr>
        <w:tblStyle w:val="TableGrid"/>
        <w:tblW w:w="0" w:type="auto"/>
        <w:tblLook w:val="04A0" w:firstRow="1" w:lastRow="0" w:firstColumn="1" w:lastColumn="0" w:noHBand="0" w:noVBand="1"/>
      </w:tblPr>
      <w:tblGrid>
        <w:gridCol w:w="5393"/>
      </w:tblGrid>
      <w:tr w:rsidR="004426B4" w14:paraId="31E84011" w14:textId="77777777" w:rsidTr="008928B9">
        <w:trPr>
          <w:trHeight w:val="699"/>
        </w:trPr>
        <w:tc>
          <w:tcPr>
            <w:tcW w:w="5393" w:type="dxa"/>
          </w:tcPr>
          <w:p w14:paraId="7702F56C" w14:textId="77777777" w:rsidR="004426B4" w:rsidRDefault="004426B4" w:rsidP="008928B9">
            <w:pPr>
              <w:rPr>
                <w:sz w:val="20"/>
                <w:szCs w:val="20"/>
              </w:rPr>
            </w:pPr>
            <w:r>
              <w:rPr>
                <w:sz w:val="20"/>
                <w:szCs w:val="20"/>
              </w:rPr>
              <w:t>Test Case 1</w:t>
            </w:r>
          </w:p>
          <w:p w14:paraId="7974D710" w14:textId="77777777" w:rsidR="004426B4" w:rsidRDefault="004A5BF8" w:rsidP="008928B9">
            <w:pPr>
              <w:rPr>
                <w:sz w:val="20"/>
                <w:szCs w:val="20"/>
              </w:rPr>
            </w:pPr>
            <w:r>
              <w:rPr>
                <w:sz w:val="20"/>
                <w:szCs w:val="20"/>
              </w:rPr>
              <w:t>3</w:t>
            </w:r>
          </w:p>
          <w:p w14:paraId="3012E021" w14:textId="77777777" w:rsidR="004A5BF8" w:rsidRDefault="004A5BF8" w:rsidP="008928B9">
            <w:pPr>
              <w:rPr>
                <w:sz w:val="20"/>
                <w:szCs w:val="20"/>
              </w:rPr>
            </w:pPr>
            <w:r>
              <w:rPr>
                <w:sz w:val="20"/>
                <w:szCs w:val="20"/>
              </w:rPr>
              <w:t>4</w:t>
            </w:r>
          </w:p>
          <w:p w14:paraId="24A305C2" w14:textId="0A1125A9" w:rsidR="004A5BF8" w:rsidRDefault="004A5BF8" w:rsidP="008928B9">
            <w:pPr>
              <w:rPr>
                <w:sz w:val="20"/>
                <w:szCs w:val="20"/>
              </w:rPr>
            </w:pPr>
            <w:r>
              <w:rPr>
                <w:sz w:val="20"/>
                <w:szCs w:val="20"/>
              </w:rPr>
              <w:t>0 1 2</w:t>
            </w:r>
          </w:p>
          <w:p w14:paraId="56D35246" w14:textId="77777777" w:rsidR="004A5BF8" w:rsidRDefault="004A5BF8" w:rsidP="008928B9">
            <w:pPr>
              <w:rPr>
                <w:sz w:val="20"/>
                <w:szCs w:val="20"/>
              </w:rPr>
            </w:pPr>
            <w:r>
              <w:rPr>
                <w:sz w:val="20"/>
                <w:szCs w:val="20"/>
              </w:rPr>
              <w:t>2 3 1</w:t>
            </w:r>
          </w:p>
          <w:p w14:paraId="057687B6" w14:textId="77777777" w:rsidR="004A5BF8" w:rsidRDefault="004A5BF8" w:rsidP="008928B9">
            <w:pPr>
              <w:rPr>
                <w:sz w:val="20"/>
                <w:szCs w:val="20"/>
              </w:rPr>
            </w:pPr>
            <w:r>
              <w:rPr>
                <w:sz w:val="20"/>
                <w:szCs w:val="20"/>
              </w:rPr>
              <w:t>1 2 3</w:t>
            </w:r>
          </w:p>
          <w:p w14:paraId="63992E33" w14:textId="45AEEC76" w:rsidR="004A5BF8" w:rsidRDefault="004A5BF8" w:rsidP="008928B9">
            <w:pPr>
              <w:rPr>
                <w:sz w:val="20"/>
                <w:szCs w:val="20"/>
              </w:rPr>
            </w:pPr>
            <w:r>
              <w:rPr>
                <w:sz w:val="20"/>
                <w:szCs w:val="20"/>
              </w:rPr>
              <w:t>10</w:t>
            </w:r>
          </w:p>
          <w:p w14:paraId="265152C6" w14:textId="77777777" w:rsidR="004A5BF8" w:rsidRDefault="004A5BF8" w:rsidP="008928B9">
            <w:pPr>
              <w:rPr>
                <w:sz w:val="20"/>
                <w:szCs w:val="20"/>
              </w:rPr>
            </w:pPr>
            <w:r>
              <w:rPr>
                <w:sz w:val="20"/>
                <w:szCs w:val="20"/>
              </w:rPr>
              <w:t>Correct!</w:t>
            </w:r>
          </w:p>
          <w:p w14:paraId="60F5A1C9" w14:textId="77777777" w:rsidR="004A5BF8" w:rsidRDefault="004A5BF8" w:rsidP="008928B9">
            <w:pPr>
              <w:rPr>
                <w:sz w:val="20"/>
                <w:szCs w:val="20"/>
              </w:rPr>
            </w:pPr>
            <w:r>
              <w:rPr>
                <w:sz w:val="20"/>
                <w:szCs w:val="20"/>
              </w:rPr>
              <w:t>Test Case 2</w:t>
            </w:r>
          </w:p>
          <w:p w14:paraId="7C4D05E6" w14:textId="1CC81C6D" w:rsidR="004A5BF8" w:rsidRDefault="004A5BF8" w:rsidP="008928B9">
            <w:pPr>
              <w:rPr>
                <w:sz w:val="20"/>
                <w:szCs w:val="20"/>
              </w:rPr>
            </w:pPr>
            <w:r>
              <w:rPr>
                <w:sz w:val="20"/>
                <w:szCs w:val="20"/>
              </w:rPr>
              <w:t>….</w:t>
            </w:r>
          </w:p>
        </w:tc>
      </w:tr>
    </w:tbl>
    <w:p w14:paraId="16A188EE" w14:textId="1B2F29B1" w:rsidR="004A5BF8" w:rsidRDefault="00A91B66" w:rsidP="004A5BF8">
      <w:pPr>
        <w:rPr>
          <w:b/>
          <w:bCs/>
          <w:sz w:val="32"/>
          <w:szCs w:val="32"/>
        </w:rPr>
      </w:pPr>
      <w:r>
        <w:rPr>
          <w:b/>
          <w:bCs/>
          <w:sz w:val="32"/>
          <w:szCs w:val="32"/>
        </w:rPr>
        <w:t>Explanation</w:t>
      </w:r>
    </w:p>
    <w:p w14:paraId="35EE9B3A" w14:textId="3B68B6F3" w:rsidR="004426B4" w:rsidRPr="004A5BF8" w:rsidRDefault="004A5BF8" w:rsidP="004426B4">
      <w:pPr>
        <w:rPr>
          <w:sz w:val="20"/>
          <w:szCs w:val="20"/>
        </w:rPr>
      </w:pPr>
      <w:r>
        <w:rPr>
          <w:sz w:val="20"/>
          <w:szCs w:val="20"/>
        </w:rPr>
        <w:t>The best path is DRDR as this picks up the most people. Note that since (0,0) was the starting point and not stepped on, it is not counted.</w:t>
      </w:r>
    </w:p>
    <w:p w14:paraId="1DC5CBC0" w14:textId="72DF7046" w:rsidR="004426B4" w:rsidRDefault="004426B4" w:rsidP="004426B4">
      <w:pPr>
        <w:rPr>
          <w:sz w:val="20"/>
          <w:szCs w:val="20"/>
        </w:rPr>
      </w:pPr>
      <w:r>
        <w:rPr>
          <w:sz w:val="20"/>
          <w:szCs w:val="20"/>
        </w:rPr>
        <w:lastRenderedPageBreak/>
        <w:t xml:space="preserve">There will be a total of 10 test cases with randomly generated </w:t>
      </w:r>
      <w:r w:rsidR="004A5BF8">
        <w:rPr>
          <w:sz w:val="20"/>
          <w:szCs w:val="20"/>
        </w:rPr>
        <w:t>grids</w:t>
      </w:r>
      <w:r>
        <w:rPr>
          <w:sz w:val="20"/>
          <w:szCs w:val="20"/>
        </w:rPr>
        <w:t xml:space="preserve">. </w:t>
      </w:r>
      <w:r w:rsidR="004A5BF8">
        <w:rPr>
          <w:sz w:val="20"/>
          <w:szCs w:val="20"/>
        </w:rPr>
        <w:t xml:space="preserve">The maximum time allocated per test case is </w:t>
      </w:r>
      <w:r w:rsidR="003D67CF">
        <w:rPr>
          <w:sz w:val="20"/>
          <w:szCs w:val="20"/>
        </w:rPr>
        <w:t>60</w:t>
      </w:r>
      <w:r w:rsidR="004A5BF8">
        <w:rPr>
          <w:sz w:val="20"/>
          <w:szCs w:val="20"/>
        </w:rPr>
        <w:t xml:space="preserve"> seconds. </w:t>
      </w:r>
    </w:p>
    <w:p w14:paraId="482649C2" w14:textId="77777777" w:rsidR="004426B4" w:rsidRDefault="004426B4" w:rsidP="004426B4">
      <w:pPr>
        <w:rPr>
          <w:sz w:val="20"/>
          <w:szCs w:val="20"/>
        </w:rPr>
      </w:pPr>
      <w:r>
        <w:rPr>
          <w:sz w:val="20"/>
          <w:szCs w:val="20"/>
        </w:rPr>
        <w:t xml:space="preserve">The flag will be printed instead of the final test case if you pass the final test case. </w:t>
      </w:r>
    </w:p>
    <w:p w14:paraId="168C5D8E" w14:textId="28C3B890" w:rsidR="003A1CC5" w:rsidRPr="00606F4D" w:rsidRDefault="003A1CC5" w:rsidP="004426B4">
      <w:pPr>
        <w:rPr>
          <w:sz w:val="20"/>
          <w:szCs w:val="20"/>
        </w:rPr>
      </w:pPr>
      <w:r>
        <w:rPr>
          <w:sz w:val="20"/>
          <w:szCs w:val="20"/>
        </w:rPr>
        <w:t>You may assume that Baba can always make it to the end with the given amount of Energy. Baba does not need to use up all his energy.</w:t>
      </w:r>
    </w:p>
    <w:p w14:paraId="3AAE0965" w14:textId="77777777" w:rsidR="00A91B66" w:rsidRDefault="004A5BF8">
      <w:pPr>
        <w:rPr>
          <w:b/>
          <w:bCs/>
          <w:sz w:val="32"/>
          <w:szCs w:val="32"/>
        </w:rPr>
      </w:pPr>
      <w:r>
        <w:rPr>
          <w:b/>
          <w:bCs/>
          <w:sz w:val="32"/>
          <w:szCs w:val="32"/>
        </w:rPr>
        <w:t>Constraints</w:t>
      </w:r>
    </w:p>
    <w:p w14:paraId="07E8E59D" w14:textId="25B6990C" w:rsidR="00A91B66" w:rsidRPr="00A91B66" w:rsidRDefault="00C721D2">
      <w:pPr>
        <w:rPr>
          <w:b/>
          <w:bCs/>
          <w:sz w:val="32"/>
          <w:szCs w:val="32"/>
        </w:rPr>
      </w:pPr>
      <m:oMathPara>
        <m:oMathParaPr>
          <m:jc m:val="left"/>
        </m:oMathParaPr>
        <m:oMath>
          <m:r>
            <w:rPr>
              <w:rFonts w:ascii="Cambria Math" w:hAnsi="Cambria Math"/>
            </w:rPr>
            <m:t>n</m:t>
          </m:r>
          <m:r>
            <w:rPr>
              <w:rFonts w:ascii="Cambria Math" w:hAnsi="Cambria Math"/>
            </w:rPr>
            <m:t>≤</m:t>
          </m:r>
          <m:r>
            <w:rPr>
              <w:rFonts w:ascii="Cambria Math" w:hAnsi="Cambria Math"/>
            </w:rPr>
            <m:t>2</m:t>
          </m:r>
          <m:r>
            <w:rPr>
              <w:rFonts w:ascii="Cambria Math" w:hAnsi="Cambria Math"/>
            </w:rPr>
            <m:t>00</m:t>
          </m:r>
        </m:oMath>
      </m:oMathPara>
    </w:p>
    <w:sectPr w:rsidR="00A91B66" w:rsidRPr="00A91B66" w:rsidSect="00442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4B9"/>
    <w:rsid w:val="00023ED2"/>
    <w:rsid w:val="00190312"/>
    <w:rsid w:val="00282B51"/>
    <w:rsid w:val="002A4685"/>
    <w:rsid w:val="003A1CC5"/>
    <w:rsid w:val="003D67CF"/>
    <w:rsid w:val="004426B4"/>
    <w:rsid w:val="004A5BF8"/>
    <w:rsid w:val="004B40FB"/>
    <w:rsid w:val="00802ABB"/>
    <w:rsid w:val="009944B9"/>
    <w:rsid w:val="00A91B66"/>
    <w:rsid w:val="00B262D2"/>
    <w:rsid w:val="00C721D2"/>
    <w:rsid w:val="00D90FBA"/>
    <w:rsid w:val="00E10382"/>
    <w:rsid w:val="00F701DC"/>
    <w:rsid w:val="00FF6F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D19D"/>
  <w15:chartTrackingRefBased/>
  <w15:docId w15:val="{D94B8C3C-51C7-44BA-9D34-E96098D0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B66"/>
  </w:style>
  <w:style w:type="paragraph" w:styleId="Heading1">
    <w:name w:val="heading 1"/>
    <w:basedOn w:val="Normal"/>
    <w:next w:val="Normal"/>
    <w:link w:val="Heading1Char"/>
    <w:uiPriority w:val="9"/>
    <w:qFormat/>
    <w:rsid w:val="009944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4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4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4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4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4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4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4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4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4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4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4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4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4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4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4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4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4B9"/>
    <w:rPr>
      <w:rFonts w:eastAsiaTheme="majorEastAsia" w:cstheme="majorBidi"/>
      <w:color w:val="272727" w:themeColor="text1" w:themeTint="D8"/>
    </w:rPr>
  </w:style>
  <w:style w:type="paragraph" w:styleId="Title">
    <w:name w:val="Title"/>
    <w:basedOn w:val="Normal"/>
    <w:next w:val="Normal"/>
    <w:link w:val="TitleChar"/>
    <w:uiPriority w:val="10"/>
    <w:qFormat/>
    <w:rsid w:val="009944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4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4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4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4B9"/>
    <w:pPr>
      <w:spacing w:before="160"/>
      <w:jc w:val="center"/>
    </w:pPr>
    <w:rPr>
      <w:i/>
      <w:iCs/>
      <w:color w:val="404040" w:themeColor="text1" w:themeTint="BF"/>
    </w:rPr>
  </w:style>
  <w:style w:type="character" w:customStyle="1" w:styleId="QuoteChar">
    <w:name w:val="Quote Char"/>
    <w:basedOn w:val="DefaultParagraphFont"/>
    <w:link w:val="Quote"/>
    <w:uiPriority w:val="29"/>
    <w:rsid w:val="009944B9"/>
    <w:rPr>
      <w:i/>
      <w:iCs/>
      <w:color w:val="404040" w:themeColor="text1" w:themeTint="BF"/>
    </w:rPr>
  </w:style>
  <w:style w:type="paragraph" w:styleId="ListParagraph">
    <w:name w:val="List Paragraph"/>
    <w:basedOn w:val="Normal"/>
    <w:uiPriority w:val="34"/>
    <w:qFormat/>
    <w:rsid w:val="009944B9"/>
    <w:pPr>
      <w:ind w:left="720"/>
      <w:contextualSpacing/>
    </w:pPr>
  </w:style>
  <w:style w:type="character" w:styleId="IntenseEmphasis">
    <w:name w:val="Intense Emphasis"/>
    <w:basedOn w:val="DefaultParagraphFont"/>
    <w:uiPriority w:val="21"/>
    <w:qFormat/>
    <w:rsid w:val="009944B9"/>
    <w:rPr>
      <w:i/>
      <w:iCs/>
      <w:color w:val="0F4761" w:themeColor="accent1" w:themeShade="BF"/>
    </w:rPr>
  </w:style>
  <w:style w:type="paragraph" w:styleId="IntenseQuote">
    <w:name w:val="Intense Quote"/>
    <w:basedOn w:val="Normal"/>
    <w:next w:val="Normal"/>
    <w:link w:val="IntenseQuoteChar"/>
    <w:uiPriority w:val="30"/>
    <w:qFormat/>
    <w:rsid w:val="009944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4B9"/>
    <w:rPr>
      <w:i/>
      <w:iCs/>
      <w:color w:val="0F4761" w:themeColor="accent1" w:themeShade="BF"/>
    </w:rPr>
  </w:style>
  <w:style w:type="character" w:styleId="IntenseReference">
    <w:name w:val="Intense Reference"/>
    <w:basedOn w:val="DefaultParagraphFont"/>
    <w:uiPriority w:val="32"/>
    <w:qFormat/>
    <w:rsid w:val="009944B9"/>
    <w:rPr>
      <w:b/>
      <w:bCs/>
      <w:smallCaps/>
      <w:color w:val="0F4761" w:themeColor="accent1" w:themeShade="BF"/>
      <w:spacing w:val="5"/>
    </w:rPr>
  </w:style>
  <w:style w:type="table" w:styleId="TableGrid">
    <w:name w:val="Table Grid"/>
    <w:basedOn w:val="TableNormal"/>
    <w:uiPriority w:val="39"/>
    <w:rsid w:val="0044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2B5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1303</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Chua</dc:creator>
  <cp:keywords/>
  <dc:description/>
  <cp:lastModifiedBy>Chua Chua</cp:lastModifiedBy>
  <cp:revision>7</cp:revision>
  <dcterms:created xsi:type="dcterms:W3CDTF">2024-08-17T13:49:00Z</dcterms:created>
  <dcterms:modified xsi:type="dcterms:W3CDTF">2024-08-23T17:12:00Z</dcterms:modified>
</cp:coreProperties>
</file>