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代表性文物信息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故宫博物院2024年藏品与参观攻略报告</dc:title>
  <dc:subject/>
  <dc:creator>Report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