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工具：dlib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25252"/>
          <w:spacing w:val="0"/>
          <w:sz w:val="24"/>
          <w:szCs w:val="24"/>
        </w:rPr>
        <w:t>包含机器学习算法的C++开源工具包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版本：19.11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语言：C++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网站：http://dlib.net/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支持算法：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深度学习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常规的基于SMO的支持向量机用于分类和回归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用于大规模分类和回归的降阶方法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用于分类和回归的相关向量机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通用多类分类工具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分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类SVM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解决与结构支持向量机相关的优化问题的工具。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用于序列标记的结构SVM工具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用于解决分配问题的结构SVM工具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用于图像中物体检测的结构SVM工具以及更强大的深度学习工具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用于标记图中节点的结构SVM工具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大规模的SVM-Rank实现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在线内核RLS回归算法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一种在线SVM分类算法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半确定度量学习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在线核心化质心估计器/新颖性检测器和离线支持向量一类分类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聚类算法：线性或内核k均值，中文Whispers和Newman聚类。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径向基函数网络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多层感知器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工具：libsvm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一个SVM模式识别与回归的软件包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语言：Java、python、c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网站：https://www.csie.ntu.edu.tw/~cjlin/libsvm/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算法支持：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不同的SVM公式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高效的多分类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交叉验证模型选择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概率估计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各种内核（包括预先计算的内核矩阵）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用于不平衡数据的加权SVM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工具：weka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描述：一个Java编写的开源机器学习与数据挖掘软件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语言：Java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网站：https://www.cs.waikato.ac.nz/ml/weka/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工具：scikit-learn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描述：一个基于Python的机器学习库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语言：python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网站：http://scikit-learn.org/stable/index.html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算法支持：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广义线性模型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线性和二次判别分析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核岭回归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支持向量机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随机梯度下降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最近邻居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高斯过程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交叉分解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朴素贝叶斯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决策树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合奏方法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多类和多标签算法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功能选择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半监督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等渗回归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概率校准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神经网络模型（监督）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高斯混合模型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歧管学习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聚类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双聚类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分解组件中的信号（矩阵分解问题）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协方差估计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新颖性和异常值检测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密度估计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神经网络模型（无监督）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工具：mlpack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描述：一个基于C++的机器学习库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语言：C++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网站：http://www.mlpack.org/index.html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算法支持：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mlpack_adaboost：使用AdaBoost进行训练和分类，AdaBoost是一个整合分类器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mlpack_allknn：使用树的所有k最近邻居搜索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mlpack_allkfn：所有k-最远的邻居搜索树木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mlpack_allkrann：用树排列近似k-最近邻居搜索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mlpack_approx_kfn：近似k-最远邻居搜索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mlpack_cf：通过协作过滤生成推荐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mlpack_dbscan：DBSCAN集群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mlpack_decision_stump：用决策树分类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mlpack_decision_tree：用决策树分类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mlpack_det：密度估计树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mlpack_emst：计算欧几里德最小生成树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mlpack_fastmks：使用树执行快速最大内核搜索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mlpack_gmm_train：训练一个高斯混合模型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mlpack_gmm_generate：从GMM生成随机序列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mlpack_gmm_probability：计算来自给定GMM的一组点的概率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mlpack_hmm_generate：从隐马尔可夫模型（HMM）生成观测值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mlpack_hmm_loglik：计算来自HMM的一些观察的对数似然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mlpack_hmm_train：训练隐马尔可夫模型（HMM）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mlpack_hmm_viterbi：在一些HMM中找到最可能的隐藏状态，用于某些观察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mlpack_hoeffding_tree：使用Hoeffding树进行训练和分类，这是一个针对超大型数据集的流式决策树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mlpack_kernel_pca：执行内核主成分分析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mlpack_kfn：所有k-最远的邻居用树搜索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mlpack_kmeans：执行k-means聚类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mlpack_knn：所有与树木的最近邻居搜索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mlpack_krann：用树排列近似k-最近邻居搜索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mlpack_lars：最小角度回归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mlpack_linear_regression：简单的最小二乘线性回归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mlpack_local_coordinate_coding：本地坐标编码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mlpack_logistic_regression：通过逻辑回归进行训练或分类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mlpack_lsh：使用局部敏感散列的近似k近邻搜索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mlpack_mean_shift：平均移位聚类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mlpack_nbc：用朴素贝叶斯分类器训练或分类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mlpack_nca：邻域分量分析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mlpack_nmf：非负矩阵分解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mlpack_pca：主要组件分析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mlpack_perceptron：用感知器训练或分类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mlpack_preprocess_binarize：二进制数据集的特征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mlpack_preprocess_imputer：估算数据集的缺失值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mlpack_preprocess_describe：数据集的生成描述性统计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mlpack_preprocess_split：将数据集分成训练和测试集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mlpack_radical：RADICAL（独立分量分析）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mlpack_random_forest：随机森林分类器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mlpack_range_search：用树搜索范围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mlpack_softmax_regression：使用softmax回归进行训练或分类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mlpack_sparse_coding：字典学习的稀疏编码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以上算法均无偏置SVM的直接实现，scikit-learn可实现nu-SVM； libsvm可实现nu-SVM和C-SVM；dlib可实现SVM。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Weka中可实现C4.5，除此之外算法均无C4.5的直接实现,scikit-learn采用CART的改进算法，与C4.5的主要不同在于特征选择标准不同和是否为二叉树。mlpack采用信息增益作为特征选择标准。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96BB1"/>
    <w:multiLevelType w:val="singleLevel"/>
    <w:tmpl w:val="84596BB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546610B"/>
    <w:multiLevelType w:val="multilevel"/>
    <w:tmpl w:val="8546610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75C5579"/>
    <w:multiLevelType w:val="singleLevel"/>
    <w:tmpl w:val="B75C557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D6C2ABD"/>
    <w:multiLevelType w:val="singleLevel"/>
    <w:tmpl w:val="BD6C2AB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17A36FF"/>
    <w:multiLevelType w:val="multilevel"/>
    <w:tmpl w:val="217A36FF"/>
    <w:lvl w:ilvl="0" w:tentative="0">
      <w:start w:val="1"/>
      <w:numFmt w:val="decimal"/>
      <w:pStyle w:val="16"/>
      <w:suff w:val="nothing"/>
      <w:lvlText w:val="第%1章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b/>
        <w:i w:val="0"/>
        <w:sz w:val="28"/>
      </w:rPr>
    </w:lvl>
    <w:lvl w:ilvl="1" w:tentative="0">
      <w:start w:val="1"/>
      <w:numFmt w:val="decimal"/>
      <w:pStyle w:val="2"/>
      <w:suff w:val="nothing"/>
      <w:lvlText w:val="%1.%2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b/>
        <w:sz w:val="24"/>
      </w:rPr>
    </w:lvl>
    <w:lvl w:ilvl="2" w:tentative="0">
      <w:start w:val="1"/>
      <w:numFmt w:val="decimal"/>
      <w:pStyle w:val="4"/>
      <w:suff w:val="nothing"/>
      <w:lvlText w:val="%1.%2.%3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2.%3.%4.%5  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Restart w:val="1"/>
      <w:pStyle w:val="17"/>
      <w:suff w:val="space"/>
      <w:lvlText w:val="Table %1.%6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0"/>
        <w:sz w:val="21"/>
      </w:rPr>
    </w:lvl>
    <w:lvl w:ilvl="6" w:tentative="0">
      <w:start w:val="1"/>
      <w:numFmt w:val="decimal"/>
      <w:lvlRestart w:val="1"/>
      <w:pStyle w:val="18"/>
      <w:isLgl/>
      <w:suff w:val="space"/>
      <w:lvlText w:val="Figure %1.%7"/>
      <w:lvlJc w:val="left"/>
      <w:pPr>
        <w:ind w:left="0" w:firstLine="0"/>
      </w:pPr>
      <w:rPr>
        <w:rFonts w:hint="default" w:ascii="宋体" w:hAnsi="宋体" w:eastAsia="宋体" w:cs="宋体"/>
        <w:b/>
        <w:i w:val="0"/>
      </w:rPr>
    </w:lvl>
    <w:lvl w:ilvl="7" w:tentative="0">
      <w:start w:val="1"/>
      <w:numFmt w:val="decimal"/>
      <w:lvlRestart w:val="1"/>
      <w:pStyle w:val="19"/>
      <w:isLgl/>
      <w:suff w:val="space"/>
      <w:lvlText w:val="表%1.%8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20"/>
        <w:w w:val="100"/>
        <w:kern w:val="0"/>
        <w:lang w:val="en-US"/>
      </w:rPr>
    </w:lvl>
    <w:lvl w:ilvl="8" w:tentative="0">
      <w:start w:val="1"/>
      <w:numFmt w:val="decimal"/>
      <w:lvlRestart w:val="1"/>
      <w:pStyle w:val="20"/>
      <w:isLgl/>
      <w:suff w:val="space"/>
      <w:lvlText w:val="图%1.%9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pacing w:val="20"/>
      </w:rPr>
    </w:lvl>
  </w:abstractNum>
  <w:abstractNum w:abstractNumId="5">
    <w:nsid w:val="2BE10105"/>
    <w:multiLevelType w:val="singleLevel"/>
    <w:tmpl w:val="2BE101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D4217F0"/>
    <w:multiLevelType w:val="multilevel"/>
    <w:tmpl w:val="2D4217F0"/>
    <w:lvl w:ilvl="0" w:tentative="0">
      <w:start w:val="1"/>
      <w:numFmt w:val="decimal"/>
      <w:suff w:val="nothing"/>
      <w:lvlText w:val="第%1章  "/>
      <w:lvlJc w:val="left"/>
      <w:pPr>
        <w:tabs>
          <w:tab w:val="left" w:pos="420"/>
        </w:tabs>
        <w:ind w:left="0" w:firstLine="0"/>
      </w:pPr>
      <w:rPr>
        <w:rFonts w:hint="default" w:ascii="Times New Roman" w:hAnsi="Times New Roman" w:eastAsia="黑体" w:cs="宋体"/>
        <w:b/>
        <w:i w:val="0"/>
        <w:sz w:val="28"/>
      </w:rPr>
    </w:lvl>
    <w:lvl w:ilvl="1" w:tentative="0">
      <w:start w:val="1"/>
      <w:numFmt w:val="decimal"/>
      <w:suff w:val="nothing"/>
      <w:lvlText w:val="%1.%2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b/>
        <w:sz w:val="24"/>
      </w:rPr>
    </w:lvl>
    <w:lvl w:ilvl="2" w:tentative="0">
      <w:start w:val="1"/>
      <w:numFmt w:val="decimal"/>
      <w:pStyle w:val="3"/>
      <w:suff w:val="nothing"/>
      <w:lvlText w:val="%1.%2.%3 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2.%3.%4.%5  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Restart w:val="1"/>
      <w:suff w:val="space"/>
      <w:lvlText w:val="Table %1.%6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0"/>
        <w:sz w:val="21"/>
      </w:rPr>
    </w:lvl>
    <w:lvl w:ilvl="6" w:tentative="0">
      <w:start w:val="1"/>
      <w:numFmt w:val="decimal"/>
      <w:lvlRestart w:val="1"/>
      <w:isLgl/>
      <w:suff w:val="space"/>
      <w:lvlText w:val="Figure %1.%7"/>
      <w:lvlJc w:val="left"/>
      <w:pPr>
        <w:ind w:left="0" w:firstLine="0"/>
      </w:pPr>
      <w:rPr>
        <w:rFonts w:hint="default" w:ascii="宋体" w:hAnsi="宋体" w:eastAsia="宋体" w:cs="宋体"/>
        <w:b/>
        <w:i w:val="0"/>
      </w:rPr>
    </w:lvl>
    <w:lvl w:ilvl="7" w:tentative="0">
      <w:start w:val="1"/>
      <w:numFmt w:val="decimal"/>
      <w:lvlRestart w:val="1"/>
      <w:isLgl/>
      <w:suff w:val="space"/>
      <w:lvlText w:val="表%1.%8"/>
      <w:lvlJc w:val="left"/>
      <w:pPr>
        <w:ind w:left="0" w:firstLine="0"/>
      </w:pPr>
      <w:rPr>
        <w:rFonts w:hint="default" w:ascii="宋体" w:hAnsi="宋体" w:eastAsia="宋体" w:cs="宋体"/>
        <w:b/>
        <w:i w:val="0"/>
        <w:spacing w:val="20"/>
        <w:w w:val="100"/>
        <w:kern w:val="0"/>
        <w:lang w:val="en-US"/>
      </w:rPr>
    </w:lvl>
    <w:lvl w:ilvl="8" w:tentative="0">
      <w:start w:val="1"/>
      <w:numFmt w:val="decimal"/>
      <w:lvlRestart w:val="1"/>
      <w:isLgl/>
      <w:suff w:val="space"/>
      <w:lvlText w:val="图%1.%9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  <w:i w:val="0"/>
        <w:spacing w:val="20"/>
      </w:rPr>
    </w:lvl>
  </w:abstractNum>
  <w:abstractNum w:abstractNumId="7">
    <w:nsid w:val="3430220F"/>
    <w:multiLevelType w:val="singleLevel"/>
    <w:tmpl w:val="343022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1604F3"/>
    <w:rsid w:val="0F786CA6"/>
    <w:rsid w:val="0FE267F9"/>
    <w:rsid w:val="149B285C"/>
    <w:rsid w:val="1BD350BA"/>
    <w:rsid w:val="1DA1657F"/>
    <w:rsid w:val="1DB61EA7"/>
    <w:rsid w:val="205C1FD8"/>
    <w:rsid w:val="29713F59"/>
    <w:rsid w:val="369D22B0"/>
    <w:rsid w:val="38C01298"/>
    <w:rsid w:val="3AE104F2"/>
    <w:rsid w:val="42E026C6"/>
    <w:rsid w:val="515D6E14"/>
    <w:rsid w:val="51784521"/>
    <w:rsid w:val="55896E9F"/>
    <w:rsid w:val="5A057094"/>
    <w:rsid w:val="5FA3789D"/>
    <w:rsid w:val="63D14894"/>
    <w:rsid w:val="6E9848DF"/>
    <w:rsid w:val="6EAF1DDE"/>
    <w:rsid w:val="708661AE"/>
    <w:rsid w:val="7187572E"/>
    <w:rsid w:val="734C5DF2"/>
    <w:rsid w:val="7707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420"/>
        <w:tab w:val="clear" w:pos="0"/>
      </w:tabs>
      <w:spacing w:beforeLines="0" w:beforeAutospacing="0" w:afterLines="0" w:afterAutospacing="0" w:line="240" w:lineRule="auto"/>
      <w:ind w:left="0" w:leftChars="0" w:firstLine="0" w:firstLineChars="0"/>
      <w:jc w:val="left"/>
      <w:outlineLvl w:val="0"/>
    </w:pPr>
    <w:rPr>
      <w:rFonts w:ascii="Tahoma" w:hAnsi="Tahoma" w:eastAsia="微软雅黑" w:cs="Times New Roman"/>
      <w:b/>
      <w:kern w:val="44"/>
      <w:szCs w:val="22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2"/>
      </w:numPr>
      <w:spacing w:before="240" w:after="120" w:line="240" w:lineRule="auto"/>
      <w:ind w:firstLineChars="0"/>
      <w:outlineLvl w:val="1"/>
    </w:pPr>
    <w:rPr>
      <w:rFonts w:ascii="Times New Roman" w:hAnsi="Times New Roman" w:eastAsia="黑体"/>
      <w:sz w:val="24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2"/>
        <w:numId w:val="1"/>
      </w:numPr>
      <w:adjustRightInd/>
      <w:spacing w:before="240" w:beforeLines="0" w:beforeAutospacing="0" w:after="120" w:afterLines="0" w:afterAutospacing="0" w:line="240" w:lineRule="auto"/>
      <w:ind w:left="0" w:leftChars="100" w:firstLine="562" w:firstLineChars="0"/>
      <w:jc w:val="left"/>
      <w:outlineLvl w:val="2"/>
    </w:pPr>
    <w:rPr>
      <w:rFonts w:ascii="Times New Roman" w:hAnsi="Times New Roman" w:eastAsia="黑体" w:cs="Times New Roman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rFonts w:ascii="Times New Roman" w:hAnsi="Times New Roman" w:eastAsia="微软雅黑" w:cs="Times New Roman"/>
      <w:sz w:val="24"/>
      <w:szCs w:val="22"/>
    </w:rPr>
  </w:style>
  <w:style w:type="character" w:customStyle="1" w:styleId="14">
    <w:name w:val="标题 1 Char"/>
    <w:link w:val="2"/>
    <w:qFormat/>
    <w:uiPriority w:val="0"/>
    <w:rPr>
      <w:rFonts w:ascii="Tahoma" w:hAnsi="Tahoma" w:eastAsia="微软雅黑" w:cs="Times New Roman"/>
      <w:b/>
      <w:kern w:val="44"/>
      <w:szCs w:val="22"/>
    </w:rPr>
  </w:style>
  <w:style w:type="character" w:customStyle="1" w:styleId="15">
    <w:name w:val="标题 2 Char"/>
    <w:link w:val="3"/>
    <w:semiHidden/>
    <w:qFormat/>
    <w:uiPriority w:val="9"/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16">
    <w:name w:val="章标题"/>
    <w:basedOn w:val="1"/>
    <w:qFormat/>
    <w:uiPriority w:val="0"/>
    <w:pPr>
      <w:numPr>
        <w:ilvl w:val="0"/>
        <w:numId w:val="1"/>
      </w:numPr>
    </w:pPr>
  </w:style>
  <w:style w:type="paragraph" w:customStyle="1" w:styleId="17">
    <w:name w:val="英文表序表名"/>
    <w:basedOn w:val="1"/>
    <w:qFormat/>
    <w:uiPriority w:val="0"/>
    <w:pPr>
      <w:numPr>
        <w:ilvl w:val="5"/>
        <w:numId w:val="1"/>
      </w:numPr>
    </w:pPr>
  </w:style>
  <w:style w:type="paragraph" w:customStyle="1" w:styleId="18">
    <w:name w:val="英文图序"/>
    <w:basedOn w:val="1"/>
    <w:qFormat/>
    <w:uiPriority w:val="0"/>
    <w:pPr>
      <w:numPr>
        <w:ilvl w:val="6"/>
        <w:numId w:val="1"/>
      </w:numPr>
    </w:pPr>
  </w:style>
  <w:style w:type="paragraph" w:customStyle="1" w:styleId="19">
    <w:name w:val="表序表名"/>
    <w:basedOn w:val="1"/>
    <w:qFormat/>
    <w:uiPriority w:val="0"/>
    <w:pPr>
      <w:numPr>
        <w:ilvl w:val="7"/>
        <w:numId w:val="1"/>
      </w:numPr>
    </w:pPr>
  </w:style>
  <w:style w:type="paragraph" w:customStyle="1" w:styleId="20">
    <w:name w:val="图序图名"/>
    <w:basedOn w:val="1"/>
    <w:qFormat/>
    <w:uiPriority w:val="0"/>
    <w:pPr>
      <w:numPr>
        <w:ilvl w:val="8"/>
        <w:numId w:val="1"/>
      </w:numPr>
    </w:pPr>
  </w:style>
  <w:style w:type="paragraph" w:customStyle="1" w:styleId="21">
    <w:name w:val="样式1"/>
    <w:basedOn w:val="1"/>
    <w:qFormat/>
    <w:uiPriority w:val="0"/>
    <w:rPr>
      <w:rFonts w:ascii="Calibri" w:hAnsi="Calibri"/>
    </w:rPr>
  </w:style>
  <w:style w:type="paragraph" w:customStyle="1" w:styleId="22">
    <w:name w:val="yyvyjbj"/>
    <w:basedOn w:val="1"/>
    <w:uiPriority w:val="0"/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愚者</dc:creator>
  <cp:lastModifiedBy>愚者</cp:lastModifiedBy>
  <dcterms:modified xsi:type="dcterms:W3CDTF">2018-05-28T08:15:42Z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