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782DD" w14:textId="7DD8F9C1" w:rsidR="000678D0" w:rsidRDefault="00001D58" w:rsidP="00020488">
      <w:pPr>
        <w:pStyle w:val="Heading1"/>
        <w:spacing w:before="0"/>
      </w:pPr>
      <w:r>
        <w:t>Hands-on Experiment # 6</w:t>
      </w:r>
      <w:r w:rsidR="00CB790E">
        <w:t xml:space="preserve"> : Worksheet</w:t>
      </w:r>
      <w:r>
        <w:t xml:space="preserve"> (Iteration)</w:t>
      </w:r>
    </w:p>
    <w:p w14:paraId="47543978" w14:textId="0AFF3425" w:rsidR="000030F2" w:rsidRDefault="000030F2" w:rsidP="000678D0">
      <w:pPr>
        <w:rPr>
          <w:sz w:val="20"/>
          <w:szCs w:val="20"/>
        </w:rPr>
      </w:pPr>
      <w:r w:rsidRPr="00130A4F">
        <w:rPr>
          <w:sz w:val="20"/>
          <w:szCs w:val="20"/>
        </w:rPr>
        <w:t>Section_______</w:t>
      </w:r>
      <w:r w:rsidR="001B258B">
        <w:rPr>
          <w:sz w:val="20"/>
          <w:szCs w:val="20"/>
        </w:rPr>
        <w:t>1</w:t>
      </w:r>
      <w:r w:rsidRPr="00130A4F">
        <w:rPr>
          <w:sz w:val="20"/>
          <w:szCs w:val="20"/>
        </w:rPr>
        <w:t>_______ Date_________</w:t>
      </w:r>
      <w:r w:rsidR="001B258B">
        <w:rPr>
          <w:sz w:val="20"/>
          <w:szCs w:val="20"/>
        </w:rPr>
        <w:t>15/9/2020</w:t>
      </w:r>
      <w:r w:rsidRPr="00130A4F">
        <w:rPr>
          <w:sz w:val="20"/>
          <w:szCs w:val="20"/>
        </w:rPr>
        <w:t>_________________________</w:t>
      </w:r>
    </w:p>
    <w:p w14:paraId="19CE8CFD" w14:textId="73FBF9E0" w:rsidR="000678D0" w:rsidRPr="00130A4F" w:rsidRDefault="000678D0" w:rsidP="000678D0">
      <w:pPr>
        <w:rPr>
          <w:sz w:val="20"/>
          <w:szCs w:val="20"/>
        </w:rPr>
      </w:pPr>
      <w:r w:rsidRPr="00130A4F">
        <w:rPr>
          <w:sz w:val="20"/>
          <w:szCs w:val="20"/>
        </w:rPr>
        <w:t>Student ID ________</w:t>
      </w:r>
      <w:r w:rsidR="001B258B">
        <w:rPr>
          <w:sz w:val="20"/>
          <w:szCs w:val="20"/>
        </w:rPr>
        <w:t>6338110221</w:t>
      </w:r>
      <w:r w:rsidRPr="00130A4F">
        <w:rPr>
          <w:sz w:val="20"/>
          <w:szCs w:val="20"/>
        </w:rPr>
        <w:t>_______________ Name_______</w:t>
      </w:r>
      <w:r w:rsidR="001B258B">
        <w:rPr>
          <w:sz w:val="20"/>
          <w:szCs w:val="20"/>
        </w:rPr>
        <w:t>Nonthapat Kaewamporn</w:t>
      </w:r>
      <w:r w:rsidRPr="00130A4F">
        <w:rPr>
          <w:sz w:val="20"/>
          <w:szCs w:val="20"/>
        </w:rPr>
        <w:t>__________________</w:t>
      </w:r>
    </w:p>
    <w:p w14:paraId="24037976" w14:textId="32647E1C" w:rsidR="00070F8D" w:rsidRDefault="00070F8D" w:rsidP="00070F8D">
      <w:pPr>
        <w:pStyle w:val="Heading2"/>
        <w:pBdr>
          <w:bottom w:val="single" w:sz="4" w:space="1" w:color="auto"/>
        </w:pBdr>
        <w:rPr>
          <w:sz w:val="20"/>
          <w:szCs w:val="20"/>
        </w:rPr>
      </w:pPr>
      <w:r w:rsidRPr="00130A4F">
        <w:rPr>
          <w:sz w:val="20"/>
          <w:szCs w:val="20"/>
        </w:rPr>
        <w:t xml:space="preserve">Part A: </w:t>
      </w:r>
      <w:r w:rsidR="0020584A">
        <w:rPr>
          <w:sz w:val="20"/>
          <w:szCs w:val="20"/>
        </w:rPr>
        <w:t>Loop Writing</w:t>
      </w:r>
      <w:r w:rsidR="00E70B2C">
        <w:rPr>
          <w:sz w:val="20"/>
          <w:szCs w:val="20"/>
        </w:rPr>
        <w:t xml:space="preserve"> Practice</w:t>
      </w:r>
      <w:r w:rsidR="00D96A96">
        <w:rPr>
          <w:sz w:val="20"/>
          <w:szCs w:val="20"/>
        </w:rPr>
        <w:t xml:space="preserve"> </w:t>
      </w:r>
    </w:p>
    <w:p w14:paraId="03A775EA" w14:textId="5DA4EFD8" w:rsidR="00485BF2" w:rsidRPr="00A81524" w:rsidRDefault="00311B59" w:rsidP="00A81524">
      <w:pPr>
        <w:rPr>
          <w:sz w:val="20"/>
          <w:szCs w:val="20"/>
        </w:rPr>
      </w:pPr>
      <w:r w:rsidRPr="00A81524">
        <w:rPr>
          <w:sz w:val="20"/>
          <w:szCs w:val="20"/>
        </w:rPr>
        <w:t xml:space="preserve">Convert the given </w:t>
      </w:r>
      <w:r w:rsidRPr="00A81524">
        <w:rPr>
          <w:rFonts w:ascii="Consolas" w:hAnsi="Consolas" w:cs="Consolas"/>
          <w:sz w:val="20"/>
          <w:szCs w:val="20"/>
        </w:rPr>
        <w:t>do-while</w:t>
      </w:r>
      <w:r w:rsidRPr="00A81524">
        <w:rPr>
          <w:sz w:val="20"/>
          <w:szCs w:val="20"/>
        </w:rPr>
        <w:t xml:space="preserve"> into </w:t>
      </w:r>
      <w:r w:rsidR="00485BF2" w:rsidRPr="00A81524">
        <w:rPr>
          <w:rFonts w:ascii="Consolas" w:hAnsi="Consolas" w:cs="Consolas"/>
          <w:sz w:val="20"/>
          <w:szCs w:val="20"/>
        </w:rPr>
        <w:t>while</w:t>
      </w:r>
      <w:r w:rsidR="00485BF2" w:rsidRPr="00A81524">
        <w:rPr>
          <w:sz w:val="20"/>
          <w:szCs w:val="20"/>
        </w:rPr>
        <w:t xml:space="preserve"> and </w:t>
      </w:r>
      <w:r w:rsidR="00485BF2" w:rsidRPr="00A81524">
        <w:rPr>
          <w:rFonts w:ascii="Consolas" w:hAnsi="Consolas" w:cs="Consolas"/>
          <w:sz w:val="20"/>
          <w:szCs w:val="20"/>
        </w:rPr>
        <w:t>for</w:t>
      </w:r>
      <w:r w:rsidR="00485BF2" w:rsidRPr="00A81524">
        <w:rPr>
          <w:sz w:val="20"/>
          <w:szCs w:val="20"/>
        </w:rPr>
        <w:t xml:space="preserve"> loop</w:t>
      </w:r>
      <w:r w:rsidRPr="00A81524">
        <w:rPr>
          <w:sz w:val="20"/>
          <w:szCs w:val="20"/>
        </w:rPr>
        <w:t>.</w:t>
      </w:r>
    </w:p>
    <w:p w14:paraId="475417D2" w14:textId="5BCA60FE" w:rsidR="00485BF2" w:rsidRPr="005C2D0D" w:rsidRDefault="00485BF2" w:rsidP="005C2D0D">
      <w:pPr>
        <w:pStyle w:val="NoSpacing"/>
        <w:pBdr>
          <w:top w:val="single" w:sz="4" w:space="1" w:color="auto"/>
          <w:left w:val="single" w:sz="4" w:space="4" w:color="auto"/>
          <w:bottom w:val="single" w:sz="4" w:space="1" w:color="auto"/>
          <w:right w:val="single" w:sz="4" w:space="4" w:color="auto"/>
        </w:pBdr>
        <w:rPr>
          <w:rFonts w:ascii="Consolas" w:hAnsi="Consolas" w:cs="Consolas"/>
        </w:rPr>
      </w:pPr>
      <w:r w:rsidRPr="005C2D0D">
        <w:rPr>
          <w:rFonts w:ascii="Consolas" w:hAnsi="Consolas" w:cs="Consolas"/>
        </w:rPr>
        <w:t>int k = 0;</w:t>
      </w:r>
    </w:p>
    <w:p w14:paraId="7DF7E53C" w14:textId="7C703EF6" w:rsidR="00750ED5" w:rsidRPr="005C2D0D" w:rsidRDefault="00750ED5" w:rsidP="005C2D0D">
      <w:pPr>
        <w:pStyle w:val="NoSpacing"/>
        <w:pBdr>
          <w:top w:val="single" w:sz="4" w:space="1" w:color="auto"/>
          <w:left w:val="single" w:sz="4" w:space="4" w:color="auto"/>
          <w:bottom w:val="single" w:sz="4" w:space="1" w:color="auto"/>
          <w:right w:val="single" w:sz="4" w:space="4" w:color="auto"/>
        </w:pBdr>
        <w:rPr>
          <w:rFonts w:ascii="Consolas" w:hAnsi="Consolas" w:cs="Consolas"/>
        </w:rPr>
      </w:pPr>
      <w:r w:rsidRPr="005C2D0D">
        <w:rPr>
          <w:rFonts w:ascii="Consolas" w:hAnsi="Consolas" w:cs="Consolas"/>
        </w:rPr>
        <w:t>int n = 800;</w:t>
      </w:r>
    </w:p>
    <w:p w14:paraId="1218E2F2" w14:textId="57F0996C" w:rsidR="00485BF2" w:rsidRPr="005C2D0D" w:rsidRDefault="00485BF2" w:rsidP="005C2D0D">
      <w:pPr>
        <w:pStyle w:val="NoSpacing"/>
        <w:pBdr>
          <w:top w:val="single" w:sz="4" w:space="1" w:color="auto"/>
          <w:left w:val="single" w:sz="4" w:space="4" w:color="auto"/>
          <w:bottom w:val="single" w:sz="4" w:space="1" w:color="auto"/>
          <w:right w:val="single" w:sz="4" w:space="4" w:color="auto"/>
        </w:pBdr>
        <w:rPr>
          <w:rFonts w:ascii="Consolas" w:hAnsi="Consolas" w:cs="Consolas"/>
        </w:rPr>
      </w:pPr>
      <w:r w:rsidRPr="005C2D0D">
        <w:rPr>
          <w:rFonts w:ascii="Consolas" w:hAnsi="Consolas" w:cs="Consolas"/>
        </w:rPr>
        <w:t>do {</w:t>
      </w:r>
    </w:p>
    <w:p w14:paraId="443A9DC6" w14:textId="048CB9BC" w:rsidR="00485BF2" w:rsidRPr="005C2D0D" w:rsidRDefault="00485BF2" w:rsidP="005C2D0D">
      <w:pPr>
        <w:pStyle w:val="NoSpacing"/>
        <w:pBdr>
          <w:top w:val="single" w:sz="4" w:space="1" w:color="auto"/>
          <w:left w:val="single" w:sz="4" w:space="4" w:color="auto"/>
          <w:bottom w:val="single" w:sz="4" w:space="1" w:color="auto"/>
          <w:right w:val="single" w:sz="4" w:space="4" w:color="auto"/>
        </w:pBdr>
        <w:rPr>
          <w:rFonts w:ascii="Consolas" w:hAnsi="Consolas" w:cs="Consolas"/>
        </w:rPr>
      </w:pPr>
      <w:r w:rsidRPr="005C2D0D">
        <w:rPr>
          <w:rFonts w:ascii="Consolas" w:hAnsi="Consolas" w:cs="Consolas"/>
        </w:rPr>
        <w:t xml:space="preserve">    System.out.println(k)</w:t>
      </w:r>
      <w:r w:rsidR="00750ED5" w:rsidRPr="005C2D0D">
        <w:rPr>
          <w:rFonts w:ascii="Consolas" w:hAnsi="Consolas" w:cs="Consolas"/>
        </w:rPr>
        <w:t>;</w:t>
      </w:r>
    </w:p>
    <w:p w14:paraId="25BE106E" w14:textId="677F7585" w:rsidR="00750ED5" w:rsidRPr="005C2D0D" w:rsidRDefault="00750ED5" w:rsidP="005C2D0D">
      <w:pPr>
        <w:pStyle w:val="NoSpacing"/>
        <w:pBdr>
          <w:top w:val="single" w:sz="4" w:space="1" w:color="auto"/>
          <w:left w:val="single" w:sz="4" w:space="4" w:color="auto"/>
          <w:bottom w:val="single" w:sz="4" w:space="1" w:color="auto"/>
          <w:right w:val="single" w:sz="4" w:space="4" w:color="auto"/>
        </w:pBdr>
        <w:rPr>
          <w:rFonts w:ascii="Consolas" w:hAnsi="Consolas" w:cs="Consolas"/>
        </w:rPr>
      </w:pPr>
      <w:r w:rsidRPr="005C2D0D">
        <w:rPr>
          <w:rFonts w:ascii="Consolas" w:hAnsi="Consolas" w:cs="Consolas"/>
        </w:rPr>
        <w:t xml:space="preserve">    k++;</w:t>
      </w:r>
    </w:p>
    <w:p w14:paraId="1FCC6B7A" w14:textId="222C9EFE" w:rsidR="00750ED5" w:rsidRPr="005C2D0D" w:rsidRDefault="00750ED5" w:rsidP="005C2D0D">
      <w:pPr>
        <w:pStyle w:val="NoSpacing"/>
        <w:pBdr>
          <w:top w:val="single" w:sz="4" w:space="1" w:color="auto"/>
          <w:left w:val="single" w:sz="4" w:space="4" w:color="auto"/>
          <w:bottom w:val="single" w:sz="4" w:space="1" w:color="auto"/>
          <w:right w:val="single" w:sz="4" w:space="4" w:color="auto"/>
        </w:pBdr>
        <w:rPr>
          <w:rFonts w:ascii="Consolas" w:hAnsi="Consolas" w:cs="Consolas"/>
        </w:rPr>
      </w:pPr>
      <w:r w:rsidRPr="005C2D0D">
        <w:rPr>
          <w:rFonts w:ascii="Consolas" w:hAnsi="Consolas" w:cs="Consolas"/>
        </w:rPr>
        <w:t xml:space="preserve">    n /= 2;</w:t>
      </w:r>
    </w:p>
    <w:p w14:paraId="3EC620FE" w14:textId="4E9432A1" w:rsidR="00485BF2" w:rsidRPr="005C2D0D" w:rsidRDefault="00485BF2" w:rsidP="005C2D0D">
      <w:pPr>
        <w:pStyle w:val="NoSpacing"/>
        <w:pBdr>
          <w:top w:val="single" w:sz="4" w:space="1" w:color="auto"/>
          <w:left w:val="single" w:sz="4" w:space="4" w:color="auto"/>
          <w:bottom w:val="single" w:sz="4" w:space="1" w:color="auto"/>
          <w:right w:val="single" w:sz="4" w:space="4" w:color="auto"/>
        </w:pBdr>
        <w:rPr>
          <w:rFonts w:ascii="Consolas" w:hAnsi="Consolas" w:cs="Consolas"/>
        </w:rPr>
      </w:pPr>
      <w:r w:rsidRPr="005C2D0D">
        <w:rPr>
          <w:rFonts w:ascii="Consolas" w:hAnsi="Consolas" w:cs="Consolas"/>
        </w:rPr>
        <w:t>} while (n &gt; 0);</w:t>
      </w:r>
    </w:p>
    <w:p w14:paraId="59D32027" w14:textId="689D51A0" w:rsidR="001E42E9" w:rsidRDefault="001E42E9" w:rsidP="001E42E9">
      <w:pPr>
        <w:spacing w:after="0" w:line="240" w:lineRule="auto"/>
        <w:rPr>
          <w:sz w:val="20"/>
          <w:szCs w:val="20"/>
        </w:rPr>
      </w:pPr>
      <w:r>
        <w:rPr>
          <w:sz w:val="20"/>
          <w:szCs w:val="20"/>
        </w:rPr>
        <w:t xml:space="preserve">List your </w:t>
      </w:r>
      <w:r w:rsidRPr="001E42E9">
        <w:rPr>
          <w:rFonts w:ascii="Consolas" w:hAnsi="Consolas" w:cs="Consolas"/>
          <w:sz w:val="20"/>
          <w:szCs w:val="20"/>
        </w:rPr>
        <w:t>while</w:t>
      </w:r>
      <w:r>
        <w:rPr>
          <w:sz w:val="20"/>
          <w:szCs w:val="20"/>
        </w:rPr>
        <w:t xml:space="preserve"> loop here.</w:t>
      </w:r>
    </w:p>
    <w:p w14:paraId="53562831" w14:textId="4CE6E2A6" w:rsidR="008D3071" w:rsidRP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sidRPr="008D3071">
        <w:rPr>
          <w:rFonts w:cs="Cordia New"/>
          <w:sz w:val="20"/>
          <w:szCs w:val="20"/>
        </w:rPr>
        <w:t>int k = 0;</w:t>
      </w:r>
    </w:p>
    <w:p w14:paraId="2B50C3AF" w14:textId="6F190D58" w:rsidR="008D3071" w:rsidRP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sidRPr="008D3071">
        <w:rPr>
          <w:rFonts w:cs="Cordia New"/>
          <w:sz w:val="20"/>
          <w:szCs w:val="20"/>
        </w:rPr>
        <w:t>int n = 800;</w:t>
      </w:r>
    </w:p>
    <w:p w14:paraId="546FC8EB" w14:textId="3E830234" w:rsidR="008D3071" w:rsidRP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sidRPr="008D3071">
        <w:rPr>
          <w:rFonts w:cs="Cordia New"/>
          <w:sz w:val="20"/>
          <w:szCs w:val="20"/>
        </w:rPr>
        <w:t xml:space="preserve">while (n &gt; 0) </w:t>
      </w:r>
    </w:p>
    <w:p w14:paraId="5F7BCFFD" w14:textId="0689F559" w:rsidR="008D3071" w:rsidRP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sidRPr="008D3071">
        <w:rPr>
          <w:rFonts w:cs="Cordia New"/>
          <w:sz w:val="20"/>
          <w:szCs w:val="20"/>
        </w:rPr>
        <w:t>{</w:t>
      </w:r>
    </w:p>
    <w:p w14:paraId="2BE6F6FA" w14:textId="7E09F28E" w:rsidR="008D3071" w:rsidRP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ind w:firstLine="720"/>
        <w:rPr>
          <w:rFonts w:cs="Cordia New"/>
          <w:sz w:val="20"/>
          <w:szCs w:val="20"/>
        </w:rPr>
      </w:pPr>
      <w:r w:rsidRPr="008D3071">
        <w:rPr>
          <w:rFonts w:cs="Cordia New"/>
          <w:sz w:val="20"/>
          <w:szCs w:val="20"/>
        </w:rPr>
        <w:t>System.out.println(k);</w:t>
      </w:r>
    </w:p>
    <w:p w14:paraId="569D9508" w14:textId="684E87F4" w:rsidR="008D3071" w:rsidRP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sidRPr="008D3071">
        <w:rPr>
          <w:rFonts w:cs="Cordia New"/>
          <w:sz w:val="20"/>
          <w:szCs w:val="20"/>
        </w:rPr>
        <w:tab/>
        <w:t>k++;</w:t>
      </w:r>
    </w:p>
    <w:p w14:paraId="766B474B" w14:textId="6CD0C272" w:rsidR="008D3071" w:rsidRP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sidRPr="008D3071">
        <w:rPr>
          <w:rFonts w:cs="Cordia New"/>
          <w:sz w:val="20"/>
          <w:szCs w:val="20"/>
        </w:rPr>
        <w:tab/>
        <w:t>n /= 2;</w:t>
      </w:r>
    </w:p>
    <w:p w14:paraId="669A419A" w14:textId="35617F77" w:rsidR="001E42E9"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sidRPr="008D3071">
        <w:rPr>
          <w:rFonts w:cs="Cordia New"/>
          <w:sz w:val="20"/>
          <w:szCs w:val="20"/>
        </w:rPr>
        <w:t>}</w:t>
      </w:r>
    </w:p>
    <w:p w14:paraId="48434DB8" w14:textId="59095832" w:rsidR="000042CA"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p>
    <w:p w14:paraId="56895386" w14:textId="77777777" w:rsidR="000042CA" w:rsidRPr="0021265D"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p>
    <w:p w14:paraId="1E6993D9" w14:textId="237CC373" w:rsidR="001E42E9" w:rsidRDefault="001E42E9" w:rsidP="001E42E9">
      <w:pPr>
        <w:spacing w:after="0" w:line="240" w:lineRule="auto"/>
        <w:rPr>
          <w:sz w:val="20"/>
          <w:szCs w:val="20"/>
        </w:rPr>
      </w:pPr>
      <w:r>
        <w:rPr>
          <w:sz w:val="20"/>
          <w:szCs w:val="20"/>
        </w:rPr>
        <w:t xml:space="preserve">List your </w:t>
      </w:r>
      <w:r w:rsidRPr="001E42E9">
        <w:rPr>
          <w:rFonts w:ascii="Consolas" w:hAnsi="Consolas" w:cs="Consolas"/>
          <w:sz w:val="20"/>
          <w:szCs w:val="20"/>
        </w:rPr>
        <w:t>for</w:t>
      </w:r>
      <w:r>
        <w:rPr>
          <w:sz w:val="20"/>
          <w:szCs w:val="20"/>
        </w:rPr>
        <w:t xml:space="preserve"> loop here.</w:t>
      </w:r>
    </w:p>
    <w:p w14:paraId="6CD17A63" w14:textId="010F71D0" w:rsidR="008D3071" w:rsidRP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r w:rsidRPr="008D3071">
        <w:rPr>
          <w:rFonts w:ascii="Courier" w:hAnsi="Courier" w:cs="Consolas"/>
          <w:sz w:val="20"/>
          <w:szCs w:val="20"/>
        </w:rPr>
        <w:t xml:space="preserve">for </w:t>
      </w:r>
      <w:r>
        <w:rPr>
          <w:rFonts w:ascii="Courier" w:hAnsi="Courier" w:cs="Consolas"/>
          <w:sz w:val="20"/>
          <w:szCs w:val="20"/>
        </w:rPr>
        <w:t xml:space="preserve">(int </w:t>
      </w:r>
      <w:r w:rsidRPr="008D3071">
        <w:rPr>
          <w:rFonts w:ascii="Courier" w:hAnsi="Courier" w:cs="Consolas"/>
          <w:sz w:val="20"/>
          <w:szCs w:val="20"/>
        </w:rPr>
        <w:t>n = 800</w:t>
      </w:r>
      <w:r>
        <w:rPr>
          <w:rFonts w:ascii="Courier" w:hAnsi="Courier" w:cs="Consolas"/>
          <w:sz w:val="20"/>
          <w:szCs w:val="20"/>
        </w:rPr>
        <w:t>, k = 0</w:t>
      </w:r>
      <w:r w:rsidRPr="008D3071">
        <w:rPr>
          <w:rFonts w:ascii="Courier" w:hAnsi="Courier" w:cs="Consolas"/>
          <w:sz w:val="20"/>
          <w:szCs w:val="20"/>
        </w:rPr>
        <w:t>; n &gt; 0; n /= 2</w:t>
      </w:r>
      <w:r>
        <w:rPr>
          <w:rFonts w:ascii="Courier" w:hAnsi="Courier" w:cs="Consolas"/>
          <w:sz w:val="20"/>
          <w:szCs w:val="20"/>
        </w:rPr>
        <w:t>, k++</w:t>
      </w:r>
      <w:r w:rsidRPr="008D3071">
        <w:rPr>
          <w:rFonts w:ascii="Courier" w:hAnsi="Courier" w:cs="Consolas"/>
          <w:sz w:val="20"/>
          <w:szCs w:val="20"/>
        </w:rPr>
        <w:t>)</w:t>
      </w:r>
    </w:p>
    <w:p w14:paraId="3B511A28" w14:textId="385C8316" w:rsidR="008D3071" w:rsidRP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r w:rsidRPr="008D3071">
        <w:rPr>
          <w:rFonts w:ascii="Courier" w:hAnsi="Courier" w:cs="Consolas"/>
          <w:sz w:val="20"/>
          <w:szCs w:val="20"/>
        </w:rPr>
        <w:t>{</w:t>
      </w:r>
    </w:p>
    <w:p w14:paraId="2AC98AB1" w14:textId="77777777" w:rsidR="008D3071" w:rsidRDefault="008D3071" w:rsidP="008D3071">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ind w:firstLine="720"/>
        <w:rPr>
          <w:rFonts w:ascii="Courier" w:hAnsi="Courier" w:cs="Consolas"/>
          <w:sz w:val="20"/>
          <w:szCs w:val="20"/>
        </w:rPr>
      </w:pPr>
      <w:r w:rsidRPr="008D3071">
        <w:rPr>
          <w:rFonts w:ascii="Courier" w:hAnsi="Courier" w:cs="Consolas"/>
          <w:sz w:val="20"/>
          <w:szCs w:val="20"/>
        </w:rPr>
        <w:t>System.out.println(k);</w:t>
      </w:r>
    </w:p>
    <w:p w14:paraId="55C690DB" w14:textId="7863C64D" w:rsidR="000042CA" w:rsidRPr="008D3071" w:rsidRDefault="008D3071"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hint="cs"/>
          <w:sz w:val="20"/>
          <w:szCs w:val="20"/>
        </w:rPr>
      </w:pPr>
      <w:r w:rsidRPr="008D3071">
        <w:rPr>
          <w:rFonts w:ascii="Courier" w:hAnsi="Courier" w:cs="Consolas"/>
          <w:sz w:val="20"/>
          <w:szCs w:val="20"/>
        </w:rPr>
        <w:t>}</w:t>
      </w:r>
    </w:p>
    <w:p w14:paraId="2590EF9B" w14:textId="77777777" w:rsidR="000042CA" w:rsidRPr="0021265D"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p>
    <w:p w14:paraId="58809CA9" w14:textId="77777777" w:rsidR="003152C6" w:rsidRDefault="003152C6" w:rsidP="00CB55E2">
      <w:pPr>
        <w:rPr>
          <w:sz w:val="20"/>
          <w:szCs w:val="20"/>
        </w:rPr>
      </w:pPr>
      <w:r>
        <w:rPr>
          <w:sz w:val="20"/>
          <w:szCs w:val="20"/>
        </w:rPr>
        <w:t xml:space="preserve">Program </w:t>
      </w:r>
      <w:r w:rsidRPr="005C2D0D">
        <w:rPr>
          <w:rFonts w:ascii="Courier" w:hAnsi="Courier" w:cs="Consolas"/>
          <w:sz w:val="20"/>
          <w:szCs w:val="20"/>
        </w:rPr>
        <w:t>ParityCheck.java</w:t>
      </w:r>
      <w:r>
        <w:rPr>
          <w:sz w:val="20"/>
          <w:szCs w:val="20"/>
        </w:rPr>
        <w:t xml:space="preserve"> reads data from a text file given from command line and finds the parity of each number in the file.  The output of the program is given below. </w:t>
      </w:r>
      <w:r w:rsidR="000400F9">
        <w:rPr>
          <w:sz w:val="20"/>
          <w:szCs w:val="20"/>
        </w:rPr>
        <w:t xml:space="preserve">Complete the methods: </w:t>
      </w:r>
      <w:r w:rsidR="000400F9" w:rsidRPr="005C2D0D">
        <w:rPr>
          <w:rFonts w:ascii="Courier" w:hAnsi="Courier"/>
          <w:sz w:val="20"/>
          <w:szCs w:val="20"/>
        </w:rPr>
        <w:t>countOnes()</w:t>
      </w:r>
      <w:r w:rsidR="000400F9">
        <w:rPr>
          <w:sz w:val="20"/>
          <w:szCs w:val="20"/>
        </w:rPr>
        <w:t xml:space="preserve"> and </w:t>
      </w:r>
      <w:r w:rsidR="000400F9" w:rsidRPr="005C2D0D">
        <w:rPr>
          <w:rFonts w:ascii="Courier" w:hAnsi="Courier"/>
          <w:sz w:val="20"/>
          <w:szCs w:val="20"/>
        </w:rPr>
        <w:t>parity()</w:t>
      </w:r>
      <w:r w:rsidR="000400F9">
        <w:rPr>
          <w:sz w:val="20"/>
          <w:szCs w:val="20"/>
        </w:rPr>
        <w:t xml:space="preserve"> </w:t>
      </w:r>
      <w:r>
        <w:rPr>
          <w:sz w:val="20"/>
          <w:szCs w:val="20"/>
        </w:rPr>
        <w:t xml:space="preserve">using “loops” </w:t>
      </w:r>
      <w:r w:rsidR="000400F9">
        <w:rPr>
          <w:sz w:val="20"/>
          <w:szCs w:val="20"/>
        </w:rPr>
        <w:t xml:space="preserve">in </w:t>
      </w:r>
      <w:r w:rsidR="000400F9" w:rsidRPr="005C2D0D">
        <w:rPr>
          <w:rFonts w:ascii="Courier" w:hAnsi="Courier"/>
          <w:sz w:val="20"/>
          <w:szCs w:val="20"/>
        </w:rPr>
        <w:t>ParityCheck.java</w:t>
      </w:r>
      <w:r>
        <w:rPr>
          <w:sz w:val="20"/>
          <w:szCs w:val="20"/>
        </w:rPr>
        <w:t xml:space="preserve"> to make the </w:t>
      </w:r>
      <w:r w:rsidRPr="005C2D0D">
        <w:rPr>
          <w:rFonts w:ascii="Courier" w:hAnsi="Courier"/>
          <w:sz w:val="20"/>
          <w:szCs w:val="20"/>
        </w:rPr>
        <w:t>ParityCheck</w:t>
      </w:r>
      <w:r>
        <w:rPr>
          <w:sz w:val="20"/>
          <w:szCs w:val="20"/>
        </w:rPr>
        <w:t xml:space="preserve"> runs correctly.</w:t>
      </w:r>
      <w:r w:rsidR="003C1C46">
        <w:rPr>
          <w:sz w:val="20"/>
          <w:szCs w:val="20"/>
        </w:rPr>
        <w:t xml:space="preserve">   </w:t>
      </w:r>
    </w:p>
    <w:p w14:paraId="1B505C7F" w14:textId="2014C970" w:rsidR="00491F2C" w:rsidRDefault="003C1C46" w:rsidP="00CB55E2">
      <w:pPr>
        <w:rPr>
          <w:b/>
          <w:sz w:val="20"/>
          <w:szCs w:val="20"/>
          <w:u w:val="single"/>
        </w:rPr>
      </w:pPr>
      <w:r>
        <w:rPr>
          <w:sz w:val="20"/>
          <w:szCs w:val="20"/>
        </w:rPr>
        <w:t>An integer number has EVEN parity if sum of all binary representation bit is even number, and ODD parity otherwise.   For example, a number 14 is ‘1110’ in binary.  Summa</w:t>
      </w:r>
      <w:r w:rsidR="00AB2EDE">
        <w:rPr>
          <w:sz w:val="20"/>
          <w:szCs w:val="20"/>
        </w:rPr>
        <w:t>t</w:t>
      </w:r>
      <w:r>
        <w:rPr>
          <w:sz w:val="20"/>
          <w:szCs w:val="20"/>
        </w:rPr>
        <w:t xml:space="preserve">ion of all bits is 3.  Therefore, 14 has ODD parity.   A number 33 is ‘10001’ in binary. Summation of all bits is 2.  Therefore, 33 has EVEN parity. </w:t>
      </w:r>
    </w:p>
    <w:p w14:paraId="2CBFBE58" w14:textId="77777777" w:rsidR="003152C6" w:rsidRDefault="003152C6" w:rsidP="00CB55E2">
      <w:pPr>
        <w:rPr>
          <w:bCs/>
          <w:sz w:val="20"/>
          <w:szCs w:val="20"/>
        </w:rPr>
      </w:pPr>
      <w:r>
        <w:rPr>
          <w:b/>
          <w:sz w:val="20"/>
          <w:szCs w:val="20"/>
          <w:u w:val="single"/>
        </w:rPr>
        <w:t>Note</w:t>
      </w:r>
      <w:r w:rsidR="003C1C46">
        <w:rPr>
          <w:b/>
          <w:sz w:val="20"/>
          <w:szCs w:val="20"/>
          <w:u w:val="single"/>
        </w:rPr>
        <w:t>:</w:t>
      </w:r>
      <w:r w:rsidR="003C1C46">
        <w:rPr>
          <w:bCs/>
          <w:sz w:val="20"/>
          <w:szCs w:val="20"/>
        </w:rPr>
        <w:t xml:space="preserve"> </w:t>
      </w:r>
      <w:r w:rsidRPr="005C2D0D">
        <w:rPr>
          <w:rFonts w:ascii="Courier" w:hAnsi="Courier"/>
          <w:bCs/>
          <w:sz w:val="20"/>
          <w:szCs w:val="20"/>
        </w:rPr>
        <w:t>Integer.toBinaryString()</w:t>
      </w:r>
      <w:r>
        <w:rPr>
          <w:bCs/>
          <w:sz w:val="20"/>
          <w:szCs w:val="20"/>
        </w:rPr>
        <w:t xml:space="preserve"> convert an integer number to a binary String.</w:t>
      </w:r>
    </w:p>
    <w:p w14:paraId="523CF8F0" w14:textId="192A038B" w:rsidR="00CD2451" w:rsidRPr="003C1C46" w:rsidRDefault="003C1C46" w:rsidP="00CB55E2">
      <w:pPr>
        <w:rPr>
          <w:bCs/>
          <w:sz w:val="20"/>
          <w:szCs w:val="20"/>
        </w:rPr>
      </w:pPr>
      <w:r>
        <w:rPr>
          <w:bCs/>
          <w:sz w:val="20"/>
          <w:szCs w:val="20"/>
        </w:rPr>
        <w:lastRenderedPageBreak/>
        <w:t xml:space="preserve"> </w:t>
      </w:r>
      <w:r w:rsidR="00CD2451" w:rsidRPr="00CD2451">
        <w:rPr>
          <w:bCs/>
          <w:noProof/>
          <w:sz w:val="20"/>
          <w:szCs w:val="20"/>
        </w:rPr>
        <w:drawing>
          <wp:inline distT="0" distB="0" distL="0" distR="0" wp14:anchorId="1EE23869" wp14:editId="7029A37E">
            <wp:extent cx="5943600" cy="304101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stretch>
                      <a:fillRect/>
                    </a:stretch>
                  </pic:blipFill>
                  <pic:spPr>
                    <a:xfrm>
                      <a:off x="0" y="0"/>
                      <a:ext cx="5943600" cy="3041015"/>
                    </a:xfrm>
                    <a:prstGeom prst="rect">
                      <a:avLst/>
                    </a:prstGeom>
                  </pic:spPr>
                </pic:pic>
              </a:graphicData>
            </a:graphic>
          </wp:inline>
        </w:drawing>
      </w:r>
    </w:p>
    <w:p w14:paraId="40EB23E1" w14:textId="501AA353" w:rsidR="00824F36" w:rsidRDefault="00824F36" w:rsidP="00824F36">
      <w:pPr>
        <w:rPr>
          <w:sz w:val="20"/>
          <w:szCs w:val="20"/>
        </w:rPr>
      </w:pPr>
      <w:r>
        <w:rPr>
          <w:sz w:val="20"/>
          <w:szCs w:val="20"/>
        </w:rPr>
        <w:t>Fill out the result with input from “</w:t>
      </w:r>
      <w:r w:rsidRPr="005C2D0D">
        <w:rPr>
          <w:rFonts w:ascii="Courier" w:hAnsi="Courier"/>
          <w:sz w:val="20"/>
          <w:szCs w:val="20"/>
        </w:rPr>
        <w:t>data.txt</w:t>
      </w:r>
      <w:r>
        <w:rPr>
          <w:sz w:val="20"/>
          <w:szCs w:val="20"/>
        </w:rPr>
        <w:t xml:space="preserve">” </w:t>
      </w:r>
    </w:p>
    <w:tbl>
      <w:tblPr>
        <w:tblStyle w:val="LightGrid"/>
        <w:tblW w:w="0" w:type="auto"/>
        <w:jc w:val="center"/>
        <w:tblLook w:val="04A0" w:firstRow="1" w:lastRow="0" w:firstColumn="1" w:lastColumn="0" w:noHBand="0" w:noVBand="1"/>
      </w:tblPr>
      <w:tblGrid>
        <w:gridCol w:w="2519"/>
        <w:gridCol w:w="5126"/>
        <w:gridCol w:w="1695"/>
      </w:tblGrid>
      <w:tr w:rsidR="00824F36" w14:paraId="6222B2FD" w14:textId="77777777" w:rsidTr="005C2D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9" w:type="dxa"/>
            <w:vAlign w:val="center"/>
          </w:tcPr>
          <w:p w14:paraId="17CC358C" w14:textId="77777777" w:rsidR="00824F36" w:rsidRDefault="00824F36" w:rsidP="005C2D0D">
            <w:pPr>
              <w:pStyle w:val="NoSpacing"/>
              <w:spacing w:before="120"/>
            </w:pPr>
            <w:r>
              <w:t>Number read from file</w:t>
            </w:r>
          </w:p>
        </w:tc>
        <w:tc>
          <w:tcPr>
            <w:tcW w:w="5126" w:type="dxa"/>
            <w:vAlign w:val="center"/>
          </w:tcPr>
          <w:p w14:paraId="102F084A" w14:textId="77777777" w:rsidR="00824F36" w:rsidRDefault="00824F36" w:rsidP="005C2D0D">
            <w:pPr>
              <w:pStyle w:val="NoSpacing"/>
              <w:spacing w:before="120"/>
              <w:cnfStyle w:val="100000000000" w:firstRow="1" w:lastRow="0" w:firstColumn="0" w:lastColumn="0" w:oddVBand="0" w:evenVBand="0" w:oddHBand="0" w:evenHBand="0" w:firstRowFirstColumn="0" w:firstRowLastColumn="0" w:lastRowFirstColumn="0" w:lastRowLastColumn="0"/>
            </w:pPr>
            <w:r>
              <w:t>Binary representation</w:t>
            </w:r>
          </w:p>
        </w:tc>
        <w:tc>
          <w:tcPr>
            <w:tcW w:w="1695" w:type="dxa"/>
            <w:vAlign w:val="center"/>
          </w:tcPr>
          <w:p w14:paraId="775DBCD8" w14:textId="574CC0F0" w:rsidR="00824F36" w:rsidRDefault="00824F36" w:rsidP="005C2D0D">
            <w:pPr>
              <w:pStyle w:val="NoSpacing"/>
              <w:spacing w:before="120"/>
              <w:cnfStyle w:val="100000000000" w:firstRow="1" w:lastRow="0" w:firstColumn="0" w:lastColumn="0" w:oddVBand="0" w:evenVBand="0" w:oddHBand="0" w:evenHBand="0" w:firstRowFirstColumn="0" w:firstRowLastColumn="0" w:lastRowFirstColumn="0" w:lastRowLastColumn="0"/>
            </w:pPr>
            <w:r>
              <w:t>How many 1’s</w:t>
            </w:r>
          </w:p>
        </w:tc>
      </w:tr>
      <w:tr w:rsidR="00824F36" w14:paraId="6322DB8F" w14:textId="77777777" w:rsidTr="005C2D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9" w:type="dxa"/>
            <w:tcMar>
              <w:right w:w="567" w:type="dxa"/>
            </w:tcMar>
            <w:vAlign w:val="center"/>
          </w:tcPr>
          <w:p w14:paraId="68396BF3" w14:textId="3287D3D8" w:rsidR="00824F36" w:rsidRPr="002C0D53" w:rsidRDefault="000400F9" w:rsidP="005C2D0D">
            <w:pPr>
              <w:pStyle w:val="NoSpacing"/>
              <w:spacing w:before="120"/>
              <w:jc w:val="right"/>
            </w:pPr>
            <w:r>
              <w:t>123</w:t>
            </w:r>
          </w:p>
        </w:tc>
        <w:tc>
          <w:tcPr>
            <w:tcW w:w="5126" w:type="dxa"/>
            <w:tcBorders>
              <w:top w:val="single" w:sz="18" w:space="0" w:color="000000" w:themeColor="text1"/>
            </w:tcBorders>
            <w:shd w:val="clear" w:color="auto" w:fill="FFFF00"/>
            <w:vAlign w:val="center"/>
          </w:tcPr>
          <w:p w14:paraId="7DEF3386" w14:textId="234A15FD" w:rsidR="00824F36" w:rsidRPr="0004639F" w:rsidRDefault="008D3071" w:rsidP="005C2D0D">
            <w:pPr>
              <w:pStyle w:val="NoSpacing"/>
              <w:spacing w:before="120"/>
              <w:cnfStyle w:val="000000100000" w:firstRow="0" w:lastRow="0" w:firstColumn="0" w:lastColumn="0" w:oddVBand="0" w:evenVBand="0" w:oddHBand="1" w:evenHBand="0" w:firstRowFirstColumn="0" w:firstRowLastColumn="0" w:lastRowFirstColumn="0" w:lastRowLastColumn="0"/>
              <w:rPr>
                <w:rFonts w:ascii="Courier" w:hAnsi="Courier" w:hint="cs"/>
                <w:cs/>
              </w:rPr>
            </w:pPr>
            <w:r w:rsidRPr="008D3071">
              <w:rPr>
                <w:rFonts w:ascii="Courier" w:hAnsi="Courier" w:cs="Cordia New"/>
                <w:cs/>
              </w:rPr>
              <w:t>1111011</w:t>
            </w:r>
          </w:p>
        </w:tc>
        <w:tc>
          <w:tcPr>
            <w:tcW w:w="1695" w:type="dxa"/>
            <w:tcBorders>
              <w:top w:val="single" w:sz="18" w:space="0" w:color="000000" w:themeColor="text1"/>
            </w:tcBorders>
            <w:shd w:val="clear" w:color="auto" w:fill="FFFF00"/>
            <w:vAlign w:val="center"/>
          </w:tcPr>
          <w:p w14:paraId="5C988B3F" w14:textId="6C3A625A" w:rsidR="00824F36" w:rsidRPr="002C0D53" w:rsidRDefault="008D3071" w:rsidP="005C2D0D">
            <w:pPr>
              <w:pStyle w:val="NoSpacing"/>
              <w:spacing w:before="120"/>
              <w:cnfStyle w:val="000000100000" w:firstRow="0" w:lastRow="0" w:firstColumn="0" w:lastColumn="0" w:oddVBand="0" w:evenVBand="0" w:oddHBand="1" w:evenHBand="0" w:firstRowFirstColumn="0" w:firstRowLastColumn="0" w:lastRowFirstColumn="0" w:lastRowLastColumn="0"/>
            </w:pPr>
            <w:r>
              <w:rPr>
                <w:rFonts w:hint="cs"/>
                <w:cs/>
              </w:rPr>
              <w:t>6</w:t>
            </w:r>
          </w:p>
        </w:tc>
      </w:tr>
      <w:tr w:rsidR="00824F36" w14:paraId="3CAD0F5F" w14:textId="77777777" w:rsidTr="005C2D0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9" w:type="dxa"/>
            <w:tcMar>
              <w:right w:w="567" w:type="dxa"/>
            </w:tcMar>
            <w:vAlign w:val="center"/>
          </w:tcPr>
          <w:p w14:paraId="4B4DD776" w14:textId="74F6143E" w:rsidR="00824F36" w:rsidRPr="002C0D53" w:rsidRDefault="000400F9" w:rsidP="005C2D0D">
            <w:pPr>
              <w:pStyle w:val="NoSpacing"/>
              <w:spacing w:before="120"/>
              <w:jc w:val="right"/>
            </w:pPr>
            <w:r>
              <w:t>2</w:t>
            </w:r>
            <w:r w:rsidR="005C2D0D">
              <w:t>,</w:t>
            </w:r>
            <w:r>
              <w:t>346</w:t>
            </w:r>
          </w:p>
        </w:tc>
        <w:tc>
          <w:tcPr>
            <w:tcW w:w="5126" w:type="dxa"/>
            <w:shd w:val="clear" w:color="auto" w:fill="FFFF00"/>
            <w:vAlign w:val="center"/>
          </w:tcPr>
          <w:p w14:paraId="044FB3E5" w14:textId="7131092A" w:rsidR="00824F36" w:rsidRPr="0004639F" w:rsidRDefault="008D3071" w:rsidP="005C2D0D">
            <w:pPr>
              <w:pStyle w:val="NoSpacing"/>
              <w:spacing w:before="120"/>
              <w:cnfStyle w:val="000000010000" w:firstRow="0" w:lastRow="0" w:firstColumn="0" w:lastColumn="0" w:oddVBand="0" w:evenVBand="0" w:oddHBand="0" w:evenHBand="1" w:firstRowFirstColumn="0" w:firstRowLastColumn="0" w:lastRowFirstColumn="0" w:lastRowLastColumn="0"/>
              <w:rPr>
                <w:rFonts w:ascii="Courier" w:hAnsi="Courier"/>
              </w:rPr>
            </w:pPr>
            <w:r w:rsidRPr="008D3071">
              <w:rPr>
                <w:rFonts w:ascii="Courier" w:hAnsi="Courier" w:cs="Cordia New"/>
                <w:cs/>
              </w:rPr>
              <w:t>100100101010</w:t>
            </w:r>
          </w:p>
        </w:tc>
        <w:tc>
          <w:tcPr>
            <w:tcW w:w="1695" w:type="dxa"/>
            <w:shd w:val="clear" w:color="auto" w:fill="FFFF00"/>
            <w:vAlign w:val="center"/>
          </w:tcPr>
          <w:p w14:paraId="00B50C7F" w14:textId="01397BC9" w:rsidR="00824F36" w:rsidRPr="002C0D53" w:rsidRDefault="008D3071" w:rsidP="005C2D0D">
            <w:pPr>
              <w:pStyle w:val="NoSpacing"/>
              <w:spacing w:before="120"/>
              <w:cnfStyle w:val="000000010000" w:firstRow="0" w:lastRow="0" w:firstColumn="0" w:lastColumn="0" w:oddVBand="0" w:evenVBand="0" w:oddHBand="0" w:evenHBand="1" w:firstRowFirstColumn="0" w:firstRowLastColumn="0" w:lastRowFirstColumn="0" w:lastRowLastColumn="0"/>
            </w:pPr>
            <w:r>
              <w:rPr>
                <w:rFonts w:hint="cs"/>
                <w:cs/>
              </w:rPr>
              <w:t>5</w:t>
            </w:r>
          </w:p>
        </w:tc>
      </w:tr>
      <w:tr w:rsidR="00824F36" w14:paraId="5E6524C7" w14:textId="77777777" w:rsidTr="005C2D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9" w:type="dxa"/>
            <w:tcMar>
              <w:right w:w="567" w:type="dxa"/>
            </w:tcMar>
            <w:vAlign w:val="center"/>
          </w:tcPr>
          <w:p w14:paraId="37139147" w14:textId="2CEFC17F" w:rsidR="00824F36" w:rsidRPr="002C0D53" w:rsidRDefault="000400F9" w:rsidP="005C2D0D">
            <w:pPr>
              <w:pStyle w:val="NoSpacing"/>
              <w:spacing w:before="120"/>
              <w:jc w:val="right"/>
            </w:pPr>
            <w:r>
              <w:t>1</w:t>
            </w:r>
            <w:r w:rsidR="005C2D0D">
              <w:t>,</w:t>
            </w:r>
            <w:r>
              <w:t>285</w:t>
            </w:r>
            <w:r w:rsidR="005C2D0D">
              <w:t>,</w:t>
            </w:r>
            <w:r>
              <w:t>434</w:t>
            </w:r>
          </w:p>
        </w:tc>
        <w:tc>
          <w:tcPr>
            <w:tcW w:w="5126" w:type="dxa"/>
            <w:shd w:val="clear" w:color="auto" w:fill="FFFF00"/>
            <w:vAlign w:val="center"/>
          </w:tcPr>
          <w:p w14:paraId="04B919B4" w14:textId="22298821" w:rsidR="00824F36" w:rsidRPr="0004639F" w:rsidRDefault="008D3071" w:rsidP="005C2D0D">
            <w:pPr>
              <w:pStyle w:val="NoSpacing"/>
              <w:spacing w:before="120"/>
              <w:cnfStyle w:val="000000100000" w:firstRow="0" w:lastRow="0" w:firstColumn="0" w:lastColumn="0" w:oddVBand="0" w:evenVBand="0" w:oddHBand="1" w:evenHBand="0" w:firstRowFirstColumn="0" w:firstRowLastColumn="0" w:lastRowFirstColumn="0" w:lastRowLastColumn="0"/>
              <w:rPr>
                <w:rFonts w:ascii="Courier" w:hAnsi="Courier"/>
              </w:rPr>
            </w:pPr>
            <w:r w:rsidRPr="008D3071">
              <w:rPr>
                <w:rFonts w:ascii="Courier" w:hAnsi="Courier" w:cs="Cordia New"/>
                <w:cs/>
              </w:rPr>
              <w:t>100111001110100111010</w:t>
            </w:r>
          </w:p>
        </w:tc>
        <w:tc>
          <w:tcPr>
            <w:tcW w:w="1695" w:type="dxa"/>
            <w:shd w:val="clear" w:color="auto" w:fill="FFFF00"/>
            <w:vAlign w:val="center"/>
          </w:tcPr>
          <w:p w14:paraId="4C1BB7C0" w14:textId="7DD0CD91" w:rsidR="00824F36" w:rsidRPr="002C0D53" w:rsidRDefault="008D3071" w:rsidP="005C2D0D">
            <w:pPr>
              <w:pStyle w:val="NoSpacing"/>
              <w:spacing w:before="120"/>
              <w:cnfStyle w:val="000000100000" w:firstRow="0" w:lastRow="0" w:firstColumn="0" w:lastColumn="0" w:oddVBand="0" w:evenVBand="0" w:oddHBand="1" w:evenHBand="0" w:firstRowFirstColumn="0" w:firstRowLastColumn="0" w:lastRowFirstColumn="0" w:lastRowLastColumn="0"/>
            </w:pPr>
            <w:r>
              <w:rPr>
                <w:rFonts w:hint="cs"/>
                <w:cs/>
              </w:rPr>
              <w:t>12</w:t>
            </w:r>
          </w:p>
        </w:tc>
      </w:tr>
      <w:tr w:rsidR="0004639F" w14:paraId="04922A07" w14:textId="77777777" w:rsidTr="005C2D0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9" w:type="dxa"/>
            <w:tcMar>
              <w:right w:w="567" w:type="dxa"/>
            </w:tcMar>
            <w:vAlign w:val="center"/>
          </w:tcPr>
          <w:p w14:paraId="65BF6390" w14:textId="78BABC11" w:rsidR="0004639F" w:rsidRPr="0004639F" w:rsidRDefault="000400F9" w:rsidP="005C2D0D">
            <w:pPr>
              <w:pStyle w:val="NoSpacing"/>
              <w:spacing w:before="120"/>
              <w:jc w:val="right"/>
            </w:pPr>
            <w:r>
              <w:t>25</w:t>
            </w:r>
            <w:r w:rsidR="005C2D0D">
              <w:t>,</w:t>
            </w:r>
            <w:r>
              <w:t>993</w:t>
            </w:r>
            <w:r w:rsidR="005C2D0D">
              <w:t>,</w:t>
            </w:r>
            <w:r>
              <w:t>669</w:t>
            </w:r>
          </w:p>
        </w:tc>
        <w:tc>
          <w:tcPr>
            <w:tcW w:w="5126" w:type="dxa"/>
            <w:shd w:val="clear" w:color="auto" w:fill="FFFF00"/>
            <w:vAlign w:val="center"/>
          </w:tcPr>
          <w:p w14:paraId="7A5B6BBE" w14:textId="036EED6F" w:rsidR="0004639F" w:rsidRPr="0004639F" w:rsidRDefault="008D3071" w:rsidP="005C2D0D">
            <w:pPr>
              <w:pStyle w:val="NoSpacing"/>
              <w:spacing w:before="120"/>
              <w:cnfStyle w:val="000000010000" w:firstRow="0" w:lastRow="0" w:firstColumn="0" w:lastColumn="0" w:oddVBand="0" w:evenVBand="0" w:oddHBand="0" w:evenHBand="1" w:firstRowFirstColumn="0" w:firstRowLastColumn="0" w:lastRowFirstColumn="0" w:lastRowLastColumn="0"/>
              <w:rPr>
                <w:rFonts w:ascii="Courier" w:hAnsi="Courier"/>
              </w:rPr>
            </w:pPr>
            <w:r w:rsidRPr="008D3071">
              <w:rPr>
                <w:rFonts w:ascii="Courier" w:hAnsi="Courier" w:cs="Cordia New"/>
                <w:cs/>
              </w:rPr>
              <w:t>1100011001010000111000101</w:t>
            </w:r>
          </w:p>
        </w:tc>
        <w:tc>
          <w:tcPr>
            <w:tcW w:w="1695" w:type="dxa"/>
            <w:shd w:val="clear" w:color="auto" w:fill="FFFF00"/>
            <w:vAlign w:val="center"/>
          </w:tcPr>
          <w:p w14:paraId="20414F76" w14:textId="02D013A9" w:rsidR="0004639F" w:rsidRPr="002C0D53" w:rsidRDefault="008D3071" w:rsidP="005C2D0D">
            <w:pPr>
              <w:pStyle w:val="NoSpacing"/>
              <w:spacing w:before="120"/>
              <w:cnfStyle w:val="000000010000" w:firstRow="0" w:lastRow="0" w:firstColumn="0" w:lastColumn="0" w:oddVBand="0" w:evenVBand="0" w:oddHBand="0" w:evenHBand="1" w:firstRowFirstColumn="0" w:firstRowLastColumn="0" w:lastRowFirstColumn="0" w:lastRowLastColumn="0"/>
            </w:pPr>
            <w:r>
              <w:rPr>
                <w:rFonts w:hint="cs"/>
                <w:cs/>
              </w:rPr>
              <w:t>11</w:t>
            </w:r>
          </w:p>
        </w:tc>
      </w:tr>
      <w:tr w:rsidR="0004639F" w14:paraId="7F599F74" w14:textId="77777777" w:rsidTr="005C2D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9" w:type="dxa"/>
            <w:tcMar>
              <w:right w:w="567" w:type="dxa"/>
            </w:tcMar>
            <w:vAlign w:val="center"/>
          </w:tcPr>
          <w:p w14:paraId="097C368D" w14:textId="2B7CA132" w:rsidR="0004639F" w:rsidRPr="0004639F" w:rsidRDefault="000400F9" w:rsidP="005C2D0D">
            <w:pPr>
              <w:pStyle w:val="NoSpacing"/>
              <w:spacing w:before="120"/>
              <w:jc w:val="right"/>
            </w:pPr>
            <w:r>
              <w:t>458</w:t>
            </w:r>
            <w:r w:rsidR="005C2D0D">
              <w:t>,</w:t>
            </w:r>
            <w:r>
              <w:t>299</w:t>
            </w:r>
            <w:r w:rsidR="005C2D0D">
              <w:t>,</w:t>
            </w:r>
            <w:r>
              <w:t>015</w:t>
            </w:r>
          </w:p>
        </w:tc>
        <w:tc>
          <w:tcPr>
            <w:tcW w:w="5126" w:type="dxa"/>
            <w:shd w:val="clear" w:color="auto" w:fill="FFFF00"/>
            <w:vAlign w:val="center"/>
          </w:tcPr>
          <w:p w14:paraId="7D45826E" w14:textId="04132F55" w:rsidR="0004639F" w:rsidRPr="0004639F" w:rsidRDefault="008D3071" w:rsidP="005C2D0D">
            <w:pPr>
              <w:pStyle w:val="NoSpacing"/>
              <w:spacing w:before="120"/>
              <w:cnfStyle w:val="000000100000" w:firstRow="0" w:lastRow="0" w:firstColumn="0" w:lastColumn="0" w:oddVBand="0" w:evenVBand="0" w:oddHBand="1" w:evenHBand="0" w:firstRowFirstColumn="0" w:firstRowLastColumn="0" w:lastRowFirstColumn="0" w:lastRowLastColumn="0"/>
              <w:rPr>
                <w:rFonts w:ascii="Courier" w:hAnsi="Courier"/>
              </w:rPr>
            </w:pPr>
            <w:r w:rsidRPr="008D3071">
              <w:rPr>
                <w:rFonts w:ascii="Courier" w:hAnsi="Courier" w:cs="Cordia New"/>
                <w:cs/>
              </w:rPr>
              <w:t>11011010100010001011010000111</w:t>
            </w:r>
          </w:p>
        </w:tc>
        <w:tc>
          <w:tcPr>
            <w:tcW w:w="1695" w:type="dxa"/>
            <w:shd w:val="clear" w:color="auto" w:fill="FFFF00"/>
            <w:vAlign w:val="center"/>
          </w:tcPr>
          <w:p w14:paraId="6EA9B38A" w14:textId="1AD2D203" w:rsidR="0004639F" w:rsidRPr="002C0D53" w:rsidRDefault="008D3071" w:rsidP="005C2D0D">
            <w:pPr>
              <w:pStyle w:val="NoSpacing"/>
              <w:spacing w:before="120"/>
              <w:cnfStyle w:val="000000100000" w:firstRow="0" w:lastRow="0" w:firstColumn="0" w:lastColumn="0" w:oddVBand="0" w:evenVBand="0" w:oddHBand="1" w:evenHBand="0" w:firstRowFirstColumn="0" w:firstRowLastColumn="0" w:lastRowFirstColumn="0" w:lastRowLastColumn="0"/>
            </w:pPr>
            <w:r>
              <w:rPr>
                <w:rFonts w:hint="cs"/>
                <w:cs/>
              </w:rPr>
              <w:t>14</w:t>
            </w:r>
          </w:p>
        </w:tc>
      </w:tr>
    </w:tbl>
    <w:p w14:paraId="09B00637" w14:textId="200817A1" w:rsidR="00824F36" w:rsidRDefault="000C2297" w:rsidP="00111CB4">
      <w:pPr>
        <w:rPr>
          <w:sz w:val="20"/>
          <w:szCs w:val="20"/>
        </w:rPr>
      </w:pPr>
      <w:r>
        <w:rPr>
          <w:sz w:val="20"/>
          <w:szCs w:val="20"/>
        </w:rPr>
        <w:t xml:space="preserve">List your </w:t>
      </w:r>
      <w:r w:rsidR="00C03CC1">
        <w:rPr>
          <w:sz w:val="20"/>
          <w:szCs w:val="20"/>
        </w:rPr>
        <w:t xml:space="preserve">method </w:t>
      </w:r>
      <w:r w:rsidR="00C03CC1" w:rsidRPr="005C2D0D">
        <w:rPr>
          <w:rFonts w:ascii="Courier" w:hAnsi="Courier"/>
          <w:sz w:val="20"/>
          <w:szCs w:val="20"/>
        </w:rPr>
        <w:t>countOnes()</w:t>
      </w:r>
      <w:r w:rsidR="00C03CC1">
        <w:rPr>
          <w:sz w:val="20"/>
          <w:szCs w:val="20"/>
        </w:rPr>
        <w:t xml:space="preserve"> here</w:t>
      </w:r>
    </w:p>
    <w:p w14:paraId="7B52B93D" w14:textId="783D3FAA" w:rsidR="000042CA"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hint="cs"/>
          <w:sz w:val="20"/>
          <w:szCs w:val="20"/>
        </w:rPr>
      </w:pPr>
      <w:r>
        <w:rPr>
          <w:rFonts w:cs="Cordia New"/>
          <w:sz w:val="20"/>
          <w:szCs w:val="20"/>
        </w:rPr>
        <w:t xml:space="preserve"> </w:t>
      </w:r>
      <w:r w:rsidR="008D3071" w:rsidRPr="008D3071">
        <w:rPr>
          <w:rFonts w:cs="Cordia New"/>
          <w:sz w:val="20"/>
          <w:szCs w:val="20"/>
        </w:rPr>
        <w:drawing>
          <wp:inline distT="0" distB="0" distL="0" distR="0" wp14:anchorId="60C06487" wp14:editId="49FC25E1">
            <wp:extent cx="5943600" cy="1139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9190"/>
                    </a:xfrm>
                    <a:prstGeom prst="rect">
                      <a:avLst/>
                    </a:prstGeom>
                  </pic:spPr>
                </pic:pic>
              </a:graphicData>
            </a:graphic>
          </wp:inline>
        </w:drawing>
      </w:r>
    </w:p>
    <w:p w14:paraId="2F9942BC" w14:textId="77777777" w:rsidR="000042CA" w:rsidRPr="0021265D"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p>
    <w:p w14:paraId="3B6B15A2" w14:textId="77777777" w:rsidR="008D3071" w:rsidRDefault="008D3071" w:rsidP="00C03CC1">
      <w:pPr>
        <w:rPr>
          <w:sz w:val="20"/>
          <w:szCs w:val="20"/>
        </w:rPr>
      </w:pPr>
    </w:p>
    <w:p w14:paraId="578E9C49" w14:textId="77777777" w:rsidR="008D3071" w:rsidRDefault="008D3071" w:rsidP="00C03CC1">
      <w:pPr>
        <w:rPr>
          <w:sz w:val="20"/>
          <w:szCs w:val="20"/>
        </w:rPr>
      </w:pPr>
    </w:p>
    <w:p w14:paraId="403D5371" w14:textId="1629AAEA" w:rsidR="00C03CC1" w:rsidRDefault="00C03CC1" w:rsidP="00C03CC1">
      <w:pPr>
        <w:rPr>
          <w:sz w:val="20"/>
          <w:szCs w:val="20"/>
        </w:rPr>
      </w:pPr>
      <w:r>
        <w:rPr>
          <w:sz w:val="20"/>
          <w:szCs w:val="20"/>
        </w:rPr>
        <w:lastRenderedPageBreak/>
        <w:t xml:space="preserve">List your method </w:t>
      </w:r>
      <w:r w:rsidRPr="005C2D0D">
        <w:rPr>
          <w:rFonts w:ascii="Courier" w:hAnsi="Courier"/>
          <w:sz w:val="20"/>
          <w:szCs w:val="20"/>
        </w:rPr>
        <w:t>parity()</w:t>
      </w:r>
      <w:r>
        <w:rPr>
          <w:sz w:val="20"/>
          <w:szCs w:val="20"/>
        </w:rPr>
        <w:t xml:space="preserve"> here</w:t>
      </w:r>
    </w:p>
    <w:p w14:paraId="528A54C8" w14:textId="11BD0DB8" w:rsidR="000042CA"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Pr>
          <w:rFonts w:cs="Cordia New"/>
          <w:sz w:val="20"/>
          <w:szCs w:val="20"/>
        </w:rPr>
        <w:t xml:space="preserve">  </w:t>
      </w:r>
      <w:r w:rsidR="008D3071" w:rsidRPr="008D3071">
        <w:rPr>
          <w:rFonts w:cs="Cordia New"/>
          <w:sz w:val="20"/>
          <w:szCs w:val="20"/>
        </w:rPr>
        <w:drawing>
          <wp:inline distT="0" distB="0" distL="0" distR="0" wp14:anchorId="1CC4143A" wp14:editId="749C7697">
            <wp:extent cx="5943600" cy="948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8690"/>
                    </a:xfrm>
                    <a:prstGeom prst="rect">
                      <a:avLst/>
                    </a:prstGeom>
                  </pic:spPr>
                </pic:pic>
              </a:graphicData>
            </a:graphic>
          </wp:inline>
        </w:drawing>
      </w:r>
    </w:p>
    <w:p w14:paraId="1FE36F13" w14:textId="77777777" w:rsidR="000042CA" w:rsidRPr="0021265D"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p>
    <w:p w14:paraId="44A4C392" w14:textId="0F4CD49D" w:rsidR="000C2297" w:rsidRDefault="000C2297" w:rsidP="00C03CC1">
      <w:pPr>
        <w:rPr>
          <w:sz w:val="20"/>
          <w:szCs w:val="20"/>
        </w:rPr>
      </w:pPr>
      <w:r>
        <w:rPr>
          <w:sz w:val="20"/>
          <w:szCs w:val="20"/>
        </w:rPr>
        <w:t>Run your program and capture the output screen here. The output should similar the following example but show that actual data read from ‘</w:t>
      </w:r>
      <w:r w:rsidRPr="005C2D0D">
        <w:rPr>
          <w:rFonts w:ascii="Courier" w:hAnsi="Courier"/>
          <w:sz w:val="20"/>
          <w:szCs w:val="20"/>
        </w:rPr>
        <w:t>data.txt</w:t>
      </w:r>
      <w:r>
        <w:rPr>
          <w:sz w:val="20"/>
          <w:szCs w:val="20"/>
        </w:rPr>
        <w:t>’</w:t>
      </w:r>
    </w:p>
    <w:p w14:paraId="05E2B4C8" w14:textId="1A294406" w:rsidR="000042CA"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Pr>
          <w:rFonts w:cs="Cordia New"/>
          <w:sz w:val="20"/>
          <w:szCs w:val="20"/>
        </w:rPr>
        <w:t xml:space="preserve">  </w:t>
      </w:r>
      <w:r w:rsidR="008D3071" w:rsidRPr="008D3071">
        <w:rPr>
          <w:rFonts w:cs="Cordia New"/>
          <w:sz w:val="20"/>
          <w:szCs w:val="20"/>
        </w:rPr>
        <w:drawing>
          <wp:inline distT="0" distB="0" distL="0" distR="0" wp14:anchorId="3C235081" wp14:editId="324544E1">
            <wp:extent cx="5943600" cy="3274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4060"/>
                    </a:xfrm>
                    <a:prstGeom prst="rect">
                      <a:avLst/>
                    </a:prstGeom>
                  </pic:spPr>
                </pic:pic>
              </a:graphicData>
            </a:graphic>
          </wp:inline>
        </w:drawing>
      </w:r>
    </w:p>
    <w:p w14:paraId="3F9302E4" w14:textId="7119B898" w:rsidR="000042CA" w:rsidRPr="000042CA"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after="0" w:line="240" w:lineRule="auto"/>
        <w:rPr>
          <w:rFonts w:ascii="Courier" w:hAnsi="Courier"/>
          <w:sz w:val="20"/>
          <w:szCs w:val="20"/>
        </w:rPr>
      </w:pPr>
    </w:p>
    <w:p w14:paraId="64BF3CD9" w14:textId="2D09B787" w:rsidR="00843433" w:rsidRPr="002462CA" w:rsidRDefault="00AB6977" w:rsidP="002462CA">
      <w:pPr>
        <w:rPr>
          <w:rFonts w:asciiTheme="majorHAnsi" w:eastAsiaTheme="majorEastAsia" w:hAnsiTheme="majorHAnsi" w:cstheme="majorBidi"/>
          <w:b/>
          <w:bCs/>
          <w:color w:val="4F81BD" w:themeColor="accent1"/>
          <w:sz w:val="20"/>
          <w:szCs w:val="20"/>
        </w:rPr>
      </w:pPr>
      <w:r>
        <w:rPr>
          <w:sz w:val="20"/>
          <w:szCs w:val="20"/>
        </w:rPr>
        <w:br w:type="page"/>
      </w:r>
    </w:p>
    <w:p w14:paraId="48D2D0A1" w14:textId="3C56C42E" w:rsidR="00D700F7" w:rsidRPr="0065327A" w:rsidRDefault="00D700F7" w:rsidP="00D700F7">
      <w:pPr>
        <w:pStyle w:val="Heading2"/>
        <w:pBdr>
          <w:bottom w:val="single" w:sz="4" w:space="1" w:color="auto"/>
        </w:pBdr>
        <w:rPr>
          <w:sz w:val="20"/>
          <w:szCs w:val="20"/>
        </w:rPr>
      </w:pPr>
      <w:r>
        <w:rPr>
          <w:sz w:val="20"/>
          <w:szCs w:val="20"/>
        </w:rPr>
        <w:lastRenderedPageBreak/>
        <w:t>Part B</w:t>
      </w:r>
      <w:r w:rsidRPr="00130A4F">
        <w:rPr>
          <w:sz w:val="20"/>
          <w:szCs w:val="20"/>
        </w:rPr>
        <w:t xml:space="preserve">: </w:t>
      </w:r>
      <w:r w:rsidR="00F462B0">
        <w:rPr>
          <w:sz w:val="20"/>
          <w:szCs w:val="20"/>
        </w:rPr>
        <w:t xml:space="preserve">Square Root </w:t>
      </w:r>
      <w:r w:rsidR="0065327A">
        <w:rPr>
          <w:sz w:val="20"/>
          <w:szCs w:val="20"/>
        </w:rPr>
        <w:t>Estimation</w:t>
      </w:r>
    </w:p>
    <w:p w14:paraId="7D8A2A81" w14:textId="77777777" w:rsidR="00F462B0" w:rsidRPr="00F462B0" w:rsidRDefault="00F462B0" w:rsidP="00F462B0">
      <w:pPr>
        <w:rPr>
          <w:sz w:val="20"/>
          <w:szCs w:val="20"/>
        </w:rPr>
      </w:pPr>
      <w:r w:rsidRPr="00F462B0">
        <w:rPr>
          <w:sz w:val="20"/>
          <w:szCs w:val="20"/>
        </w:rPr>
        <w:t xml:space="preserve">We can use bisection method to estimate the value of </w:t>
      </w:r>
      <m:oMath>
        <m:rad>
          <m:radPr>
            <m:degHide m:val="1"/>
            <m:ctrlPr>
              <w:rPr>
                <w:rFonts w:ascii="Cambria Math" w:hAnsi="Cambria Math"/>
                <w:i/>
                <w:sz w:val="20"/>
                <w:szCs w:val="20"/>
              </w:rPr>
            </m:ctrlPr>
          </m:radPr>
          <m:deg/>
          <m:e>
            <m:r>
              <w:rPr>
                <w:rFonts w:ascii="Cambria Math" w:hAnsi="Cambria Math"/>
                <w:sz w:val="20"/>
                <w:szCs w:val="20"/>
              </w:rPr>
              <m:t>a</m:t>
            </m:r>
          </m:e>
        </m:rad>
      </m:oMath>
      <w:r w:rsidRPr="00F462B0">
        <w:rPr>
          <w:sz w:val="20"/>
          <w:szCs w:val="20"/>
        </w:rPr>
        <w:t xml:space="preserve"> as following:</w:t>
      </w:r>
    </w:p>
    <w:p w14:paraId="388D933F" w14:textId="77777777" w:rsidR="00F462B0" w:rsidRPr="00F462B0" w:rsidRDefault="00F462B0" w:rsidP="00F462B0">
      <w:pPr>
        <w:pStyle w:val="ListParagraph"/>
        <w:numPr>
          <w:ilvl w:val="0"/>
          <w:numId w:val="19"/>
        </w:numPr>
        <w:rPr>
          <w:sz w:val="20"/>
          <w:szCs w:val="20"/>
        </w:rPr>
      </w:pPr>
      <w:r w:rsidRPr="00F462B0">
        <w:rPr>
          <w:sz w:val="20"/>
          <w:szCs w:val="20"/>
        </w:rPr>
        <w:t xml:space="preserve">Let </w:t>
      </w:r>
      <w:r w:rsidRPr="00F462B0">
        <w:rPr>
          <w:i/>
          <w:iCs/>
          <w:sz w:val="20"/>
          <w:szCs w:val="20"/>
        </w:rPr>
        <w:t>lower = 0, upper = a</w:t>
      </w:r>
    </w:p>
    <w:p w14:paraId="2A569F72" w14:textId="77777777" w:rsidR="00F462B0" w:rsidRPr="00F462B0" w:rsidRDefault="00F462B0" w:rsidP="00F462B0">
      <w:pPr>
        <w:pStyle w:val="ListParagraph"/>
        <w:numPr>
          <w:ilvl w:val="0"/>
          <w:numId w:val="19"/>
        </w:numPr>
        <w:rPr>
          <w:sz w:val="20"/>
          <w:szCs w:val="20"/>
        </w:rPr>
      </w:pPr>
      <w:r w:rsidRPr="00F462B0">
        <w:rPr>
          <w:sz w:val="20"/>
          <w:szCs w:val="20"/>
        </w:rPr>
        <w:t xml:space="preserve">Begin with the estimated value, </w:t>
      </w:r>
      <w:r w:rsidRPr="00F462B0">
        <w:rPr>
          <w:i/>
          <w:iCs/>
          <w:sz w:val="20"/>
          <w:szCs w:val="20"/>
        </w:rPr>
        <w:t>x</w:t>
      </w:r>
      <w:r w:rsidRPr="00F462B0">
        <w:rPr>
          <w:sz w:val="20"/>
          <w:szCs w:val="20"/>
        </w:rPr>
        <w:t>, is the middle of [</w:t>
      </w:r>
      <w:r w:rsidRPr="00F462B0">
        <w:rPr>
          <w:i/>
          <w:iCs/>
          <w:sz w:val="20"/>
          <w:szCs w:val="20"/>
        </w:rPr>
        <w:t>lower, upper</w:t>
      </w:r>
      <w:r w:rsidRPr="00F462B0">
        <w:rPr>
          <w:sz w:val="20"/>
          <w:szCs w:val="20"/>
        </w:rPr>
        <w:t>]</w:t>
      </w:r>
    </w:p>
    <w:p w14:paraId="582F9DCC" w14:textId="77777777" w:rsidR="00F462B0" w:rsidRPr="00F462B0" w:rsidRDefault="00F462B0" w:rsidP="00F462B0">
      <w:pPr>
        <w:pStyle w:val="ListParagraph"/>
        <w:numPr>
          <w:ilvl w:val="0"/>
          <w:numId w:val="19"/>
        </w:numPr>
        <w:rPr>
          <w:sz w:val="20"/>
          <w:szCs w:val="20"/>
        </w:rPr>
      </w:pPr>
      <w:r w:rsidRPr="00F462B0">
        <w:rPr>
          <w:sz w:val="20"/>
          <w:szCs w:val="20"/>
        </w:rPr>
        <w:t xml:space="preserve">Repeat the following steps until </w:t>
      </w:r>
      <w:r w:rsidRPr="00F462B0">
        <w:rPr>
          <w:i/>
          <w:iCs/>
          <w:sz w:val="20"/>
          <w:szCs w:val="20"/>
        </w:rPr>
        <w:t>x</w:t>
      </w:r>
      <w:r w:rsidRPr="00F462B0">
        <w:rPr>
          <w:i/>
          <w:iCs/>
          <w:sz w:val="20"/>
          <w:szCs w:val="20"/>
          <w:vertAlign w:val="superscript"/>
        </w:rPr>
        <w:t>2</w:t>
      </w:r>
      <w:r w:rsidRPr="00F462B0">
        <w:rPr>
          <w:sz w:val="20"/>
          <w:szCs w:val="20"/>
        </w:rPr>
        <w:t xml:space="preserve"> is closed enough to </w:t>
      </w:r>
      <w:r w:rsidRPr="00F462B0">
        <w:rPr>
          <w:i/>
          <w:iCs/>
          <w:sz w:val="20"/>
          <w:szCs w:val="20"/>
        </w:rPr>
        <w:t>a</w:t>
      </w:r>
      <w:r w:rsidRPr="00F462B0">
        <w:rPr>
          <w:sz w:val="20"/>
          <w:szCs w:val="20"/>
        </w:rPr>
        <w:t xml:space="preserve"> (“closed enough” when </w:t>
      </w:r>
      <m:oMath>
        <m:d>
          <m:dPr>
            <m:begChr m:val="|"/>
            <m:endChr m:val="|"/>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-10</m:t>
            </m:r>
          </m:sup>
        </m:sSup>
        <m: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 xml:space="preserve">a,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Pr="00F462B0">
        <w:rPr>
          <w:sz w:val="20"/>
          <w:szCs w:val="20"/>
        </w:rPr>
        <w:t>)</w:t>
      </w:r>
    </w:p>
    <w:p w14:paraId="35C57C98" w14:textId="77777777" w:rsidR="00F462B0" w:rsidRPr="00F462B0" w:rsidRDefault="00F462B0" w:rsidP="00F462B0">
      <w:pPr>
        <w:pStyle w:val="ListParagraph"/>
        <w:numPr>
          <w:ilvl w:val="1"/>
          <w:numId w:val="19"/>
        </w:numPr>
        <w:rPr>
          <w:sz w:val="20"/>
          <w:szCs w:val="20"/>
        </w:rPr>
      </w:pPr>
      <w:r w:rsidRPr="00F462B0">
        <w:rPr>
          <w:sz w:val="20"/>
          <w:szCs w:val="20"/>
        </w:rPr>
        <w:t>if x</w:t>
      </w:r>
      <w:r w:rsidRPr="00F462B0">
        <w:rPr>
          <w:sz w:val="20"/>
          <w:szCs w:val="20"/>
          <w:vertAlign w:val="superscript"/>
        </w:rPr>
        <w:t>2</w:t>
      </w:r>
      <w:r w:rsidRPr="00F462B0">
        <w:rPr>
          <w:sz w:val="20"/>
          <w:szCs w:val="20"/>
        </w:rPr>
        <w:t>&gt;a then change the range to [lower, x]</w:t>
      </w:r>
    </w:p>
    <w:p w14:paraId="744992C1" w14:textId="77777777" w:rsidR="00F462B0" w:rsidRPr="00F462B0" w:rsidRDefault="00F462B0" w:rsidP="00F462B0">
      <w:pPr>
        <w:pStyle w:val="ListParagraph"/>
        <w:numPr>
          <w:ilvl w:val="1"/>
          <w:numId w:val="19"/>
        </w:numPr>
        <w:rPr>
          <w:sz w:val="20"/>
          <w:szCs w:val="20"/>
        </w:rPr>
      </w:pPr>
      <w:r w:rsidRPr="00F462B0">
        <w:rPr>
          <w:sz w:val="20"/>
          <w:szCs w:val="20"/>
        </w:rPr>
        <w:t>if x</w:t>
      </w:r>
      <w:r w:rsidRPr="00F462B0">
        <w:rPr>
          <w:sz w:val="20"/>
          <w:szCs w:val="20"/>
          <w:vertAlign w:val="superscript"/>
        </w:rPr>
        <w:t>2</w:t>
      </w:r>
      <w:r w:rsidRPr="00F462B0">
        <w:rPr>
          <w:sz w:val="20"/>
          <w:szCs w:val="20"/>
        </w:rPr>
        <w:t>&lt;a then change the range to [x, upper]</w:t>
      </w:r>
    </w:p>
    <w:p w14:paraId="458FF784" w14:textId="77777777" w:rsidR="00F462B0" w:rsidRPr="00F462B0" w:rsidRDefault="00F462B0" w:rsidP="00F462B0">
      <w:pPr>
        <w:pStyle w:val="ListParagraph"/>
        <w:numPr>
          <w:ilvl w:val="1"/>
          <w:numId w:val="19"/>
        </w:numPr>
        <w:rPr>
          <w:sz w:val="20"/>
          <w:szCs w:val="20"/>
        </w:rPr>
      </w:pPr>
      <w:r w:rsidRPr="00F462B0">
        <w:rPr>
          <w:sz w:val="20"/>
          <w:szCs w:val="20"/>
        </w:rPr>
        <w:t>x is the middle value</w:t>
      </w:r>
    </w:p>
    <w:p w14:paraId="3F17511B" w14:textId="20E0F45C" w:rsidR="00F462B0" w:rsidRDefault="00F462B0" w:rsidP="00F462B0">
      <w:pPr>
        <w:pStyle w:val="ListParagraph"/>
        <w:numPr>
          <w:ilvl w:val="0"/>
          <w:numId w:val="19"/>
        </w:numPr>
        <w:rPr>
          <w:sz w:val="20"/>
          <w:szCs w:val="20"/>
        </w:rPr>
      </w:pPr>
      <w:r w:rsidRPr="00F462B0">
        <w:rPr>
          <w:sz w:val="20"/>
          <w:szCs w:val="20"/>
        </w:rPr>
        <w:t xml:space="preserve">x is the estimated value of </w:t>
      </w:r>
      <m:oMath>
        <m:rad>
          <m:radPr>
            <m:degHide m:val="1"/>
            <m:ctrlPr>
              <w:rPr>
                <w:rFonts w:ascii="Cambria Math" w:hAnsi="Cambria Math"/>
                <w:i/>
                <w:sz w:val="20"/>
                <w:szCs w:val="20"/>
              </w:rPr>
            </m:ctrlPr>
          </m:radPr>
          <m:deg/>
          <m:e>
            <m:r>
              <w:rPr>
                <w:rFonts w:ascii="Cambria Math" w:hAnsi="Cambria Math"/>
                <w:sz w:val="20"/>
                <w:szCs w:val="20"/>
              </w:rPr>
              <m:t>a</m:t>
            </m:r>
          </m:e>
        </m:rad>
      </m:oMath>
    </w:p>
    <w:p w14:paraId="710B361A" w14:textId="662345CA" w:rsidR="00F462B0" w:rsidRPr="00F462B0" w:rsidRDefault="00F462B0" w:rsidP="00F462B0">
      <w:pPr>
        <w:rPr>
          <w:sz w:val="20"/>
          <w:szCs w:val="20"/>
        </w:rPr>
      </w:pPr>
      <w:r>
        <w:rPr>
          <w:sz w:val="20"/>
          <w:szCs w:val="20"/>
        </w:rPr>
        <w:t xml:space="preserve">Complete the method </w:t>
      </w:r>
      <w:r w:rsidRPr="005C2D0D">
        <w:rPr>
          <w:rFonts w:ascii="Courier" w:hAnsi="Courier"/>
          <w:sz w:val="20"/>
          <w:szCs w:val="20"/>
        </w:rPr>
        <w:t>bisection()</w:t>
      </w:r>
      <w:r>
        <w:rPr>
          <w:sz w:val="20"/>
          <w:szCs w:val="20"/>
        </w:rPr>
        <w:t xml:space="preserve"> in </w:t>
      </w:r>
      <w:r w:rsidRPr="005C2D0D">
        <w:rPr>
          <w:rFonts w:ascii="Courier" w:hAnsi="Courier"/>
          <w:sz w:val="20"/>
          <w:szCs w:val="20"/>
        </w:rPr>
        <w:t>Bisection.java</w:t>
      </w:r>
      <w:r>
        <w:rPr>
          <w:sz w:val="20"/>
          <w:szCs w:val="20"/>
        </w:rPr>
        <w:t xml:space="preserve"> to estimate the square root of values reading from “</w:t>
      </w:r>
      <w:r w:rsidRPr="005C2D0D">
        <w:rPr>
          <w:rFonts w:ascii="Courier" w:hAnsi="Courier"/>
          <w:sz w:val="20"/>
          <w:szCs w:val="20"/>
        </w:rPr>
        <w:t>bisection.in</w:t>
      </w:r>
      <w:r>
        <w:rPr>
          <w:sz w:val="20"/>
          <w:szCs w:val="20"/>
        </w:rPr>
        <w:t>”. The output of the program should be similar to the picture below.</w:t>
      </w:r>
    </w:p>
    <w:p w14:paraId="22862701" w14:textId="77777777" w:rsidR="00633940" w:rsidRDefault="00F462B0" w:rsidP="00F462B0">
      <w:pPr>
        <w:rPr>
          <w:sz w:val="20"/>
          <w:szCs w:val="20"/>
        </w:rPr>
      </w:pPr>
      <w:r w:rsidRPr="006F4746">
        <w:rPr>
          <w:noProof/>
          <w:sz w:val="20"/>
          <w:szCs w:val="20"/>
        </w:rPr>
        <w:drawing>
          <wp:inline distT="0" distB="0" distL="0" distR="0" wp14:anchorId="1E3AC052" wp14:editId="4EF0C402">
            <wp:extent cx="5943600" cy="1238885"/>
            <wp:effectExtent l="0" t="0" r="0" b="5715"/>
            <wp:docPr id="2" name="Picture 2" descr="A picture containing bottle, tab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ttle, table, photo&#10;&#10;Description automatically generated"/>
                    <pic:cNvPicPr/>
                  </pic:nvPicPr>
                  <pic:blipFill>
                    <a:blip r:embed="rId11"/>
                    <a:stretch>
                      <a:fillRect/>
                    </a:stretch>
                  </pic:blipFill>
                  <pic:spPr>
                    <a:xfrm>
                      <a:off x="0" y="0"/>
                      <a:ext cx="5943600" cy="1238885"/>
                    </a:xfrm>
                    <a:prstGeom prst="rect">
                      <a:avLst/>
                    </a:prstGeom>
                  </pic:spPr>
                </pic:pic>
              </a:graphicData>
            </a:graphic>
          </wp:inline>
        </w:drawing>
      </w:r>
    </w:p>
    <w:p w14:paraId="0F931F11" w14:textId="26B20B45" w:rsidR="00633940" w:rsidRDefault="00633940" w:rsidP="00633940">
      <w:pPr>
        <w:rPr>
          <w:sz w:val="20"/>
          <w:szCs w:val="20"/>
        </w:rPr>
      </w:pPr>
      <w:r>
        <w:rPr>
          <w:sz w:val="20"/>
          <w:szCs w:val="20"/>
        </w:rPr>
        <w:t>Run your program and capture the output screen</w:t>
      </w:r>
    </w:p>
    <w:p w14:paraId="1984FE76" w14:textId="75A31722" w:rsidR="00633940" w:rsidRDefault="007458C1" w:rsidP="00633940">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r w:rsidRPr="007458C1">
        <w:rPr>
          <w:rFonts w:ascii="Courier" w:hAnsi="Courier"/>
          <w:sz w:val="20"/>
          <w:szCs w:val="20"/>
        </w:rPr>
        <w:drawing>
          <wp:inline distT="0" distB="0" distL="0" distR="0" wp14:anchorId="0CBB5B81" wp14:editId="0AB229ED">
            <wp:extent cx="5776461" cy="134885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6461" cy="1348857"/>
                    </a:xfrm>
                    <a:prstGeom prst="rect">
                      <a:avLst/>
                    </a:prstGeom>
                  </pic:spPr>
                </pic:pic>
              </a:graphicData>
            </a:graphic>
          </wp:inline>
        </w:drawing>
      </w:r>
      <w:r w:rsidR="00633940" w:rsidRPr="00C03CC1">
        <w:rPr>
          <w:rFonts w:ascii="Courier" w:hAnsi="Courier"/>
          <w:sz w:val="20"/>
          <w:szCs w:val="20"/>
        </w:rPr>
        <w:tab/>
      </w:r>
      <w:r w:rsidR="00633940">
        <w:rPr>
          <w:rFonts w:ascii="Courier" w:hAnsi="Courier" w:cs="Consolas"/>
          <w:sz w:val="20"/>
          <w:szCs w:val="20"/>
        </w:rPr>
        <w:t xml:space="preserve"> </w:t>
      </w:r>
    </w:p>
    <w:p w14:paraId="69491606" w14:textId="33DECE94" w:rsidR="00633940" w:rsidRDefault="00633940" w:rsidP="00633940">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p>
    <w:p w14:paraId="05A7DAE9" w14:textId="77777777" w:rsidR="00633940" w:rsidRPr="00633940" w:rsidRDefault="00633940" w:rsidP="00633940">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p>
    <w:p w14:paraId="369D7BBB" w14:textId="76D81E50" w:rsidR="00633940" w:rsidRDefault="00633940" w:rsidP="00633940">
      <w:pPr>
        <w:rPr>
          <w:sz w:val="20"/>
          <w:szCs w:val="20"/>
        </w:rPr>
      </w:pPr>
      <w:r>
        <w:rPr>
          <w:sz w:val="20"/>
          <w:szCs w:val="20"/>
        </w:rPr>
        <w:t xml:space="preserve">List your method </w:t>
      </w:r>
      <w:r>
        <w:rPr>
          <w:rFonts w:ascii="Courier" w:hAnsi="Courier"/>
          <w:sz w:val="20"/>
          <w:szCs w:val="20"/>
        </w:rPr>
        <w:t>bisection</w:t>
      </w:r>
      <w:r w:rsidRPr="005C2D0D">
        <w:rPr>
          <w:rFonts w:ascii="Courier" w:hAnsi="Courier"/>
          <w:sz w:val="20"/>
          <w:szCs w:val="20"/>
        </w:rPr>
        <w:t>()</w:t>
      </w:r>
      <w:r>
        <w:rPr>
          <w:sz w:val="20"/>
          <w:szCs w:val="20"/>
        </w:rPr>
        <w:t xml:space="preserve"> here</w:t>
      </w:r>
    </w:p>
    <w:p w14:paraId="7328ED63" w14:textId="3DEF3837" w:rsidR="000042CA"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r>
        <w:rPr>
          <w:rFonts w:cs="Cordia New"/>
          <w:sz w:val="20"/>
          <w:szCs w:val="20"/>
        </w:rPr>
        <w:lastRenderedPageBreak/>
        <w:t xml:space="preserve">  </w:t>
      </w:r>
      <w:r w:rsidR="007458C1" w:rsidRPr="007458C1">
        <w:rPr>
          <w:rFonts w:cs="Cordia New"/>
          <w:sz w:val="20"/>
          <w:szCs w:val="20"/>
        </w:rPr>
        <w:drawing>
          <wp:inline distT="0" distB="0" distL="0" distR="0" wp14:anchorId="1D4C590B" wp14:editId="00F956F9">
            <wp:extent cx="5943600" cy="160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9725"/>
                    </a:xfrm>
                    <a:prstGeom prst="rect">
                      <a:avLst/>
                    </a:prstGeom>
                  </pic:spPr>
                </pic:pic>
              </a:graphicData>
            </a:graphic>
          </wp:inline>
        </w:drawing>
      </w:r>
    </w:p>
    <w:p w14:paraId="0427E5BB" w14:textId="77777777" w:rsidR="000042CA"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cs="Cordia New"/>
          <w:sz w:val="20"/>
          <w:szCs w:val="20"/>
        </w:rPr>
      </w:pPr>
    </w:p>
    <w:p w14:paraId="09A4E6AB" w14:textId="77777777" w:rsidR="000042CA" w:rsidRPr="0021265D" w:rsidRDefault="000042CA" w:rsidP="000042CA">
      <w:pPr>
        <w:pBdr>
          <w:top w:val="single" w:sz="12" w:space="1" w:color="C00000"/>
          <w:left w:val="single" w:sz="12" w:space="4" w:color="C00000"/>
          <w:bottom w:val="single" w:sz="12" w:space="1" w:color="C00000"/>
          <w:right w:val="single" w:sz="12" w:space="4" w:color="C00000"/>
        </w:pBdr>
        <w:shd w:val="clear" w:color="auto" w:fill="FFFF00"/>
        <w:spacing w:before="0" w:after="0" w:line="240" w:lineRule="auto"/>
        <w:rPr>
          <w:rFonts w:ascii="Courier" w:hAnsi="Courier" w:cs="Consolas"/>
          <w:sz w:val="20"/>
          <w:szCs w:val="20"/>
        </w:rPr>
      </w:pPr>
    </w:p>
    <w:p w14:paraId="76F5BBF5" w14:textId="34A2543E" w:rsidR="00D700F7" w:rsidRDefault="00633940" w:rsidP="00633940">
      <w:pPr>
        <w:rPr>
          <w:rFonts w:asciiTheme="majorHAnsi" w:eastAsiaTheme="majorEastAsia" w:hAnsiTheme="majorHAnsi" w:cstheme="majorBidi"/>
          <w:b/>
          <w:bCs/>
          <w:color w:val="4F81BD" w:themeColor="accent1"/>
          <w:sz w:val="20"/>
          <w:szCs w:val="20"/>
        </w:rPr>
      </w:pPr>
      <w:r w:rsidRPr="00633940">
        <w:rPr>
          <w:rFonts w:ascii="Courier" w:hAnsi="Courier" w:cs="Consolas"/>
          <w:sz w:val="20"/>
          <w:szCs w:val="20"/>
        </w:rPr>
        <w:tab/>
      </w:r>
      <w:r w:rsidR="00D700F7">
        <w:rPr>
          <w:sz w:val="20"/>
          <w:szCs w:val="20"/>
        </w:rPr>
        <w:br w:type="page"/>
      </w:r>
    </w:p>
    <w:p w14:paraId="1DE13BC8" w14:textId="2A762F85" w:rsidR="00843433" w:rsidRDefault="00843433" w:rsidP="00843433">
      <w:pPr>
        <w:pStyle w:val="Heading2"/>
        <w:pBdr>
          <w:bottom w:val="single" w:sz="4" w:space="1" w:color="auto"/>
        </w:pBdr>
        <w:rPr>
          <w:sz w:val="20"/>
          <w:szCs w:val="20"/>
        </w:rPr>
      </w:pPr>
      <w:r>
        <w:rPr>
          <w:sz w:val="20"/>
          <w:szCs w:val="20"/>
        </w:rPr>
        <w:lastRenderedPageBreak/>
        <w:t xml:space="preserve">Part </w:t>
      </w:r>
      <w:r w:rsidR="00C03CC1">
        <w:rPr>
          <w:sz w:val="20"/>
          <w:szCs w:val="20"/>
        </w:rPr>
        <w:t>C</w:t>
      </w:r>
      <w:r w:rsidRPr="00130A4F">
        <w:rPr>
          <w:sz w:val="20"/>
          <w:szCs w:val="20"/>
        </w:rPr>
        <w:t xml:space="preserve">: </w:t>
      </w:r>
      <w:r>
        <w:rPr>
          <w:sz w:val="20"/>
          <w:szCs w:val="20"/>
        </w:rPr>
        <w:t xml:space="preserve">Text File Processing </w:t>
      </w:r>
    </w:p>
    <w:p w14:paraId="143FB0F3" w14:textId="31CCC441" w:rsidR="001A0970" w:rsidRDefault="001A0970" w:rsidP="001A0970">
      <w:pPr>
        <w:rPr>
          <w:rFonts w:eastAsia="Times New Roman" w:cstheme="minorHAnsi"/>
          <w:color w:val="222222"/>
          <w:sz w:val="21"/>
          <w:szCs w:val="21"/>
        </w:rPr>
      </w:pPr>
      <w:r>
        <w:rPr>
          <w:rFonts w:eastAsia="Times New Roman" w:cstheme="minorHAnsi"/>
          <w:color w:val="222222"/>
          <w:sz w:val="21"/>
          <w:szCs w:val="21"/>
        </w:rPr>
        <w:t>“</w:t>
      </w:r>
      <w:r w:rsidRPr="005C2D0D">
        <w:rPr>
          <w:rFonts w:ascii="Courier" w:eastAsia="Times New Roman" w:hAnsi="Courier" w:cstheme="minorHAnsi"/>
          <w:color w:val="222222"/>
          <w:sz w:val="21"/>
          <w:szCs w:val="21"/>
        </w:rPr>
        <w:t>sheet1.in</w:t>
      </w:r>
      <w:r>
        <w:rPr>
          <w:rFonts w:eastAsia="Times New Roman" w:cstheme="minorHAnsi"/>
          <w:color w:val="222222"/>
          <w:sz w:val="21"/>
          <w:szCs w:val="21"/>
        </w:rPr>
        <w:t>” is a text file contains multiple choice answers of students.  The first line is the correct answers.</w:t>
      </w:r>
      <w:r w:rsidR="00373591">
        <w:rPr>
          <w:rFonts w:eastAsia="Times New Roman" w:cstheme="minorHAnsi"/>
          <w:color w:val="222222"/>
          <w:sz w:val="21"/>
          <w:szCs w:val="21"/>
        </w:rPr>
        <w:t xml:space="preserve"> The remaining lines are students name, follow by at least one space and their answers as show below.</w:t>
      </w:r>
    </w:p>
    <w:p w14:paraId="53C1CCEB" w14:textId="696D4BC1" w:rsidR="00373591" w:rsidRPr="00373591" w:rsidRDefault="00373591" w:rsidP="00373591">
      <w:pPr>
        <w:pBdr>
          <w:top w:val="single" w:sz="4" w:space="1" w:color="auto"/>
          <w:left w:val="single" w:sz="4" w:space="4" w:color="auto"/>
          <w:bottom w:val="single" w:sz="4" w:space="1" w:color="auto"/>
          <w:right w:val="single" w:sz="4" w:space="4" w:color="auto"/>
        </w:pBdr>
        <w:spacing w:before="0" w:after="0"/>
        <w:rPr>
          <w:rFonts w:ascii="Courier New" w:eastAsia="Times New Roman" w:hAnsi="Courier New" w:cs="Courier New"/>
          <w:b/>
          <w:bCs/>
          <w:color w:val="222222"/>
          <w:sz w:val="21"/>
          <w:szCs w:val="21"/>
        </w:rPr>
      </w:pPr>
      <w:r w:rsidRPr="00373591">
        <w:rPr>
          <w:rFonts w:ascii="Courier New" w:eastAsia="Times New Roman" w:hAnsi="Courier New" w:cs="Courier New"/>
          <w:b/>
          <w:bCs/>
          <w:color w:val="222222"/>
          <w:sz w:val="21"/>
          <w:szCs w:val="21"/>
        </w:rPr>
        <w:t>ABCDEABCDEEDCBAEDCBA</w:t>
      </w:r>
    </w:p>
    <w:p w14:paraId="4CDF3C7F" w14:textId="77777777" w:rsidR="00373591" w:rsidRPr="00373591" w:rsidRDefault="00373591" w:rsidP="00373591">
      <w:pPr>
        <w:pBdr>
          <w:top w:val="single" w:sz="4" w:space="1" w:color="auto"/>
          <w:left w:val="single" w:sz="4" w:space="4" w:color="auto"/>
          <w:bottom w:val="single" w:sz="4" w:space="1" w:color="auto"/>
          <w:right w:val="single" w:sz="4" w:space="4" w:color="auto"/>
        </w:pBdr>
        <w:spacing w:before="0" w:after="0"/>
        <w:rPr>
          <w:rFonts w:ascii="Courier New" w:eastAsia="Times New Roman" w:hAnsi="Courier New" w:cs="Courier New"/>
          <w:b/>
          <w:bCs/>
          <w:color w:val="222222"/>
          <w:sz w:val="21"/>
          <w:szCs w:val="21"/>
        </w:rPr>
      </w:pPr>
      <w:r w:rsidRPr="00373591">
        <w:rPr>
          <w:rFonts w:ascii="Courier New" w:eastAsia="Times New Roman" w:hAnsi="Courier New" w:cs="Courier New"/>
          <w:b/>
          <w:bCs/>
          <w:color w:val="222222"/>
          <w:sz w:val="21"/>
          <w:szCs w:val="21"/>
        </w:rPr>
        <w:t>Bank ABCDDDDCDEEDCBAEDCBA</w:t>
      </w:r>
    </w:p>
    <w:p w14:paraId="2B20A7E8" w14:textId="77777777" w:rsidR="00373591" w:rsidRPr="00373591" w:rsidRDefault="00373591" w:rsidP="00373591">
      <w:pPr>
        <w:pBdr>
          <w:top w:val="single" w:sz="4" w:space="1" w:color="auto"/>
          <w:left w:val="single" w:sz="4" w:space="4" w:color="auto"/>
          <w:bottom w:val="single" w:sz="4" w:space="1" w:color="auto"/>
          <w:right w:val="single" w:sz="4" w:space="4" w:color="auto"/>
        </w:pBdr>
        <w:spacing w:before="0" w:after="0"/>
        <w:rPr>
          <w:rFonts w:ascii="Courier New" w:eastAsia="Times New Roman" w:hAnsi="Courier New" w:cs="Courier New"/>
          <w:b/>
          <w:bCs/>
          <w:color w:val="222222"/>
          <w:sz w:val="21"/>
          <w:szCs w:val="21"/>
        </w:rPr>
      </w:pPr>
      <w:r w:rsidRPr="00373591">
        <w:rPr>
          <w:rFonts w:ascii="Courier New" w:eastAsia="Times New Roman" w:hAnsi="Courier New" w:cs="Courier New"/>
          <w:b/>
          <w:bCs/>
          <w:color w:val="222222"/>
          <w:sz w:val="21"/>
          <w:szCs w:val="21"/>
        </w:rPr>
        <w:t>Lin ABBDEBBCDEBDCBBEDBBA</w:t>
      </w:r>
    </w:p>
    <w:p w14:paraId="1ED64BF8" w14:textId="77777777" w:rsidR="00373591" w:rsidRPr="00373591" w:rsidRDefault="00373591" w:rsidP="00373591">
      <w:pPr>
        <w:pBdr>
          <w:top w:val="single" w:sz="4" w:space="1" w:color="auto"/>
          <w:left w:val="single" w:sz="4" w:space="4" w:color="auto"/>
          <w:bottom w:val="single" w:sz="4" w:space="1" w:color="auto"/>
          <w:right w:val="single" w:sz="4" w:space="4" w:color="auto"/>
        </w:pBdr>
        <w:spacing w:before="0" w:after="0"/>
        <w:rPr>
          <w:rFonts w:ascii="Courier New" w:eastAsia="Times New Roman" w:hAnsi="Courier New" w:cs="Courier New"/>
          <w:b/>
          <w:bCs/>
          <w:color w:val="222222"/>
          <w:sz w:val="21"/>
          <w:szCs w:val="21"/>
        </w:rPr>
      </w:pPr>
      <w:r w:rsidRPr="00373591">
        <w:rPr>
          <w:rFonts w:ascii="Courier New" w:eastAsia="Times New Roman" w:hAnsi="Courier New" w:cs="Courier New"/>
          <w:b/>
          <w:bCs/>
          <w:color w:val="222222"/>
          <w:sz w:val="21"/>
          <w:szCs w:val="21"/>
        </w:rPr>
        <w:t>Pat AACCEEBBDDEECCAADDBB</w:t>
      </w:r>
    </w:p>
    <w:p w14:paraId="52885E8E" w14:textId="1E2D3706" w:rsidR="00373591" w:rsidRPr="00373591" w:rsidRDefault="00373591" w:rsidP="00373591">
      <w:pPr>
        <w:pBdr>
          <w:top w:val="single" w:sz="4" w:space="1" w:color="auto"/>
          <w:left w:val="single" w:sz="4" w:space="4" w:color="auto"/>
          <w:bottom w:val="single" w:sz="4" w:space="1" w:color="auto"/>
          <w:right w:val="single" w:sz="4" w:space="4" w:color="auto"/>
        </w:pBdr>
        <w:spacing w:before="0" w:after="0"/>
        <w:rPr>
          <w:rFonts w:ascii="Courier New" w:eastAsia="Times New Roman" w:hAnsi="Courier New" w:cs="Courier New"/>
          <w:b/>
          <w:bCs/>
          <w:color w:val="222222"/>
          <w:sz w:val="21"/>
          <w:szCs w:val="21"/>
        </w:rPr>
      </w:pPr>
      <w:r w:rsidRPr="00373591">
        <w:rPr>
          <w:rFonts w:ascii="Courier New" w:eastAsia="Times New Roman" w:hAnsi="Courier New" w:cs="Courier New"/>
          <w:b/>
          <w:bCs/>
          <w:color w:val="222222"/>
          <w:sz w:val="21"/>
          <w:szCs w:val="21"/>
        </w:rPr>
        <w:t>Grace BBDDAACCEEDDBBEECCAA</w:t>
      </w:r>
    </w:p>
    <w:p w14:paraId="7B8BA0C2" w14:textId="1C731898" w:rsidR="00DC6673" w:rsidRDefault="00373591" w:rsidP="00633940">
      <w:pPr>
        <w:spacing w:after="0"/>
        <w:rPr>
          <w:rFonts w:ascii="Courier New" w:hAnsi="Courier New"/>
          <w:sz w:val="20"/>
          <w:szCs w:val="20"/>
        </w:rPr>
      </w:pPr>
      <w:r>
        <w:rPr>
          <w:rFonts w:eastAsia="Times New Roman" w:cstheme="minorHAnsi"/>
          <w:color w:val="222222"/>
          <w:sz w:val="21"/>
          <w:szCs w:val="21"/>
        </w:rPr>
        <w:t xml:space="preserve">Complete the program </w:t>
      </w:r>
      <w:r w:rsidRPr="005C2D0D">
        <w:rPr>
          <w:rFonts w:ascii="Courier" w:eastAsia="Times New Roman" w:hAnsi="Courier" w:cstheme="minorHAnsi"/>
          <w:color w:val="222222"/>
          <w:sz w:val="21"/>
          <w:szCs w:val="21"/>
        </w:rPr>
        <w:t>MultipleChoiseApp.java</w:t>
      </w:r>
      <w:r>
        <w:rPr>
          <w:rFonts w:eastAsia="Times New Roman" w:cstheme="minorHAnsi"/>
          <w:color w:val="222222"/>
          <w:sz w:val="21"/>
          <w:szCs w:val="21"/>
        </w:rPr>
        <w:t xml:space="preserve"> to read input data file as command line argument.  There are two data files given, </w:t>
      </w:r>
      <w:r w:rsidRPr="005C2D0D">
        <w:rPr>
          <w:rFonts w:ascii="Courier" w:eastAsia="Times New Roman" w:hAnsi="Courier" w:cstheme="minorHAnsi"/>
          <w:color w:val="222222"/>
          <w:sz w:val="21"/>
          <w:szCs w:val="21"/>
        </w:rPr>
        <w:t>sheet1.in</w:t>
      </w:r>
      <w:r>
        <w:rPr>
          <w:rFonts w:eastAsia="Times New Roman" w:cstheme="minorHAnsi"/>
          <w:color w:val="222222"/>
          <w:sz w:val="21"/>
          <w:szCs w:val="21"/>
        </w:rPr>
        <w:t xml:space="preserve"> and </w:t>
      </w:r>
      <w:r w:rsidRPr="005C2D0D">
        <w:rPr>
          <w:rFonts w:ascii="Courier" w:eastAsia="Times New Roman" w:hAnsi="Courier" w:cstheme="minorHAnsi"/>
          <w:color w:val="222222"/>
          <w:sz w:val="21"/>
          <w:szCs w:val="21"/>
        </w:rPr>
        <w:t>sheet2.in</w:t>
      </w:r>
      <w:r>
        <w:rPr>
          <w:rFonts w:eastAsia="Times New Roman" w:cstheme="minorHAnsi"/>
          <w:color w:val="222222"/>
          <w:sz w:val="21"/>
          <w:szCs w:val="21"/>
        </w:rPr>
        <w:t xml:space="preserve">. </w:t>
      </w:r>
      <w:r w:rsidR="00402CE2">
        <w:rPr>
          <w:rFonts w:eastAsia="Times New Roman" w:cstheme="minorHAnsi"/>
          <w:color w:val="222222"/>
          <w:sz w:val="21"/>
          <w:szCs w:val="21"/>
        </w:rPr>
        <w:t xml:space="preserve">The expected output is also given for you in </w:t>
      </w:r>
      <w:r w:rsidR="00402CE2" w:rsidRPr="005C2D0D">
        <w:rPr>
          <w:rFonts w:ascii="Courier" w:eastAsia="Times New Roman" w:hAnsi="Courier" w:cstheme="minorHAnsi"/>
          <w:color w:val="222222"/>
          <w:sz w:val="21"/>
          <w:szCs w:val="21"/>
        </w:rPr>
        <w:t>sheet1.out</w:t>
      </w:r>
      <w:r w:rsidR="00402CE2">
        <w:rPr>
          <w:rFonts w:eastAsia="Times New Roman" w:cstheme="minorHAnsi"/>
          <w:color w:val="222222"/>
          <w:sz w:val="21"/>
          <w:szCs w:val="21"/>
        </w:rPr>
        <w:t xml:space="preserve"> and </w:t>
      </w:r>
      <w:r w:rsidR="00402CE2" w:rsidRPr="005C2D0D">
        <w:rPr>
          <w:rFonts w:ascii="Courier" w:eastAsia="Times New Roman" w:hAnsi="Courier" w:cstheme="minorHAnsi"/>
          <w:color w:val="222222"/>
          <w:sz w:val="21"/>
          <w:szCs w:val="21"/>
        </w:rPr>
        <w:t>sheet2.out</w:t>
      </w:r>
      <w:r w:rsidR="00402CE2">
        <w:rPr>
          <w:rFonts w:eastAsia="Times New Roman" w:cstheme="minorHAnsi"/>
          <w:color w:val="222222"/>
          <w:sz w:val="21"/>
          <w:szCs w:val="21"/>
        </w:rPr>
        <w:t xml:space="preserve"> to check that your program executes correctly.  Your program should produce the output similar to the given picture below.  The first line shows total number of questions follow by all correct answer.  Each of the remaining lines shows student’s name, his/her score and their marked answers. (The question that is correct, show as original. The question that is wrong, show as ‘</w:t>
      </w:r>
      <w:r w:rsidR="00402CE2" w:rsidRPr="00402CE2">
        <w:rPr>
          <w:rFonts w:ascii="Consolas" w:eastAsia="Times New Roman" w:hAnsi="Consolas" w:cs="Consolas"/>
          <w:color w:val="222222"/>
          <w:sz w:val="21"/>
          <w:szCs w:val="21"/>
        </w:rPr>
        <w:t>-</w:t>
      </w:r>
      <w:r w:rsidR="00402CE2">
        <w:rPr>
          <w:rFonts w:eastAsia="Times New Roman" w:cstheme="minorHAnsi"/>
          <w:color w:val="222222"/>
          <w:sz w:val="21"/>
          <w:szCs w:val="21"/>
        </w:rPr>
        <w:t>‘.)</w:t>
      </w:r>
    </w:p>
    <w:p w14:paraId="23BDFBDB" w14:textId="73513256" w:rsidR="00772585" w:rsidRPr="00D55967" w:rsidRDefault="00402CE2" w:rsidP="00691202">
      <w:pPr>
        <w:rPr>
          <w:rFonts w:ascii="Courier New" w:hAnsi="Courier New"/>
          <w:sz w:val="20"/>
          <w:szCs w:val="20"/>
        </w:rPr>
      </w:pPr>
      <w:r w:rsidRPr="00402CE2">
        <w:rPr>
          <w:rFonts w:ascii="Courier New" w:hAnsi="Courier New"/>
          <w:noProof/>
          <w:sz w:val="20"/>
          <w:szCs w:val="20"/>
        </w:rPr>
        <w:drawing>
          <wp:inline distT="0" distB="0" distL="0" distR="0" wp14:anchorId="0D05008F" wp14:editId="7058C393">
            <wp:extent cx="5943600" cy="13696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4"/>
                    <a:stretch>
                      <a:fillRect/>
                    </a:stretch>
                  </pic:blipFill>
                  <pic:spPr>
                    <a:xfrm>
                      <a:off x="0" y="0"/>
                      <a:ext cx="5943600" cy="1369695"/>
                    </a:xfrm>
                    <a:prstGeom prst="rect">
                      <a:avLst/>
                    </a:prstGeom>
                  </pic:spPr>
                </pic:pic>
              </a:graphicData>
            </a:graphic>
          </wp:inline>
        </w:drawing>
      </w:r>
    </w:p>
    <w:p w14:paraId="65A3FA32" w14:textId="65FA19D6" w:rsidR="00F92217" w:rsidRDefault="00402CE2" w:rsidP="00F92217">
      <w:pPr>
        <w:rPr>
          <w:sz w:val="20"/>
          <w:szCs w:val="20"/>
        </w:rPr>
      </w:pPr>
      <w:r>
        <w:rPr>
          <w:sz w:val="20"/>
          <w:szCs w:val="20"/>
        </w:rPr>
        <w:t>Run your program with “</w:t>
      </w:r>
      <w:r w:rsidRPr="005C2D0D">
        <w:rPr>
          <w:rFonts w:ascii="Courier" w:hAnsi="Courier"/>
          <w:sz w:val="20"/>
          <w:szCs w:val="20"/>
        </w:rPr>
        <w:t>sheet1.in</w:t>
      </w:r>
      <w:r>
        <w:rPr>
          <w:sz w:val="20"/>
          <w:szCs w:val="20"/>
        </w:rPr>
        <w:t>” and capture the output screen here.</w:t>
      </w:r>
    </w:p>
    <w:p w14:paraId="0C85D41D" w14:textId="768827A9" w:rsidR="00F92217" w:rsidRDefault="007458C1" w:rsidP="00F92217">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7458C1">
        <w:rPr>
          <w:sz w:val="20"/>
          <w:szCs w:val="20"/>
        </w:rPr>
        <w:drawing>
          <wp:inline distT="0" distB="0" distL="0" distR="0" wp14:anchorId="60666DF6" wp14:editId="4C62C4E5">
            <wp:extent cx="5943600" cy="96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1390"/>
                    </a:xfrm>
                    <a:prstGeom prst="rect">
                      <a:avLst/>
                    </a:prstGeom>
                  </pic:spPr>
                </pic:pic>
              </a:graphicData>
            </a:graphic>
          </wp:inline>
        </w:drawing>
      </w:r>
    </w:p>
    <w:p w14:paraId="5934BA52" w14:textId="25504426" w:rsidR="002745C8" w:rsidRDefault="002745C8" w:rsidP="002745C8">
      <w:pPr>
        <w:rPr>
          <w:sz w:val="20"/>
          <w:szCs w:val="20"/>
        </w:rPr>
      </w:pPr>
      <w:r>
        <w:rPr>
          <w:sz w:val="20"/>
          <w:szCs w:val="20"/>
        </w:rPr>
        <w:t>Run your program</w:t>
      </w:r>
      <w:r w:rsidR="00402CE2">
        <w:rPr>
          <w:sz w:val="20"/>
          <w:szCs w:val="20"/>
        </w:rPr>
        <w:t xml:space="preserve"> with “</w:t>
      </w:r>
      <w:r w:rsidR="00402CE2" w:rsidRPr="005C2D0D">
        <w:rPr>
          <w:rFonts w:ascii="Courier" w:hAnsi="Courier"/>
          <w:sz w:val="20"/>
          <w:szCs w:val="20"/>
        </w:rPr>
        <w:t>sheet2.in</w:t>
      </w:r>
      <w:r w:rsidR="00402CE2">
        <w:rPr>
          <w:sz w:val="20"/>
          <w:szCs w:val="20"/>
        </w:rPr>
        <w:t>”</w:t>
      </w:r>
      <w:r>
        <w:rPr>
          <w:sz w:val="20"/>
          <w:szCs w:val="20"/>
        </w:rPr>
        <w:t xml:space="preserve"> and capture the output screen here.</w:t>
      </w:r>
    </w:p>
    <w:p w14:paraId="0B357D1D" w14:textId="605496EC" w:rsidR="002745C8" w:rsidRDefault="007458C1" w:rsidP="002745C8">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7458C1">
        <w:rPr>
          <w:sz w:val="20"/>
          <w:szCs w:val="20"/>
        </w:rPr>
        <w:lastRenderedPageBreak/>
        <w:drawing>
          <wp:inline distT="0" distB="0" distL="0" distR="0" wp14:anchorId="282ED1AC" wp14:editId="33002C16">
            <wp:extent cx="5943600" cy="1500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00505"/>
                    </a:xfrm>
                    <a:prstGeom prst="rect">
                      <a:avLst/>
                    </a:prstGeom>
                  </pic:spPr>
                </pic:pic>
              </a:graphicData>
            </a:graphic>
          </wp:inline>
        </w:drawing>
      </w:r>
    </w:p>
    <w:p w14:paraId="4730EC95" w14:textId="521E4094" w:rsidR="008472A6" w:rsidRPr="0021265D" w:rsidRDefault="0021265D" w:rsidP="0021265D">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sz w:val="28"/>
          <w:szCs w:val="28"/>
        </w:rPr>
      </w:pPr>
      <w:r w:rsidRPr="0021265D">
        <w:rPr>
          <w:sz w:val="28"/>
          <w:szCs w:val="28"/>
        </w:rPr>
        <w:t xml:space="preserve">*** </w:t>
      </w:r>
      <w:r w:rsidR="008472A6" w:rsidRPr="0021265D">
        <w:rPr>
          <w:sz w:val="28"/>
          <w:szCs w:val="28"/>
        </w:rPr>
        <w:t>Submission instructions</w:t>
      </w:r>
      <w:r w:rsidRPr="0021265D">
        <w:rPr>
          <w:sz w:val="28"/>
          <w:szCs w:val="28"/>
        </w:rPr>
        <w:t xml:space="preserve"> ***</w:t>
      </w:r>
    </w:p>
    <w:p w14:paraId="536260BB" w14:textId="6A846EF0" w:rsidR="0021265D" w:rsidRDefault="0021265D" w:rsidP="0021265D">
      <w:pPr>
        <w:pBdr>
          <w:top w:val="single" w:sz="4" w:space="1" w:color="auto"/>
          <w:left w:val="single" w:sz="4" w:space="4" w:color="auto"/>
          <w:bottom w:val="single" w:sz="4" w:space="1" w:color="auto"/>
          <w:right w:val="single" w:sz="4" w:space="4" w:color="auto"/>
        </w:pBdr>
        <w:shd w:val="clear" w:color="auto" w:fill="D9D9D9" w:themeFill="background1" w:themeFillShade="D9"/>
      </w:pPr>
      <w:r>
        <w:t>Combine the following files into ONE .zip file, “assignment-6.zip”.</w:t>
      </w:r>
    </w:p>
    <w:p w14:paraId="3971EB00" w14:textId="41D2E9DB" w:rsidR="008472A6" w:rsidRDefault="005C2D0D" w:rsidP="0021265D">
      <w:pPr>
        <w:pStyle w:val="ListParagraph"/>
        <w:numPr>
          <w:ilvl w:val="0"/>
          <w:numId w:val="20"/>
        </w:numPr>
        <w:pBdr>
          <w:top w:val="single" w:sz="4" w:space="1" w:color="auto"/>
          <w:left w:val="single" w:sz="4" w:space="4" w:color="auto"/>
          <w:bottom w:val="single" w:sz="4" w:space="1" w:color="auto"/>
          <w:right w:val="single" w:sz="4" w:space="4" w:color="auto"/>
        </w:pBdr>
        <w:shd w:val="clear" w:color="auto" w:fill="D9D9D9" w:themeFill="background1" w:themeFillShade="D9"/>
      </w:pPr>
      <w:r>
        <w:t>This worksheet file saved as “Lab06-2020.pdf”.</w:t>
      </w:r>
    </w:p>
    <w:p w14:paraId="46525D10" w14:textId="69CA109C" w:rsidR="005C2D0D" w:rsidRDefault="005C2D0D" w:rsidP="0021265D">
      <w:pPr>
        <w:pStyle w:val="ListParagraph"/>
        <w:numPr>
          <w:ilvl w:val="0"/>
          <w:numId w:val="20"/>
        </w:numPr>
        <w:pBdr>
          <w:top w:val="single" w:sz="4" w:space="1" w:color="auto"/>
          <w:left w:val="single" w:sz="4" w:space="4" w:color="auto"/>
          <w:bottom w:val="single" w:sz="4" w:space="1" w:color="auto"/>
          <w:right w:val="single" w:sz="4" w:space="4" w:color="auto"/>
        </w:pBdr>
        <w:shd w:val="clear" w:color="auto" w:fill="D9D9D9" w:themeFill="background1" w:themeFillShade="D9"/>
      </w:pPr>
      <w:r>
        <w:t>ParityCheck.java</w:t>
      </w:r>
    </w:p>
    <w:p w14:paraId="07EC28DC" w14:textId="6F64196C" w:rsidR="005C2D0D" w:rsidRDefault="005C2D0D" w:rsidP="0021265D">
      <w:pPr>
        <w:pStyle w:val="ListParagraph"/>
        <w:numPr>
          <w:ilvl w:val="0"/>
          <w:numId w:val="20"/>
        </w:numPr>
        <w:pBdr>
          <w:top w:val="single" w:sz="4" w:space="1" w:color="auto"/>
          <w:left w:val="single" w:sz="4" w:space="4" w:color="auto"/>
          <w:bottom w:val="single" w:sz="4" w:space="1" w:color="auto"/>
          <w:right w:val="single" w:sz="4" w:space="4" w:color="auto"/>
        </w:pBdr>
        <w:shd w:val="clear" w:color="auto" w:fill="D9D9D9" w:themeFill="background1" w:themeFillShade="D9"/>
      </w:pPr>
      <w:r>
        <w:t>Bisection.java</w:t>
      </w:r>
    </w:p>
    <w:p w14:paraId="387B159D" w14:textId="7BC9A21D" w:rsidR="0021265D" w:rsidRPr="008472A6" w:rsidRDefault="0021265D" w:rsidP="0021265D">
      <w:pPr>
        <w:pStyle w:val="ListParagraph"/>
        <w:numPr>
          <w:ilvl w:val="0"/>
          <w:numId w:val="20"/>
        </w:numPr>
        <w:pBdr>
          <w:top w:val="single" w:sz="4" w:space="1" w:color="auto"/>
          <w:left w:val="single" w:sz="4" w:space="4" w:color="auto"/>
          <w:bottom w:val="single" w:sz="4" w:space="1" w:color="auto"/>
          <w:right w:val="single" w:sz="4" w:space="4" w:color="auto"/>
        </w:pBdr>
        <w:shd w:val="clear" w:color="auto" w:fill="D9D9D9" w:themeFill="background1" w:themeFillShade="D9"/>
      </w:pPr>
      <w:r>
        <w:t>MultipleChoiceApp</w:t>
      </w:r>
    </w:p>
    <w:p w14:paraId="378D9DE2" w14:textId="61470CFB" w:rsidR="00843433" w:rsidRPr="000030F2" w:rsidRDefault="00843433" w:rsidP="0021265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030F2">
        <w:t>Submit</w:t>
      </w:r>
      <w:r w:rsidR="0021265D">
        <w:t xml:space="preserve"> the zip file</w:t>
      </w:r>
      <w:r w:rsidRPr="000030F2">
        <w:t xml:space="preserve"> </w:t>
      </w:r>
      <w:r w:rsidR="0021265D">
        <w:t>to</w:t>
      </w:r>
      <w:r w:rsidRPr="000030F2">
        <w:t xml:space="preserve"> </w:t>
      </w:r>
      <w:hyperlink r:id="rId17" w:history="1">
        <w:r w:rsidRPr="000030F2">
          <w:rPr>
            <w:rStyle w:val="Hyperlink"/>
            <w:sz w:val="18"/>
            <w:szCs w:val="18"/>
          </w:rPr>
          <w:t>http://www.myCourseVille.com</w:t>
        </w:r>
      </w:hyperlink>
      <w:r w:rsidRPr="000030F2">
        <w:t xml:space="preserve"> (Assig</w:t>
      </w:r>
      <w:r>
        <w:t xml:space="preserve">nments &gt; </w:t>
      </w:r>
      <w:r w:rsidR="00402CE2">
        <w:t>Assignment 6</w:t>
      </w:r>
      <w:r w:rsidRPr="000030F2">
        <w:t xml:space="preserve">) before </w:t>
      </w:r>
      <w:r w:rsidR="008472A6">
        <w:t>midnight</w:t>
      </w:r>
      <w:r w:rsidRPr="000030F2">
        <w:t xml:space="preserve"> of th</w:t>
      </w:r>
      <w:r w:rsidR="008472A6">
        <w:t>re</w:t>
      </w:r>
      <w:r w:rsidRPr="000030F2">
        <w:t>e day</w:t>
      </w:r>
      <w:r w:rsidR="008472A6">
        <w:t>s</w:t>
      </w:r>
      <w:r w:rsidRPr="000030F2">
        <w:t xml:space="preserve"> after your lecture.</w:t>
      </w:r>
    </w:p>
    <w:p w14:paraId="4EEEBBD8" w14:textId="77777777" w:rsidR="00843433" w:rsidRDefault="00843433" w:rsidP="00843433"/>
    <w:p w14:paraId="70DBB3CC" w14:textId="77777777" w:rsidR="00843433" w:rsidRDefault="00843433" w:rsidP="00691202">
      <w:pPr>
        <w:rPr>
          <w:sz w:val="20"/>
          <w:szCs w:val="20"/>
        </w:rPr>
      </w:pPr>
    </w:p>
    <w:sectPr w:rsidR="00843433" w:rsidSect="007B4C8B">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38BA3" w14:textId="77777777" w:rsidR="00860F72" w:rsidRDefault="00860F72" w:rsidP="000678D0">
      <w:pPr>
        <w:spacing w:after="0" w:line="240" w:lineRule="auto"/>
      </w:pPr>
      <w:r>
        <w:separator/>
      </w:r>
    </w:p>
  </w:endnote>
  <w:endnote w:type="continuationSeparator" w:id="0">
    <w:p w14:paraId="7DBD7C90" w14:textId="77777777" w:rsidR="00860F72" w:rsidRDefault="00860F72" w:rsidP="0006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B28E2" w14:textId="77777777" w:rsidR="00860F72" w:rsidRDefault="00860F72" w:rsidP="000678D0">
      <w:pPr>
        <w:spacing w:after="0" w:line="240" w:lineRule="auto"/>
      </w:pPr>
      <w:r>
        <w:separator/>
      </w:r>
    </w:p>
  </w:footnote>
  <w:footnote w:type="continuationSeparator" w:id="0">
    <w:p w14:paraId="3AAD4B71" w14:textId="77777777" w:rsidR="00860F72" w:rsidRDefault="00860F72" w:rsidP="0006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4BE6A" w14:textId="71CC6D80" w:rsidR="00F92217" w:rsidRPr="00130A4F" w:rsidRDefault="00F92217" w:rsidP="000678D0">
    <w:pPr>
      <w:pStyle w:val="Header"/>
      <w:pBdr>
        <w:bottom w:val="single" w:sz="4" w:space="1" w:color="auto"/>
      </w:pBdr>
      <w:rPr>
        <w:sz w:val="20"/>
        <w:szCs w:val="20"/>
      </w:rPr>
    </w:pPr>
    <w:r w:rsidRPr="00130A4F">
      <w:rPr>
        <w:sz w:val="20"/>
        <w:szCs w:val="20"/>
      </w:rPr>
      <w:t>2190101 Computer Pro</w:t>
    </w:r>
    <w:r>
      <w:rPr>
        <w:sz w:val="20"/>
        <w:szCs w:val="20"/>
      </w:rPr>
      <w:t>gramming</w:t>
    </w:r>
    <w:r>
      <w:rPr>
        <w:sz w:val="20"/>
        <w:szCs w:val="20"/>
      </w:rPr>
      <w:tab/>
      <w:t>Hands-on Experiment #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E17"/>
    <w:multiLevelType w:val="hybridMultilevel"/>
    <w:tmpl w:val="F90E4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6B30"/>
    <w:multiLevelType w:val="hybridMultilevel"/>
    <w:tmpl w:val="D4E0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2595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0A6A2774"/>
    <w:multiLevelType w:val="hybridMultilevel"/>
    <w:tmpl w:val="7E4E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354EA"/>
    <w:multiLevelType w:val="hybridMultilevel"/>
    <w:tmpl w:val="DDC8F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E5746"/>
    <w:multiLevelType w:val="hybridMultilevel"/>
    <w:tmpl w:val="C47C8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24C51"/>
    <w:multiLevelType w:val="hybridMultilevel"/>
    <w:tmpl w:val="0A4A1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3B1B7C"/>
    <w:multiLevelType w:val="hybridMultilevel"/>
    <w:tmpl w:val="7D0EF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901DD3"/>
    <w:multiLevelType w:val="hybridMultilevel"/>
    <w:tmpl w:val="99CE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F7F7A"/>
    <w:multiLevelType w:val="hybridMultilevel"/>
    <w:tmpl w:val="3D60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15123"/>
    <w:multiLevelType w:val="hybridMultilevel"/>
    <w:tmpl w:val="D4823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A1585"/>
    <w:multiLevelType w:val="hybridMultilevel"/>
    <w:tmpl w:val="99F60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3617F"/>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E7658"/>
    <w:multiLevelType w:val="hybridMultilevel"/>
    <w:tmpl w:val="B2B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40927"/>
    <w:multiLevelType w:val="hybridMultilevel"/>
    <w:tmpl w:val="F9C805A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985A4D"/>
    <w:multiLevelType w:val="hybridMultilevel"/>
    <w:tmpl w:val="11AC2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D6E10"/>
    <w:multiLevelType w:val="hybridMultilevel"/>
    <w:tmpl w:val="D4823B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16301B"/>
    <w:multiLevelType w:val="hybridMultilevel"/>
    <w:tmpl w:val="814E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9494C"/>
    <w:multiLevelType w:val="hybridMultilevel"/>
    <w:tmpl w:val="D0AA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92C61"/>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19"/>
  </w:num>
  <w:num w:numId="5">
    <w:abstractNumId w:val="9"/>
  </w:num>
  <w:num w:numId="6">
    <w:abstractNumId w:val="5"/>
  </w:num>
  <w:num w:numId="7">
    <w:abstractNumId w:val="17"/>
  </w:num>
  <w:num w:numId="8">
    <w:abstractNumId w:val="6"/>
  </w:num>
  <w:num w:numId="9">
    <w:abstractNumId w:val="1"/>
  </w:num>
  <w:num w:numId="10">
    <w:abstractNumId w:val="3"/>
  </w:num>
  <w:num w:numId="11">
    <w:abstractNumId w:val="13"/>
  </w:num>
  <w:num w:numId="12">
    <w:abstractNumId w:val="15"/>
  </w:num>
  <w:num w:numId="13">
    <w:abstractNumId w:val="18"/>
  </w:num>
  <w:num w:numId="14">
    <w:abstractNumId w:val="0"/>
  </w:num>
  <w:num w:numId="15">
    <w:abstractNumId w:val="14"/>
  </w:num>
  <w:num w:numId="16">
    <w:abstractNumId w:val="10"/>
  </w:num>
  <w:num w:numId="17">
    <w:abstractNumId w:val="2"/>
  </w:num>
  <w:num w:numId="18">
    <w:abstractNumId w:val="16"/>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C9"/>
    <w:rsid w:val="00001D58"/>
    <w:rsid w:val="000030F2"/>
    <w:rsid w:val="000042CA"/>
    <w:rsid w:val="00020488"/>
    <w:rsid w:val="000400F9"/>
    <w:rsid w:val="00041ACE"/>
    <w:rsid w:val="000428A4"/>
    <w:rsid w:val="0004639F"/>
    <w:rsid w:val="000515A9"/>
    <w:rsid w:val="00064046"/>
    <w:rsid w:val="000678D0"/>
    <w:rsid w:val="00067C6B"/>
    <w:rsid w:val="00070F8D"/>
    <w:rsid w:val="000749BE"/>
    <w:rsid w:val="00086534"/>
    <w:rsid w:val="000C2297"/>
    <w:rsid w:val="001110B4"/>
    <w:rsid w:val="00111CB4"/>
    <w:rsid w:val="001253AB"/>
    <w:rsid w:val="00130A4F"/>
    <w:rsid w:val="00135199"/>
    <w:rsid w:val="00141B54"/>
    <w:rsid w:val="00170C97"/>
    <w:rsid w:val="00193666"/>
    <w:rsid w:val="001A0970"/>
    <w:rsid w:val="001B258B"/>
    <w:rsid w:val="001B2A8F"/>
    <w:rsid w:val="001D2923"/>
    <w:rsid w:val="001E42E9"/>
    <w:rsid w:val="001F258E"/>
    <w:rsid w:val="001F61F5"/>
    <w:rsid w:val="0020584A"/>
    <w:rsid w:val="002118DE"/>
    <w:rsid w:val="0021265D"/>
    <w:rsid w:val="00230489"/>
    <w:rsid w:val="002462CA"/>
    <w:rsid w:val="002745C8"/>
    <w:rsid w:val="00274A73"/>
    <w:rsid w:val="0029292C"/>
    <w:rsid w:val="002A3DA0"/>
    <w:rsid w:val="002B2E43"/>
    <w:rsid w:val="002B40AB"/>
    <w:rsid w:val="002B4AC9"/>
    <w:rsid w:val="002C0D53"/>
    <w:rsid w:val="002C6A7B"/>
    <w:rsid w:val="00311B59"/>
    <w:rsid w:val="003152C6"/>
    <w:rsid w:val="003163AB"/>
    <w:rsid w:val="00316E9B"/>
    <w:rsid w:val="003204B5"/>
    <w:rsid w:val="00373591"/>
    <w:rsid w:val="003754DA"/>
    <w:rsid w:val="0039052D"/>
    <w:rsid w:val="0039474E"/>
    <w:rsid w:val="003A0792"/>
    <w:rsid w:val="003A6750"/>
    <w:rsid w:val="003C1C46"/>
    <w:rsid w:val="003E595E"/>
    <w:rsid w:val="003E7C74"/>
    <w:rsid w:val="003F5FEE"/>
    <w:rsid w:val="00402CE2"/>
    <w:rsid w:val="00411D98"/>
    <w:rsid w:val="00426798"/>
    <w:rsid w:val="00485BF2"/>
    <w:rsid w:val="0049069C"/>
    <w:rsid w:val="00491F2C"/>
    <w:rsid w:val="004C68E6"/>
    <w:rsid w:val="004D6ABC"/>
    <w:rsid w:val="004F6E3E"/>
    <w:rsid w:val="0050389B"/>
    <w:rsid w:val="00552702"/>
    <w:rsid w:val="00557C23"/>
    <w:rsid w:val="00563780"/>
    <w:rsid w:val="00582A99"/>
    <w:rsid w:val="005845AE"/>
    <w:rsid w:val="0059023C"/>
    <w:rsid w:val="00590AD1"/>
    <w:rsid w:val="005B79C5"/>
    <w:rsid w:val="005C2D0D"/>
    <w:rsid w:val="005D0637"/>
    <w:rsid w:val="005D5ED4"/>
    <w:rsid w:val="00617E0E"/>
    <w:rsid w:val="00633940"/>
    <w:rsid w:val="0065327A"/>
    <w:rsid w:val="00670BB3"/>
    <w:rsid w:val="00691202"/>
    <w:rsid w:val="006A7676"/>
    <w:rsid w:val="006F0467"/>
    <w:rsid w:val="006F189F"/>
    <w:rsid w:val="006F4746"/>
    <w:rsid w:val="00700C91"/>
    <w:rsid w:val="0070632F"/>
    <w:rsid w:val="007139F8"/>
    <w:rsid w:val="00725458"/>
    <w:rsid w:val="00725679"/>
    <w:rsid w:val="00734AA3"/>
    <w:rsid w:val="007458C1"/>
    <w:rsid w:val="00750ED5"/>
    <w:rsid w:val="0075120B"/>
    <w:rsid w:val="00767155"/>
    <w:rsid w:val="00772585"/>
    <w:rsid w:val="007B4C8B"/>
    <w:rsid w:val="007D2ABF"/>
    <w:rsid w:val="00812A90"/>
    <w:rsid w:val="008168A5"/>
    <w:rsid w:val="00824F36"/>
    <w:rsid w:val="00843433"/>
    <w:rsid w:val="00844D6A"/>
    <w:rsid w:val="008472A6"/>
    <w:rsid w:val="00853FDC"/>
    <w:rsid w:val="008568A1"/>
    <w:rsid w:val="00860F72"/>
    <w:rsid w:val="00875344"/>
    <w:rsid w:val="00887ED3"/>
    <w:rsid w:val="008B04D0"/>
    <w:rsid w:val="008D3071"/>
    <w:rsid w:val="009124A7"/>
    <w:rsid w:val="00927F41"/>
    <w:rsid w:val="00943E64"/>
    <w:rsid w:val="00951586"/>
    <w:rsid w:val="00957126"/>
    <w:rsid w:val="00973CF0"/>
    <w:rsid w:val="00981F38"/>
    <w:rsid w:val="009A0AED"/>
    <w:rsid w:val="009A4B4D"/>
    <w:rsid w:val="009B3FA0"/>
    <w:rsid w:val="009C0647"/>
    <w:rsid w:val="009D3AC6"/>
    <w:rsid w:val="009F7E1B"/>
    <w:rsid w:val="009F7E45"/>
    <w:rsid w:val="00A00D61"/>
    <w:rsid w:val="00A27CB4"/>
    <w:rsid w:val="00A67D9F"/>
    <w:rsid w:val="00A81524"/>
    <w:rsid w:val="00A87E60"/>
    <w:rsid w:val="00A9133B"/>
    <w:rsid w:val="00AB2EDE"/>
    <w:rsid w:val="00AB3229"/>
    <w:rsid w:val="00AB6977"/>
    <w:rsid w:val="00AC2E27"/>
    <w:rsid w:val="00AC7FB9"/>
    <w:rsid w:val="00AE1209"/>
    <w:rsid w:val="00B17FA0"/>
    <w:rsid w:val="00B32B60"/>
    <w:rsid w:val="00BE1C95"/>
    <w:rsid w:val="00BE30F2"/>
    <w:rsid w:val="00BF4E6E"/>
    <w:rsid w:val="00C0159F"/>
    <w:rsid w:val="00C03CC1"/>
    <w:rsid w:val="00C1437A"/>
    <w:rsid w:val="00C218AD"/>
    <w:rsid w:val="00C37735"/>
    <w:rsid w:val="00C94A78"/>
    <w:rsid w:val="00CB55E2"/>
    <w:rsid w:val="00CB790E"/>
    <w:rsid w:val="00CC0AB6"/>
    <w:rsid w:val="00CC320C"/>
    <w:rsid w:val="00CC75FB"/>
    <w:rsid w:val="00CD2451"/>
    <w:rsid w:val="00CE3534"/>
    <w:rsid w:val="00D26A17"/>
    <w:rsid w:val="00D32FBA"/>
    <w:rsid w:val="00D3583F"/>
    <w:rsid w:val="00D55967"/>
    <w:rsid w:val="00D57602"/>
    <w:rsid w:val="00D700F7"/>
    <w:rsid w:val="00D96A96"/>
    <w:rsid w:val="00DB0C1B"/>
    <w:rsid w:val="00DB2D31"/>
    <w:rsid w:val="00DC6673"/>
    <w:rsid w:val="00DF0B00"/>
    <w:rsid w:val="00E21D2C"/>
    <w:rsid w:val="00E70B2C"/>
    <w:rsid w:val="00E73327"/>
    <w:rsid w:val="00E73559"/>
    <w:rsid w:val="00EB1D0C"/>
    <w:rsid w:val="00EB279D"/>
    <w:rsid w:val="00EC5CB2"/>
    <w:rsid w:val="00EC76A5"/>
    <w:rsid w:val="00ED73E1"/>
    <w:rsid w:val="00F031BE"/>
    <w:rsid w:val="00F11AA0"/>
    <w:rsid w:val="00F20753"/>
    <w:rsid w:val="00F26AFE"/>
    <w:rsid w:val="00F305D1"/>
    <w:rsid w:val="00F462B0"/>
    <w:rsid w:val="00F62EC1"/>
    <w:rsid w:val="00F6324F"/>
    <w:rsid w:val="00F81EBF"/>
    <w:rsid w:val="00F92217"/>
    <w:rsid w:val="00FD4326"/>
    <w:rsid w:val="00FF5C6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949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72A6"/>
    <w:pPr>
      <w:spacing w:before="240" w:after="120"/>
    </w:pPr>
  </w:style>
  <w:style w:type="paragraph" w:styleId="Heading1">
    <w:name w:val="heading 1"/>
    <w:basedOn w:val="Normal"/>
    <w:next w:val="Normal"/>
    <w:link w:val="Heading1Char"/>
    <w:uiPriority w:val="9"/>
    <w:qFormat/>
    <w:rsid w:val="000678D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0678D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C9"/>
    <w:pPr>
      <w:ind w:left="720"/>
      <w:contextualSpacing/>
    </w:pPr>
  </w:style>
  <w:style w:type="paragraph" w:styleId="Header">
    <w:name w:val="header"/>
    <w:basedOn w:val="Normal"/>
    <w:link w:val="HeaderChar"/>
    <w:uiPriority w:val="99"/>
    <w:unhideWhenUsed/>
    <w:rsid w:val="0006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8D0"/>
  </w:style>
  <w:style w:type="paragraph" w:styleId="Footer">
    <w:name w:val="footer"/>
    <w:basedOn w:val="Normal"/>
    <w:link w:val="FooterChar"/>
    <w:uiPriority w:val="99"/>
    <w:unhideWhenUsed/>
    <w:rsid w:val="0006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8D0"/>
  </w:style>
  <w:style w:type="character" w:customStyle="1" w:styleId="Heading1Char">
    <w:name w:val="Heading 1 Char"/>
    <w:basedOn w:val="DefaultParagraphFont"/>
    <w:link w:val="Heading1"/>
    <w:uiPriority w:val="9"/>
    <w:rsid w:val="000678D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0678D0"/>
    <w:rPr>
      <w:rFonts w:asciiTheme="majorHAnsi" w:eastAsiaTheme="majorEastAsia" w:hAnsiTheme="majorHAnsi" w:cstheme="majorBidi"/>
      <w:b/>
      <w:bCs/>
      <w:color w:val="4F81BD" w:themeColor="accent1"/>
      <w:sz w:val="26"/>
      <w:szCs w:val="33"/>
    </w:rPr>
  </w:style>
  <w:style w:type="character" w:styleId="Hyperlink">
    <w:name w:val="Hyperlink"/>
    <w:basedOn w:val="DefaultParagraphFont"/>
    <w:uiPriority w:val="99"/>
    <w:unhideWhenUsed/>
    <w:rsid w:val="000030F2"/>
    <w:rPr>
      <w:color w:val="0000FF" w:themeColor="hyperlink"/>
      <w:u w:val="single"/>
    </w:rPr>
  </w:style>
  <w:style w:type="table" w:styleId="TableGrid">
    <w:name w:val="Table Grid"/>
    <w:basedOn w:val="TableNormal"/>
    <w:uiPriority w:val="59"/>
    <w:rsid w:val="00F63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F6324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041ACE"/>
    <w:rPr>
      <w:color w:val="808080"/>
    </w:rPr>
  </w:style>
  <w:style w:type="paragraph" w:styleId="BalloonText">
    <w:name w:val="Balloon Text"/>
    <w:basedOn w:val="Normal"/>
    <w:link w:val="BalloonTextChar"/>
    <w:uiPriority w:val="99"/>
    <w:semiHidden/>
    <w:unhideWhenUsed/>
    <w:rsid w:val="00041A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41ACE"/>
    <w:rPr>
      <w:rFonts w:ascii="Tahoma" w:hAnsi="Tahoma" w:cs="Angsana New"/>
      <w:sz w:val="16"/>
      <w:szCs w:val="20"/>
    </w:rPr>
  </w:style>
  <w:style w:type="table" w:styleId="ColorfulGrid">
    <w:name w:val="Colorful Grid"/>
    <w:basedOn w:val="TableNormal"/>
    <w:uiPriority w:val="73"/>
    <w:rsid w:val="002929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HTMLPreformatted">
    <w:name w:val="HTML Preformatted"/>
    <w:basedOn w:val="Normal"/>
    <w:link w:val="HTMLPreformattedChar"/>
    <w:uiPriority w:val="99"/>
    <w:semiHidden/>
    <w:unhideWhenUsed/>
    <w:rsid w:val="0049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F2C"/>
    <w:rPr>
      <w:rFonts w:ascii="Courier New" w:eastAsia="Times New Roman" w:hAnsi="Courier New" w:cs="Courier New"/>
      <w:sz w:val="20"/>
      <w:szCs w:val="20"/>
    </w:rPr>
  </w:style>
  <w:style w:type="character" w:customStyle="1" w:styleId="kwd">
    <w:name w:val="kwd"/>
    <w:basedOn w:val="DefaultParagraphFont"/>
    <w:rsid w:val="00491F2C"/>
  </w:style>
  <w:style w:type="character" w:customStyle="1" w:styleId="pln">
    <w:name w:val="pln"/>
    <w:basedOn w:val="DefaultParagraphFont"/>
    <w:rsid w:val="00491F2C"/>
  </w:style>
  <w:style w:type="character" w:customStyle="1" w:styleId="pun">
    <w:name w:val="pun"/>
    <w:basedOn w:val="DefaultParagraphFont"/>
    <w:rsid w:val="00491F2C"/>
  </w:style>
  <w:style w:type="character" w:customStyle="1" w:styleId="lit">
    <w:name w:val="lit"/>
    <w:basedOn w:val="DefaultParagraphFont"/>
    <w:rsid w:val="00491F2C"/>
  </w:style>
  <w:style w:type="character" w:customStyle="1" w:styleId="typ">
    <w:name w:val="typ"/>
    <w:basedOn w:val="DefaultParagraphFont"/>
    <w:rsid w:val="00491F2C"/>
  </w:style>
  <w:style w:type="character" w:customStyle="1" w:styleId="apple-converted-space">
    <w:name w:val="apple-converted-space"/>
    <w:basedOn w:val="DefaultParagraphFont"/>
    <w:rsid w:val="001253AB"/>
  </w:style>
  <w:style w:type="paragraph" w:styleId="NoSpacing">
    <w:name w:val="No Spacing"/>
    <w:uiPriority w:val="1"/>
    <w:qFormat/>
    <w:rsid w:val="005C2D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62833">
      <w:bodyDiv w:val="1"/>
      <w:marLeft w:val="0"/>
      <w:marRight w:val="0"/>
      <w:marTop w:val="0"/>
      <w:marBottom w:val="0"/>
      <w:divBdr>
        <w:top w:val="none" w:sz="0" w:space="0" w:color="auto"/>
        <w:left w:val="none" w:sz="0" w:space="0" w:color="auto"/>
        <w:bottom w:val="none" w:sz="0" w:space="0" w:color="auto"/>
        <w:right w:val="none" w:sz="0" w:space="0" w:color="auto"/>
      </w:divBdr>
    </w:div>
    <w:div w:id="1155416953">
      <w:bodyDiv w:val="1"/>
      <w:marLeft w:val="0"/>
      <w:marRight w:val="0"/>
      <w:marTop w:val="0"/>
      <w:marBottom w:val="0"/>
      <w:divBdr>
        <w:top w:val="none" w:sz="0" w:space="0" w:color="auto"/>
        <w:left w:val="none" w:sz="0" w:space="0" w:color="auto"/>
        <w:bottom w:val="none" w:sz="0" w:space="0" w:color="auto"/>
        <w:right w:val="none" w:sz="0" w:space="0" w:color="auto"/>
      </w:divBdr>
    </w:div>
    <w:div w:id="1619797799">
      <w:bodyDiv w:val="1"/>
      <w:marLeft w:val="0"/>
      <w:marRight w:val="0"/>
      <w:marTop w:val="0"/>
      <w:marBottom w:val="0"/>
      <w:divBdr>
        <w:top w:val="none" w:sz="0" w:space="0" w:color="auto"/>
        <w:left w:val="none" w:sz="0" w:space="0" w:color="auto"/>
        <w:bottom w:val="none" w:sz="0" w:space="0" w:color="auto"/>
        <w:right w:val="none" w:sz="0" w:space="0" w:color="auto"/>
      </w:divBdr>
    </w:div>
    <w:div w:id="1754929027">
      <w:bodyDiv w:val="1"/>
      <w:marLeft w:val="0"/>
      <w:marRight w:val="0"/>
      <w:marTop w:val="0"/>
      <w:marBottom w:val="0"/>
      <w:divBdr>
        <w:top w:val="none" w:sz="0" w:space="0" w:color="auto"/>
        <w:left w:val="none" w:sz="0" w:space="0" w:color="auto"/>
        <w:bottom w:val="none" w:sz="0" w:space="0" w:color="auto"/>
        <w:right w:val="none" w:sz="0" w:space="0" w:color="auto"/>
      </w:divBdr>
    </w:div>
    <w:div w:id="19774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yCourseVill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Atiwong</dc:creator>
  <cp:lastModifiedBy>Nonthapat Kaewamporn</cp:lastModifiedBy>
  <cp:revision>18</cp:revision>
  <dcterms:created xsi:type="dcterms:W3CDTF">2020-09-08T07:17:00Z</dcterms:created>
  <dcterms:modified xsi:type="dcterms:W3CDTF">2020-09-17T16:40:00Z</dcterms:modified>
</cp:coreProperties>
</file>