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A880" w14:textId="77777777" w:rsidR="00542A20" w:rsidRPr="00621568" w:rsidRDefault="00B23FE2">
      <w:pPr>
        <w:spacing w:after="0" w:line="259" w:lineRule="auto"/>
        <w:ind w:left="0" w:firstLine="0"/>
        <w:jc w:val="left"/>
      </w:pPr>
      <w:r w:rsidRPr="00621568">
        <w:rPr>
          <w:sz w:val="23"/>
        </w:rPr>
        <w:t xml:space="preserve"> </w:t>
      </w:r>
    </w:p>
    <w:p w14:paraId="6A51EA93" w14:textId="3B4CE4EA" w:rsidR="00542A20" w:rsidRPr="00621568" w:rsidRDefault="004B3505">
      <w:pPr>
        <w:spacing w:after="71" w:line="259" w:lineRule="auto"/>
        <w:ind w:left="-29" w:firstLine="0"/>
        <w:jc w:val="left"/>
      </w:pPr>
      <w:r>
        <w:pict w14:anchorId="5CFEF013">
          <v:group id="Group 9764" o:spid="_x0000_s1046" style="width:458.4pt;height:.7pt;mso-position-horizontal-relative:char;mso-position-vertical-relative:line" coordsize="58216,91">
            <v:shape id="Shape 13029" o:spid="_x0000_s1047" style="position:absolute;width:58216;height:91;visibility:visible;mso-wrap-style:square;v-text-anchor:top" coordsize="58216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" adj="0,,0" path="m,l5821680,r,9144l,9144,,e" fillcolor="black" stroked="f" strokeweight="0">
              <v:stroke miterlimit="83231f" joinstyle="miter"/>
              <v:formulas/>
              <v:path arrowok="t" o:connecttype="segments" textboxrect="0,0,5821680,9144"/>
            </v:shape>
            <w10:anchorlock/>
          </v:group>
        </w:pict>
      </w:r>
    </w:p>
    <w:p w14:paraId="63A0EC75" w14:textId="77777777" w:rsidR="00542A20" w:rsidRPr="00621568" w:rsidRDefault="00B23FE2">
      <w:pPr>
        <w:spacing w:after="89" w:line="259" w:lineRule="auto"/>
        <w:ind w:left="0" w:firstLine="0"/>
        <w:jc w:val="left"/>
      </w:pPr>
      <w:r w:rsidRPr="00621568">
        <w:rPr>
          <w:sz w:val="23"/>
        </w:rPr>
        <w:t xml:space="preserve"> </w:t>
      </w:r>
    </w:p>
    <w:p w14:paraId="2F9C234A" w14:textId="77777777" w:rsidR="00542A20" w:rsidRPr="00621568" w:rsidRDefault="00B23FE2">
      <w:pPr>
        <w:spacing w:after="0" w:line="259" w:lineRule="auto"/>
        <w:ind w:right="82"/>
        <w:jc w:val="right"/>
      </w:pPr>
      <w:r w:rsidRPr="00621568">
        <w:rPr>
          <w:rFonts w:ascii="Arial" w:eastAsia="Arial" w:hAnsi="Arial" w:cs="Arial"/>
          <w:b/>
          <w:sz w:val="35"/>
        </w:rPr>
        <w:t xml:space="preserve">ES - Caso Prático 1 </w:t>
      </w:r>
    </w:p>
    <w:p w14:paraId="14029F1C" w14:textId="77777777" w:rsidR="00542A20" w:rsidRPr="00621568" w:rsidRDefault="00B23FE2">
      <w:pPr>
        <w:spacing w:after="0" w:line="259" w:lineRule="auto"/>
        <w:ind w:left="0" w:right="39" w:firstLine="0"/>
        <w:jc w:val="right"/>
      </w:pPr>
      <w:r w:rsidRPr="00621568">
        <w:rPr>
          <w:sz w:val="23"/>
        </w:rPr>
        <w:t xml:space="preserve"> </w:t>
      </w:r>
    </w:p>
    <w:p w14:paraId="439EA4C0" w14:textId="0FE20F31" w:rsidR="00542A20" w:rsidRPr="00621568" w:rsidRDefault="004B3505">
      <w:pPr>
        <w:spacing w:after="52" w:line="259" w:lineRule="auto"/>
        <w:ind w:left="-29" w:firstLine="0"/>
        <w:jc w:val="left"/>
      </w:pPr>
      <w:r>
        <w:pict w14:anchorId="596EEF60">
          <v:group id="Group 9765" o:spid="_x0000_s1044" style="width:458.4pt;height:.6pt;mso-position-horizontal-relative:char;mso-position-vertical-relative:line" coordsize="58216,76">
            <v:shape id="Shape 13031" o:spid="_x0000_s1045" style="position:absolute;width:58216;height:91;visibility:visible;mso-wrap-style:square;v-text-anchor:top" coordsize="582168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" adj="0,,0" path="m,l5821680,r,9144l,9144,,e" fillcolor="black" stroked="f" strokeweight="0">
              <v:stroke miterlimit="83231f" joinstyle="miter"/>
              <v:formulas/>
              <v:path arrowok="t" o:connecttype="segments" textboxrect="0,0,5821680,9144"/>
            </v:shape>
            <w10:anchorlock/>
          </v:group>
        </w:pict>
      </w:r>
    </w:p>
    <w:p w14:paraId="382340B4" w14:textId="77777777" w:rsidR="00542A20" w:rsidRPr="00621568" w:rsidRDefault="00B23FE2">
      <w:pPr>
        <w:spacing w:after="4997" w:line="259" w:lineRule="auto"/>
        <w:ind w:left="0" w:firstLine="0"/>
        <w:jc w:val="left"/>
      </w:pPr>
      <w:r w:rsidRPr="00621568">
        <w:t xml:space="preserve"> </w:t>
      </w:r>
    </w:p>
    <w:p w14:paraId="3B7602E5" w14:textId="77777777" w:rsidR="00542A20" w:rsidRPr="00621568" w:rsidRDefault="00B23FE2">
      <w:pPr>
        <w:spacing w:after="0" w:line="259" w:lineRule="auto"/>
        <w:ind w:right="82"/>
        <w:jc w:val="right"/>
      </w:pPr>
      <w:r w:rsidRPr="00621568">
        <w:rPr>
          <w:rFonts w:ascii="Arial" w:eastAsia="Arial" w:hAnsi="Arial" w:cs="Arial"/>
          <w:b/>
          <w:sz w:val="35"/>
        </w:rPr>
        <w:t xml:space="preserve">Relógio-Agenda </w:t>
      </w:r>
    </w:p>
    <w:p w14:paraId="3959EC4D" w14:textId="77777777" w:rsidR="00542A20" w:rsidRPr="00621568" w:rsidRDefault="00B23FE2">
      <w:pPr>
        <w:spacing w:after="0" w:line="259" w:lineRule="auto"/>
        <w:ind w:right="82"/>
        <w:jc w:val="right"/>
      </w:pPr>
      <w:r w:rsidRPr="00621568">
        <w:rPr>
          <w:rFonts w:ascii="Arial" w:eastAsia="Arial" w:hAnsi="Arial" w:cs="Arial"/>
          <w:b/>
          <w:sz w:val="35"/>
        </w:rPr>
        <w:t xml:space="preserve">Documento de Visão </w:t>
      </w:r>
    </w:p>
    <w:p w14:paraId="49CB0909" w14:textId="77777777" w:rsidR="00542A20" w:rsidRPr="00621568" w:rsidRDefault="00B23FE2">
      <w:pPr>
        <w:spacing w:after="0" w:line="259" w:lineRule="auto"/>
        <w:ind w:left="0" w:firstLine="0"/>
        <w:jc w:val="right"/>
      </w:pPr>
      <w:r w:rsidRPr="00621568">
        <w:rPr>
          <w:rFonts w:ascii="Arial" w:eastAsia="Arial" w:hAnsi="Arial" w:cs="Arial"/>
          <w:b/>
          <w:sz w:val="35"/>
        </w:rPr>
        <w:t xml:space="preserve"> </w:t>
      </w:r>
    </w:p>
    <w:p w14:paraId="0D26678E" w14:textId="77777777" w:rsidR="00542A20" w:rsidRPr="00621568" w:rsidRDefault="00B23FE2">
      <w:pPr>
        <w:spacing w:after="0" w:line="259" w:lineRule="auto"/>
        <w:ind w:left="0" w:right="97" w:firstLine="0"/>
        <w:jc w:val="right"/>
      </w:pPr>
      <w:r w:rsidRPr="00621568">
        <w:rPr>
          <w:rFonts w:ascii="Arial" w:eastAsia="Arial" w:hAnsi="Arial" w:cs="Arial"/>
          <w:b/>
          <w:sz w:val="27"/>
        </w:rPr>
        <w:t xml:space="preserve">Versão 1.0 </w:t>
      </w:r>
    </w:p>
    <w:p w14:paraId="155F586D" w14:textId="77777777" w:rsidR="00542A20" w:rsidRPr="00621568" w:rsidRDefault="00B23FE2">
      <w:pPr>
        <w:spacing w:after="0" w:line="259" w:lineRule="auto"/>
        <w:ind w:left="0" w:right="21" w:firstLine="0"/>
        <w:jc w:val="center"/>
      </w:pPr>
      <w:r w:rsidRPr="00621568">
        <w:rPr>
          <w:rFonts w:ascii="Arial" w:eastAsia="Arial" w:hAnsi="Arial" w:cs="Arial"/>
          <w:b/>
          <w:sz w:val="27"/>
        </w:rPr>
        <w:t xml:space="preserve"> </w:t>
      </w:r>
    </w:p>
    <w:p w14:paraId="05D01D07" w14:textId="77777777" w:rsidR="00542A20" w:rsidRPr="00621568" w:rsidRDefault="00B23FE2">
      <w:pPr>
        <w:spacing w:after="0" w:line="259" w:lineRule="auto"/>
        <w:ind w:left="0" w:firstLine="0"/>
        <w:jc w:val="left"/>
      </w:pPr>
      <w:r w:rsidRPr="00621568">
        <w:t xml:space="preserve"> </w:t>
      </w:r>
    </w:p>
    <w:p w14:paraId="1BF63757" w14:textId="77777777" w:rsidR="00542A20" w:rsidRPr="00621568" w:rsidRDefault="00B23FE2">
      <w:pPr>
        <w:spacing w:after="0" w:line="259" w:lineRule="auto"/>
        <w:ind w:right="2823"/>
        <w:jc w:val="right"/>
      </w:pPr>
      <w:r w:rsidRPr="00621568">
        <w:rPr>
          <w:rFonts w:ascii="Arial" w:eastAsia="Arial" w:hAnsi="Arial" w:cs="Arial"/>
          <w:b/>
          <w:sz w:val="35"/>
        </w:rPr>
        <w:t xml:space="preserve">Histórico de Revisões </w:t>
      </w:r>
    </w:p>
    <w:tbl>
      <w:tblPr>
        <w:tblStyle w:val="TableGrid"/>
        <w:tblW w:w="9252" w:type="dxa"/>
        <w:tblInd w:w="-106" w:type="dxa"/>
        <w:tblCellMar>
          <w:top w:w="60" w:type="dxa"/>
          <w:right w:w="115" w:type="dxa"/>
        </w:tblCellMar>
        <w:tblLook w:val="04A0" w:firstRow="1" w:lastRow="0" w:firstColumn="1" w:lastColumn="0" w:noHBand="0" w:noVBand="1"/>
      </w:tblPr>
      <w:tblGrid>
        <w:gridCol w:w="2244"/>
        <w:gridCol w:w="1121"/>
        <w:gridCol w:w="1416"/>
        <w:gridCol w:w="2227"/>
        <w:gridCol w:w="2244"/>
      </w:tblGrid>
      <w:tr w:rsidR="00542A20" w:rsidRPr="00621568" w14:paraId="76AC1547" w14:textId="77777777">
        <w:trPr>
          <w:trHeight w:val="364"/>
        </w:trPr>
        <w:tc>
          <w:tcPr>
            <w:tcW w:w="2244" w:type="dxa"/>
            <w:tcBorders>
              <w:top w:val="single" w:sz="5" w:space="0" w:color="000000"/>
              <w:left w:val="single" w:sz="6" w:space="0" w:color="000000"/>
              <w:bottom w:val="single" w:sz="6" w:space="0" w:color="000000"/>
              <w:right w:val="single" w:sz="6" w:space="0" w:color="000000"/>
            </w:tcBorders>
          </w:tcPr>
          <w:p w14:paraId="4FB5B502" w14:textId="77777777" w:rsidR="00542A20" w:rsidRPr="00621568" w:rsidRDefault="00B23FE2">
            <w:pPr>
              <w:spacing w:after="0" w:line="259" w:lineRule="auto"/>
              <w:ind w:left="114" w:firstLine="0"/>
              <w:jc w:val="center"/>
            </w:pPr>
            <w:r w:rsidRPr="00621568">
              <w:rPr>
                <w:b/>
              </w:rPr>
              <w:t xml:space="preserve">Data </w:t>
            </w:r>
          </w:p>
        </w:tc>
        <w:tc>
          <w:tcPr>
            <w:tcW w:w="1121" w:type="dxa"/>
            <w:tcBorders>
              <w:top w:val="single" w:sz="5" w:space="0" w:color="000000"/>
              <w:left w:val="single" w:sz="6" w:space="0" w:color="000000"/>
              <w:bottom w:val="single" w:sz="6" w:space="0" w:color="000000"/>
              <w:right w:val="single" w:sz="6" w:space="0" w:color="000000"/>
            </w:tcBorders>
          </w:tcPr>
          <w:p w14:paraId="08EDF49B" w14:textId="77777777" w:rsidR="00542A20" w:rsidRPr="00621568" w:rsidRDefault="00B23FE2">
            <w:pPr>
              <w:spacing w:after="0" w:line="259" w:lineRule="auto"/>
              <w:ind w:left="111" w:firstLine="0"/>
              <w:jc w:val="center"/>
            </w:pPr>
            <w:r w:rsidRPr="00621568">
              <w:rPr>
                <w:b/>
              </w:rPr>
              <w:t xml:space="preserve">Versão </w:t>
            </w:r>
          </w:p>
        </w:tc>
        <w:tc>
          <w:tcPr>
            <w:tcW w:w="1416" w:type="dxa"/>
            <w:tcBorders>
              <w:top w:val="single" w:sz="5" w:space="0" w:color="000000"/>
              <w:left w:val="single" w:sz="6" w:space="0" w:color="000000"/>
              <w:bottom w:val="single" w:sz="6" w:space="0" w:color="000000"/>
              <w:right w:val="nil"/>
            </w:tcBorders>
          </w:tcPr>
          <w:p w14:paraId="2BCDA0D9" w14:textId="77777777" w:rsidR="00542A20" w:rsidRPr="00621568" w:rsidRDefault="00542A20">
            <w:pPr>
              <w:spacing w:after="160" w:line="259" w:lineRule="auto"/>
              <w:ind w:left="0" w:firstLine="0"/>
              <w:jc w:val="left"/>
            </w:pPr>
          </w:p>
        </w:tc>
        <w:tc>
          <w:tcPr>
            <w:tcW w:w="2227" w:type="dxa"/>
            <w:tcBorders>
              <w:top w:val="single" w:sz="5" w:space="0" w:color="000000"/>
              <w:left w:val="nil"/>
              <w:bottom w:val="single" w:sz="6" w:space="0" w:color="000000"/>
              <w:right w:val="single" w:sz="6" w:space="0" w:color="000000"/>
            </w:tcBorders>
          </w:tcPr>
          <w:p w14:paraId="0AA063B3" w14:textId="77777777" w:rsidR="00542A20" w:rsidRPr="00621568" w:rsidRDefault="00B23FE2">
            <w:pPr>
              <w:spacing w:after="0" w:line="259" w:lineRule="auto"/>
              <w:ind w:left="0" w:firstLine="0"/>
              <w:jc w:val="left"/>
            </w:pPr>
            <w:r w:rsidRPr="00621568">
              <w:rPr>
                <w:b/>
              </w:rPr>
              <w:t xml:space="preserve">Descrição </w:t>
            </w:r>
          </w:p>
        </w:tc>
        <w:tc>
          <w:tcPr>
            <w:tcW w:w="2244" w:type="dxa"/>
            <w:tcBorders>
              <w:top w:val="single" w:sz="5" w:space="0" w:color="000000"/>
              <w:left w:val="single" w:sz="6" w:space="0" w:color="000000"/>
              <w:bottom w:val="single" w:sz="6" w:space="0" w:color="000000"/>
              <w:right w:val="single" w:sz="6" w:space="0" w:color="000000"/>
            </w:tcBorders>
          </w:tcPr>
          <w:p w14:paraId="461D8CB7" w14:textId="77777777" w:rsidR="00542A20" w:rsidRPr="00621568" w:rsidRDefault="00B23FE2">
            <w:pPr>
              <w:spacing w:after="0" w:line="259" w:lineRule="auto"/>
              <w:ind w:left="112" w:firstLine="0"/>
              <w:jc w:val="center"/>
            </w:pPr>
            <w:r w:rsidRPr="00621568">
              <w:rPr>
                <w:b/>
              </w:rPr>
              <w:t xml:space="preserve">Autor </w:t>
            </w:r>
          </w:p>
        </w:tc>
      </w:tr>
      <w:tr w:rsidR="00542A20" w:rsidRPr="00621568" w14:paraId="23046761" w14:textId="77777777">
        <w:trPr>
          <w:trHeight w:val="367"/>
        </w:trPr>
        <w:tc>
          <w:tcPr>
            <w:tcW w:w="2244" w:type="dxa"/>
            <w:tcBorders>
              <w:top w:val="single" w:sz="6" w:space="0" w:color="000000"/>
              <w:left w:val="single" w:sz="6" w:space="0" w:color="000000"/>
              <w:bottom w:val="single" w:sz="6" w:space="0" w:color="000000"/>
              <w:right w:val="single" w:sz="6" w:space="0" w:color="000000"/>
            </w:tcBorders>
          </w:tcPr>
          <w:p w14:paraId="42B94BF7" w14:textId="0A5EEF67" w:rsidR="00542A20" w:rsidRPr="00621568" w:rsidRDefault="00833E66">
            <w:pPr>
              <w:spacing w:after="0" w:line="259" w:lineRule="auto"/>
              <w:ind w:left="106" w:firstLine="0"/>
              <w:jc w:val="left"/>
            </w:pPr>
            <w:r w:rsidRPr="00621568">
              <w:t>04</w:t>
            </w:r>
            <w:r w:rsidR="00B23FE2" w:rsidRPr="00621568">
              <w:t>/</w:t>
            </w:r>
            <w:r w:rsidRPr="00621568">
              <w:t>11</w:t>
            </w:r>
            <w:r w:rsidR="00B23FE2" w:rsidRPr="00621568">
              <w:t>/20</w:t>
            </w:r>
            <w:r w:rsidRPr="00621568">
              <w:t>21</w:t>
            </w:r>
            <w:r w:rsidR="00B23FE2" w:rsidRPr="00621568">
              <w:t xml:space="preserve"> </w:t>
            </w:r>
          </w:p>
        </w:tc>
        <w:tc>
          <w:tcPr>
            <w:tcW w:w="1121" w:type="dxa"/>
            <w:tcBorders>
              <w:top w:val="single" w:sz="6" w:space="0" w:color="000000"/>
              <w:left w:val="single" w:sz="6" w:space="0" w:color="000000"/>
              <w:bottom w:val="single" w:sz="6" w:space="0" w:color="000000"/>
              <w:right w:val="single" w:sz="6" w:space="0" w:color="000000"/>
            </w:tcBorders>
          </w:tcPr>
          <w:p w14:paraId="59A41048" w14:textId="77777777" w:rsidR="00542A20" w:rsidRPr="00621568" w:rsidRDefault="00B23FE2">
            <w:pPr>
              <w:spacing w:after="0" w:line="259" w:lineRule="auto"/>
              <w:ind w:left="103" w:firstLine="0"/>
              <w:jc w:val="left"/>
            </w:pPr>
            <w:r w:rsidRPr="00621568">
              <w:t xml:space="preserve">1.0 </w:t>
            </w:r>
          </w:p>
        </w:tc>
        <w:tc>
          <w:tcPr>
            <w:tcW w:w="1416" w:type="dxa"/>
            <w:tcBorders>
              <w:top w:val="single" w:sz="6" w:space="0" w:color="000000"/>
              <w:left w:val="single" w:sz="6" w:space="0" w:color="000000"/>
              <w:bottom w:val="single" w:sz="6" w:space="0" w:color="000000"/>
              <w:right w:val="nil"/>
            </w:tcBorders>
          </w:tcPr>
          <w:p w14:paraId="061173ED" w14:textId="77777777" w:rsidR="00542A20" w:rsidRPr="00621568" w:rsidRDefault="00B23FE2">
            <w:pPr>
              <w:spacing w:after="0" w:line="259" w:lineRule="auto"/>
              <w:ind w:left="106" w:firstLine="0"/>
              <w:jc w:val="left"/>
            </w:pPr>
            <w:r w:rsidRPr="00621568">
              <w:t xml:space="preserve">Versão inicial </w:t>
            </w:r>
          </w:p>
        </w:tc>
        <w:tc>
          <w:tcPr>
            <w:tcW w:w="2227" w:type="dxa"/>
            <w:tcBorders>
              <w:top w:val="single" w:sz="6" w:space="0" w:color="000000"/>
              <w:left w:val="nil"/>
              <w:bottom w:val="single" w:sz="6" w:space="0" w:color="000000"/>
              <w:right w:val="single" w:sz="6" w:space="0" w:color="000000"/>
            </w:tcBorders>
          </w:tcPr>
          <w:p w14:paraId="6698EF70" w14:textId="77777777" w:rsidR="00542A20" w:rsidRPr="00621568" w:rsidRDefault="00542A20">
            <w:pPr>
              <w:spacing w:after="160" w:line="259" w:lineRule="auto"/>
              <w:ind w:left="0" w:firstLine="0"/>
              <w:jc w:val="left"/>
            </w:pPr>
          </w:p>
        </w:tc>
        <w:tc>
          <w:tcPr>
            <w:tcW w:w="2244" w:type="dxa"/>
            <w:tcBorders>
              <w:top w:val="single" w:sz="6" w:space="0" w:color="000000"/>
              <w:left w:val="single" w:sz="6" w:space="0" w:color="000000"/>
              <w:bottom w:val="single" w:sz="6" w:space="0" w:color="000000"/>
              <w:right w:val="single" w:sz="6" w:space="0" w:color="000000"/>
            </w:tcBorders>
          </w:tcPr>
          <w:p w14:paraId="14267933" w14:textId="3DA61A36" w:rsidR="00542A20" w:rsidRPr="00621568" w:rsidRDefault="00833E66" w:rsidP="00833E66">
            <w:pPr>
              <w:spacing w:after="0" w:line="259" w:lineRule="auto"/>
              <w:ind w:left="106" w:firstLine="0"/>
              <w:jc w:val="left"/>
            </w:pPr>
            <w:r w:rsidRPr="00621568">
              <w:t>Mihail Ababii</w:t>
            </w:r>
            <w:r w:rsidR="00B23FE2" w:rsidRPr="00621568">
              <w:t xml:space="preserve"> </w:t>
            </w:r>
          </w:p>
        </w:tc>
      </w:tr>
      <w:tr w:rsidR="00542A20" w:rsidRPr="00621568" w14:paraId="2328E3EB" w14:textId="77777777">
        <w:trPr>
          <w:trHeight w:val="365"/>
        </w:trPr>
        <w:tc>
          <w:tcPr>
            <w:tcW w:w="2244" w:type="dxa"/>
            <w:tcBorders>
              <w:top w:val="single" w:sz="6" w:space="0" w:color="000000"/>
              <w:left w:val="single" w:sz="6" w:space="0" w:color="000000"/>
              <w:bottom w:val="single" w:sz="6" w:space="0" w:color="000000"/>
              <w:right w:val="single" w:sz="6" w:space="0" w:color="000000"/>
            </w:tcBorders>
          </w:tcPr>
          <w:p w14:paraId="7AFEC382" w14:textId="77777777" w:rsidR="00542A20" w:rsidRPr="00621568" w:rsidRDefault="00B23FE2">
            <w:pPr>
              <w:spacing w:after="0" w:line="259" w:lineRule="auto"/>
              <w:ind w:left="106" w:firstLine="0"/>
              <w:jc w:val="left"/>
            </w:pPr>
            <w:r w:rsidRPr="00621568">
              <w:t xml:space="preserve"> </w:t>
            </w:r>
          </w:p>
        </w:tc>
        <w:tc>
          <w:tcPr>
            <w:tcW w:w="1121" w:type="dxa"/>
            <w:tcBorders>
              <w:top w:val="single" w:sz="6" w:space="0" w:color="000000"/>
              <w:left w:val="single" w:sz="6" w:space="0" w:color="000000"/>
              <w:bottom w:val="single" w:sz="6" w:space="0" w:color="000000"/>
              <w:right w:val="single" w:sz="6" w:space="0" w:color="000000"/>
            </w:tcBorders>
          </w:tcPr>
          <w:p w14:paraId="1A9F592D" w14:textId="77777777" w:rsidR="00542A20" w:rsidRPr="00621568" w:rsidRDefault="00B23FE2">
            <w:pPr>
              <w:spacing w:after="0" w:line="259" w:lineRule="auto"/>
              <w:ind w:left="103" w:firstLine="0"/>
              <w:jc w:val="left"/>
            </w:pPr>
            <w:r w:rsidRPr="00621568">
              <w:t xml:space="preserve"> </w:t>
            </w:r>
          </w:p>
        </w:tc>
        <w:tc>
          <w:tcPr>
            <w:tcW w:w="1416" w:type="dxa"/>
            <w:tcBorders>
              <w:top w:val="single" w:sz="6" w:space="0" w:color="000000"/>
              <w:left w:val="single" w:sz="6" w:space="0" w:color="000000"/>
              <w:bottom w:val="single" w:sz="6" w:space="0" w:color="000000"/>
              <w:right w:val="nil"/>
            </w:tcBorders>
          </w:tcPr>
          <w:p w14:paraId="6E2CCC11" w14:textId="77777777" w:rsidR="00542A20" w:rsidRPr="00621568" w:rsidRDefault="00B23FE2">
            <w:pPr>
              <w:spacing w:after="0" w:line="259" w:lineRule="auto"/>
              <w:ind w:left="106" w:firstLine="0"/>
              <w:jc w:val="left"/>
            </w:pPr>
            <w:r w:rsidRPr="00621568">
              <w:t xml:space="preserve"> </w:t>
            </w:r>
          </w:p>
        </w:tc>
        <w:tc>
          <w:tcPr>
            <w:tcW w:w="2227" w:type="dxa"/>
            <w:tcBorders>
              <w:top w:val="single" w:sz="6" w:space="0" w:color="000000"/>
              <w:left w:val="nil"/>
              <w:bottom w:val="single" w:sz="6" w:space="0" w:color="000000"/>
              <w:right w:val="single" w:sz="6" w:space="0" w:color="000000"/>
            </w:tcBorders>
          </w:tcPr>
          <w:p w14:paraId="479D9545" w14:textId="77777777" w:rsidR="00542A20" w:rsidRPr="00621568" w:rsidRDefault="00542A20">
            <w:pPr>
              <w:spacing w:after="160" w:line="259" w:lineRule="auto"/>
              <w:ind w:left="0" w:firstLine="0"/>
              <w:jc w:val="left"/>
            </w:pPr>
          </w:p>
        </w:tc>
        <w:tc>
          <w:tcPr>
            <w:tcW w:w="2244" w:type="dxa"/>
            <w:tcBorders>
              <w:top w:val="single" w:sz="6" w:space="0" w:color="000000"/>
              <w:left w:val="single" w:sz="6" w:space="0" w:color="000000"/>
              <w:bottom w:val="single" w:sz="6" w:space="0" w:color="000000"/>
              <w:right w:val="single" w:sz="6" w:space="0" w:color="000000"/>
            </w:tcBorders>
          </w:tcPr>
          <w:p w14:paraId="037463E4" w14:textId="77777777" w:rsidR="00542A20" w:rsidRPr="00621568" w:rsidRDefault="00B23FE2">
            <w:pPr>
              <w:spacing w:after="0" w:line="259" w:lineRule="auto"/>
              <w:ind w:left="106" w:firstLine="0"/>
              <w:jc w:val="left"/>
            </w:pPr>
            <w:r w:rsidRPr="00621568">
              <w:t xml:space="preserve"> </w:t>
            </w:r>
          </w:p>
        </w:tc>
      </w:tr>
      <w:tr w:rsidR="00542A20" w:rsidRPr="00621568" w14:paraId="02739B10" w14:textId="77777777">
        <w:trPr>
          <w:trHeight w:val="365"/>
        </w:trPr>
        <w:tc>
          <w:tcPr>
            <w:tcW w:w="2244" w:type="dxa"/>
            <w:tcBorders>
              <w:top w:val="single" w:sz="6" w:space="0" w:color="000000"/>
              <w:left w:val="single" w:sz="6" w:space="0" w:color="000000"/>
              <w:bottom w:val="single" w:sz="6" w:space="0" w:color="000000"/>
              <w:right w:val="single" w:sz="6" w:space="0" w:color="000000"/>
            </w:tcBorders>
          </w:tcPr>
          <w:p w14:paraId="72BC69C9" w14:textId="77777777" w:rsidR="00542A20" w:rsidRPr="00621568" w:rsidRDefault="00B23FE2">
            <w:pPr>
              <w:spacing w:after="0" w:line="259" w:lineRule="auto"/>
              <w:ind w:left="106" w:firstLine="0"/>
              <w:jc w:val="left"/>
            </w:pPr>
            <w:r w:rsidRPr="00621568">
              <w:t xml:space="preserve"> </w:t>
            </w:r>
          </w:p>
        </w:tc>
        <w:tc>
          <w:tcPr>
            <w:tcW w:w="1121" w:type="dxa"/>
            <w:tcBorders>
              <w:top w:val="single" w:sz="6" w:space="0" w:color="000000"/>
              <w:left w:val="single" w:sz="6" w:space="0" w:color="000000"/>
              <w:bottom w:val="single" w:sz="6" w:space="0" w:color="000000"/>
              <w:right w:val="single" w:sz="6" w:space="0" w:color="000000"/>
            </w:tcBorders>
          </w:tcPr>
          <w:p w14:paraId="413345CC" w14:textId="77777777" w:rsidR="00542A20" w:rsidRPr="00621568" w:rsidRDefault="00B23FE2">
            <w:pPr>
              <w:spacing w:after="0" w:line="259" w:lineRule="auto"/>
              <w:ind w:left="103" w:firstLine="0"/>
              <w:jc w:val="left"/>
            </w:pPr>
            <w:r w:rsidRPr="00621568">
              <w:t xml:space="preserve"> </w:t>
            </w:r>
          </w:p>
        </w:tc>
        <w:tc>
          <w:tcPr>
            <w:tcW w:w="1416" w:type="dxa"/>
            <w:tcBorders>
              <w:top w:val="single" w:sz="6" w:space="0" w:color="000000"/>
              <w:left w:val="single" w:sz="6" w:space="0" w:color="000000"/>
              <w:bottom w:val="single" w:sz="6" w:space="0" w:color="000000"/>
              <w:right w:val="nil"/>
            </w:tcBorders>
          </w:tcPr>
          <w:p w14:paraId="67096DA9" w14:textId="77777777" w:rsidR="00542A20" w:rsidRPr="00621568" w:rsidRDefault="00B23FE2">
            <w:pPr>
              <w:spacing w:after="0" w:line="259" w:lineRule="auto"/>
              <w:ind w:left="106" w:firstLine="0"/>
              <w:jc w:val="left"/>
            </w:pPr>
            <w:r w:rsidRPr="00621568">
              <w:t xml:space="preserve"> </w:t>
            </w:r>
          </w:p>
        </w:tc>
        <w:tc>
          <w:tcPr>
            <w:tcW w:w="2227" w:type="dxa"/>
            <w:tcBorders>
              <w:top w:val="single" w:sz="6" w:space="0" w:color="000000"/>
              <w:left w:val="nil"/>
              <w:bottom w:val="single" w:sz="6" w:space="0" w:color="000000"/>
              <w:right w:val="single" w:sz="6" w:space="0" w:color="000000"/>
            </w:tcBorders>
          </w:tcPr>
          <w:p w14:paraId="6FC0E254" w14:textId="77777777" w:rsidR="00542A20" w:rsidRPr="00621568" w:rsidRDefault="00542A20">
            <w:pPr>
              <w:spacing w:after="160" w:line="259" w:lineRule="auto"/>
              <w:ind w:left="0" w:firstLine="0"/>
              <w:jc w:val="left"/>
            </w:pPr>
          </w:p>
        </w:tc>
        <w:tc>
          <w:tcPr>
            <w:tcW w:w="2244" w:type="dxa"/>
            <w:tcBorders>
              <w:top w:val="single" w:sz="6" w:space="0" w:color="000000"/>
              <w:left w:val="single" w:sz="6" w:space="0" w:color="000000"/>
              <w:bottom w:val="single" w:sz="6" w:space="0" w:color="000000"/>
              <w:right w:val="single" w:sz="6" w:space="0" w:color="000000"/>
            </w:tcBorders>
          </w:tcPr>
          <w:p w14:paraId="55B7ACF8" w14:textId="77777777" w:rsidR="00542A20" w:rsidRPr="00621568" w:rsidRDefault="00B23FE2">
            <w:pPr>
              <w:spacing w:after="0" w:line="259" w:lineRule="auto"/>
              <w:ind w:left="106" w:firstLine="0"/>
              <w:jc w:val="left"/>
            </w:pPr>
            <w:r w:rsidRPr="00621568">
              <w:t xml:space="preserve"> </w:t>
            </w:r>
          </w:p>
        </w:tc>
      </w:tr>
      <w:tr w:rsidR="00542A20" w:rsidRPr="00621568" w14:paraId="2C139CC0" w14:textId="77777777">
        <w:trPr>
          <w:trHeight w:val="367"/>
        </w:trPr>
        <w:tc>
          <w:tcPr>
            <w:tcW w:w="2244" w:type="dxa"/>
            <w:tcBorders>
              <w:top w:val="single" w:sz="6" w:space="0" w:color="000000"/>
              <w:left w:val="single" w:sz="6" w:space="0" w:color="000000"/>
              <w:bottom w:val="single" w:sz="6" w:space="0" w:color="000000"/>
              <w:right w:val="single" w:sz="6" w:space="0" w:color="000000"/>
            </w:tcBorders>
          </w:tcPr>
          <w:p w14:paraId="281056AF" w14:textId="77777777" w:rsidR="00542A20" w:rsidRPr="00621568" w:rsidRDefault="00B23FE2">
            <w:pPr>
              <w:spacing w:after="0" w:line="259" w:lineRule="auto"/>
              <w:ind w:left="106" w:firstLine="0"/>
              <w:jc w:val="left"/>
            </w:pPr>
            <w:r w:rsidRPr="00621568">
              <w:t xml:space="preserve"> </w:t>
            </w:r>
          </w:p>
        </w:tc>
        <w:tc>
          <w:tcPr>
            <w:tcW w:w="1121" w:type="dxa"/>
            <w:tcBorders>
              <w:top w:val="single" w:sz="6" w:space="0" w:color="000000"/>
              <w:left w:val="single" w:sz="6" w:space="0" w:color="000000"/>
              <w:bottom w:val="single" w:sz="6" w:space="0" w:color="000000"/>
              <w:right w:val="single" w:sz="6" w:space="0" w:color="000000"/>
            </w:tcBorders>
          </w:tcPr>
          <w:p w14:paraId="15DA2EF4" w14:textId="77777777" w:rsidR="00542A20" w:rsidRPr="00621568" w:rsidRDefault="00B23FE2">
            <w:pPr>
              <w:spacing w:after="0" w:line="259" w:lineRule="auto"/>
              <w:ind w:left="103" w:firstLine="0"/>
              <w:jc w:val="left"/>
            </w:pPr>
            <w:r w:rsidRPr="00621568">
              <w:t xml:space="preserve"> </w:t>
            </w:r>
          </w:p>
        </w:tc>
        <w:tc>
          <w:tcPr>
            <w:tcW w:w="1416" w:type="dxa"/>
            <w:tcBorders>
              <w:top w:val="single" w:sz="6" w:space="0" w:color="000000"/>
              <w:left w:val="single" w:sz="6" w:space="0" w:color="000000"/>
              <w:bottom w:val="single" w:sz="6" w:space="0" w:color="000000"/>
              <w:right w:val="nil"/>
            </w:tcBorders>
          </w:tcPr>
          <w:p w14:paraId="6E47F3AC" w14:textId="77777777" w:rsidR="00542A20" w:rsidRPr="00621568" w:rsidRDefault="00B23FE2">
            <w:pPr>
              <w:spacing w:after="0" w:line="259" w:lineRule="auto"/>
              <w:ind w:left="106" w:firstLine="0"/>
              <w:jc w:val="left"/>
            </w:pPr>
            <w:r w:rsidRPr="00621568">
              <w:t xml:space="preserve"> </w:t>
            </w:r>
          </w:p>
        </w:tc>
        <w:tc>
          <w:tcPr>
            <w:tcW w:w="2227" w:type="dxa"/>
            <w:tcBorders>
              <w:top w:val="single" w:sz="6" w:space="0" w:color="000000"/>
              <w:left w:val="nil"/>
              <w:bottom w:val="single" w:sz="6" w:space="0" w:color="000000"/>
              <w:right w:val="single" w:sz="6" w:space="0" w:color="000000"/>
            </w:tcBorders>
          </w:tcPr>
          <w:p w14:paraId="595BEDB1" w14:textId="77777777" w:rsidR="00542A20" w:rsidRPr="00621568" w:rsidRDefault="00542A20">
            <w:pPr>
              <w:spacing w:after="160" w:line="259" w:lineRule="auto"/>
              <w:ind w:left="0" w:firstLine="0"/>
              <w:jc w:val="left"/>
            </w:pPr>
          </w:p>
        </w:tc>
        <w:tc>
          <w:tcPr>
            <w:tcW w:w="2244" w:type="dxa"/>
            <w:tcBorders>
              <w:top w:val="single" w:sz="6" w:space="0" w:color="000000"/>
              <w:left w:val="single" w:sz="6" w:space="0" w:color="000000"/>
              <w:bottom w:val="single" w:sz="6" w:space="0" w:color="000000"/>
              <w:right w:val="single" w:sz="6" w:space="0" w:color="000000"/>
            </w:tcBorders>
          </w:tcPr>
          <w:p w14:paraId="36BA81D5" w14:textId="77777777" w:rsidR="00542A20" w:rsidRPr="00621568" w:rsidRDefault="00B23FE2">
            <w:pPr>
              <w:spacing w:after="0" w:line="259" w:lineRule="auto"/>
              <w:ind w:left="106" w:firstLine="0"/>
              <w:jc w:val="left"/>
            </w:pPr>
            <w:r w:rsidRPr="00621568">
              <w:t xml:space="preserve"> </w:t>
            </w:r>
          </w:p>
        </w:tc>
      </w:tr>
    </w:tbl>
    <w:p w14:paraId="07713976" w14:textId="77777777" w:rsidR="00542A20" w:rsidRPr="00621568" w:rsidRDefault="00B23FE2">
      <w:pPr>
        <w:spacing w:after="0" w:line="259" w:lineRule="auto"/>
        <w:ind w:left="0" w:firstLine="0"/>
        <w:jc w:val="left"/>
      </w:pPr>
      <w:r w:rsidRPr="00621568">
        <w:t xml:space="preserve"> </w:t>
      </w:r>
      <w:r w:rsidRPr="00621568">
        <w:br w:type="page"/>
      </w:r>
    </w:p>
    <w:p w14:paraId="1DB610D4" w14:textId="77777777" w:rsidR="00542A20" w:rsidRPr="00621568" w:rsidRDefault="00B23FE2">
      <w:pPr>
        <w:spacing w:after="117" w:line="259" w:lineRule="auto"/>
        <w:ind w:right="97"/>
        <w:jc w:val="center"/>
      </w:pPr>
      <w:r w:rsidRPr="00621568">
        <w:rPr>
          <w:rFonts w:ascii="Arial" w:eastAsia="Arial" w:hAnsi="Arial" w:cs="Arial"/>
          <w:b/>
          <w:sz w:val="35"/>
        </w:rPr>
        <w:lastRenderedPageBreak/>
        <w:t xml:space="preserve">Índice </w:t>
      </w:r>
    </w:p>
    <w:sdt>
      <w:sdtPr>
        <w:rPr>
          <w:lang w:val="pt-PT"/>
        </w:rPr>
        <w:id w:val="163528338"/>
        <w:docPartObj>
          <w:docPartGallery w:val="Table of Contents"/>
        </w:docPartObj>
      </w:sdtPr>
      <w:sdtEndPr/>
      <w:sdtContent>
        <w:p w14:paraId="6CB047E4" w14:textId="77777777" w:rsidR="00542A20" w:rsidRPr="00621568" w:rsidRDefault="00B23FE2">
          <w:pPr>
            <w:pStyle w:val="TOC1"/>
            <w:tabs>
              <w:tab w:val="right" w:pos="9208"/>
            </w:tabs>
            <w:rPr>
              <w:lang w:val="pt-PT"/>
            </w:rPr>
          </w:pPr>
          <w:r w:rsidRPr="00621568">
            <w:rPr>
              <w:lang w:val="pt-PT"/>
            </w:rPr>
            <w:fldChar w:fldCharType="begin"/>
          </w:r>
          <w:r w:rsidRPr="00621568">
            <w:rPr>
              <w:lang w:val="pt-PT"/>
            </w:rPr>
            <w:instrText xml:space="preserve"> TOC \o "1-3" \h \z \u </w:instrText>
          </w:r>
          <w:r w:rsidRPr="00621568">
            <w:rPr>
              <w:lang w:val="pt-PT"/>
            </w:rPr>
            <w:fldChar w:fldCharType="separate"/>
          </w:r>
          <w:hyperlink w:anchor="_Toc12865">
            <w:r w:rsidRPr="00621568">
              <w:rPr>
                <w:lang w:val="pt-PT"/>
              </w:rPr>
              <w:t>1.</w:t>
            </w:r>
            <w:r w:rsidRPr="00621568">
              <w:rPr>
                <w:sz w:val="23"/>
                <w:lang w:val="pt-PT"/>
              </w:rPr>
              <w:t xml:space="preserve">  </w:t>
            </w:r>
            <w:r w:rsidRPr="00621568">
              <w:rPr>
                <w:lang w:val="pt-PT"/>
              </w:rPr>
              <w:t>Introdução</w:t>
            </w:r>
            <w:r w:rsidRPr="00621568">
              <w:rPr>
                <w:lang w:val="pt-PT"/>
              </w:rPr>
              <w:tab/>
            </w:r>
            <w:r w:rsidRPr="00621568">
              <w:rPr>
                <w:lang w:val="pt-PT"/>
              </w:rPr>
              <w:fldChar w:fldCharType="begin"/>
            </w:r>
            <w:r w:rsidRPr="00621568">
              <w:rPr>
                <w:lang w:val="pt-PT"/>
              </w:rPr>
              <w:instrText>PAGEREF _Toc12865 \h</w:instrText>
            </w:r>
            <w:r w:rsidRPr="00621568">
              <w:rPr>
                <w:lang w:val="pt-PT"/>
              </w:rPr>
            </w:r>
            <w:r w:rsidRPr="00621568">
              <w:rPr>
                <w:lang w:val="pt-PT"/>
              </w:rPr>
              <w:fldChar w:fldCharType="separate"/>
            </w:r>
            <w:r w:rsidRPr="00621568">
              <w:rPr>
                <w:lang w:val="pt-PT"/>
              </w:rPr>
              <w:t xml:space="preserve">5 </w:t>
            </w:r>
            <w:r w:rsidRPr="00621568">
              <w:rPr>
                <w:lang w:val="pt-PT"/>
              </w:rPr>
              <w:fldChar w:fldCharType="end"/>
            </w:r>
          </w:hyperlink>
        </w:p>
        <w:p w14:paraId="41C2DC7B" w14:textId="77777777" w:rsidR="00542A20" w:rsidRPr="00621568" w:rsidRDefault="004B3505">
          <w:pPr>
            <w:pStyle w:val="TOC3"/>
            <w:tabs>
              <w:tab w:val="right" w:pos="9208"/>
            </w:tabs>
            <w:rPr>
              <w:lang w:val="pt-PT"/>
            </w:rPr>
          </w:pPr>
          <w:hyperlink w:anchor="_Toc12866">
            <w:r w:rsidR="00B23FE2" w:rsidRPr="00621568">
              <w:rPr>
                <w:lang w:val="pt-PT"/>
              </w:rPr>
              <w:t>1.1</w:t>
            </w:r>
            <w:r w:rsidR="00B23FE2" w:rsidRPr="00621568">
              <w:rPr>
                <w:sz w:val="23"/>
                <w:lang w:val="pt-PT"/>
              </w:rPr>
              <w:t xml:space="preserve"> </w:t>
            </w:r>
            <w:r w:rsidR="00B23FE2" w:rsidRPr="00621568">
              <w:rPr>
                <w:lang w:val="pt-PT"/>
              </w:rPr>
              <w:t>Objectivo</w:t>
            </w:r>
            <w:r w:rsidR="00B23FE2" w:rsidRPr="00621568">
              <w:rPr>
                <w:lang w:val="pt-PT"/>
              </w:rPr>
              <w:tab/>
            </w:r>
            <w:r w:rsidR="00B23FE2" w:rsidRPr="00621568">
              <w:rPr>
                <w:lang w:val="pt-PT"/>
              </w:rPr>
              <w:fldChar w:fldCharType="begin"/>
            </w:r>
            <w:r w:rsidR="00B23FE2" w:rsidRPr="00621568">
              <w:rPr>
                <w:lang w:val="pt-PT"/>
              </w:rPr>
              <w:instrText>PAGEREF _Toc12866 \h</w:instrText>
            </w:r>
            <w:r w:rsidR="00B23FE2" w:rsidRPr="00621568">
              <w:rPr>
                <w:lang w:val="pt-PT"/>
              </w:rPr>
            </w:r>
            <w:r w:rsidR="00B23FE2" w:rsidRPr="00621568">
              <w:rPr>
                <w:lang w:val="pt-PT"/>
              </w:rPr>
              <w:fldChar w:fldCharType="separate"/>
            </w:r>
            <w:r w:rsidR="00B23FE2" w:rsidRPr="00621568">
              <w:rPr>
                <w:lang w:val="pt-PT"/>
              </w:rPr>
              <w:t xml:space="preserve">5 </w:t>
            </w:r>
            <w:r w:rsidR="00B23FE2" w:rsidRPr="00621568">
              <w:rPr>
                <w:lang w:val="pt-PT"/>
              </w:rPr>
              <w:fldChar w:fldCharType="end"/>
            </w:r>
          </w:hyperlink>
        </w:p>
        <w:p w14:paraId="6B912ED3" w14:textId="77777777" w:rsidR="00542A20" w:rsidRPr="00621568" w:rsidRDefault="004B3505">
          <w:pPr>
            <w:pStyle w:val="TOC3"/>
            <w:tabs>
              <w:tab w:val="right" w:pos="9208"/>
            </w:tabs>
            <w:rPr>
              <w:lang w:val="pt-PT"/>
            </w:rPr>
          </w:pPr>
          <w:hyperlink w:anchor="_Toc12867">
            <w:r w:rsidR="00B23FE2" w:rsidRPr="00621568">
              <w:rPr>
                <w:lang w:val="pt-PT"/>
              </w:rPr>
              <w:t>1.2</w:t>
            </w:r>
            <w:r w:rsidR="00B23FE2" w:rsidRPr="00621568">
              <w:rPr>
                <w:sz w:val="23"/>
                <w:lang w:val="pt-PT"/>
              </w:rPr>
              <w:t xml:space="preserve"> </w:t>
            </w:r>
            <w:r w:rsidR="00B23FE2" w:rsidRPr="00621568">
              <w:rPr>
                <w:lang w:val="pt-PT"/>
              </w:rPr>
              <w:t>Âmbito</w:t>
            </w:r>
            <w:r w:rsidR="00B23FE2" w:rsidRPr="00621568">
              <w:rPr>
                <w:lang w:val="pt-PT"/>
              </w:rPr>
              <w:tab/>
            </w:r>
            <w:r w:rsidR="00B23FE2" w:rsidRPr="00621568">
              <w:rPr>
                <w:lang w:val="pt-PT"/>
              </w:rPr>
              <w:fldChar w:fldCharType="begin"/>
            </w:r>
            <w:r w:rsidR="00B23FE2" w:rsidRPr="00621568">
              <w:rPr>
                <w:lang w:val="pt-PT"/>
              </w:rPr>
              <w:instrText>PAGEREF _Toc12867 \h</w:instrText>
            </w:r>
            <w:r w:rsidR="00B23FE2" w:rsidRPr="00621568">
              <w:rPr>
                <w:lang w:val="pt-PT"/>
              </w:rPr>
            </w:r>
            <w:r w:rsidR="00B23FE2" w:rsidRPr="00621568">
              <w:rPr>
                <w:lang w:val="pt-PT"/>
              </w:rPr>
              <w:fldChar w:fldCharType="separate"/>
            </w:r>
            <w:r w:rsidR="00B23FE2" w:rsidRPr="00621568">
              <w:rPr>
                <w:lang w:val="pt-PT"/>
              </w:rPr>
              <w:t xml:space="preserve">5 </w:t>
            </w:r>
            <w:r w:rsidR="00B23FE2" w:rsidRPr="00621568">
              <w:rPr>
                <w:lang w:val="pt-PT"/>
              </w:rPr>
              <w:fldChar w:fldCharType="end"/>
            </w:r>
          </w:hyperlink>
        </w:p>
        <w:p w14:paraId="3BBE542E" w14:textId="77777777" w:rsidR="00542A20" w:rsidRPr="00621568" w:rsidRDefault="004B3505">
          <w:pPr>
            <w:pStyle w:val="TOC3"/>
            <w:tabs>
              <w:tab w:val="right" w:pos="9208"/>
            </w:tabs>
            <w:rPr>
              <w:lang w:val="pt-PT"/>
            </w:rPr>
          </w:pPr>
          <w:hyperlink w:anchor="_Toc12868">
            <w:r w:rsidR="00B23FE2" w:rsidRPr="00621568">
              <w:rPr>
                <w:lang w:val="pt-PT"/>
              </w:rPr>
              <w:t>1.3</w:t>
            </w:r>
            <w:r w:rsidR="00B23FE2" w:rsidRPr="00621568">
              <w:rPr>
                <w:sz w:val="23"/>
                <w:lang w:val="pt-PT"/>
              </w:rPr>
              <w:t xml:space="preserve">  </w:t>
            </w:r>
            <w:r w:rsidR="00B23FE2" w:rsidRPr="00621568">
              <w:rPr>
                <w:lang w:val="pt-PT"/>
              </w:rPr>
              <w:t>Definições, Abreviaturas e Acrónimos</w:t>
            </w:r>
            <w:r w:rsidR="00B23FE2" w:rsidRPr="00621568">
              <w:rPr>
                <w:lang w:val="pt-PT"/>
              </w:rPr>
              <w:tab/>
            </w:r>
            <w:r w:rsidR="00B23FE2" w:rsidRPr="00621568">
              <w:rPr>
                <w:lang w:val="pt-PT"/>
              </w:rPr>
              <w:fldChar w:fldCharType="begin"/>
            </w:r>
            <w:r w:rsidR="00B23FE2" w:rsidRPr="00621568">
              <w:rPr>
                <w:lang w:val="pt-PT"/>
              </w:rPr>
              <w:instrText>PAGEREF _Toc12868 \h</w:instrText>
            </w:r>
            <w:r w:rsidR="00B23FE2" w:rsidRPr="00621568">
              <w:rPr>
                <w:lang w:val="pt-PT"/>
              </w:rPr>
            </w:r>
            <w:r w:rsidR="00B23FE2" w:rsidRPr="00621568">
              <w:rPr>
                <w:lang w:val="pt-PT"/>
              </w:rPr>
              <w:fldChar w:fldCharType="separate"/>
            </w:r>
            <w:r w:rsidR="00B23FE2" w:rsidRPr="00621568">
              <w:rPr>
                <w:lang w:val="pt-PT"/>
              </w:rPr>
              <w:t xml:space="preserve">5 </w:t>
            </w:r>
            <w:r w:rsidR="00B23FE2" w:rsidRPr="00621568">
              <w:rPr>
                <w:lang w:val="pt-PT"/>
              </w:rPr>
              <w:fldChar w:fldCharType="end"/>
            </w:r>
          </w:hyperlink>
        </w:p>
        <w:p w14:paraId="0FB0488C" w14:textId="77777777" w:rsidR="00542A20" w:rsidRPr="00621568" w:rsidRDefault="004B3505">
          <w:pPr>
            <w:pStyle w:val="TOC3"/>
            <w:tabs>
              <w:tab w:val="right" w:pos="9208"/>
            </w:tabs>
            <w:rPr>
              <w:lang w:val="pt-PT"/>
            </w:rPr>
          </w:pPr>
          <w:hyperlink w:anchor="_Toc12869">
            <w:r w:rsidR="00B23FE2" w:rsidRPr="00621568">
              <w:rPr>
                <w:lang w:val="pt-PT"/>
              </w:rPr>
              <w:t>1.4</w:t>
            </w:r>
            <w:r w:rsidR="00B23FE2" w:rsidRPr="00621568">
              <w:rPr>
                <w:sz w:val="23"/>
                <w:lang w:val="pt-PT"/>
              </w:rPr>
              <w:t xml:space="preserve">  </w:t>
            </w:r>
            <w:r w:rsidR="00B23FE2" w:rsidRPr="00621568">
              <w:rPr>
                <w:lang w:val="pt-PT"/>
              </w:rPr>
              <w:t>Referências</w:t>
            </w:r>
            <w:r w:rsidR="00B23FE2" w:rsidRPr="00621568">
              <w:rPr>
                <w:lang w:val="pt-PT"/>
              </w:rPr>
              <w:tab/>
            </w:r>
            <w:r w:rsidR="00B23FE2" w:rsidRPr="00621568">
              <w:rPr>
                <w:lang w:val="pt-PT"/>
              </w:rPr>
              <w:fldChar w:fldCharType="begin"/>
            </w:r>
            <w:r w:rsidR="00B23FE2" w:rsidRPr="00621568">
              <w:rPr>
                <w:lang w:val="pt-PT"/>
              </w:rPr>
              <w:instrText>PAGEREF _Toc12869 \h</w:instrText>
            </w:r>
            <w:r w:rsidR="00B23FE2" w:rsidRPr="00621568">
              <w:rPr>
                <w:lang w:val="pt-PT"/>
              </w:rPr>
            </w:r>
            <w:r w:rsidR="00B23FE2" w:rsidRPr="00621568">
              <w:rPr>
                <w:lang w:val="pt-PT"/>
              </w:rPr>
              <w:fldChar w:fldCharType="separate"/>
            </w:r>
            <w:r w:rsidR="00B23FE2" w:rsidRPr="00621568">
              <w:rPr>
                <w:lang w:val="pt-PT"/>
              </w:rPr>
              <w:t xml:space="preserve">5 </w:t>
            </w:r>
            <w:r w:rsidR="00B23FE2" w:rsidRPr="00621568">
              <w:rPr>
                <w:lang w:val="pt-PT"/>
              </w:rPr>
              <w:fldChar w:fldCharType="end"/>
            </w:r>
          </w:hyperlink>
        </w:p>
        <w:p w14:paraId="78DBE28C" w14:textId="77777777" w:rsidR="00542A20" w:rsidRPr="00621568" w:rsidRDefault="004B3505">
          <w:pPr>
            <w:pStyle w:val="TOC3"/>
            <w:tabs>
              <w:tab w:val="right" w:pos="9208"/>
            </w:tabs>
            <w:rPr>
              <w:lang w:val="pt-PT"/>
            </w:rPr>
          </w:pPr>
          <w:hyperlink w:anchor="_Toc12870">
            <w:r w:rsidR="00B23FE2" w:rsidRPr="00621568">
              <w:rPr>
                <w:lang w:val="pt-PT"/>
              </w:rPr>
              <w:t>1.5</w:t>
            </w:r>
            <w:r w:rsidR="00B23FE2" w:rsidRPr="00621568">
              <w:rPr>
                <w:sz w:val="23"/>
                <w:lang w:val="pt-PT"/>
              </w:rPr>
              <w:t xml:space="preserve">  </w:t>
            </w:r>
            <w:r w:rsidR="00B23FE2" w:rsidRPr="00621568">
              <w:rPr>
                <w:lang w:val="pt-PT"/>
              </w:rPr>
              <w:t>Organização do Documento</w:t>
            </w:r>
            <w:r w:rsidR="00B23FE2" w:rsidRPr="00621568">
              <w:rPr>
                <w:lang w:val="pt-PT"/>
              </w:rPr>
              <w:tab/>
            </w:r>
            <w:r w:rsidR="00B23FE2" w:rsidRPr="00621568">
              <w:rPr>
                <w:lang w:val="pt-PT"/>
              </w:rPr>
              <w:fldChar w:fldCharType="begin"/>
            </w:r>
            <w:r w:rsidR="00B23FE2" w:rsidRPr="00621568">
              <w:rPr>
                <w:lang w:val="pt-PT"/>
              </w:rPr>
              <w:instrText>PAGEREF _Toc12870 \h</w:instrText>
            </w:r>
            <w:r w:rsidR="00B23FE2" w:rsidRPr="00621568">
              <w:rPr>
                <w:lang w:val="pt-PT"/>
              </w:rPr>
            </w:r>
            <w:r w:rsidR="00B23FE2" w:rsidRPr="00621568">
              <w:rPr>
                <w:lang w:val="pt-PT"/>
              </w:rPr>
              <w:fldChar w:fldCharType="separate"/>
            </w:r>
            <w:r w:rsidR="00B23FE2" w:rsidRPr="00621568">
              <w:rPr>
                <w:lang w:val="pt-PT"/>
              </w:rPr>
              <w:t xml:space="preserve">6 </w:t>
            </w:r>
            <w:r w:rsidR="00B23FE2" w:rsidRPr="00621568">
              <w:rPr>
                <w:lang w:val="pt-PT"/>
              </w:rPr>
              <w:fldChar w:fldCharType="end"/>
            </w:r>
          </w:hyperlink>
        </w:p>
        <w:p w14:paraId="268EFDD6" w14:textId="77777777" w:rsidR="00542A20" w:rsidRPr="00621568" w:rsidRDefault="004B3505">
          <w:pPr>
            <w:pStyle w:val="TOC1"/>
            <w:tabs>
              <w:tab w:val="right" w:pos="9208"/>
            </w:tabs>
            <w:rPr>
              <w:lang w:val="pt-PT"/>
            </w:rPr>
          </w:pPr>
          <w:hyperlink w:anchor="_Toc12871">
            <w:r w:rsidR="00B23FE2" w:rsidRPr="00621568">
              <w:rPr>
                <w:lang w:val="pt-PT"/>
              </w:rPr>
              <w:t>2.</w:t>
            </w:r>
            <w:r w:rsidR="00B23FE2" w:rsidRPr="00621568">
              <w:rPr>
                <w:sz w:val="23"/>
                <w:lang w:val="pt-PT"/>
              </w:rPr>
              <w:t xml:space="preserve">  </w:t>
            </w:r>
            <w:r w:rsidR="00B23FE2" w:rsidRPr="00621568">
              <w:rPr>
                <w:lang w:val="pt-PT"/>
              </w:rPr>
              <w:t>Posicionamento</w:t>
            </w:r>
            <w:r w:rsidR="00B23FE2" w:rsidRPr="00621568">
              <w:rPr>
                <w:lang w:val="pt-PT"/>
              </w:rPr>
              <w:tab/>
            </w:r>
            <w:r w:rsidR="00B23FE2" w:rsidRPr="00621568">
              <w:rPr>
                <w:lang w:val="pt-PT"/>
              </w:rPr>
              <w:fldChar w:fldCharType="begin"/>
            </w:r>
            <w:r w:rsidR="00B23FE2" w:rsidRPr="00621568">
              <w:rPr>
                <w:lang w:val="pt-PT"/>
              </w:rPr>
              <w:instrText>PAGEREF _Toc12871 \h</w:instrText>
            </w:r>
            <w:r w:rsidR="00B23FE2" w:rsidRPr="00621568">
              <w:rPr>
                <w:lang w:val="pt-PT"/>
              </w:rPr>
            </w:r>
            <w:r w:rsidR="00B23FE2" w:rsidRPr="00621568">
              <w:rPr>
                <w:lang w:val="pt-PT"/>
              </w:rPr>
              <w:fldChar w:fldCharType="separate"/>
            </w:r>
            <w:r w:rsidR="00B23FE2" w:rsidRPr="00621568">
              <w:rPr>
                <w:lang w:val="pt-PT"/>
              </w:rPr>
              <w:t xml:space="preserve">7 </w:t>
            </w:r>
            <w:r w:rsidR="00B23FE2" w:rsidRPr="00621568">
              <w:rPr>
                <w:lang w:val="pt-PT"/>
              </w:rPr>
              <w:fldChar w:fldCharType="end"/>
            </w:r>
          </w:hyperlink>
        </w:p>
        <w:p w14:paraId="56ACC0A6" w14:textId="77777777" w:rsidR="00542A20" w:rsidRPr="00621568" w:rsidRDefault="004B3505">
          <w:pPr>
            <w:pStyle w:val="TOC3"/>
            <w:tabs>
              <w:tab w:val="right" w:pos="9208"/>
            </w:tabs>
            <w:rPr>
              <w:lang w:val="pt-PT"/>
            </w:rPr>
          </w:pPr>
          <w:hyperlink w:anchor="_Toc12872">
            <w:r w:rsidR="00B23FE2" w:rsidRPr="00621568">
              <w:rPr>
                <w:lang w:val="pt-PT"/>
              </w:rPr>
              <w:t>2.1</w:t>
            </w:r>
            <w:r w:rsidR="00B23FE2" w:rsidRPr="00621568">
              <w:rPr>
                <w:sz w:val="23"/>
                <w:lang w:val="pt-PT"/>
              </w:rPr>
              <w:t xml:space="preserve">  </w:t>
            </w:r>
            <w:r w:rsidR="00B23FE2" w:rsidRPr="00621568">
              <w:rPr>
                <w:lang w:val="pt-PT"/>
              </w:rPr>
              <w:t>Descrição do problema</w:t>
            </w:r>
            <w:r w:rsidR="00B23FE2" w:rsidRPr="00621568">
              <w:rPr>
                <w:lang w:val="pt-PT"/>
              </w:rPr>
              <w:tab/>
            </w:r>
            <w:r w:rsidR="00B23FE2" w:rsidRPr="00621568">
              <w:rPr>
                <w:lang w:val="pt-PT"/>
              </w:rPr>
              <w:fldChar w:fldCharType="begin"/>
            </w:r>
            <w:r w:rsidR="00B23FE2" w:rsidRPr="00621568">
              <w:rPr>
                <w:lang w:val="pt-PT"/>
              </w:rPr>
              <w:instrText>PAGEREF _Toc12872 \h</w:instrText>
            </w:r>
            <w:r w:rsidR="00B23FE2" w:rsidRPr="00621568">
              <w:rPr>
                <w:lang w:val="pt-PT"/>
              </w:rPr>
            </w:r>
            <w:r w:rsidR="00B23FE2" w:rsidRPr="00621568">
              <w:rPr>
                <w:lang w:val="pt-PT"/>
              </w:rPr>
              <w:fldChar w:fldCharType="separate"/>
            </w:r>
            <w:r w:rsidR="00B23FE2" w:rsidRPr="00621568">
              <w:rPr>
                <w:lang w:val="pt-PT"/>
              </w:rPr>
              <w:t xml:space="preserve">7 </w:t>
            </w:r>
            <w:r w:rsidR="00B23FE2" w:rsidRPr="00621568">
              <w:rPr>
                <w:lang w:val="pt-PT"/>
              </w:rPr>
              <w:fldChar w:fldCharType="end"/>
            </w:r>
          </w:hyperlink>
        </w:p>
        <w:p w14:paraId="3C678C34" w14:textId="77777777" w:rsidR="00542A20" w:rsidRPr="00621568" w:rsidRDefault="004B3505">
          <w:pPr>
            <w:pStyle w:val="TOC3"/>
            <w:tabs>
              <w:tab w:val="right" w:pos="9208"/>
            </w:tabs>
            <w:rPr>
              <w:lang w:val="pt-PT"/>
            </w:rPr>
          </w:pPr>
          <w:hyperlink w:anchor="_Toc12873">
            <w:r w:rsidR="00B23FE2" w:rsidRPr="00621568">
              <w:rPr>
                <w:lang w:val="pt-PT"/>
              </w:rPr>
              <w:t>2.2</w:t>
            </w:r>
            <w:r w:rsidR="00B23FE2" w:rsidRPr="00621568">
              <w:rPr>
                <w:sz w:val="23"/>
                <w:lang w:val="pt-PT"/>
              </w:rPr>
              <w:t xml:space="preserve">  </w:t>
            </w:r>
            <w:r w:rsidR="00B23FE2" w:rsidRPr="00621568">
              <w:rPr>
                <w:lang w:val="pt-PT"/>
              </w:rPr>
              <w:t>Posicionamento do Produto</w:t>
            </w:r>
            <w:r w:rsidR="00B23FE2" w:rsidRPr="00621568">
              <w:rPr>
                <w:lang w:val="pt-PT"/>
              </w:rPr>
              <w:tab/>
            </w:r>
            <w:r w:rsidR="00B23FE2" w:rsidRPr="00621568">
              <w:rPr>
                <w:lang w:val="pt-PT"/>
              </w:rPr>
              <w:fldChar w:fldCharType="begin"/>
            </w:r>
            <w:r w:rsidR="00B23FE2" w:rsidRPr="00621568">
              <w:rPr>
                <w:lang w:val="pt-PT"/>
              </w:rPr>
              <w:instrText>PAGEREF _Toc12873 \h</w:instrText>
            </w:r>
            <w:r w:rsidR="00B23FE2" w:rsidRPr="00621568">
              <w:rPr>
                <w:lang w:val="pt-PT"/>
              </w:rPr>
            </w:r>
            <w:r w:rsidR="00B23FE2" w:rsidRPr="00621568">
              <w:rPr>
                <w:lang w:val="pt-PT"/>
              </w:rPr>
              <w:fldChar w:fldCharType="separate"/>
            </w:r>
            <w:r w:rsidR="00B23FE2" w:rsidRPr="00621568">
              <w:rPr>
                <w:lang w:val="pt-PT"/>
              </w:rPr>
              <w:t xml:space="preserve">7 </w:t>
            </w:r>
            <w:r w:rsidR="00B23FE2" w:rsidRPr="00621568">
              <w:rPr>
                <w:lang w:val="pt-PT"/>
              </w:rPr>
              <w:fldChar w:fldCharType="end"/>
            </w:r>
          </w:hyperlink>
        </w:p>
        <w:p w14:paraId="6B7A6FF2" w14:textId="77777777" w:rsidR="00542A20" w:rsidRPr="00621568" w:rsidRDefault="004B3505">
          <w:pPr>
            <w:pStyle w:val="TOC1"/>
            <w:tabs>
              <w:tab w:val="right" w:pos="9208"/>
            </w:tabs>
            <w:rPr>
              <w:lang w:val="pt-PT"/>
            </w:rPr>
          </w:pPr>
          <w:hyperlink w:anchor="_Toc12874">
            <w:r w:rsidR="00B23FE2" w:rsidRPr="00621568">
              <w:rPr>
                <w:lang w:val="pt-PT"/>
              </w:rPr>
              <w:t>3.</w:t>
            </w:r>
            <w:r w:rsidR="00B23FE2" w:rsidRPr="00621568">
              <w:rPr>
                <w:sz w:val="23"/>
                <w:lang w:val="pt-PT"/>
              </w:rPr>
              <w:t xml:space="preserve">  </w:t>
            </w:r>
            <w:r w:rsidR="00B23FE2" w:rsidRPr="00621568">
              <w:rPr>
                <w:lang w:val="pt-PT"/>
              </w:rPr>
              <w:t>Descrição de Participantes e do Ambiente de Utilização</w:t>
            </w:r>
            <w:r w:rsidR="00B23FE2" w:rsidRPr="00621568">
              <w:rPr>
                <w:lang w:val="pt-PT"/>
              </w:rPr>
              <w:tab/>
            </w:r>
            <w:r w:rsidR="00B23FE2" w:rsidRPr="00621568">
              <w:rPr>
                <w:lang w:val="pt-PT"/>
              </w:rPr>
              <w:fldChar w:fldCharType="begin"/>
            </w:r>
            <w:r w:rsidR="00B23FE2" w:rsidRPr="00621568">
              <w:rPr>
                <w:lang w:val="pt-PT"/>
              </w:rPr>
              <w:instrText>PAGEREF _Toc12874 \h</w:instrText>
            </w:r>
            <w:r w:rsidR="00B23FE2" w:rsidRPr="00621568">
              <w:rPr>
                <w:lang w:val="pt-PT"/>
              </w:rPr>
            </w:r>
            <w:r w:rsidR="00B23FE2" w:rsidRPr="00621568">
              <w:rPr>
                <w:lang w:val="pt-PT"/>
              </w:rPr>
              <w:fldChar w:fldCharType="separate"/>
            </w:r>
            <w:r w:rsidR="00B23FE2" w:rsidRPr="00621568">
              <w:rPr>
                <w:lang w:val="pt-PT"/>
              </w:rPr>
              <w:t xml:space="preserve">8 </w:t>
            </w:r>
            <w:r w:rsidR="00B23FE2" w:rsidRPr="00621568">
              <w:rPr>
                <w:lang w:val="pt-PT"/>
              </w:rPr>
              <w:fldChar w:fldCharType="end"/>
            </w:r>
          </w:hyperlink>
        </w:p>
        <w:p w14:paraId="53257493" w14:textId="77777777" w:rsidR="00542A20" w:rsidRPr="00621568" w:rsidRDefault="004B3505">
          <w:pPr>
            <w:pStyle w:val="TOC3"/>
            <w:tabs>
              <w:tab w:val="right" w:pos="9208"/>
            </w:tabs>
            <w:rPr>
              <w:lang w:val="pt-PT"/>
            </w:rPr>
          </w:pPr>
          <w:hyperlink w:anchor="_Toc12875">
            <w:r w:rsidR="00B23FE2" w:rsidRPr="00621568">
              <w:rPr>
                <w:lang w:val="pt-PT"/>
              </w:rPr>
              <w:t>3.1</w:t>
            </w:r>
            <w:r w:rsidR="00B23FE2" w:rsidRPr="00621568">
              <w:rPr>
                <w:sz w:val="23"/>
                <w:lang w:val="pt-PT"/>
              </w:rPr>
              <w:t xml:space="preserve">  </w:t>
            </w:r>
            <w:r w:rsidR="00B23FE2" w:rsidRPr="00621568">
              <w:rPr>
                <w:lang w:val="pt-PT"/>
              </w:rPr>
              <w:t>Estudo de Mercado</w:t>
            </w:r>
            <w:r w:rsidR="00B23FE2" w:rsidRPr="00621568">
              <w:rPr>
                <w:lang w:val="pt-PT"/>
              </w:rPr>
              <w:tab/>
            </w:r>
            <w:r w:rsidR="00B23FE2" w:rsidRPr="00621568">
              <w:rPr>
                <w:lang w:val="pt-PT"/>
              </w:rPr>
              <w:fldChar w:fldCharType="begin"/>
            </w:r>
            <w:r w:rsidR="00B23FE2" w:rsidRPr="00621568">
              <w:rPr>
                <w:lang w:val="pt-PT"/>
              </w:rPr>
              <w:instrText>PAGEREF _Toc12875 \h</w:instrText>
            </w:r>
            <w:r w:rsidR="00B23FE2" w:rsidRPr="00621568">
              <w:rPr>
                <w:lang w:val="pt-PT"/>
              </w:rPr>
            </w:r>
            <w:r w:rsidR="00B23FE2" w:rsidRPr="00621568">
              <w:rPr>
                <w:lang w:val="pt-PT"/>
              </w:rPr>
              <w:fldChar w:fldCharType="separate"/>
            </w:r>
            <w:r w:rsidR="00B23FE2" w:rsidRPr="00621568">
              <w:rPr>
                <w:lang w:val="pt-PT"/>
              </w:rPr>
              <w:t xml:space="preserve">8 </w:t>
            </w:r>
            <w:r w:rsidR="00B23FE2" w:rsidRPr="00621568">
              <w:rPr>
                <w:lang w:val="pt-PT"/>
              </w:rPr>
              <w:fldChar w:fldCharType="end"/>
            </w:r>
          </w:hyperlink>
        </w:p>
        <w:p w14:paraId="5EF60756" w14:textId="77777777" w:rsidR="00542A20" w:rsidRPr="00621568" w:rsidRDefault="004B3505">
          <w:pPr>
            <w:pStyle w:val="TOC3"/>
            <w:tabs>
              <w:tab w:val="right" w:pos="9208"/>
            </w:tabs>
            <w:rPr>
              <w:lang w:val="pt-PT"/>
            </w:rPr>
          </w:pPr>
          <w:hyperlink w:anchor="_Toc12876">
            <w:r w:rsidR="00B23FE2" w:rsidRPr="00621568">
              <w:rPr>
                <w:lang w:val="pt-PT"/>
              </w:rPr>
              <w:t>3.2</w:t>
            </w:r>
            <w:r w:rsidR="00B23FE2" w:rsidRPr="00621568">
              <w:rPr>
                <w:sz w:val="23"/>
                <w:lang w:val="pt-PT"/>
              </w:rPr>
              <w:t xml:space="preserve">  </w:t>
            </w:r>
            <w:r w:rsidR="00B23FE2" w:rsidRPr="00621568">
              <w:rPr>
                <w:lang w:val="pt-PT"/>
              </w:rPr>
              <w:t>Resumo dos Representantes do Cliente</w:t>
            </w:r>
            <w:r w:rsidR="00B23FE2" w:rsidRPr="00621568">
              <w:rPr>
                <w:lang w:val="pt-PT"/>
              </w:rPr>
              <w:tab/>
            </w:r>
            <w:r w:rsidR="00B23FE2" w:rsidRPr="00621568">
              <w:rPr>
                <w:lang w:val="pt-PT"/>
              </w:rPr>
              <w:fldChar w:fldCharType="begin"/>
            </w:r>
            <w:r w:rsidR="00B23FE2" w:rsidRPr="00621568">
              <w:rPr>
                <w:lang w:val="pt-PT"/>
              </w:rPr>
              <w:instrText>PAGEREF _Toc12876 \h</w:instrText>
            </w:r>
            <w:r w:rsidR="00B23FE2" w:rsidRPr="00621568">
              <w:rPr>
                <w:lang w:val="pt-PT"/>
              </w:rPr>
            </w:r>
            <w:r w:rsidR="00B23FE2" w:rsidRPr="00621568">
              <w:rPr>
                <w:lang w:val="pt-PT"/>
              </w:rPr>
              <w:fldChar w:fldCharType="separate"/>
            </w:r>
            <w:r w:rsidR="00B23FE2" w:rsidRPr="00621568">
              <w:rPr>
                <w:lang w:val="pt-PT"/>
              </w:rPr>
              <w:t xml:space="preserve">8 </w:t>
            </w:r>
            <w:r w:rsidR="00B23FE2" w:rsidRPr="00621568">
              <w:rPr>
                <w:lang w:val="pt-PT"/>
              </w:rPr>
              <w:fldChar w:fldCharType="end"/>
            </w:r>
          </w:hyperlink>
        </w:p>
        <w:p w14:paraId="1F846994" w14:textId="77777777" w:rsidR="00542A20" w:rsidRPr="00621568" w:rsidRDefault="004B3505">
          <w:pPr>
            <w:pStyle w:val="TOC3"/>
            <w:tabs>
              <w:tab w:val="right" w:pos="9208"/>
            </w:tabs>
            <w:rPr>
              <w:lang w:val="pt-PT"/>
            </w:rPr>
          </w:pPr>
          <w:hyperlink w:anchor="_Toc12877">
            <w:r w:rsidR="00B23FE2" w:rsidRPr="00621568">
              <w:rPr>
                <w:lang w:val="pt-PT"/>
              </w:rPr>
              <w:t>3.3</w:t>
            </w:r>
            <w:r w:rsidR="00B23FE2" w:rsidRPr="00621568">
              <w:rPr>
                <w:sz w:val="23"/>
                <w:lang w:val="pt-PT"/>
              </w:rPr>
              <w:t xml:space="preserve">  </w:t>
            </w:r>
            <w:r w:rsidR="00B23FE2" w:rsidRPr="00621568">
              <w:rPr>
                <w:lang w:val="pt-PT"/>
              </w:rPr>
              <w:t>Resumo dos Utilizadores</w:t>
            </w:r>
            <w:r w:rsidR="00B23FE2" w:rsidRPr="00621568">
              <w:rPr>
                <w:lang w:val="pt-PT"/>
              </w:rPr>
              <w:tab/>
            </w:r>
            <w:r w:rsidR="00B23FE2" w:rsidRPr="00621568">
              <w:rPr>
                <w:lang w:val="pt-PT"/>
              </w:rPr>
              <w:fldChar w:fldCharType="begin"/>
            </w:r>
            <w:r w:rsidR="00B23FE2" w:rsidRPr="00621568">
              <w:rPr>
                <w:lang w:val="pt-PT"/>
              </w:rPr>
              <w:instrText>PAGEREF _Toc12877 \h</w:instrText>
            </w:r>
            <w:r w:rsidR="00B23FE2" w:rsidRPr="00621568">
              <w:rPr>
                <w:lang w:val="pt-PT"/>
              </w:rPr>
            </w:r>
            <w:r w:rsidR="00B23FE2" w:rsidRPr="00621568">
              <w:rPr>
                <w:lang w:val="pt-PT"/>
              </w:rPr>
              <w:fldChar w:fldCharType="separate"/>
            </w:r>
            <w:r w:rsidR="00B23FE2" w:rsidRPr="00621568">
              <w:rPr>
                <w:lang w:val="pt-PT"/>
              </w:rPr>
              <w:t xml:space="preserve">8 </w:t>
            </w:r>
            <w:r w:rsidR="00B23FE2" w:rsidRPr="00621568">
              <w:rPr>
                <w:lang w:val="pt-PT"/>
              </w:rPr>
              <w:fldChar w:fldCharType="end"/>
            </w:r>
          </w:hyperlink>
        </w:p>
        <w:p w14:paraId="35D3057E" w14:textId="77777777" w:rsidR="00542A20" w:rsidRPr="00621568" w:rsidRDefault="004B3505">
          <w:pPr>
            <w:pStyle w:val="TOC3"/>
            <w:tabs>
              <w:tab w:val="right" w:pos="9208"/>
            </w:tabs>
            <w:rPr>
              <w:lang w:val="pt-PT"/>
            </w:rPr>
          </w:pPr>
          <w:hyperlink w:anchor="_Toc12878">
            <w:r w:rsidR="00B23FE2" w:rsidRPr="00621568">
              <w:rPr>
                <w:lang w:val="pt-PT"/>
              </w:rPr>
              <w:t>3.4</w:t>
            </w:r>
            <w:r w:rsidR="00B23FE2" w:rsidRPr="00621568">
              <w:rPr>
                <w:sz w:val="23"/>
                <w:lang w:val="pt-PT"/>
              </w:rPr>
              <w:t xml:space="preserve">  </w:t>
            </w:r>
            <w:r w:rsidR="00B23FE2" w:rsidRPr="00621568">
              <w:rPr>
                <w:lang w:val="pt-PT"/>
              </w:rPr>
              <w:t>Ambiente de Utilização</w:t>
            </w:r>
            <w:r w:rsidR="00B23FE2" w:rsidRPr="00621568">
              <w:rPr>
                <w:lang w:val="pt-PT"/>
              </w:rPr>
              <w:tab/>
            </w:r>
            <w:r w:rsidR="00B23FE2" w:rsidRPr="00621568">
              <w:rPr>
                <w:lang w:val="pt-PT"/>
              </w:rPr>
              <w:fldChar w:fldCharType="begin"/>
            </w:r>
            <w:r w:rsidR="00B23FE2" w:rsidRPr="00621568">
              <w:rPr>
                <w:lang w:val="pt-PT"/>
              </w:rPr>
              <w:instrText>PAGEREF _Toc12878 \h</w:instrText>
            </w:r>
            <w:r w:rsidR="00B23FE2" w:rsidRPr="00621568">
              <w:rPr>
                <w:lang w:val="pt-PT"/>
              </w:rPr>
            </w:r>
            <w:r w:rsidR="00B23FE2" w:rsidRPr="00621568">
              <w:rPr>
                <w:lang w:val="pt-PT"/>
              </w:rPr>
              <w:fldChar w:fldCharType="separate"/>
            </w:r>
            <w:r w:rsidR="00B23FE2" w:rsidRPr="00621568">
              <w:rPr>
                <w:lang w:val="pt-PT"/>
              </w:rPr>
              <w:t xml:space="preserve">8 </w:t>
            </w:r>
            <w:r w:rsidR="00B23FE2" w:rsidRPr="00621568">
              <w:rPr>
                <w:lang w:val="pt-PT"/>
              </w:rPr>
              <w:fldChar w:fldCharType="end"/>
            </w:r>
          </w:hyperlink>
        </w:p>
        <w:p w14:paraId="7B868B7C" w14:textId="77777777" w:rsidR="00542A20" w:rsidRPr="00621568" w:rsidRDefault="004B3505">
          <w:pPr>
            <w:pStyle w:val="TOC1"/>
            <w:tabs>
              <w:tab w:val="right" w:pos="9208"/>
            </w:tabs>
            <w:rPr>
              <w:lang w:val="pt-PT"/>
            </w:rPr>
          </w:pPr>
          <w:hyperlink w:anchor="_Toc12879">
            <w:r w:rsidR="00B23FE2" w:rsidRPr="00621568">
              <w:rPr>
                <w:lang w:val="pt-PT"/>
              </w:rPr>
              <w:t>4.</w:t>
            </w:r>
            <w:r w:rsidR="00B23FE2" w:rsidRPr="00621568">
              <w:rPr>
                <w:sz w:val="23"/>
                <w:lang w:val="pt-PT"/>
              </w:rPr>
              <w:t xml:space="preserve">  </w:t>
            </w:r>
            <w:r w:rsidR="00B23FE2" w:rsidRPr="00621568">
              <w:rPr>
                <w:lang w:val="pt-PT"/>
              </w:rPr>
              <w:t>Descrição Geral da Solução</w:t>
            </w:r>
            <w:r w:rsidR="00B23FE2" w:rsidRPr="00621568">
              <w:rPr>
                <w:lang w:val="pt-PT"/>
              </w:rPr>
              <w:tab/>
            </w:r>
            <w:r w:rsidR="00B23FE2" w:rsidRPr="00621568">
              <w:rPr>
                <w:lang w:val="pt-PT"/>
              </w:rPr>
              <w:fldChar w:fldCharType="begin"/>
            </w:r>
            <w:r w:rsidR="00B23FE2" w:rsidRPr="00621568">
              <w:rPr>
                <w:lang w:val="pt-PT"/>
              </w:rPr>
              <w:instrText>PAGEREF _Toc12879 \h</w:instrText>
            </w:r>
            <w:r w:rsidR="00B23FE2" w:rsidRPr="00621568">
              <w:rPr>
                <w:lang w:val="pt-PT"/>
              </w:rPr>
            </w:r>
            <w:r w:rsidR="00B23FE2" w:rsidRPr="00621568">
              <w:rPr>
                <w:lang w:val="pt-PT"/>
              </w:rPr>
              <w:fldChar w:fldCharType="separate"/>
            </w:r>
            <w:r w:rsidR="00B23FE2" w:rsidRPr="00621568">
              <w:rPr>
                <w:lang w:val="pt-PT"/>
              </w:rPr>
              <w:t xml:space="preserve">9 </w:t>
            </w:r>
            <w:r w:rsidR="00B23FE2" w:rsidRPr="00621568">
              <w:rPr>
                <w:lang w:val="pt-PT"/>
              </w:rPr>
              <w:fldChar w:fldCharType="end"/>
            </w:r>
          </w:hyperlink>
        </w:p>
        <w:p w14:paraId="73A216A5" w14:textId="77777777" w:rsidR="00542A20" w:rsidRPr="00621568" w:rsidRDefault="004B3505">
          <w:pPr>
            <w:pStyle w:val="TOC3"/>
            <w:tabs>
              <w:tab w:val="right" w:pos="9208"/>
            </w:tabs>
            <w:rPr>
              <w:lang w:val="pt-PT"/>
            </w:rPr>
          </w:pPr>
          <w:hyperlink w:anchor="_Toc12880">
            <w:r w:rsidR="00B23FE2" w:rsidRPr="00621568">
              <w:rPr>
                <w:lang w:val="pt-PT"/>
              </w:rPr>
              <w:t>4.1</w:t>
            </w:r>
            <w:r w:rsidR="00B23FE2" w:rsidRPr="00621568">
              <w:rPr>
                <w:sz w:val="23"/>
                <w:lang w:val="pt-PT"/>
              </w:rPr>
              <w:t xml:space="preserve">  </w:t>
            </w:r>
            <w:r w:rsidR="00B23FE2" w:rsidRPr="00621568">
              <w:rPr>
                <w:lang w:val="pt-PT"/>
              </w:rPr>
              <w:t>Resumo de Características</w:t>
            </w:r>
            <w:r w:rsidR="00B23FE2" w:rsidRPr="00621568">
              <w:rPr>
                <w:lang w:val="pt-PT"/>
              </w:rPr>
              <w:tab/>
            </w:r>
            <w:r w:rsidR="00B23FE2" w:rsidRPr="00621568">
              <w:rPr>
                <w:lang w:val="pt-PT"/>
              </w:rPr>
              <w:fldChar w:fldCharType="begin"/>
            </w:r>
            <w:r w:rsidR="00B23FE2" w:rsidRPr="00621568">
              <w:rPr>
                <w:lang w:val="pt-PT"/>
              </w:rPr>
              <w:instrText>PAGEREF _Toc12880 \h</w:instrText>
            </w:r>
            <w:r w:rsidR="00B23FE2" w:rsidRPr="00621568">
              <w:rPr>
                <w:lang w:val="pt-PT"/>
              </w:rPr>
            </w:r>
            <w:r w:rsidR="00B23FE2" w:rsidRPr="00621568">
              <w:rPr>
                <w:lang w:val="pt-PT"/>
              </w:rPr>
              <w:fldChar w:fldCharType="separate"/>
            </w:r>
            <w:r w:rsidR="00B23FE2" w:rsidRPr="00621568">
              <w:rPr>
                <w:lang w:val="pt-PT"/>
              </w:rPr>
              <w:t xml:space="preserve">9 </w:t>
            </w:r>
            <w:r w:rsidR="00B23FE2" w:rsidRPr="00621568">
              <w:rPr>
                <w:lang w:val="pt-PT"/>
              </w:rPr>
              <w:fldChar w:fldCharType="end"/>
            </w:r>
          </w:hyperlink>
        </w:p>
        <w:p w14:paraId="2C4BA8DC" w14:textId="77777777" w:rsidR="00542A20" w:rsidRPr="00621568" w:rsidRDefault="004B3505">
          <w:pPr>
            <w:pStyle w:val="TOC3"/>
            <w:tabs>
              <w:tab w:val="right" w:pos="9208"/>
            </w:tabs>
            <w:rPr>
              <w:lang w:val="pt-PT"/>
            </w:rPr>
          </w:pPr>
          <w:hyperlink w:anchor="_Toc12881">
            <w:r w:rsidR="00B23FE2" w:rsidRPr="00621568">
              <w:rPr>
                <w:lang w:val="pt-PT"/>
              </w:rPr>
              <w:t>4.2</w:t>
            </w:r>
            <w:r w:rsidR="00B23FE2" w:rsidRPr="00621568">
              <w:rPr>
                <w:sz w:val="23"/>
                <w:lang w:val="pt-PT"/>
              </w:rPr>
              <w:t xml:space="preserve">  </w:t>
            </w:r>
            <w:r w:rsidR="00B23FE2" w:rsidRPr="00621568">
              <w:rPr>
                <w:lang w:val="pt-PT"/>
              </w:rPr>
              <w:t>Assunções e Dependências</w:t>
            </w:r>
            <w:r w:rsidR="00B23FE2" w:rsidRPr="00621568">
              <w:rPr>
                <w:lang w:val="pt-PT"/>
              </w:rPr>
              <w:tab/>
            </w:r>
            <w:r w:rsidR="00B23FE2" w:rsidRPr="00621568">
              <w:rPr>
                <w:lang w:val="pt-PT"/>
              </w:rPr>
              <w:fldChar w:fldCharType="begin"/>
            </w:r>
            <w:r w:rsidR="00B23FE2" w:rsidRPr="00621568">
              <w:rPr>
                <w:lang w:val="pt-PT"/>
              </w:rPr>
              <w:instrText>PAGEREF _Toc12881 \h</w:instrText>
            </w:r>
            <w:r w:rsidR="00B23FE2" w:rsidRPr="00621568">
              <w:rPr>
                <w:lang w:val="pt-PT"/>
              </w:rPr>
            </w:r>
            <w:r w:rsidR="00B23FE2" w:rsidRPr="00621568">
              <w:rPr>
                <w:lang w:val="pt-PT"/>
              </w:rPr>
              <w:fldChar w:fldCharType="separate"/>
            </w:r>
            <w:r w:rsidR="00B23FE2" w:rsidRPr="00621568">
              <w:rPr>
                <w:lang w:val="pt-PT"/>
              </w:rPr>
              <w:t xml:space="preserve">9 </w:t>
            </w:r>
            <w:r w:rsidR="00B23FE2" w:rsidRPr="00621568">
              <w:rPr>
                <w:lang w:val="pt-PT"/>
              </w:rPr>
              <w:fldChar w:fldCharType="end"/>
            </w:r>
          </w:hyperlink>
        </w:p>
        <w:p w14:paraId="6D99CF91" w14:textId="77777777" w:rsidR="00542A20" w:rsidRPr="00621568" w:rsidRDefault="004B3505">
          <w:pPr>
            <w:pStyle w:val="TOC3"/>
            <w:tabs>
              <w:tab w:val="right" w:pos="9208"/>
            </w:tabs>
            <w:rPr>
              <w:lang w:val="pt-PT"/>
            </w:rPr>
          </w:pPr>
          <w:hyperlink w:anchor="_Toc12882">
            <w:r w:rsidR="00B23FE2" w:rsidRPr="00621568">
              <w:rPr>
                <w:lang w:val="pt-PT"/>
              </w:rPr>
              <w:t>4.3</w:t>
            </w:r>
            <w:r w:rsidR="00B23FE2" w:rsidRPr="00621568">
              <w:rPr>
                <w:sz w:val="23"/>
                <w:lang w:val="pt-PT"/>
              </w:rPr>
              <w:t xml:space="preserve">  </w:t>
            </w:r>
            <w:r w:rsidR="00B23FE2" w:rsidRPr="00621568">
              <w:rPr>
                <w:lang w:val="pt-PT"/>
              </w:rPr>
              <w:t>Custo e Preço</w:t>
            </w:r>
            <w:r w:rsidR="00B23FE2" w:rsidRPr="00621568">
              <w:rPr>
                <w:lang w:val="pt-PT"/>
              </w:rPr>
              <w:tab/>
            </w:r>
            <w:r w:rsidR="00B23FE2" w:rsidRPr="00621568">
              <w:rPr>
                <w:lang w:val="pt-PT"/>
              </w:rPr>
              <w:fldChar w:fldCharType="begin"/>
            </w:r>
            <w:r w:rsidR="00B23FE2" w:rsidRPr="00621568">
              <w:rPr>
                <w:lang w:val="pt-PT"/>
              </w:rPr>
              <w:instrText>PAGEREF _Toc12882 \h</w:instrText>
            </w:r>
            <w:r w:rsidR="00B23FE2" w:rsidRPr="00621568">
              <w:rPr>
                <w:lang w:val="pt-PT"/>
              </w:rPr>
            </w:r>
            <w:r w:rsidR="00B23FE2" w:rsidRPr="00621568">
              <w:rPr>
                <w:lang w:val="pt-PT"/>
              </w:rPr>
              <w:fldChar w:fldCharType="separate"/>
            </w:r>
            <w:r w:rsidR="00B23FE2" w:rsidRPr="00621568">
              <w:rPr>
                <w:lang w:val="pt-PT"/>
              </w:rPr>
              <w:t xml:space="preserve">9 </w:t>
            </w:r>
            <w:r w:rsidR="00B23FE2" w:rsidRPr="00621568">
              <w:rPr>
                <w:lang w:val="pt-PT"/>
              </w:rPr>
              <w:fldChar w:fldCharType="end"/>
            </w:r>
          </w:hyperlink>
        </w:p>
        <w:p w14:paraId="40BCF11A" w14:textId="77777777" w:rsidR="00542A20" w:rsidRPr="00621568" w:rsidRDefault="004B3505">
          <w:pPr>
            <w:pStyle w:val="TOC3"/>
            <w:tabs>
              <w:tab w:val="right" w:pos="9208"/>
            </w:tabs>
            <w:rPr>
              <w:lang w:val="pt-PT"/>
            </w:rPr>
          </w:pPr>
          <w:hyperlink w:anchor="_Toc12883">
            <w:r w:rsidR="00B23FE2" w:rsidRPr="00621568">
              <w:rPr>
                <w:lang w:val="pt-PT"/>
              </w:rPr>
              <w:t>4.4</w:t>
            </w:r>
            <w:r w:rsidR="00B23FE2" w:rsidRPr="00621568">
              <w:rPr>
                <w:sz w:val="23"/>
                <w:lang w:val="pt-PT"/>
              </w:rPr>
              <w:t xml:space="preserve">  </w:t>
            </w:r>
            <w:r w:rsidR="00B23FE2" w:rsidRPr="00621568">
              <w:rPr>
                <w:lang w:val="pt-PT"/>
              </w:rPr>
              <w:t>Licenciamento e Instalação</w:t>
            </w:r>
            <w:r w:rsidR="00B23FE2" w:rsidRPr="00621568">
              <w:rPr>
                <w:lang w:val="pt-PT"/>
              </w:rPr>
              <w:tab/>
            </w:r>
            <w:r w:rsidR="00B23FE2" w:rsidRPr="00621568">
              <w:rPr>
                <w:lang w:val="pt-PT"/>
              </w:rPr>
              <w:fldChar w:fldCharType="begin"/>
            </w:r>
            <w:r w:rsidR="00B23FE2" w:rsidRPr="00621568">
              <w:rPr>
                <w:lang w:val="pt-PT"/>
              </w:rPr>
              <w:instrText>PAGEREF _Toc12883 \h</w:instrText>
            </w:r>
            <w:r w:rsidR="00B23FE2" w:rsidRPr="00621568">
              <w:rPr>
                <w:lang w:val="pt-PT"/>
              </w:rPr>
            </w:r>
            <w:r w:rsidR="00B23FE2" w:rsidRPr="00621568">
              <w:rPr>
                <w:lang w:val="pt-PT"/>
              </w:rPr>
              <w:fldChar w:fldCharType="separate"/>
            </w:r>
            <w:r w:rsidR="00B23FE2" w:rsidRPr="00621568">
              <w:rPr>
                <w:lang w:val="pt-PT"/>
              </w:rPr>
              <w:t xml:space="preserve">9 </w:t>
            </w:r>
            <w:r w:rsidR="00B23FE2" w:rsidRPr="00621568">
              <w:rPr>
                <w:lang w:val="pt-PT"/>
              </w:rPr>
              <w:fldChar w:fldCharType="end"/>
            </w:r>
          </w:hyperlink>
        </w:p>
        <w:p w14:paraId="2B7A3D00" w14:textId="77777777" w:rsidR="00542A20" w:rsidRPr="00621568" w:rsidRDefault="004B3505">
          <w:pPr>
            <w:pStyle w:val="TOC1"/>
            <w:tabs>
              <w:tab w:val="right" w:pos="9208"/>
            </w:tabs>
            <w:rPr>
              <w:lang w:val="pt-PT"/>
            </w:rPr>
          </w:pPr>
          <w:hyperlink w:anchor="_Toc12884">
            <w:r w:rsidR="00B23FE2" w:rsidRPr="00621568">
              <w:rPr>
                <w:lang w:val="pt-PT"/>
              </w:rPr>
              <w:t>5.</w:t>
            </w:r>
            <w:r w:rsidR="00B23FE2" w:rsidRPr="00621568">
              <w:rPr>
                <w:sz w:val="23"/>
                <w:lang w:val="pt-PT"/>
              </w:rPr>
              <w:t xml:space="preserve">  </w:t>
            </w:r>
            <w:r w:rsidR="00B23FE2" w:rsidRPr="00621568">
              <w:rPr>
                <w:lang w:val="pt-PT"/>
              </w:rPr>
              <w:t>Restrições</w:t>
            </w:r>
            <w:r w:rsidR="00B23FE2" w:rsidRPr="00621568">
              <w:rPr>
                <w:lang w:val="pt-PT"/>
              </w:rPr>
              <w:tab/>
            </w:r>
            <w:r w:rsidR="00B23FE2" w:rsidRPr="00621568">
              <w:rPr>
                <w:lang w:val="pt-PT"/>
              </w:rPr>
              <w:fldChar w:fldCharType="begin"/>
            </w:r>
            <w:r w:rsidR="00B23FE2" w:rsidRPr="00621568">
              <w:rPr>
                <w:lang w:val="pt-PT"/>
              </w:rPr>
              <w:instrText>PAGEREF _Toc12884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0B82F894" w14:textId="77777777" w:rsidR="00542A20" w:rsidRPr="00621568" w:rsidRDefault="004B3505">
          <w:pPr>
            <w:pStyle w:val="TOC1"/>
            <w:tabs>
              <w:tab w:val="right" w:pos="9208"/>
            </w:tabs>
            <w:rPr>
              <w:lang w:val="pt-PT"/>
            </w:rPr>
          </w:pPr>
          <w:hyperlink w:anchor="_Toc12885">
            <w:r w:rsidR="00B23FE2" w:rsidRPr="00621568">
              <w:rPr>
                <w:lang w:val="pt-PT"/>
              </w:rPr>
              <w:t>6.</w:t>
            </w:r>
            <w:r w:rsidR="00B23FE2" w:rsidRPr="00621568">
              <w:rPr>
                <w:sz w:val="23"/>
                <w:lang w:val="pt-PT"/>
              </w:rPr>
              <w:t xml:space="preserve">  </w:t>
            </w:r>
            <w:r w:rsidR="00B23FE2" w:rsidRPr="00621568">
              <w:rPr>
                <w:lang w:val="pt-PT"/>
              </w:rPr>
              <w:t>Níveis de Qualidade</w:t>
            </w:r>
            <w:r w:rsidR="00B23FE2" w:rsidRPr="00621568">
              <w:rPr>
                <w:lang w:val="pt-PT"/>
              </w:rPr>
              <w:tab/>
            </w:r>
            <w:r w:rsidR="00B23FE2" w:rsidRPr="00621568">
              <w:rPr>
                <w:lang w:val="pt-PT"/>
              </w:rPr>
              <w:fldChar w:fldCharType="begin"/>
            </w:r>
            <w:r w:rsidR="00B23FE2" w:rsidRPr="00621568">
              <w:rPr>
                <w:lang w:val="pt-PT"/>
              </w:rPr>
              <w:instrText>PAGEREF _Toc12885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3A86F57F" w14:textId="77777777" w:rsidR="00542A20" w:rsidRPr="00621568" w:rsidRDefault="004B3505">
          <w:pPr>
            <w:pStyle w:val="TOC1"/>
            <w:tabs>
              <w:tab w:val="right" w:pos="9208"/>
            </w:tabs>
            <w:rPr>
              <w:lang w:val="pt-PT"/>
            </w:rPr>
          </w:pPr>
          <w:hyperlink w:anchor="_Toc12886">
            <w:r w:rsidR="00B23FE2" w:rsidRPr="00621568">
              <w:rPr>
                <w:lang w:val="pt-PT"/>
              </w:rPr>
              <w:t>7.</w:t>
            </w:r>
            <w:r w:rsidR="00B23FE2" w:rsidRPr="00621568">
              <w:rPr>
                <w:sz w:val="23"/>
                <w:lang w:val="pt-PT"/>
              </w:rPr>
              <w:t xml:space="preserve">  </w:t>
            </w:r>
            <w:r w:rsidR="00B23FE2" w:rsidRPr="00621568">
              <w:rPr>
                <w:lang w:val="pt-PT"/>
              </w:rPr>
              <w:t>Precedências e Prioridades</w:t>
            </w:r>
            <w:r w:rsidR="00B23FE2" w:rsidRPr="00621568">
              <w:rPr>
                <w:lang w:val="pt-PT"/>
              </w:rPr>
              <w:tab/>
            </w:r>
            <w:r w:rsidR="00B23FE2" w:rsidRPr="00621568">
              <w:rPr>
                <w:lang w:val="pt-PT"/>
              </w:rPr>
              <w:fldChar w:fldCharType="begin"/>
            </w:r>
            <w:r w:rsidR="00B23FE2" w:rsidRPr="00621568">
              <w:rPr>
                <w:lang w:val="pt-PT"/>
              </w:rPr>
              <w:instrText>PAGEREF _Toc12886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6684D7A9" w14:textId="77777777" w:rsidR="00542A20" w:rsidRPr="00621568" w:rsidRDefault="004B3505">
          <w:pPr>
            <w:pStyle w:val="TOC1"/>
            <w:tabs>
              <w:tab w:val="right" w:pos="9208"/>
            </w:tabs>
            <w:rPr>
              <w:lang w:val="pt-PT"/>
            </w:rPr>
          </w:pPr>
          <w:hyperlink w:anchor="_Toc12887">
            <w:r w:rsidR="00B23FE2" w:rsidRPr="00621568">
              <w:rPr>
                <w:lang w:val="pt-PT"/>
              </w:rPr>
              <w:t>8.</w:t>
            </w:r>
            <w:r w:rsidR="00B23FE2" w:rsidRPr="00621568">
              <w:rPr>
                <w:sz w:val="23"/>
                <w:lang w:val="pt-PT"/>
              </w:rPr>
              <w:t xml:space="preserve">  </w:t>
            </w:r>
            <w:r w:rsidR="00B23FE2" w:rsidRPr="00621568">
              <w:rPr>
                <w:lang w:val="pt-PT"/>
              </w:rPr>
              <w:t>Outros Requisitos Aplicáveis</w:t>
            </w:r>
            <w:r w:rsidR="00B23FE2" w:rsidRPr="00621568">
              <w:rPr>
                <w:lang w:val="pt-PT"/>
              </w:rPr>
              <w:tab/>
            </w:r>
            <w:r w:rsidR="00B23FE2" w:rsidRPr="00621568">
              <w:rPr>
                <w:lang w:val="pt-PT"/>
              </w:rPr>
              <w:fldChar w:fldCharType="begin"/>
            </w:r>
            <w:r w:rsidR="00B23FE2" w:rsidRPr="00621568">
              <w:rPr>
                <w:lang w:val="pt-PT"/>
              </w:rPr>
              <w:instrText>PAGEREF _Toc12887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11525606" w14:textId="77777777" w:rsidR="00542A20" w:rsidRPr="00621568" w:rsidRDefault="004B3505">
          <w:pPr>
            <w:pStyle w:val="TOC3"/>
            <w:tabs>
              <w:tab w:val="right" w:pos="9208"/>
            </w:tabs>
            <w:rPr>
              <w:lang w:val="pt-PT"/>
            </w:rPr>
          </w:pPr>
          <w:hyperlink w:anchor="_Toc12888">
            <w:r w:rsidR="00B23FE2" w:rsidRPr="00621568">
              <w:rPr>
                <w:lang w:val="pt-PT"/>
              </w:rPr>
              <w:t>8.1</w:t>
            </w:r>
            <w:r w:rsidR="00B23FE2" w:rsidRPr="00621568">
              <w:rPr>
                <w:sz w:val="23"/>
                <w:lang w:val="pt-PT"/>
              </w:rPr>
              <w:t xml:space="preserve">  </w:t>
            </w:r>
            <w:r w:rsidR="00B23FE2" w:rsidRPr="00621568">
              <w:rPr>
                <w:lang w:val="pt-PT"/>
              </w:rPr>
              <w:t>Normas e Regulamentos</w:t>
            </w:r>
            <w:r w:rsidR="00B23FE2" w:rsidRPr="00621568">
              <w:rPr>
                <w:lang w:val="pt-PT"/>
              </w:rPr>
              <w:tab/>
            </w:r>
            <w:r w:rsidR="00B23FE2" w:rsidRPr="00621568">
              <w:rPr>
                <w:lang w:val="pt-PT"/>
              </w:rPr>
              <w:fldChar w:fldCharType="begin"/>
            </w:r>
            <w:r w:rsidR="00B23FE2" w:rsidRPr="00621568">
              <w:rPr>
                <w:lang w:val="pt-PT"/>
              </w:rPr>
              <w:instrText>PAGEREF _Toc12888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1EBADFAD" w14:textId="77777777" w:rsidR="00542A20" w:rsidRPr="00621568" w:rsidRDefault="004B3505">
          <w:pPr>
            <w:pStyle w:val="TOC3"/>
            <w:tabs>
              <w:tab w:val="right" w:pos="9208"/>
            </w:tabs>
            <w:rPr>
              <w:lang w:val="pt-PT"/>
            </w:rPr>
          </w:pPr>
          <w:hyperlink w:anchor="_Toc12889">
            <w:r w:rsidR="00B23FE2" w:rsidRPr="00621568">
              <w:rPr>
                <w:lang w:val="pt-PT"/>
              </w:rPr>
              <w:t>8.2</w:t>
            </w:r>
            <w:r w:rsidR="00B23FE2" w:rsidRPr="00621568">
              <w:rPr>
                <w:sz w:val="23"/>
                <w:lang w:val="pt-PT"/>
              </w:rPr>
              <w:t xml:space="preserve">  </w:t>
            </w:r>
            <w:r w:rsidR="00B23FE2" w:rsidRPr="00621568">
              <w:rPr>
                <w:lang w:val="pt-PT"/>
              </w:rPr>
              <w:t>Requisitos de Sistema</w:t>
            </w:r>
            <w:r w:rsidR="00B23FE2" w:rsidRPr="00621568">
              <w:rPr>
                <w:lang w:val="pt-PT"/>
              </w:rPr>
              <w:tab/>
            </w:r>
            <w:r w:rsidR="00B23FE2" w:rsidRPr="00621568">
              <w:rPr>
                <w:lang w:val="pt-PT"/>
              </w:rPr>
              <w:fldChar w:fldCharType="begin"/>
            </w:r>
            <w:r w:rsidR="00B23FE2" w:rsidRPr="00621568">
              <w:rPr>
                <w:lang w:val="pt-PT"/>
              </w:rPr>
              <w:instrText>PAGEREF _Toc12889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0223ABDF" w14:textId="77777777" w:rsidR="00542A20" w:rsidRPr="00621568" w:rsidRDefault="004B3505">
          <w:pPr>
            <w:pStyle w:val="TOC3"/>
            <w:tabs>
              <w:tab w:val="right" w:pos="9208"/>
            </w:tabs>
            <w:rPr>
              <w:lang w:val="pt-PT"/>
            </w:rPr>
          </w:pPr>
          <w:hyperlink w:anchor="_Toc12890">
            <w:r w:rsidR="00B23FE2" w:rsidRPr="00621568">
              <w:rPr>
                <w:lang w:val="pt-PT"/>
              </w:rPr>
              <w:t>8.3</w:t>
            </w:r>
            <w:r w:rsidR="00B23FE2" w:rsidRPr="00621568">
              <w:rPr>
                <w:sz w:val="23"/>
                <w:lang w:val="pt-PT"/>
              </w:rPr>
              <w:t xml:space="preserve">  </w:t>
            </w:r>
            <w:r w:rsidR="00B23FE2" w:rsidRPr="00621568">
              <w:rPr>
                <w:lang w:val="pt-PT"/>
              </w:rPr>
              <w:t>Requisitos de Desempenho</w:t>
            </w:r>
            <w:r w:rsidR="00B23FE2" w:rsidRPr="00621568">
              <w:rPr>
                <w:lang w:val="pt-PT"/>
              </w:rPr>
              <w:tab/>
            </w:r>
            <w:r w:rsidR="00B23FE2" w:rsidRPr="00621568">
              <w:rPr>
                <w:lang w:val="pt-PT"/>
              </w:rPr>
              <w:fldChar w:fldCharType="begin"/>
            </w:r>
            <w:r w:rsidR="00B23FE2" w:rsidRPr="00621568">
              <w:rPr>
                <w:lang w:val="pt-PT"/>
              </w:rPr>
              <w:instrText>PAGEREF _Toc12890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2D852A15" w14:textId="77777777" w:rsidR="00542A20" w:rsidRPr="00621568" w:rsidRDefault="004B3505">
          <w:pPr>
            <w:pStyle w:val="TOC3"/>
            <w:tabs>
              <w:tab w:val="right" w:pos="9208"/>
            </w:tabs>
            <w:rPr>
              <w:lang w:val="pt-PT"/>
            </w:rPr>
          </w:pPr>
          <w:hyperlink w:anchor="_Toc12891">
            <w:r w:rsidR="00B23FE2" w:rsidRPr="00621568">
              <w:rPr>
                <w:lang w:val="pt-PT"/>
              </w:rPr>
              <w:t>8.4</w:t>
            </w:r>
            <w:r w:rsidR="00B23FE2" w:rsidRPr="00621568">
              <w:rPr>
                <w:sz w:val="23"/>
                <w:lang w:val="pt-PT"/>
              </w:rPr>
              <w:t xml:space="preserve">  </w:t>
            </w:r>
            <w:r w:rsidR="00B23FE2" w:rsidRPr="00621568">
              <w:rPr>
                <w:lang w:val="pt-PT"/>
              </w:rPr>
              <w:t>Requisitos Ambientais</w:t>
            </w:r>
            <w:r w:rsidR="00B23FE2" w:rsidRPr="00621568">
              <w:rPr>
                <w:lang w:val="pt-PT"/>
              </w:rPr>
              <w:tab/>
            </w:r>
            <w:r w:rsidR="00B23FE2" w:rsidRPr="00621568">
              <w:rPr>
                <w:lang w:val="pt-PT"/>
              </w:rPr>
              <w:fldChar w:fldCharType="begin"/>
            </w:r>
            <w:r w:rsidR="00B23FE2" w:rsidRPr="00621568">
              <w:rPr>
                <w:lang w:val="pt-PT"/>
              </w:rPr>
              <w:instrText>PAGEREF _Toc12891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68AC3794" w14:textId="77777777" w:rsidR="00542A20" w:rsidRPr="00621568" w:rsidRDefault="004B3505">
          <w:pPr>
            <w:pStyle w:val="TOC1"/>
            <w:tabs>
              <w:tab w:val="right" w:pos="9208"/>
            </w:tabs>
            <w:rPr>
              <w:lang w:val="pt-PT"/>
            </w:rPr>
          </w:pPr>
          <w:hyperlink w:anchor="_Toc12892">
            <w:r w:rsidR="00B23FE2" w:rsidRPr="00621568">
              <w:rPr>
                <w:lang w:val="pt-PT"/>
              </w:rPr>
              <w:t>9.</w:t>
            </w:r>
            <w:r w:rsidR="00B23FE2" w:rsidRPr="00621568">
              <w:rPr>
                <w:sz w:val="23"/>
                <w:lang w:val="pt-PT"/>
              </w:rPr>
              <w:t xml:space="preserve">  </w:t>
            </w:r>
            <w:r w:rsidR="00B23FE2" w:rsidRPr="00621568">
              <w:rPr>
                <w:lang w:val="pt-PT"/>
              </w:rPr>
              <w:t>Requisitos de Documentação</w:t>
            </w:r>
            <w:r w:rsidR="00B23FE2" w:rsidRPr="00621568">
              <w:rPr>
                <w:lang w:val="pt-PT"/>
              </w:rPr>
              <w:tab/>
            </w:r>
            <w:r w:rsidR="00B23FE2" w:rsidRPr="00621568">
              <w:rPr>
                <w:lang w:val="pt-PT"/>
              </w:rPr>
              <w:fldChar w:fldCharType="begin"/>
            </w:r>
            <w:r w:rsidR="00B23FE2" w:rsidRPr="00621568">
              <w:rPr>
                <w:lang w:val="pt-PT"/>
              </w:rPr>
              <w:instrText>PAGEREF _Toc12892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31DD1257" w14:textId="77777777" w:rsidR="00542A20" w:rsidRPr="00621568" w:rsidRDefault="004B3505">
          <w:pPr>
            <w:pStyle w:val="TOC3"/>
            <w:tabs>
              <w:tab w:val="right" w:pos="9208"/>
            </w:tabs>
            <w:rPr>
              <w:lang w:val="pt-PT"/>
            </w:rPr>
          </w:pPr>
          <w:hyperlink w:anchor="_Toc12893">
            <w:r w:rsidR="00B23FE2" w:rsidRPr="00621568">
              <w:rPr>
                <w:lang w:val="pt-PT"/>
              </w:rPr>
              <w:t>9.1</w:t>
            </w:r>
            <w:r w:rsidR="00B23FE2" w:rsidRPr="00621568">
              <w:rPr>
                <w:sz w:val="23"/>
                <w:lang w:val="pt-PT"/>
              </w:rPr>
              <w:t xml:space="preserve">  </w:t>
            </w:r>
            <w:r w:rsidR="00B23FE2" w:rsidRPr="00621568">
              <w:rPr>
                <w:lang w:val="pt-PT"/>
              </w:rPr>
              <w:t>Manual de Utilização</w:t>
            </w:r>
            <w:r w:rsidR="00B23FE2" w:rsidRPr="00621568">
              <w:rPr>
                <w:lang w:val="pt-PT"/>
              </w:rPr>
              <w:tab/>
            </w:r>
            <w:r w:rsidR="00B23FE2" w:rsidRPr="00621568">
              <w:rPr>
                <w:lang w:val="pt-PT"/>
              </w:rPr>
              <w:fldChar w:fldCharType="begin"/>
            </w:r>
            <w:r w:rsidR="00B23FE2" w:rsidRPr="00621568">
              <w:rPr>
                <w:lang w:val="pt-PT"/>
              </w:rPr>
              <w:instrText>PAGEREF _Toc12893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09156AD3" w14:textId="77777777" w:rsidR="00542A20" w:rsidRPr="00621568" w:rsidRDefault="004B3505">
          <w:pPr>
            <w:pStyle w:val="TOC3"/>
            <w:tabs>
              <w:tab w:val="right" w:pos="9208"/>
            </w:tabs>
            <w:rPr>
              <w:lang w:val="pt-PT"/>
            </w:rPr>
          </w:pPr>
          <w:hyperlink w:anchor="_Toc12894">
            <w:r w:rsidR="00B23FE2" w:rsidRPr="00621568">
              <w:rPr>
                <w:lang w:val="pt-PT"/>
              </w:rPr>
              <w:t>9.2</w:t>
            </w:r>
            <w:r w:rsidR="00B23FE2" w:rsidRPr="00621568">
              <w:rPr>
                <w:sz w:val="23"/>
                <w:lang w:val="pt-PT"/>
              </w:rPr>
              <w:t xml:space="preserve">  </w:t>
            </w:r>
            <w:r w:rsidR="00B23FE2" w:rsidRPr="00621568">
              <w:rPr>
                <w:lang w:val="pt-PT"/>
              </w:rPr>
              <w:t xml:space="preserve">Ajuda </w:t>
            </w:r>
            <w:r w:rsidR="00B23FE2" w:rsidRPr="00621568">
              <w:rPr>
                <w:i/>
                <w:lang w:val="pt-PT"/>
              </w:rPr>
              <w:t>Online</w:t>
            </w:r>
            <w:r w:rsidR="00B23FE2" w:rsidRPr="00621568">
              <w:rPr>
                <w:lang w:val="pt-PT"/>
              </w:rPr>
              <w:tab/>
            </w:r>
            <w:r w:rsidR="00B23FE2" w:rsidRPr="00621568">
              <w:rPr>
                <w:lang w:val="pt-PT"/>
              </w:rPr>
              <w:fldChar w:fldCharType="begin"/>
            </w:r>
            <w:r w:rsidR="00B23FE2" w:rsidRPr="00621568">
              <w:rPr>
                <w:lang w:val="pt-PT"/>
              </w:rPr>
              <w:instrText>PAGEREF _Toc12894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15AFE49D" w14:textId="77777777" w:rsidR="00542A20" w:rsidRPr="00621568" w:rsidRDefault="004B3505">
          <w:pPr>
            <w:pStyle w:val="TOC3"/>
            <w:tabs>
              <w:tab w:val="right" w:pos="9208"/>
            </w:tabs>
            <w:rPr>
              <w:lang w:val="pt-PT"/>
            </w:rPr>
          </w:pPr>
          <w:hyperlink w:anchor="_Toc12895">
            <w:r w:rsidR="00B23FE2" w:rsidRPr="00621568">
              <w:rPr>
                <w:lang w:val="pt-PT"/>
              </w:rPr>
              <w:t>9.3</w:t>
            </w:r>
            <w:r w:rsidR="00B23FE2" w:rsidRPr="00621568">
              <w:rPr>
                <w:sz w:val="23"/>
                <w:lang w:val="pt-PT"/>
              </w:rPr>
              <w:t xml:space="preserve">  </w:t>
            </w:r>
            <w:r w:rsidR="00B23FE2" w:rsidRPr="00621568">
              <w:rPr>
                <w:lang w:val="pt-PT"/>
              </w:rPr>
              <w:t>Guias de Instalação e Configuração</w:t>
            </w:r>
            <w:r w:rsidR="00B23FE2" w:rsidRPr="00621568">
              <w:rPr>
                <w:lang w:val="pt-PT"/>
              </w:rPr>
              <w:tab/>
            </w:r>
            <w:r w:rsidR="00B23FE2" w:rsidRPr="00621568">
              <w:rPr>
                <w:lang w:val="pt-PT"/>
              </w:rPr>
              <w:fldChar w:fldCharType="begin"/>
            </w:r>
            <w:r w:rsidR="00B23FE2" w:rsidRPr="00621568">
              <w:rPr>
                <w:lang w:val="pt-PT"/>
              </w:rPr>
              <w:instrText>PAGEREF _Toc12895 \h</w:instrText>
            </w:r>
            <w:r w:rsidR="00B23FE2" w:rsidRPr="00621568">
              <w:rPr>
                <w:lang w:val="pt-PT"/>
              </w:rPr>
            </w:r>
            <w:r w:rsidR="00B23FE2" w:rsidRPr="00621568">
              <w:rPr>
                <w:lang w:val="pt-PT"/>
              </w:rPr>
              <w:fldChar w:fldCharType="separate"/>
            </w:r>
            <w:r w:rsidR="00B23FE2" w:rsidRPr="00621568">
              <w:rPr>
                <w:lang w:val="pt-PT"/>
              </w:rPr>
              <w:t xml:space="preserve">10 </w:t>
            </w:r>
            <w:r w:rsidR="00B23FE2" w:rsidRPr="00621568">
              <w:rPr>
                <w:lang w:val="pt-PT"/>
              </w:rPr>
              <w:fldChar w:fldCharType="end"/>
            </w:r>
          </w:hyperlink>
        </w:p>
        <w:p w14:paraId="17E22B36" w14:textId="77777777" w:rsidR="00542A20" w:rsidRPr="00621568" w:rsidRDefault="004B3505">
          <w:pPr>
            <w:pStyle w:val="TOC3"/>
            <w:tabs>
              <w:tab w:val="right" w:pos="9208"/>
            </w:tabs>
            <w:rPr>
              <w:lang w:val="pt-PT"/>
            </w:rPr>
          </w:pPr>
          <w:hyperlink w:anchor="_Toc12896">
            <w:r w:rsidR="00B23FE2" w:rsidRPr="00621568">
              <w:rPr>
                <w:lang w:val="pt-PT"/>
              </w:rPr>
              <w:t>9.4</w:t>
            </w:r>
            <w:r w:rsidR="00B23FE2" w:rsidRPr="00621568">
              <w:rPr>
                <w:sz w:val="23"/>
                <w:lang w:val="pt-PT"/>
              </w:rPr>
              <w:t xml:space="preserve">  </w:t>
            </w:r>
            <w:r w:rsidR="00B23FE2" w:rsidRPr="00621568">
              <w:rPr>
                <w:lang w:val="pt-PT"/>
              </w:rPr>
              <w:t>Embalagem e Etiquetagem</w:t>
            </w:r>
            <w:r w:rsidR="00B23FE2" w:rsidRPr="00621568">
              <w:rPr>
                <w:lang w:val="pt-PT"/>
              </w:rPr>
              <w:tab/>
            </w:r>
            <w:r w:rsidR="00B23FE2" w:rsidRPr="00621568">
              <w:rPr>
                <w:lang w:val="pt-PT"/>
              </w:rPr>
              <w:fldChar w:fldCharType="begin"/>
            </w:r>
            <w:r w:rsidR="00B23FE2" w:rsidRPr="00621568">
              <w:rPr>
                <w:lang w:val="pt-PT"/>
              </w:rPr>
              <w:instrText>PAGEREF _Toc12896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5AA077BB" w14:textId="77777777" w:rsidR="00542A20" w:rsidRPr="00621568" w:rsidRDefault="004B3505">
          <w:pPr>
            <w:pStyle w:val="TOC1"/>
            <w:tabs>
              <w:tab w:val="right" w:pos="9208"/>
            </w:tabs>
            <w:rPr>
              <w:lang w:val="pt-PT"/>
            </w:rPr>
          </w:pPr>
          <w:hyperlink w:anchor="_Toc12897">
            <w:r w:rsidR="00B23FE2" w:rsidRPr="00621568">
              <w:rPr>
                <w:lang w:val="pt-PT"/>
              </w:rPr>
              <w:t>10.</w:t>
            </w:r>
            <w:r w:rsidR="00B23FE2" w:rsidRPr="00621568">
              <w:rPr>
                <w:sz w:val="23"/>
                <w:lang w:val="pt-PT"/>
              </w:rPr>
              <w:t xml:space="preserve"> </w:t>
            </w:r>
            <w:r w:rsidR="00B23FE2" w:rsidRPr="00621568">
              <w:rPr>
                <w:lang w:val="pt-PT"/>
              </w:rPr>
              <w:t>Estado e Detalhe de Tarefas</w:t>
            </w:r>
            <w:r w:rsidR="00B23FE2" w:rsidRPr="00621568">
              <w:rPr>
                <w:lang w:val="pt-PT"/>
              </w:rPr>
              <w:tab/>
            </w:r>
            <w:r w:rsidR="00B23FE2" w:rsidRPr="00621568">
              <w:rPr>
                <w:lang w:val="pt-PT"/>
              </w:rPr>
              <w:fldChar w:fldCharType="begin"/>
            </w:r>
            <w:r w:rsidR="00B23FE2" w:rsidRPr="00621568">
              <w:rPr>
                <w:lang w:val="pt-PT"/>
              </w:rPr>
              <w:instrText>PAGEREF _Toc12897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591E14DA" w14:textId="77777777" w:rsidR="00542A20" w:rsidRPr="00621568" w:rsidRDefault="004B3505">
          <w:pPr>
            <w:pStyle w:val="TOC3"/>
            <w:tabs>
              <w:tab w:val="right" w:pos="9208"/>
            </w:tabs>
            <w:rPr>
              <w:lang w:val="pt-PT"/>
            </w:rPr>
          </w:pPr>
          <w:hyperlink w:anchor="_Toc12898">
            <w:r w:rsidR="00B23FE2" w:rsidRPr="00621568">
              <w:rPr>
                <w:lang w:val="pt-PT"/>
              </w:rPr>
              <w:t>10.1</w:t>
            </w:r>
            <w:r w:rsidR="00B23FE2" w:rsidRPr="00621568">
              <w:rPr>
                <w:sz w:val="23"/>
                <w:lang w:val="pt-PT"/>
              </w:rPr>
              <w:t xml:space="preserve">  </w:t>
            </w:r>
            <w:r w:rsidR="00B23FE2" w:rsidRPr="00621568">
              <w:rPr>
                <w:lang w:val="pt-PT"/>
              </w:rPr>
              <w:t>Estado</w:t>
            </w:r>
            <w:r w:rsidR="00B23FE2" w:rsidRPr="00621568">
              <w:rPr>
                <w:lang w:val="pt-PT"/>
              </w:rPr>
              <w:tab/>
            </w:r>
            <w:r w:rsidR="00B23FE2" w:rsidRPr="00621568">
              <w:rPr>
                <w:lang w:val="pt-PT"/>
              </w:rPr>
              <w:fldChar w:fldCharType="begin"/>
            </w:r>
            <w:r w:rsidR="00B23FE2" w:rsidRPr="00621568">
              <w:rPr>
                <w:lang w:val="pt-PT"/>
              </w:rPr>
              <w:instrText>PAGEREF _Toc12898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7212D9D1" w14:textId="77777777" w:rsidR="00542A20" w:rsidRPr="00621568" w:rsidRDefault="004B3505">
          <w:pPr>
            <w:pStyle w:val="TOC3"/>
            <w:tabs>
              <w:tab w:val="right" w:pos="9208"/>
            </w:tabs>
            <w:rPr>
              <w:lang w:val="pt-PT"/>
            </w:rPr>
          </w:pPr>
          <w:hyperlink w:anchor="_Toc12899">
            <w:r w:rsidR="00B23FE2" w:rsidRPr="00621568">
              <w:rPr>
                <w:lang w:val="pt-PT"/>
              </w:rPr>
              <w:t>10.2</w:t>
            </w:r>
            <w:r w:rsidR="00B23FE2" w:rsidRPr="00621568">
              <w:rPr>
                <w:sz w:val="23"/>
                <w:lang w:val="pt-PT"/>
              </w:rPr>
              <w:t xml:space="preserve"> </w:t>
            </w:r>
            <w:r w:rsidR="00B23FE2" w:rsidRPr="00621568">
              <w:rPr>
                <w:lang w:val="pt-PT"/>
              </w:rPr>
              <w:t>Benefícios</w:t>
            </w:r>
            <w:r w:rsidR="00B23FE2" w:rsidRPr="00621568">
              <w:rPr>
                <w:lang w:val="pt-PT"/>
              </w:rPr>
              <w:tab/>
            </w:r>
            <w:r w:rsidR="00B23FE2" w:rsidRPr="00621568">
              <w:rPr>
                <w:lang w:val="pt-PT"/>
              </w:rPr>
              <w:fldChar w:fldCharType="begin"/>
            </w:r>
            <w:r w:rsidR="00B23FE2" w:rsidRPr="00621568">
              <w:rPr>
                <w:lang w:val="pt-PT"/>
              </w:rPr>
              <w:instrText>PAGEREF _Toc12899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583B12F9" w14:textId="77777777" w:rsidR="00542A20" w:rsidRPr="00621568" w:rsidRDefault="004B3505">
          <w:pPr>
            <w:pStyle w:val="TOC3"/>
            <w:tabs>
              <w:tab w:val="right" w:pos="9208"/>
            </w:tabs>
            <w:rPr>
              <w:lang w:val="pt-PT"/>
            </w:rPr>
          </w:pPr>
          <w:hyperlink w:anchor="_Toc12900">
            <w:r w:rsidR="00B23FE2" w:rsidRPr="00621568">
              <w:rPr>
                <w:lang w:val="pt-PT"/>
              </w:rPr>
              <w:t>10.3</w:t>
            </w:r>
            <w:r w:rsidR="00B23FE2" w:rsidRPr="00621568">
              <w:rPr>
                <w:sz w:val="23"/>
                <w:lang w:val="pt-PT"/>
              </w:rPr>
              <w:t xml:space="preserve"> </w:t>
            </w:r>
            <w:r w:rsidR="00B23FE2" w:rsidRPr="00621568">
              <w:rPr>
                <w:lang w:val="pt-PT"/>
              </w:rPr>
              <w:t>Esforço</w:t>
            </w:r>
            <w:r w:rsidR="00B23FE2" w:rsidRPr="00621568">
              <w:rPr>
                <w:lang w:val="pt-PT"/>
              </w:rPr>
              <w:tab/>
            </w:r>
            <w:r w:rsidR="00B23FE2" w:rsidRPr="00621568">
              <w:rPr>
                <w:lang w:val="pt-PT"/>
              </w:rPr>
              <w:fldChar w:fldCharType="begin"/>
            </w:r>
            <w:r w:rsidR="00B23FE2" w:rsidRPr="00621568">
              <w:rPr>
                <w:lang w:val="pt-PT"/>
              </w:rPr>
              <w:instrText>PAGEREF _Toc12900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6D53B199" w14:textId="77777777" w:rsidR="00542A20" w:rsidRPr="00621568" w:rsidRDefault="004B3505">
          <w:pPr>
            <w:pStyle w:val="TOC3"/>
            <w:tabs>
              <w:tab w:val="right" w:pos="9208"/>
            </w:tabs>
            <w:rPr>
              <w:lang w:val="pt-PT"/>
            </w:rPr>
          </w:pPr>
          <w:hyperlink w:anchor="_Toc12901">
            <w:r w:rsidR="00B23FE2" w:rsidRPr="00621568">
              <w:rPr>
                <w:lang w:val="pt-PT"/>
              </w:rPr>
              <w:t>10.4</w:t>
            </w:r>
            <w:r w:rsidR="00B23FE2" w:rsidRPr="00621568">
              <w:rPr>
                <w:sz w:val="23"/>
                <w:lang w:val="pt-PT"/>
              </w:rPr>
              <w:t xml:space="preserve">  </w:t>
            </w:r>
            <w:r w:rsidR="00B23FE2" w:rsidRPr="00621568">
              <w:rPr>
                <w:lang w:val="pt-PT"/>
              </w:rPr>
              <w:t>Risco</w:t>
            </w:r>
            <w:r w:rsidR="00B23FE2" w:rsidRPr="00621568">
              <w:rPr>
                <w:lang w:val="pt-PT"/>
              </w:rPr>
              <w:tab/>
            </w:r>
            <w:r w:rsidR="00B23FE2" w:rsidRPr="00621568">
              <w:rPr>
                <w:lang w:val="pt-PT"/>
              </w:rPr>
              <w:fldChar w:fldCharType="begin"/>
            </w:r>
            <w:r w:rsidR="00B23FE2" w:rsidRPr="00621568">
              <w:rPr>
                <w:lang w:val="pt-PT"/>
              </w:rPr>
              <w:instrText>PAGEREF _Toc12901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3ED11DF0" w14:textId="77777777" w:rsidR="00542A20" w:rsidRPr="00621568" w:rsidRDefault="004B3505">
          <w:pPr>
            <w:pStyle w:val="TOC3"/>
            <w:tabs>
              <w:tab w:val="right" w:pos="9208"/>
            </w:tabs>
            <w:rPr>
              <w:lang w:val="pt-PT"/>
            </w:rPr>
          </w:pPr>
          <w:hyperlink w:anchor="_Toc12902">
            <w:r w:rsidR="00B23FE2" w:rsidRPr="00621568">
              <w:rPr>
                <w:lang w:val="pt-PT"/>
              </w:rPr>
              <w:t>10.5</w:t>
            </w:r>
            <w:r w:rsidR="00B23FE2" w:rsidRPr="00621568">
              <w:rPr>
                <w:sz w:val="23"/>
                <w:lang w:val="pt-PT"/>
              </w:rPr>
              <w:t xml:space="preserve">  </w:t>
            </w:r>
            <w:r w:rsidR="00B23FE2" w:rsidRPr="00621568">
              <w:rPr>
                <w:lang w:val="pt-PT"/>
              </w:rPr>
              <w:t>Estabilidade</w:t>
            </w:r>
            <w:r w:rsidR="00B23FE2" w:rsidRPr="00621568">
              <w:rPr>
                <w:lang w:val="pt-PT"/>
              </w:rPr>
              <w:tab/>
            </w:r>
            <w:r w:rsidR="00B23FE2" w:rsidRPr="00621568">
              <w:rPr>
                <w:lang w:val="pt-PT"/>
              </w:rPr>
              <w:fldChar w:fldCharType="begin"/>
            </w:r>
            <w:r w:rsidR="00B23FE2" w:rsidRPr="00621568">
              <w:rPr>
                <w:lang w:val="pt-PT"/>
              </w:rPr>
              <w:instrText>PAGEREF _Toc12902 \h</w:instrText>
            </w:r>
            <w:r w:rsidR="00B23FE2" w:rsidRPr="00621568">
              <w:rPr>
                <w:lang w:val="pt-PT"/>
              </w:rPr>
            </w:r>
            <w:r w:rsidR="00B23FE2" w:rsidRPr="00621568">
              <w:rPr>
                <w:lang w:val="pt-PT"/>
              </w:rPr>
              <w:fldChar w:fldCharType="separate"/>
            </w:r>
            <w:r w:rsidR="00B23FE2" w:rsidRPr="00621568">
              <w:rPr>
                <w:lang w:val="pt-PT"/>
              </w:rPr>
              <w:t xml:space="preserve">11 </w:t>
            </w:r>
            <w:r w:rsidR="00B23FE2" w:rsidRPr="00621568">
              <w:rPr>
                <w:lang w:val="pt-PT"/>
              </w:rPr>
              <w:fldChar w:fldCharType="end"/>
            </w:r>
          </w:hyperlink>
        </w:p>
        <w:p w14:paraId="777654A1" w14:textId="77777777" w:rsidR="00542A20" w:rsidRPr="00621568" w:rsidRDefault="004B3505">
          <w:pPr>
            <w:pStyle w:val="TOC2"/>
            <w:tabs>
              <w:tab w:val="right" w:pos="9208"/>
            </w:tabs>
            <w:rPr>
              <w:lang w:val="pt-PT"/>
            </w:rPr>
          </w:pPr>
          <w:hyperlink w:anchor="_Toc12903">
            <w:r w:rsidR="00B23FE2" w:rsidRPr="00621568">
              <w:rPr>
                <w:rFonts w:ascii="Times New Roman" w:eastAsia="Times New Roman" w:hAnsi="Times New Roman" w:cs="Times New Roman"/>
                <w:sz w:val="19"/>
                <w:lang w:val="pt-PT"/>
              </w:rPr>
              <w:t>10.6</w:t>
            </w:r>
            <w:r w:rsidR="00B23FE2" w:rsidRPr="00621568">
              <w:rPr>
                <w:rFonts w:ascii="Times New Roman" w:eastAsia="Times New Roman" w:hAnsi="Times New Roman" w:cs="Times New Roman"/>
                <w:sz w:val="23"/>
                <w:lang w:val="pt-PT"/>
              </w:rPr>
              <w:t xml:space="preserve">  </w:t>
            </w:r>
            <w:r w:rsidR="00B23FE2" w:rsidRPr="00621568">
              <w:rPr>
                <w:rFonts w:ascii="Times New Roman" w:eastAsia="Times New Roman" w:hAnsi="Times New Roman" w:cs="Times New Roman"/>
                <w:sz w:val="19"/>
                <w:lang w:val="pt-PT"/>
              </w:rPr>
              <w:t>Versão alvo</w:t>
            </w:r>
            <w:r w:rsidR="00B23FE2" w:rsidRPr="00621568">
              <w:rPr>
                <w:lang w:val="pt-PT"/>
              </w:rPr>
              <w:tab/>
            </w:r>
            <w:r w:rsidR="00B23FE2" w:rsidRPr="00621568">
              <w:rPr>
                <w:lang w:val="pt-PT"/>
              </w:rPr>
              <w:fldChar w:fldCharType="begin"/>
            </w:r>
            <w:r w:rsidR="00B23FE2" w:rsidRPr="00621568">
              <w:rPr>
                <w:lang w:val="pt-PT"/>
              </w:rPr>
              <w:instrText>PAGEREF _Toc12903 \h</w:instrText>
            </w:r>
            <w:r w:rsidR="00B23FE2" w:rsidRPr="00621568">
              <w:rPr>
                <w:lang w:val="pt-PT"/>
              </w:rPr>
            </w:r>
            <w:r w:rsidR="00B23FE2" w:rsidRPr="00621568">
              <w:rPr>
                <w:lang w:val="pt-PT"/>
              </w:rPr>
              <w:fldChar w:fldCharType="separate"/>
            </w:r>
            <w:r w:rsidR="00B23FE2" w:rsidRPr="00621568">
              <w:rPr>
                <w:rFonts w:ascii="Times New Roman" w:eastAsia="Times New Roman" w:hAnsi="Times New Roman" w:cs="Times New Roman"/>
                <w:sz w:val="19"/>
                <w:lang w:val="pt-PT"/>
              </w:rPr>
              <w:t xml:space="preserve">11 </w:t>
            </w:r>
            <w:r w:rsidR="00B23FE2" w:rsidRPr="00621568">
              <w:rPr>
                <w:lang w:val="pt-PT"/>
              </w:rPr>
              <w:fldChar w:fldCharType="end"/>
            </w:r>
          </w:hyperlink>
        </w:p>
        <w:p w14:paraId="11999988" w14:textId="77777777" w:rsidR="00542A20" w:rsidRPr="00621568" w:rsidRDefault="004B3505">
          <w:pPr>
            <w:pStyle w:val="TOC2"/>
            <w:tabs>
              <w:tab w:val="right" w:pos="9208"/>
            </w:tabs>
            <w:rPr>
              <w:lang w:val="pt-PT"/>
            </w:rPr>
          </w:pPr>
          <w:hyperlink w:anchor="_Toc12904">
            <w:r w:rsidR="00B23FE2" w:rsidRPr="00621568">
              <w:rPr>
                <w:rFonts w:ascii="Times New Roman" w:eastAsia="Times New Roman" w:hAnsi="Times New Roman" w:cs="Times New Roman"/>
                <w:sz w:val="19"/>
                <w:lang w:val="pt-PT"/>
              </w:rPr>
              <w:t>10.7</w:t>
            </w:r>
            <w:r w:rsidR="00B23FE2" w:rsidRPr="00621568">
              <w:rPr>
                <w:rFonts w:ascii="Times New Roman" w:eastAsia="Times New Roman" w:hAnsi="Times New Roman" w:cs="Times New Roman"/>
                <w:sz w:val="23"/>
                <w:lang w:val="pt-PT"/>
              </w:rPr>
              <w:t xml:space="preserve">  </w:t>
            </w:r>
            <w:r w:rsidR="00B23FE2" w:rsidRPr="00621568">
              <w:rPr>
                <w:rFonts w:ascii="Times New Roman" w:eastAsia="Times New Roman" w:hAnsi="Times New Roman" w:cs="Times New Roman"/>
                <w:sz w:val="19"/>
                <w:lang w:val="pt-PT"/>
              </w:rPr>
              <w:t>Atribuição de Tarefas</w:t>
            </w:r>
            <w:r w:rsidR="00B23FE2" w:rsidRPr="00621568">
              <w:rPr>
                <w:lang w:val="pt-PT"/>
              </w:rPr>
              <w:tab/>
            </w:r>
            <w:r w:rsidR="00B23FE2" w:rsidRPr="00621568">
              <w:rPr>
                <w:lang w:val="pt-PT"/>
              </w:rPr>
              <w:fldChar w:fldCharType="begin"/>
            </w:r>
            <w:r w:rsidR="00B23FE2" w:rsidRPr="00621568">
              <w:rPr>
                <w:lang w:val="pt-PT"/>
              </w:rPr>
              <w:instrText>PAGEREF _Toc12904 \h</w:instrText>
            </w:r>
            <w:r w:rsidR="00B23FE2" w:rsidRPr="00621568">
              <w:rPr>
                <w:lang w:val="pt-PT"/>
              </w:rPr>
            </w:r>
            <w:r w:rsidR="00B23FE2" w:rsidRPr="00621568">
              <w:rPr>
                <w:lang w:val="pt-PT"/>
              </w:rPr>
              <w:fldChar w:fldCharType="separate"/>
            </w:r>
            <w:r w:rsidR="00B23FE2" w:rsidRPr="00621568">
              <w:rPr>
                <w:rFonts w:ascii="Times New Roman" w:eastAsia="Times New Roman" w:hAnsi="Times New Roman" w:cs="Times New Roman"/>
                <w:sz w:val="19"/>
                <w:lang w:val="pt-PT"/>
              </w:rPr>
              <w:t xml:space="preserve">11 </w:t>
            </w:r>
            <w:r w:rsidR="00B23FE2" w:rsidRPr="00621568">
              <w:rPr>
                <w:lang w:val="pt-PT"/>
              </w:rPr>
              <w:fldChar w:fldCharType="end"/>
            </w:r>
          </w:hyperlink>
        </w:p>
        <w:p w14:paraId="4CA39F64" w14:textId="77777777" w:rsidR="00542A20" w:rsidRPr="00621568" w:rsidRDefault="00B23FE2">
          <w:r w:rsidRPr="00621568">
            <w:fldChar w:fldCharType="end"/>
          </w:r>
        </w:p>
      </w:sdtContent>
    </w:sdt>
    <w:p w14:paraId="3C26A6E1" w14:textId="77777777" w:rsidR="00542A20" w:rsidRPr="00621568" w:rsidRDefault="00542A20">
      <w:pPr>
        <w:spacing w:after="0" w:line="259" w:lineRule="auto"/>
        <w:ind w:left="-1402" w:right="39" w:firstLine="0"/>
        <w:jc w:val="left"/>
      </w:pPr>
    </w:p>
    <w:p w14:paraId="31DCE0A1" w14:textId="77777777" w:rsidR="00542A20" w:rsidRPr="00621568" w:rsidRDefault="00B23FE2">
      <w:pPr>
        <w:spacing w:after="0" w:line="259" w:lineRule="auto"/>
        <w:ind w:left="0" w:firstLine="0"/>
        <w:jc w:val="center"/>
      </w:pPr>
      <w:r w:rsidRPr="00621568">
        <w:rPr>
          <w:rFonts w:ascii="Arial" w:eastAsia="Arial" w:hAnsi="Arial" w:cs="Arial"/>
          <w:b/>
          <w:sz w:val="35"/>
        </w:rPr>
        <w:t xml:space="preserve"> </w:t>
      </w:r>
    </w:p>
    <w:p w14:paraId="01A240A2" w14:textId="77777777" w:rsidR="00542A20" w:rsidRPr="00621568" w:rsidRDefault="00B23FE2">
      <w:pPr>
        <w:spacing w:after="0" w:line="259" w:lineRule="auto"/>
        <w:ind w:right="95"/>
        <w:jc w:val="center"/>
      </w:pPr>
      <w:r w:rsidRPr="00621568">
        <w:rPr>
          <w:rFonts w:ascii="Arial" w:eastAsia="Arial" w:hAnsi="Arial" w:cs="Arial"/>
          <w:b/>
          <w:sz w:val="35"/>
        </w:rPr>
        <w:lastRenderedPageBreak/>
        <w:t xml:space="preserve">Documento de Visão </w:t>
      </w:r>
    </w:p>
    <w:p w14:paraId="4896268C" w14:textId="77777777" w:rsidR="00542A20" w:rsidRPr="00621568" w:rsidRDefault="00B23FE2">
      <w:pPr>
        <w:spacing w:after="137" w:line="259" w:lineRule="auto"/>
        <w:ind w:left="0" w:firstLine="0"/>
        <w:jc w:val="left"/>
      </w:pPr>
      <w:r w:rsidRPr="00621568">
        <w:t xml:space="preserve"> </w:t>
      </w:r>
    </w:p>
    <w:p w14:paraId="43519C55" w14:textId="77777777" w:rsidR="00542A20" w:rsidRPr="00621568" w:rsidRDefault="00B23FE2">
      <w:pPr>
        <w:pStyle w:val="Heading1"/>
        <w:ind w:left="-5"/>
        <w:rPr>
          <w:lang w:val="pt-PT"/>
        </w:rPr>
      </w:pPr>
      <w:bookmarkStart w:id="0" w:name="_Toc12865"/>
      <w:r w:rsidRPr="00621568">
        <w:rPr>
          <w:lang w:val="pt-PT"/>
        </w:rPr>
        <w:t xml:space="preserve">1. Introdução </w:t>
      </w:r>
      <w:bookmarkEnd w:id="0"/>
    </w:p>
    <w:p w14:paraId="2CE73528" w14:textId="4DDAA6F1" w:rsidR="00542A20" w:rsidRPr="00621568" w:rsidRDefault="00B23FE2">
      <w:pPr>
        <w:ind w:left="696" w:right="80"/>
      </w:pPr>
      <w:r w:rsidRPr="00621568">
        <w:t xml:space="preserve">Neste documento são reunidas, analisadas e definidas as necessidades e características gerais do </w:t>
      </w:r>
      <w:r w:rsidR="009D6834">
        <w:t>bot Discord para gestão de roles</w:t>
      </w:r>
      <w:r w:rsidRPr="00621568">
        <w:t xml:space="preserve">. A descrição de seguida apresentada está focada nas características requeridas pelo cliente e pelos potenciais utilizadores, bem como nos motivos subjacentes à consideração dessas características. Os detalhes do modo como o </w:t>
      </w:r>
      <w:r w:rsidR="00DB1CF6">
        <w:t>bot</w:t>
      </w:r>
      <w:r w:rsidRPr="00621568">
        <w:t xml:space="preserve"> suportará essas características são descritos nos documentos de casos de utilização e de especificação suplementar. </w:t>
      </w:r>
    </w:p>
    <w:p w14:paraId="3CEF15ED" w14:textId="77777777" w:rsidR="00542A20" w:rsidRPr="00621568" w:rsidRDefault="00B23FE2">
      <w:pPr>
        <w:spacing w:after="225" w:line="259" w:lineRule="auto"/>
        <w:ind w:left="701" w:firstLine="0"/>
        <w:jc w:val="left"/>
      </w:pPr>
      <w:r w:rsidRPr="00621568">
        <w:t xml:space="preserve"> </w:t>
      </w:r>
    </w:p>
    <w:p w14:paraId="3B28E922" w14:textId="77777777" w:rsidR="00542A20" w:rsidRPr="00621568" w:rsidRDefault="00B23FE2">
      <w:pPr>
        <w:pStyle w:val="Heading3"/>
        <w:ind w:left="-5"/>
        <w:rPr>
          <w:lang w:val="pt-PT"/>
        </w:rPr>
      </w:pPr>
      <w:bookmarkStart w:id="1" w:name="_Toc12866"/>
      <w:r w:rsidRPr="00621568">
        <w:rPr>
          <w:lang w:val="pt-PT"/>
        </w:rPr>
        <w:t xml:space="preserve">1.1 Objectivo </w:t>
      </w:r>
      <w:bookmarkEnd w:id="1"/>
    </w:p>
    <w:p w14:paraId="2B84947F" w14:textId="330FFA26" w:rsidR="00542A20" w:rsidRPr="00621568" w:rsidRDefault="00B23FE2">
      <w:pPr>
        <w:ind w:left="696" w:right="80"/>
      </w:pPr>
      <w:r w:rsidRPr="00621568">
        <w:t xml:space="preserve">O </w:t>
      </w:r>
      <w:r w:rsidR="00DB1CF6" w:rsidRPr="00621568">
        <w:t>objetivo</w:t>
      </w:r>
      <w:r w:rsidRPr="00621568">
        <w:t xml:space="preserve"> desta visão é obter e consolidar conhecimento preliminar acerca da realização </w:t>
      </w:r>
      <w:r w:rsidR="00DB1CF6" w:rsidRPr="00621568">
        <w:t xml:space="preserve">do </w:t>
      </w:r>
      <w:r w:rsidR="00DB1CF6">
        <w:t>bot Discord para gestão de roles</w:t>
      </w:r>
      <w:r w:rsidRPr="00621568">
        <w:t xml:space="preserve">, tendo por base </w:t>
      </w:r>
      <w:r w:rsidR="00DB1CF6">
        <w:t>o modelo de controlo de acessos através de DACL onde cada role representa um grupo.</w:t>
      </w:r>
    </w:p>
    <w:p w14:paraId="18418922" w14:textId="77777777" w:rsidR="00542A20" w:rsidRPr="00621568" w:rsidRDefault="00B23FE2">
      <w:pPr>
        <w:spacing w:after="225" w:line="259" w:lineRule="auto"/>
        <w:ind w:left="701" w:firstLine="0"/>
        <w:jc w:val="left"/>
      </w:pPr>
      <w:r w:rsidRPr="00621568">
        <w:t xml:space="preserve"> </w:t>
      </w:r>
    </w:p>
    <w:p w14:paraId="25368B49" w14:textId="77777777" w:rsidR="00542A20" w:rsidRPr="00621568" w:rsidRDefault="00B23FE2">
      <w:pPr>
        <w:pStyle w:val="Heading3"/>
        <w:ind w:left="-5"/>
        <w:rPr>
          <w:lang w:val="pt-PT"/>
        </w:rPr>
      </w:pPr>
      <w:bookmarkStart w:id="2" w:name="_Toc12867"/>
      <w:r w:rsidRPr="00621568">
        <w:rPr>
          <w:lang w:val="pt-PT"/>
        </w:rPr>
        <w:t xml:space="preserve">1.2 Âmbito </w:t>
      </w:r>
      <w:bookmarkEnd w:id="2"/>
    </w:p>
    <w:p w14:paraId="388A3042" w14:textId="77777777" w:rsidR="00542A20" w:rsidRPr="00621568" w:rsidRDefault="00B23FE2">
      <w:pPr>
        <w:ind w:left="696" w:right="80"/>
      </w:pPr>
      <w:r w:rsidRPr="00621568">
        <w:t xml:space="preserve">Esta visão insere-se no âmbito da realização do Caso Prático 1, no contexto da unidade curricular Engenharia de Software, do Mestrado em Engenharia Informática e de Computadores do DEETC do ISEL.  </w:t>
      </w:r>
    </w:p>
    <w:p w14:paraId="286A2B6B" w14:textId="77777777" w:rsidR="00542A20" w:rsidRPr="00621568" w:rsidRDefault="00B23FE2">
      <w:pPr>
        <w:spacing w:after="225" w:line="259" w:lineRule="auto"/>
        <w:ind w:left="701" w:firstLine="0"/>
        <w:jc w:val="left"/>
      </w:pPr>
      <w:r w:rsidRPr="00621568">
        <w:t xml:space="preserve"> </w:t>
      </w:r>
    </w:p>
    <w:p w14:paraId="0C1080BD" w14:textId="77777777" w:rsidR="00542A20" w:rsidRPr="00621568" w:rsidRDefault="00B23FE2">
      <w:pPr>
        <w:pStyle w:val="Heading3"/>
        <w:ind w:left="-5"/>
        <w:rPr>
          <w:lang w:val="pt-PT"/>
        </w:rPr>
      </w:pPr>
      <w:bookmarkStart w:id="3" w:name="_Toc12868"/>
      <w:r w:rsidRPr="00621568">
        <w:rPr>
          <w:lang w:val="pt-PT"/>
        </w:rPr>
        <w:t xml:space="preserve">1.3 Definições, Abreviaturas e Acrónimos </w:t>
      </w:r>
      <w:bookmarkEnd w:id="3"/>
    </w:p>
    <w:p w14:paraId="70279678" w14:textId="77777777" w:rsidR="00542A20" w:rsidRPr="00621568" w:rsidRDefault="00B23FE2">
      <w:pPr>
        <w:ind w:left="696" w:right="80"/>
      </w:pPr>
      <w:r w:rsidRPr="00621568">
        <w:t xml:space="preserve">Ver glossário (documento GL-PRA-01). </w:t>
      </w:r>
    </w:p>
    <w:p w14:paraId="39C46232" w14:textId="77777777" w:rsidR="00542A20" w:rsidRPr="00621568" w:rsidRDefault="00B23FE2">
      <w:pPr>
        <w:spacing w:after="225" w:line="259" w:lineRule="auto"/>
        <w:ind w:left="701" w:firstLine="0"/>
        <w:jc w:val="left"/>
      </w:pPr>
      <w:r w:rsidRPr="00621568">
        <w:t xml:space="preserve"> </w:t>
      </w:r>
    </w:p>
    <w:p w14:paraId="3DF7E185" w14:textId="77777777" w:rsidR="00542A20" w:rsidRPr="00621568" w:rsidRDefault="00B23FE2">
      <w:pPr>
        <w:pStyle w:val="Heading3"/>
        <w:ind w:left="-5"/>
        <w:rPr>
          <w:lang w:val="pt-PT"/>
        </w:rPr>
      </w:pPr>
      <w:bookmarkStart w:id="4" w:name="_Toc12869"/>
      <w:r w:rsidRPr="00621568">
        <w:rPr>
          <w:lang w:val="pt-PT"/>
        </w:rPr>
        <w:t xml:space="preserve">1.4 </w:t>
      </w:r>
      <w:r w:rsidRPr="004925DC">
        <w:rPr>
          <w:highlight w:val="yellow"/>
          <w:lang w:val="pt-PT"/>
        </w:rPr>
        <w:t>Referências</w:t>
      </w:r>
      <w:r w:rsidRPr="00621568">
        <w:rPr>
          <w:lang w:val="pt-PT"/>
        </w:rPr>
        <w:t xml:space="preserve"> </w:t>
      </w:r>
      <w:bookmarkEnd w:id="4"/>
    </w:p>
    <w:p w14:paraId="69937E7C" w14:textId="77777777" w:rsidR="00542A20" w:rsidRPr="00621568" w:rsidRDefault="00B23FE2">
      <w:pPr>
        <w:ind w:left="696" w:right="2705"/>
      </w:pPr>
      <w:r w:rsidRPr="00621568">
        <w:t xml:space="preserve">Documentação de apoio à unidade curricular Engenharia de Software Luís Morgado, ISEL-DEETC, 1998-2008. </w:t>
      </w:r>
    </w:p>
    <w:p w14:paraId="5A684CB6" w14:textId="77777777" w:rsidR="00542A20" w:rsidRPr="009D6834" w:rsidRDefault="00B23FE2">
      <w:pPr>
        <w:ind w:left="696" w:right="4208"/>
        <w:rPr>
          <w:lang w:val="en-US"/>
        </w:rPr>
      </w:pPr>
      <w:r w:rsidRPr="009D6834">
        <w:rPr>
          <w:lang w:val="en-US"/>
        </w:rPr>
        <w:t xml:space="preserve">Software Engineering: a Practitioner's Approach Roger Pressman, McGraw-Hill, 2001. </w:t>
      </w:r>
    </w:p>
    <w:p w14:paraId="6E53D102" w14:textId="77777777" w:rsidR="00542A20" w:rsidRPr="009D6834" w:rsidRDefault="00B23FE2">
      <w:pPr>
        <w:ind w:left="696" w:right="4893"/>
        <w:rPr>
          <w:lang w:val="en-US"/>
        </w:rPr>
      </w:pPr>
      <w:r w:rsidRPr="009D6834">
        <w:rPr>
          <w:lang w:val="en-US"/>
        </w:rPr>
        <w:t xml:space="preserve">Rational Unified Process Version 5.5 Rational Corporation, 2003-2007. </w:t>
      </w:r>
    </w:p>
    <w:p w14:paraId="20863356" w14:textId="77777777" w:rsidR="00542A20" w:rsidRPr="009D6834" w:rsidRDefault="00B23FE2">
      <w:pPr>
        <w:spacing w:after="0" w:line="259" w:lineRule="auto"/>
        <w:ind w:left="701" w:firstLine="0"/>
        <w:jc w:val="left"/>
        <w:rPr>
          <w:lang w:val="en-US"/>
        </w:rPr>
      </w:pPr>
      <w:r w:rsidRPr="009D6834">
        <w:rPr>
          <w:lang w:val="en-US"/>
        </w:rPr>
        <w:t xml:space="preserve"> </w:t>
      </w:r>
    </w:p>
    <w:p w14:paraId="576C3C96" w14:textId="77777777" w:rsidR="00542A20" w:rsidRPr="00621568" w:rsidRDefault="00B23FE2">
      <w:pPr>
        <w:pStyle w:val="Heading3"/>
        <w:ind w:left="-5"/>
        <w:rPr>
          <w:lang w:val="pt-PT"/>
        </w:rPr>
      </w:pPr>
      <w:bookmarkStart w:id="5" w:name="_Toc12870"/>
      <w:r w:rsidRPr="00621568">
        <w:rPr>
          <w:lang w:val="pt-PT"/>
        </w:rPr>
        <w:t xml:space="preserve">1.5 </w:t>
      </w:r>
      <w:r w:rsidRPr="004925DC">
        <w:rPr>
          <w:highlight w:val="yellow"/>
          <w:lang w:val="pt-PT"/>
        </w:rPr>
        <w:t>Organização do Documento</w:t>
      </w:r>
      <w:r w:rsidRPr="00621568">
        <w:rPr>
          <w:lang w:val="pt-PT"/>
        </w:rPr>
        <w:t xml:space="preserve"> </w:t>
      </w:r>
      <w:bookmarkEnd w:id="5"/>
    </w:p>
    <w:p w14:paraId="6E5D383B" w14:textId="77777777" w:rsidR="00542A20" w:rsidRPr="00621568" w:rsidRDefault="00B23FE2">
      <w:pPr>
        <w:spacing w:after="148"/>
        <w:ind w:left="696" w:right="80"/>
      </w:pPr>
      <w:r w:rsidRPr="00621568">
        <w:t xml:space="preserve">O documento está organizado da seguinte forma: </w:t>
      </w:r>
    </w:p>
    <w:p w14:paraId="0943254D" w14:textId="77777777" w:rsidR="00542A20" w:rsidRPr="00621568" w:rsidRDefault="00B23FE2">
      <w:pPr>
        <w:numPr>
          <w:ilvl w:val="0"/>
          <w:numId w:val="1"/>
        </w:numPr>
        <w:ind w:left="1401" w:right="80" w:hanging="350"/>
      </w:pPr>
      <w:r w:rsidRPr="00621568">
        <w:t xml:space="preserve">Secção 1: secção de introdução; </w:t>
      </w:r>
    </w:p>
    <w:p w14:paraId="6FFAA3CE" w14:textId="77777777" w:rsidR="00542A20" w:rsidRPr="00621568" w:rsidRDefault="00B23FE2">
      <w:pPr>
        <w:numPr>
          <w:ilvl w:val="0"/>
          <w:numId w:val="1"/>
        </w:numPr>
        <w:ind w:left="1401" w:right="80" w:hanging="350"/>
      </w:pPr>
      <w:r w:rsidRPr="00621568">
        <w:t xml:space="preserve">Secção 2: secção onde é apresentada a descrição do problema e o posicionamento do produto; </w:t>
      </w:r>
    </w:p>
    <w:p w14:paraId="7D6B15CF" w14:textId="77777777" w:rsidR="00542A20" w:rsidRPr="00621568" w:rsidRDefault="00B23FE2">
      <w:pPr>
        <w:numPr>
          <w:ilvl w:val="0"/>
          <w:numId w:val="1"/>
        </w:numPr>
        <w:ind w:left="1401" w:right="80" w:hanging="350"/>
      </w:pPr>
      <w:r w:rsidRPr="00621568">
        <w:t xml:space="preserve">Secção 3: secção onde são descritos os participantes e o ambiente de utilização; </w:t>
      </w:r>
    </w:p>
    <w:p w14:paraId="1030AFB2" w14:textId="77777777" w:rsidR="00542A20" w:rsidRPr="00621568" w:rsidRDefault="00B23FE2">
      <w:pPr>
        <w:numPr>
          <w:ilvl w:val="0"/>
          <w:numId w:val="1"/>
        </w:numPr>
        <w:ind w:left="1401" w:right="80" w:hanging="350"/>
      </w:pPr>
      <w:r w:rsidRPr="00621568">
        <w:t xml:space="preserve">Secção 4: secção onde é apresentada a descrição geral da solução; </w:t>
      </w:r>
    </w:p>
    <w:p w14:paraId="36D0FF21" w14:textId="77777777" w:rsidR="00542A20" w:rsidRPr="00621568" w:rsidRDefault="00B23FE2">
      <w:pPr>
        <w:numPr>
          <w:ilvl w:val="0"/>
          <w:numId w:val="1"/>
        </w:numPr>
        <w:ind w:left="1401" w:right="80" w:hanging="350"/>
      </w:pPr>
      <w:r w:rsidRPr="00621568">
        <w:t xml:space="preserve">Secções 5 a 9: secções onde são descritos requisitos e restrições aplicáveis ao produto; </w:t>
      </w:r>
    </w:p>
    <w:p w14:paraId="0AD86910" w14:textId="77777777" w:rsidR="00542A20" w:rsidRPr="00621568" w:rsidRDefault="00B23FE2">
      <w:pPr>
        <w:numPr>
          <w:ilvl w:val="0"/>
          <w:numId w:val="1"/>
        </w:numPr>
        <w:ind w:left="1401" w:right="80" w:hanging="350"/>
      </w:pPr>
      <w:r w:rsidRPr="00621568">
        <w:t xml:space="preserve">Secção 10: secção onde é apresentado o estado global da solução. </w:t>
      </w:r>
      <w:r w:rsidRPr="00621568">
        <w:br w:type="page"/>
      </w:r>
    </w:p>
    <w:p w14:paraId="2B4336A6" w14:textId="77777777" w:rsidR="00542A20" w:rsidRPr="00621568" w:rsidRDefault="00B23FE2">
      <w:pPr>
        <w:pStyle w:val="Heading1"/>
        <w:ind w:left="-5"/>
        <w:rPr>
          <w:lang w:val="pt-PT"/>
        </w:rPr>
      </w:pPr>
      <w:bookmarkStart w:id="6" w:name="_Toc12871"/>
      <w:r w:rsidRPr="00621568">
        <w:rPr>
          <w:lang w:val="pt-PT"/>
        </w:rPr>
        <w:lastRenderedPageBreak/>
        <w:t xml:space="preserve">2. Posicionamento </w:t>
      </w:r>
      <w:bookmarkEnd w:id="6"/>
    </w:p>
    <w:p w14:paraId="4C943BBF" w14:textId="77777777" w:rsidR="00542A20" w:rsidRPr="00621568" w:rsidRDefault="00B23FE2">
      <w:pPr>
        <w:spacing w:after="108" w:line="259" w:lineRule="auto"/>
        <w:ind w:left="0" w:firstLine="0"/>
        <w:jc w:val="left"/>
      </w:pPr>
      <w:r w:rsidRPr="00621568">
        <w:t xml:space="preserve"> </w:t>
      </w:r>
    </w:p>
    <w:p w14:paraId="6DC4E620" w14:textId="77777777" w:rsidR="00542A20" w:rsidRPr="00621568" w:rsidRDefault="00B23FE2">
      <w:pPr>
        <w:pStyle w:val="Heading3"/>
        <w:ind w:left="-5"/>
        <w:rPr>
          <w:lang w:val="pt-PT"/>
        </w:rPr>
      </w:pPr>
      <w:bookmarkStart w:id="7" w:name="_Toc12872"/>
      <w:r w:rsidRPr="00621568">
        <w:rPr>
          <w:lang w:val="pt-PT"/>
        </w:rPr>
        <w:t xml:space="preserve">2.1 Descrição do problema </w:t>
      </w:r>
      <w:bookmarkEnd w:id="7"/>
    </w:p>
    <w:p w14:paraId="35BD4E5D" w14:textId="77777777" w:rsidR="00542A20" w:rsidRPr="00621568" w:rsidRDefault="00B23FE2">
      <w:pPr>
        <w:ind w:left="696" w:right="80"/>
      </w:pPr>
      <w:r w:rsidRPr="00621568">
        <w:t xml:space="preserve">Uma empresa fabricante de relógios pretende, para efeitos publicitários, desenvolver uma aplicação que simule um dos seus novos produtos, um relógio-agenda de pulso. Pretende-se um simulador que tenha aparência e funcionalidades idênticas ao relógio-agenda original. A tabela seguinte sintetiza os principais aspectos subjacentes ao problema.  </w:t>
      </w:r>
    </w:p>
    <w:p w14:paraId="3A741FA0" w14:textId="77777777" w:rsidR="00542A20" w:rsidRPr="00621568" w:rsidRDefault="00B23FE2">
      <w:pPr>
        <w:spacing w:after="0" w:line="259" w:lineRule="auto"/>
        <w:ind w:left="701" w:firstLine="0"/>
        <w:jc w:val="left"/>
      </w:pPr>
      <w:r w:rsidRPr="00621568">
        <w:t xml:space="preserve"> </w:t>
      </w:r>
    </w:p>
    <w:tbl>
      <w:tblPr>
        <w:tblStyle w:val="TableGrid"/>
        <w:tblW w:w="5778" w:type="dxa"/>
        <w:tblInd w:w="1319" w:type="dxa"/>
        <w:tblCellMar>
          <w:top w:w="60" w:type="dxa"/>
          <w:left w:w="109" w:type="dxa"/>
          <w:right w:w="57" w:type="dxa"/>
        </w:tblCellMar>
        <w:tblLook w:val="04A0" w:firstRow="1" w:lastRow="0" w:firstColumn="1" w:lastColumn="0" w:noHBand="0" w:noVBand="1"/>
      </w:tblPr>
      <w:tblGrid>
        <w:gridCol w:w="2270"/>
        <w:gridCol w:w="3508"/>
      </w:tblGrid>
      <w:tr w:rsidR="00542A20" w:rsidRPr="00621568" w14:paraId="4406D9BA" w14:textId="77777777">
        <w:trPr>
          <w:trHeight w:val="601"/>
        </w:trPr>
        <w:tc>
          <w:tcPr>
            <w:tcW w:w="2270" w:type="dxa"/>
            <w:tcBorders>
              <w:top w:val="single" w:sz="12" w:space="0" w:color="000000"/>
              <w:left w:val="single" w:sz="12" w:space="0" w:color="000000"/>
              <w:bottom w:val="single" w:sz="6" w:space="0" w:color="000000"/>
              <w:right w:val="single" w:sz="12" w:space="0" w:color="000000"/>
            </w:tcBorders>
            <w:shd w:val="clear" w:color="auto" w:fill="C0C0C0"/>
          </w:tcPr>
          <w:p w14:paraId="13EE0ECD" w14:textId="77777777" w:rsidR="00542A20" w:rsidRPr="00621568" w:rsidRDefault="00B23FE2">
            <w:pPr>
              <w:spacing w:after="0" w:line="259" w:lineRule="auto"/>
              <w:ind w:left="62" w:firstLine="0"/>
              <w:jc w:val="left"/>
            </w:pPr>
            <w:r w:rsidRPr="00621568">
              <w:t xml:space="preserve">O problema </w:t>
            </w:r>
          </w:p>
        </w:tc>
        <w:tc>
          <w:tcPr>
            <w:tcW w:w="3508" w:type="dxa"/>
            <w:tcBorders>
              <w:top w:val="single" w:sz="12" w:space="0" w:color="000000"/>
              <w:left w:val="single" w:sz="12" w:space="0" w:color="000000"/>
              <w:bottom w:val="single" w:sz="6" w:space="0" w:color="000000"/>
              <w:right w:val="single" w:sz="12" w:space="0" w:color="000000"/>
            </w:tcBorders>
          </w:tcPr>
          <w:p w14:paraId="2EBA8180" w14:textId="4387ACBF" w:rsidR="00542A20" w:rsidRPr="00621568" w:rsidRDefault="00B23FE2">
            <w:pPr>
              <w:spacing w:after="0" w:line="259" w:lineRule="auto"/>
              <w:ind w:left="0" w:firstLine="0"/>
            </w:pPr>
            <w:r w:rsidRPr="00621568">
              <w:t xml:space="preserve">Realizar um </w:t>
            </w:r>
            <w:r w:rsidR="004925DC">
              <w:t>bot</w:t>
            </w:r>
            <w:r w:rsidRPr="00621568">
              <w:t xml:space="preserve"> de </w:t>
            </w:r>
            <w:r w:rsidR="004925DC">
              <w:t>discord</w:t>
            </w:r>
            <w:r w:rsidRPr="00621568">
              <w:t xml:space="preserve">. </w:t>
            </w:r>
          </w:p>
        </w:tc>
      </w:tr>
      <w:tr w:rsidR="00542A20" w:rsidRPr="00621568" w14:paraId="28FC1EDF" w14:textId="77777777">
        <w:trPr>
          <w:trHeight w:val="365"/>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55DB8052" w14:textId="77777777" w:rsidR="00542A20" w:rsidRPr="00621568" w:rsidRDefault="00B23FE2">
            <w:pPr>
              <w:spacing w:after="0" w:line="259" w:lineRule="auto"/>
              <w:ind w:left="62" w:firstLine="0"/>
              <w:jc w:val="left"/>
            </w:pPr>
            <w:r w:rsidRPr="00621568">
              <w:t xml:space="preserve">Afecta </w:t>
            </w:r>
          </w:p>
        </w:tc>
        <w:tc>
          <w:tcPr>
            <w:tcW w:w="3508" w:type="dxa"/>
            <w:tcBorders>
              <w:top w:val="single" w:sz="6" w:space="0" w:color="000000"/>
              <w:left w:val="single" w:sz="12" w:space="0" w:color="000000"/>
              <w:bottom w:val="single" w:sz="6" w:space="0" w:color="000000"/>
              <w:right w:val="single" w:sz="12" w:space="0" w:color="000000"/>
            </w:tcBorders>
          </w:tcPr>
          <w:p w14:paraId="60D6BC21" w14:textId="6642BA70" w:rsidR="00542A20" w:rsidRPr="00621568" w:rsidRDefault="004925DC">
            <w:pPr>
              <w:spacing w:after="0" w:line="259" w:lineRule="auto"/>
              <w:ind w:left="0" w:firstLine="0"/>
              <w:jc w:val="left"/>
            </w:pPr>
            <w:r>
              <w:t>Utilizadores de servers Discord</w:t>
            </w:r>
            <w:r w:rsidR="00B23FE2" w:rsidRPr="00621568">
              <w:t xml:space="preserve">. </w:t>
            </w:r>
          </w:p>
        </w:tc>
      </w:tr>
      <w:tr w:rsidR="00542A20" w:rsidRPr="00621568" w14:paraId="5F78C5E0" w14:textId="77777777">
        <w:trPr>
          <w:trHeight w:val="600"/>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6B392587" w14:textId="77777777" w:rsidR="00542A20" w:rsidRPr="00621568" w:rsidRDefault="00B23FE2">
            <w:pPr>
              <w:spacing w:after="0" w:line="259" w:lineRule="auto"/>
              <w:ind w:left="62" w:firstLine="0"/>
              <w:jc w:val="left"/>
            </w:pPr>
            <w:r w:rsidRPr="00621568">
              <w:t xml:space="preserve">Impacto </w:t>
            </w:r>
          </w:p>
        </w:tc>
        <w:tc>
          <w:tcPr>
            <w:tcW w:w="3508" w:type="dxa"/>
            <w:tcBorders>
              <w:top w:val="single" w:sz="6" w:space="0" w:color="000000"/>
              <w:left w:val="single" w:sz="12" w:space="0" w:color="000000"/>
              <w:bottom w:val="single" w:sz="6" w:space="0" w:color="000000"/>
              <w:right w:val="single" w:sz="12" w:space="0" w:color="000000"/>
            </w:tcBorders>
          </w:tcPr>
          <w:p w14:paraId="0A61A80E" w14:textId="1368DDF2" w:rsidR="00542A20" w:rsidRPr="00621568" w:rsidRDefault="004925DC">
            <w:pPr>
              <w:spacing w:after="0" w:line="259" w:lineRule="auto"/>
              <w:ind w:left="0" w:firstLine="0"/>
            </w:pPr>
            <w:r>
              <w:t>Maior facilidade de atribuição e remoção de roles.</w:t>
            </w:r>
          </w:p>
        </w:tc>
      </w:tr>
      <w:tr w:rsidR="00542A20" w:rsidRPr="00621568" w14:paraId="05DC7AAD" w14:textId="77777777">
        <w:trPr>
          <w:trHeight w:val="1064"/>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374C0355" w14:textId="77777777" w:rsidR="00542A20" w:rsidRPr="00621568" w:rsidRDefault="00B23FE2">
            <w:pPr>
              <w:spacing w:after="0" w:line="259" w:lineRule="auto"/>
              <w:ind w:left="62" w:firstLine="0"/>
              <w:jc w:val="left"/>
            </w:pPr>
            <w:r w:rsidRPr="004925DC">
              <w:rPr>
                <w:highlight w:val="yellow"/>
              </w:rPr>
              <w:t>Solução com sucesso</w:t>
            </w:r>
            <w:r w:rsidRPr="00621568">
              <w:t xml:space="preserve"> </w:t>
            </w:r>
          </w:p>
        </w:tc>
        <w:tc>
          <w:tcPr>
            <w:tcW w:w="3508" w:type="dxa"/>
            <w:tcBorders>
              <w:top w:val="single" w:sz="6" w:space="0" w:color="000000"/>
              <w:left w:val="single" w:sz="12" w:space="0" w:color="000000"/>
              <w:bottom w:val="single" w:sz="6" w:space="0" w:color="000000"/>
              <w:right w:val="single" w:sz="12" w:space="0" w:color="000000"/>
            </w:tcBorders>
          </w:tcPr>
          <w:p w14:paraId="7A28AF5D" w14:textId="77777777" w:rsidR="00542A20" w:rsidRPr="00621568" w:rsidRDefault="00B23FE2">
            <w:pPr>
              <w:spacing w:after="0" w:line="259" w:lineRule="auto"/>
              <w:ind w:left="0" w:firstLine="0"/>
              <w:jc w:val="left"/>
            </w:pPr>
            <w:r w:rsidRPr="00621568">
              <w:t xml:space="preserve">Simulador </w:t>
            </w:r>
            <w:r w:rsidRPr="00621568">
              <w:tab/>
              <w:t xml:space="preserve">com </w:t>
            </w:r>
            <w:r w:rsidRPr="00621568">
              <w:tab/>
              <w:t xml:space="preserve">aparência </w:t>
            </w:r>
            <w:r w:rsidRPr="00621568">
              <w:tab/>
              <w:t xml:space="preserve">e funcionalidades apelativas, capaz de gerar no utilizador apetência por conhecer o produto original. </w:t>
            </w:r>
          </w:p>
        </w:tc>
      </w:tr>
    </w:tbl>
    <w:p w14:paraId="765AE3EF" w14:textId="77777777" w:rsidR="00542A20" w:rsidRPr="00621568" w:rsidRDefault="00B23FE2">
      <w:pPr>
        <w:spacing w:after="225" w:line="259" w:lineRule="auto"/>
        <w:ind w:left="0" w:firstLine="0"/>
        <w:jc w:val="left"/>
      </w:pPr>
      <w:r w:rsidRPr="00621568">
        <w:rPr>
          <w:rFonts w:ascii="Arial" w:eastAsia="Arial" w:hAnsi="Arial" w:cs="Arial"/>
          <w:b/>
        </w:rPr>
        <w:t xml:space="preserve"> </w:t>
      </w:r>
    </w:p>
    <w:p w14:paraId="17E744A8" w14:textId="77777777" w:rsidR="00542A20" w:rsidRPr="00621568" w:rsidRDefault="00B23FE2">
      <w:pPr>
        <w:pStyle w:val="Heading3"/>
        <w:ind w:left="-5"/>
        <w:rPr>
          <w:lang w:val="pt-PT"/>
        </w:rPr>
      </w:pPr>
      <w:bookmarkStart w:id="8" w:name="_Toc12873"/>
      <w:r w:rsidRPr="00621568">
        <w:rPr>
          <w:lang w:val="pt-PT"/>
        </w:rPr>
        <w:t xml:space="preserve">2.2 Posicionamento do Produto </w:t>
      </w:r>
      <w:bookmarkEnd w:id="8"/>
    </w:p>
    <w:p w14:paraId="1E41AC30" w14:textId="77777777" w:rsidR="00542A20" w:rsidRPr="00621568" w:rsidRDefault="00B23FE2">
      <w:pPr>
        <w:ind w:left="696" w:right="80"/>
      </w:pPr>
      <w:r w:rsidRPr="00621568">
        <w:t xml:space="preserve">O posicionamento do produto a realizar é sucintamente descrito na tabela seguinte. </w:t>
      </w:r>
    </w:p>
    <w:p w14:paraId="58776808" w14:textId="77777777" w:rsidR="00542A20" w:rsidRPr="00621568" w:rsidRDefault="00B23FE2">
      <w:pPr>
        <w:spacing w:after="0" w:line="259" w:lineRule="auto"/>
        <w:ind w:left="701" w:firstLine="0"/>
        <w:jc w:val="left"/>
      </w:pPr>
      <w:r w:rsidRPr="00621568">
        <w:t xml:space="preserve">  </w:t>
      </w:r>
    </w:p>
    <w:tbl>
      <w:tblPr>
        <w:tblStyle w:val="TableGrid"/>
        <w:tblW w:w="5778" w:type="dxa"/>
        <w:tblInd w:w="1319" w:type="dxa"/>
        <w:tblCellMar>
          <w:top w:w="60" w:type="dxa"/>
          <w:left w:w="109" w:type="dxa"/>
          <w:right w:w="57" w:type="dxa"/>
        </w:tblCellMar>
        <w:tblLook w:val="04A0" w:firstRow="1" w:lastRow="0" w:firstColumn="1" w:lastColumn="0" w:noHBand="0" w:noVBand="1"/>
      </w:tblPr>
      <w:tblGrid>
        <w:gridCol w:w="2270"/>
        <w:gridCol w:w="3508"/>
      </w:tblGrid>
      <w:tr w:rsidR="00542A20" w:rsidRPr="00621568" w14:paraId="6668B36E" w14:textId="77777777">
        <w:trPr>
          <w:trHeight w:val="371"/>
        </w:trPr>
        <w:tc>
          <w:tcPr>
            <w:tcW w:w="2270" w:type="dxa"/>
            <w:tcBorders>
              <w:top w:val="single" w:sz="12" w:space="0" w:color="000000"/>
              <w:left w:val="single" w:sz="12" w:space="0" w:color="000000"/>
              <w:bottom w:val="single" w:sz="6" w:space="0" w:color="000000"/>
              <w:right w:val="single" w:sz="12" w:space="0" w:color="000000"/>
            </w:tcBorders>
            <w:shd w:val="clear" w:color="auto" w:fill="C0C0C0"/>
          </w:tcPr>
          <w:p w14:paraId="77DED664" w14:textId="77777777" w:rsidR="00542A20" w:rsidRPr="00621568" w:rsidRDefault="00B23FE2">
            <w:pPr>
              <w:spacing w:after="0" w:line="259" w:lineRule="auto"/>
              <w:ind w:left="62" w:firstLine="0"/>
              <w:jc w:val="left"/>
            </w:pPr>
            <w:r w:rsidRPr="00621568">
              <w:t xml:space="preserve">Para </w:t>
            </w:r>
          </w:p>
        </w:tc>
        <w:tc>
          <w:tcPr>
            <w:tcW w:w="3508" w:type="dxa"/>
            <w:tcBorders>
              <w:top w:val="single" w:sz="12" w:space="0" w:color="000000"/>
              <w:left w:val="single" w:sz="12" w:space="0" w:color="000000"/>
              <w:bottom w:val="single" w:sz="6" w:space="0" w:color="000000"/>
              <w:right w:val="single" w:sz="12" w:space="0" w:color="000000"/>
            </w:tcBorders>
          </w:tcPr>
          <w:p w14:paraId="3AD3B237" w14:textId="5EF46B01" w:rsidR="00542A20" w:rsidRPr="00621568" w:rsidRDefault="004925DC">
            <w:pPr>
              <w:spacing w:after="0" w:line="259" w:lineRule="auto"/>
              <w:ind w:left="0" w:firstLine="0"/>
              <w:jc w:val="left"/>
            </w:pPr>
            <w:r>
              <w:t>Owners de Servers Discord</w:t>
            </w:r>
            <w:r w:rsidR="00B23FE2" w:rsidRPr="00621568">
              <w:t xml:space="preserve"> </w:t>
            </w:r>
          </w:p>
        </w:tc>
      </w:tr>
      <w:tr w:rsidR="00542A20" w:rsidRPr="00621568" w14:paraId="4C7EEDC5" w14:textId="77777777">
        <w:trPr>
          <w:trHeight w:val="598"/>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59B87FCA" w14:textId="77777777" w:rsidR="00542A20" w:rsidRPr="00621568" w:rsidRDefault="00B23FE2">
            <w:pPr>
              <w:spacing w:after="0" w:line="259" w:lineRule="auto"/>
              <w:ind w:left="62" w:firstLine="0"/>
              <w:jc w:val="left"/>
            </w:pPr>
            <w:r w:rsidRPr="004925DC">
              <w:rPr>
                <w:highlight w:val="yellow"/>
              </w:rPr>
              <w:t>Quem disponibiliza</w:t>
            </w:r>
            <w:r w:rsidRPr="00621568">
              <w:t xml:space="preserve"> </w:t>
            </w:r>
          </w:p>
        </w:tc>
        <w:tc>
          <w:tcPr>
            <w:tcW w:w="3508" w:type="dxa"/>
            <w:tcBorders>
              <w:top w:val="single" w:sz="6" w:space="0" w:color="000000"/>
              <w:left w:val="single" w:sz="12" w:space="0" w:color="000000"/>
              <w:bottom w:val="single" w:sz="6" w:space="0" w:color="000000"/>
              <w:right w:val="single" w:sz="12" w:space="0" w:color="000000"/>
            </w:tcBorders>
          </w:tcPr>
          <w:p w14:paraId="160B59C1" w14:textId="77777777" w:rsidR="00542A20" w:rsidRPr="00621568" w:rsidRDefault="00B23FE2">
            <w:pPr>
              <w:spacing w:after="0" w:line="259" w:lineRule="auto"/>
              <w:ind w:left="0" w:firstLine="0"/>
              <w:jc w:val="left"/>
            </w:pPr>
            <w:r w:rsidRPr="00621568">
              <w:t xml:space="preserve">Cliente, necessita de publicitar o seu novo produto.  </w:t>
            </w:r>
          </w:p>
        </w:tc>
      </w:tr>
      <w:tr w:rsidR="00542A20" w:rsidRPr="00621568" w14:paraId="0412781A" w14:textId="77777777">
        <w:trPr>
          <w:trHeight w:val="365"/>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3C74824C" w14:textId="77777777" w:rsidR="00542A20" w:rsidRPr="00621568" w:rsidRDefault="00B23FE2">
            <w:pPr>
              <w:spacing w:after="0" w:line="259" w:lineRule="auto"/>
              <w:ind w:left="62" w:firstLine="0"/>
              <w:jc w:val="left"/>
            </w:pPr>
            <w:r w:rsidRPr="00621568">
              <w:t xml:space="preserve">Produto </w:t>
            </w:r>
          </w:p>
        </w:tc>
        <w:tc>
          <w:tcPr>
            <w:tcW w:w="3508" w:type="dxa"/>
            <w:tcBorders>
              <w:top w:val="single" w:sz="6" w:space="0" w:color="000000"/>
              <w:left w:val="single" w:sz="12" w:space="0" w:color="000000"/>
              <w:bottom w:val="single" w:sz="6" w:space="0" w:color="000000"/>
              <w:right w:val="single" w:sz="12" w:space="0" w:color="000000"/>
            </w:tcBorders>
          </w:tcPr>
          <w:p w14:paraId="5CB76E61" w14:textId="6071E6F9" w:rsidR="00542A20" w:rsidRPr="00621568" w:rsidRDefault="004925DC">
            <w:pPr>
              <w:spacing w:after="0" w:line="259" w:lineRule="auto"/>
              <w:ind w:left="0" w:firstLine="0"/>
              <w:jc w:val="left"/>
            </w:pPr>
            <w:r>
              <w:t>Bot Discord</w:t>
            </w:r>
            <w:r w:rsidR="00B23FE2" w:rsidRPr="00621568">
              <w:t xml:space="preserve"> </w:t>
            </w:r>
          </w:p>
        </w:tc>
      </w:tr>
      <w:tr w:rsidR="00542A20" w:rsidRPr="00621568" w14:paraId="71064CEF" w14:textId="77777777" w:rsidTr="004925DC">
        <w:trPr>
          <w:trHeight w:val="368"/>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53963065" w14:textId="77777777" w:rsidR="00542A20" w:rsidRPr="00621568" w:rsidRDefault="00B23FE2">
            <w:pPr>
              <w:spacing w:after="0" w:line="259" w:lineRule="auto"/>
              <w:ind w:left="62" w:firstLine="0"/>
              <w:jc w:val="left"/>
            </w:pPr>
            <w:r w:rsidRPr="00621568">
              <w:t xml:space="preserve">Função </w:t>
            </w:r>
          </w:p>
        </w:tc>
        <w:tc>
          <w:tcPr>
            <w:tcW w:w="3508" w:type="dxa"/>
            <w:tcBorders>
              <w:top w:val="single" w:sz="6" w:space="0" w:color="000000"/>
              <w:left w:val="single" w:sz="12" w:space="0" w:color="000000"/>
              <w:bottom w:val="single" w:sz="6" w:space="0" w:color="000000"/>
              <w:right w:val="single" w:sz="12" w:space="0" w:color="000000"/>
            </w:tcBorders>
          </w:tcPr>
          <w:p w14:paraId="43CB8050" w14:textId="4FE093E6" w:rsidR="00542A20" w:rsidRPr="00621568" w:rsidRDefault="004925DC">
            <w:pPr>
              <w:spacing w:after="0" w:line="259" w:lineRule="auto"/>
              <w:ind w:left="0" w:firstLine="0"/>
            </w:pPr>
            <w:r>
              <w:t>Atribuir e remover Roles</w:t>
            </w:r>
          </w:p>
        </w:tc>
      </w:tr>
      <w:tr w:rsidR="00542A20" w:rsidRPr="00621568" w14:paraId="3CF39B04" w14:textId="77777777" w:rsidTr="004925DC">
        <w:trPr>
          <w:trHeight w:val="487"/>
        </w:trPr>
        <w:tc>
          <w:tcPr>
            <w:tcW w:w="2270" w:type="dxa"/>
            <w:tcBorders>
              <w:top w:val="single" w:sz="6" w:space="0" w:color="000000"/>
              <w:left w:val="single" w:sz="12" w:space="0" w:color="000000"/>
              <w:bottom w:val="single" w:sz="6" w:space="0" w:color="000000"/>
              <w:right w:val="single" w:sz="12" w:space="0" w:color="000000"/>
            </w:tcBorders>
            <w:shd w:val="clear" w:color="auto" w:fill="C0C0C0"/>
          </w:tcPr>
          <w:p w14:paraId="19C25ECB" w14:textId="77777777" w:rsidR="00542A20" w:rsidRPr="00621568" w:rsidRDefault="00B23FE2">
            <w:pPr>
              <w:spacing w:after="0" w:line="259" w:lineRule="auto"/>
              <w:ind w:left="62" w:firstLine="0"/>
              <w:jc w:val="left"/>
            </w:pPr>
            <w:r w:rsidRPr="00621568">
              <w:t xml:space="preserve">Em vez de </w:t>
            </w:r>
          </w:p>
        </w:tc>
        <w:tc>
          <w:tcPr>
            <w:tcW w:w="3508" w:type="dxa"/>
            <w:tcBorders>
              <w:top w:val="single" w:sz="6" w:space="0" w:color="000000"/>
              <w:left w:val="single" w:sz="12" w:space="0" w:color="000000"/>
              <w:bottom w:val="single" w:sz="6" w:space="0" w:color="000000"/>
              <w:right w:val="single" w:sz="12" w:space="0" w:color="000000"/>
            </w:tcBorders>
          </w:tcPr>
          <w:p w14:paraId="50BB4FDC" w14:textId="78437B5D" w:rsidR="00542A20" w:rsidRPr="00621568" w:rsidRDefault="004925DC">
            <w:pPr>
              <w:spacing w:after="0" w:line="259" w:lineRule="auto"/>
              <w:ind w:left="0" w:firstLine="0"/>
              <w:jc w:val="left"/>
            </w:pPr>
            <w:r>
              <w:t>Atribuir e remover Roles</w:t>
            </w:r>
            <w:r>
              <w:t xml:space="preserve"> a cada utilizador do servidor manualmente</w:t>
            </w:r>
          </w:p>
        </w:tc>
      </w:tr>
      <w:tr w:rsidR="00542A20" w:rsidRPr="00621568" w14:paraId="2AE937A2" w14:textId="77777777">
        <w:trPr>
          <w:trHeight w:val="367"/>
        </w:trPr>
        <w:tc>
          <w:tcPr>
            <w:tcW w:w="2270" w:type="dxa"/>
            <w:tcBorders>
              <w:top w:val="single" w:sz="6" w:space="0" w:color="000000"/>
              <w:left w:val="single" w:sz="12" w:space="0" w:color="000000"/>
              <w:bottom w:val="single" w:sz="12" w:space="0" w:color="000000"/>
              <w:right w:val="single" w:sz="12" w:space="0" w:color="000000"/>
            </w:tcBorders>
            <w:shd w:val="clear" w:color="auto" w:fill="C0C0C0"/>
          </w:tcPr>
          <w:p w14:paraId="688EB81A" w14:textId="77777777" w:rsidR="00542A20" w:rsidRPr="00621568" w:rsidRDefault="00B23FE2">
            <w:pPr>
              <w:spacing w:after="0" w:line="259" w:lineRule="auto"/>
              <w:ind w:left="62" w:firstLine="0"/>
              <w:jc w:val="left"/>
            </w:pPr>
            <w:r w:rsidRPr="00621568">
              <w:t xml:space="preserve">O produto proposto </w:t>
            </w:r>
          </w:p>
        </w:tc>
        <w:tc>
          <w:tcPr>
            <w:tcW w:w="3508" w:type="dxa"/>
            <w:tcBorders>
              <w:top w:val="single" w:sz="6" w:space="0" w:color="000000"/>
              <w:left w:val="single" w:sz="12" w:space="0" w:color="000000"/>
              <w:bottom w:val="single" w:sz="12" w:space="0" w:color="000000"/>
              <w:right w:val="single" w:sz="12" w:space="0" w:color="000000"/>
            </w:tcBorders>
          </w:tcPr>
          <w:p w14:paraId="46399A82" w14:textId="156D4DF0" w:rsidR="00542A20" w:rsidRPr="00621568" w:rsidRDefault="00B23FE2">
            <w:pPr>
              <w:spacing w:after="0" w:line="259" w:lineRule="auto"/>
              <w:ind w:left="0" w:firstLine="0"/>
              <w:jc w:val="left"/>
            </w:pPr>
            <w:r w:rsidRPr="00621568">
              <w:t xml:space="preserve">Permite </w:t>
            </w:r>
            <w:r w:rsidR="00554DDE">
              <w:t>automatizar o processo de a</w:t>
            </w:r>
            <w:r w:rsidR="00554DDE">
              <w:t xml:space="preserve">tribuir e remover </w:t>
            </w:r>
            <w:r w:rsidR="00554DDE">
              <w:t>r</w:t>
            </w:r>
            <w:r w:rsidR="00554DDE">
              <w:t>oles</w:t>
            </w:r>
          </w:p>
        </w:tc>
      </w:tr>
    </w:tbl>
    <w:p w14:paraId="5008037D" w14:textId="21935F4A" w:rsidR="00542A20" w:rsidRPr="00621568" w:rsidRDefault="00B23FE2">
      <w:pPr>
        <w:spacing w:after="0" w:line="259" w:lineRule="auto"/>
        <w:ind w:left="0" w:firstLine="0"/>
        <w:jc w:val="left"/>
      </w:pPr>
      <w:r w:rsidRPr="00621568">
        <w:rPr>
          <w:rFonts w:ascii="Arial" w:eastAsia="Arial" w:hAnsi="Arial" w:cs="Arial"/>
          <w:b/>
          <w:sz w:val="23"/>
        </w:rPr>
        <w:t xml:space="preserve"> </w:t>
      </w:r>
    </w:p>
    <w:p w14:paraId="5E7AB0BE" w14:textId="77777777" w:rsidR="00542A20" w:rsidRPr="00621568" w:rsidRDefault="00B23FE2">
      <w:pPr>
        <w:pStyle w:val="Heading1"/>
        <w:ind w:left="-5"/>
        <w:rPr>
          <w:lang w:val="pt-PT"/>
        </w:rPr>
      </w:pPr>
      <w:bookmarkStart w:id="9" w:name="_Toc12874"/>
      <w:r w:rsidRPr="00621568">
        <w:rPr>
          <w:lang w:val="pt-PT"/>
        </w:rPr>
        <w:t xml:space="preserve">3. Descrição de Participantes e do Ambiente de Utilização </w:t>
      </w:r>
      <w:bookmarkEnd w:id="9"/>
    </w:p>
    <w:p w14:paraId="23DB5D2A" w14:textId="77777777" w:rsidR="00542A20" w:rsidRPr="00621568" w:rsidRDefault="00B23FE2">
      <w:pPr>
        <w:spacing w:after="108" w:line="259" w:lineRule="auto"/>
        <w:ind w:left="0" w:firstLine="0"/>
        <w:jc w:val="left"/>
      </w:pPr>
      <w:r w:rsidRPr="00621568">
        <w:t xml:space="preserve"> </w:t>
      </w:r>
    </w:p>
    <w:p w14:paraId="3191DC91" w14:textId="77777777" w:rsidR="00542A20" w:rsidRPr="00621568" w:rsidRDefault="00B23FE2">
      <w:pPr>
        <w:pStyle w:val="Heading3"/>
        <w:ind w:left="-5"/>
        <w:rPr>
          <w:lang w:val="pt-PT"/>
        </w:rPr>
      </w:pPr>
      <w:bookmarkStart w:id="10" w:name="_Toc12875"/>
      <w:r w:rsidRPr="00621568">
        <w:rPr>
          <w:lang w:val="pt-PT"/>
        </w:rPr>
        <w:t xml:space="preserve">3.1 Estudo de Mercado </w:t>
      </w:r>
      <w:bookmarkEnd w:id="10"/>
    </w:p>
    <w:p w14:paraId="43C76504" w14:textId="085D3478" w:rsidR="00542A20" w:rsidRDefault="00554DDE">
      <w:pPr>
        <w:ind w:left="696" w:right="80"/>
      </w:pPr>
      <w:r>
        <w:t>Como utilizador da aplicação Discord, estive/estou em múltiplos servidores Discord, pelo que nunca estive num servidor publico que não usufrua de roles para gerir as canas de comunicação aos quais os utilizadores do servidor têm acesso. Como</w:t>
      </w:r>
      <w:r w:rsidRPr="00554DDE">
        <w:t xml:space="preserve"> </w:t>
      </w:r>
      <w:r>
        <w:t xml:space="preserve">ex-owner de </w:t>
      </w:r>
      <w:r w:rsidR="00F12334">
        <w:t xml:space="preserve">vários </w:t>
      </w:r>
      <w:r>
        <w:t>server</w:t>
      </w:r>
      <w:r>
        <w:t xml:space="preserve">s de Discord acredito </w:t>
      </w:r>
      <w:r w:rsidR="00F12334">
        <w:t xml:space="preserve">a atribuição </w:t>
      </w:r>
      <w:r w:rsidR="009332BC">
        <w:t xml:space="preserve">de roles </w:t>
      </w:r>
      <w:r w:rsidR="00F12334">
        <w:t xml:space="preserve">é muito importante para melhorara a experiencia dos utilizadores no server permitindo que estes tenham acesso apenas aos canais que pretendem usufruir, tarefa que se pode tornar complexa cajo </w:t>
      </w:r>
      <w:r w:rsidR="009332BC">
        <w:t>se queira</w:t>
      </w:r>
      <w:r w:rsidR="00F12334">
        <w:t xml:space="preserve"> dependências entre roles.</w:t>
      </w:r>
    </w:p>
    <w:p w14:paraId="13FF76BD" w14:textId="77777777" w:rsidR="00554DDE" w:rsidRPr="00621568" w:rsidRDefault="00554DDE">
      <w:pPr>
        <w:ind w:left="696" w:right="80"/>
      </w:pPr>
    </w:p>
    <w:p w14:paraId="537B2916" w14:textId="77777777" w:rsidR="00542A20" w:rsidRPr="00621568" w:rsidRDefault="00B23FE2">
      <w:pPr>
        <w:spacing w:after="225" w:line="259" w:lineRule="auto"/>
        <w:ind w:left="701" w:firstLine="0"/>
        <w:jc w:val="left"/>
      </w:pPr>
      <w:r w:rsidRPr="00621568">
        <w:t xml:space="preserve"> </w:t>
      </w:r>
    </w:p>
    <w:p w14:paraId="36E41AA4" w14:textId="77777777" w:rsidR="00542A20" w:rsidRPr="00621568" w:rsidRDefault="00B23FE2">
      <w:pPr>
        <w:pStyle w:val="Heading3"/>
        <w:spacing w:after="0"/>
        <w:ind w:left="-5"/>
        <w:rPr>
          <w:lang w:val="pt-PT"/>
        </w:rPr>
      </w:pPr>
      <w:bookmarkStart w:id="11" w:name="_Toc12876"/>
      <w:r w:rsidRPr="00621568">
        <w:rPr>
          <w:lang w:val="pt-PT"/>
        </w:rPr>
        <w:t xml:space="preserve">3.2 Resumo dos Representantes do Cliente </w:t>
      </w:r>
      <w:bookmarkEnd w:id="11"/>
    </w:p>
    <w:tbl>
      <w:tblPr>
        <w:tblStyle w:val="TableGrid"/>
        <w:tblW w:w="7969" w:type="dxa"/>
        <w:tblInd w:w="703" w:type="dxa"/>
        <w:tblCellMar>
          <w:top w:w="61" w:type="dxa"/>
          <w:right w:w="55" w:type="dxa"/>
        </w:tblCellMar>
        <w:tblLook w:val="04A0" w:firstRow="1" w:lastRow="0" w:firstColumn="1" w:lastColumn="0" w:noHBand="0" w:noVBand="1"/>
      </w:tblPr>
      <w:tblGrid>
        <w:gridCol w:w="1750"/>
        <w:gridCol w:w="2777"/>
        <w:gridCol w:w="290"/>
        <w:gridCol w:w="3152"/>
      </w:tblGrid>
      <w:tr w:rsidR="00542A20" w:rsidRPr="00621568" w14:paraId="44806D53" w14:textId="77777777">
        <w:trPr>
          <w:trHeight w:val="361"/>
        </w:trPr>
        <w:tc>
          <w:tcPr>
            <w:tcW w:w="1750" w:type="dxa"/>
            <w:tcBorders>
              <w:top w:val="single" w:sz="6" w:space="0" w:color="000000"/>
              <w:left w:val="single" w:sz="6" w:space="0" w:color="000000"/>
              <w:bottom w:val="single" w:sz="6" w:space="0" w:color="000000"/>
              <w:right w:val="single" w:sz="6" w:space="0" w:color="000000"/>
            </w:tcBorders>
            <w:shd w:val="clear" w:color="auto" w:fill="C0C0C0"/>
          </w:tcPr>
          <w:p w14:paraId="67DEE3C3" w14:textId="77777777" w:rsidR="00542A20" w:rsidRPr="00621568" w:rsidRDefault="00B23FE2">
            <w:pPr>
              <w:spacing w:after="0" w:line="259" w:lineRule="auto"/>
              <w:ind w:left="104" w:firstLine="0"/>
              <w:jc w:val="left"/>
            </w:pPr>
            <w:r w:rsidRPr="00621568">
              <w:rPr>
                <w:b/>
              </w:rPr>
              <w:t xml:space="preserve">Nome </w:t>
            </w:r>
          </w:p>
        </w:tc>
        <w:tc>
          <w:tcPr>
            <w:tcW w:w="2777" w:type="dxa"/>
            <w:tcBorders>
              <w:top w:val="single" w:sz="6" w:space="0" w:color="000000"/>
              <w:left w:val="single" w:sz="6" w:space="0" w:color="000000"/>
              <w:bottom w:val="single" w:sz="6" w:space="0" w:color="000000"/>
              <w:right w:val="nil"/>
            </w:tcBorders>
            <w:shd w:val="clear" w:color="auto" w:fill="C0C0C0"/>
          </w:tcPr>
          <w:p w14:paraId="6CD4960A" w14:textId="77777777" w:rsidR="00542A20" w:rsidRPr="00621568" w:rsidRDefault="00B23FE2">
            <w:pPr>
              <w:spacing w:after="0" w:line="259" w:lineRule="auto"/>
              <w:ind w:left="106" w:firstLine="0"/>
              <w:jc w:val="left"/>
            </w:pPr>
            <w:r w:rsidRPr="00621568">
              <w:rPr>
                <w:b/>
              </w:rPr>
              <w:t xml:space="preserve">Representa </w:t>
            </w:r>
          </w:p>
        </w:tc>
        <w:tc>
          <w:tcPr>
            <w:tcW w:w="290" w:type="dxa"/>
            <w:tcBorders>
              <w:top w:val="single" w:sz="6" w:space="0" w:color="000000"/>
              <w:left w:val="nil"/>
              <w:bottom w:val="single" w:sz="6" w:space="0" w:color="000000"/>
              <w:right w:val="single" w:sz="6" w:space="0" w:color="000000"/>
            </w:tcBorders>
            <w:shd w:val="clear" w:color="auto" w:fill="C0C0C0"/>
          </w:tcPr>
          <w:p w14:paraId="328CF48C" w14:textId="77777777" w:rsidR="00542A20" w:rsidRPr="00621568" w:rsidRDefault="00542A20">
            <w:pPr>
              <w:spacing w:after="160" w:line="259" w:lineRule="auto"/>
              <w:ind w:left="0" w:firstLine="0"/>
              <w:jc w:val="left"/>
            </w:pPr>
          </w:p>
        </w:tc>
        <w:tc>
          <w:tcPr>
            <w:tcW w:w="3152" w:type="dxa"/>
            <w:tcBorders>
              <w:top w:val="single" w:sz="6" w:space="0" w:color="000000"/>
              <w:left w:val="single" w:sz="6" w:space="0" w:color="000000"/>
              <w:bottom w:val="single" w:sz="6" w:space="0" w:color="000000"/>
              <w:right w:val="single" w:sz="6" w:space="0" w:color="000000"/>
            </w:tcBorders>
            <w:shd w:val="clear" w:color="auto" w:fill="C0C0C0"/>
          </w:tcPr>
          <w:p w14:paraId="648E5C86" w14:textId="77777777" w:rsidR="00542A20" w:rsidRPr="00621568" w:rsidRDefault="00B23FE2">
            <w:pPr>
              <w:spacing w:after="0" w:line="259" w:lineRule="auto"/>
              <w:ind w:left="106" w:firstLine="0"/>
              <w:jc w:val="left"/>
            </w:pPr>
            <w:r w:rsidRPr="00621568">
              <w:rPr>
                <w:b/>
              </w:rPr>
              <w:t xml:space="preserve">Papel </w:t>
            </w:r>
          </w:p>
        </w:tc>
      </w:tr>
      <w:tr w:rsidR="00542A20" w:rsidRPr="00621568" w14:paraId="525307A6" w14:textId="77777777">
        <w:trPr>
          <w:trHeight w:val="832"/>
        </w:trPr>
        <w:tc>
          <w:tcPr>
            <w:tcW w:w="1750" w:type="dxa"/>
            <w:tcBorders>
              <w:top w:val="single" w:sz="6" w:space="0" w:color="000000"/>
              <w:left w:val="single" w:sz="6" w:space="0" w:color="000000"/>
              <w:bottom w:val="single" w:sz="6" w:space="0" w:color="000000"/>
              <w:right w:val="single" w:sz="6" w:space="0" w:color="000000"/>
            </w:tcBorders>
          </w:tcPr>
          <w:p w14:paraId="0DEEF188" w14:textId="77777777" w:rsidR="00542A20" w:rsidRPr="00621568" w:rsidRDefault="00B23FE2">
            <w:pPr>
              <w:spacing w:after="0" w:line="259" w:lineRule="auto"/>
              <w:ind w:left="104" w:firstLine="0"/>
              <w:jc w:val="left"/>
            </w:pPr>
            <w:r w:rsidRPr="00621568">
              <w:t xml:space="preserve">A definir </w:t>
            </w:r>
          </w:p>
        </w:tc>
        <w:tc>
          <w:tcPr>
            <w:tcW w:w="2777" w:type="dxa"/>
            <w:tcBorders>
              <w:top w:val="single" w:sz="6" w:space="0" w:color="000000"/>
              <w:left w:val="single" w:sz="6" w:space="0" w:color="000000"/>
              <w:bottom w:val="single" w:sz="6" w:space="0" w:color="000000"/>
              <w:right w:val="nil"/>
            </w:tcBorders>
          </w:tcPr>
          <w:p w14:paraId="22B4A2DC" w14:textId="77777777" w:rsidR="00542A20" w:rsidRPr="00621568" w:rsidRDefault="00B23FE2">
            <w:pPr>
              <w:spacing w:after="0" w:line="259" w:lineRule="auto"/>
              <w:ind w:left="106" w:firstLine="0"/>
              <w:jc w:val="left"/>
            </w:pPr>
            <w:r w:rsidRPr="00621568">
              <w:t xml:space="preserve">Representa </w:t>
            </w:r>
            <w:r w:rsidRPr="00621568">
              <w:tab/>
              <w:t xml:space="preserve">o </w:t>
            </w:r>
            <w:r w:rsidRPr="00621568">
              <w:tab/>
              <w:t xml:space="preserve">departamento marketing do cliente. </w:t>
            </w:r>
          </w:p>
        </w:tc>
        <w:tc>
          <w:tcPr>
            <w:tcW w:w="290" w:type="dxa"/>
            <w:tcBorders>
              <w:top w:val="single" w:sz="6" w:space="0" w:color="000000"/>
              <w:left w:val="nil"/>
              <w:bottom w:val="single" w:sz="6" w:space="0" w:color="000000"/>
              <w:right w:val="single" w:sz="6" w:space="0" w:color="000000"/>
            </w:tcBorders>
          </w:tcPr>
          <w:p w14:paraId="06D88B19" w14:textId="77777777" w:rsidR="00542A20" w:rsidRPr="00621568" w:rsidRDefault="00B23FE2">
            <w:pPr>
              <w:spacing w:after="0" w:line="259" w:lineRule="auto"/>
              <w:ind w:left="0" w:firstLine="0"/>
            </w:pPr>
            <w:r w:rsidRPr="00621568">
              <w:t xml:space="preserve">de </w:t>
            </w:r>
          </w:p>
        </w:tc>
        <w:tc>
          <w:tcPr>
            <w:tcW w:w="3152" w:type="dxa"/>
            <w:tcBorders>
              <w:top w:val="single" w:sz="6" w:space="0" w:color="000000"/>
              <w:left w:val="single" w:sz="6" w:space="0" w:color="000000"/>
              <w:bottom w:val="single" w:sz="6" w:space="0" w:color="000000"/>
              <w:right w:val="single" w:sz="6" w:space="0" w:color="000000"/>
            </w:tcBorders>
          </w:tcPr>
          <w:p w14:paraId="3C5CE1E6" w14:textId="77777777" w:rsidR="00542A20" w:rsidRPr="00621568" w:rsidRDefault="00B23FE2">
            <w:pPr>
              <w:spacing w:after="0" w:line="259" w:lineRule="auto"/>
              <w:ind w:left="106" w:right="47" w:firstLine="0"/>
            </w:pPr>
            <w:r w:rsidRPr="00621568">
              <w:t xml:space="preserve">Supervisão da verificação das características e funcionalidades do simulador. </w:t>
            </w:r>
          </w:p>
        </w:tc>
      </w:tr>
    </w:tbl>
    <w:p w14:paraId="56595600" w14:textId="77777777" w:rsidR="00542A20" w:rsidRPr="00621568" w:rsidRDefault="00B23FE2">
      <w:pPr>
        <w:spacing w:after="225" w:line="259" w:lineRule="auto"/>
        <w:ind w:left="701" w:firstLine="0"/>
        <w:jc w:val="left"/>
      </w:pPr>
      <w:r w:rsidRPr="00621568">
        <w:t xml:space="preserve"> </w:t>
      </w:r>
    </w:p>
    <w:p w14:paraId="3C453104" w14:textId="77777777" w:rsidR="00542A20" w:rsidRPr="00621568" w:rsidRDefault="00B23FE2">
      <w:pPr>
        <w:pStyle w:val="Heading3"/>
        <w:spacing w:after="0"/>
        <w:ind w:left="-5"/>
        <w:rPr>
          <w:lang w:val="pt-PT"/>
        </w:rPr>
      </w:pPr>
      <w:bookmarkStart w:id="12" w:name="_Toc12877"/>
      <w:r w:rsidRPr="00621568">
        <w:rPr>
          <w:lang w:val="pt-PT"/>
        </w:rPr>
        <w:t xml:space="preserve">3.3 Resumo dos Utilizadores </w:t>
      </w:r>
      <w:bookmarkEnd w:id="12"/>
    </w:p>
    <w:tbl>
      <w:tblPr>
        <w:tblStyle w:val="TableGrid"/>
        <w:tblW w:w="7969" w:type="dxa"/>
        <w:tblInd w:w="703" w:type="dxa"/>
        <w:tblCellMar>
          <w:top w:w="61" w:type="dxa"/>
          <w:left w:w="104" w:type="dxa"/>
          <w:right w:w="58" w:type="dxa"/>
        </w:tblCellMar>
        <w:tblLook w:val="04A0" w:firstRow="1" w:lastRow="0" w:firstColumn="1" w:lastColumn="0" w:noHBand="0" w:noVBand="1"/>
      </w:tblPr>
      <w:tblGrid>
        <w:gridCol w:w="1750"/>
        <w:gridCol w:w="3504"/>
        <w:gridCol w:w="2715"/>
      </w:tblGrid>
      <w:tr w:rsidR="00542A20" w:rsidRPr="00621568" w14:paraId="62CEF235" w14:textId="77777777">
        <w:trPr>
          <w:trHeight w:val="364"/>
        </w:trPr>
        <w:tc>
          <w:tcPr>
            <w:tcW w:w="1750" w:type="dxa"/>
            <w:tcBorders>
              <w:top w:val="single" w:sz="6" w:space="0" w:color="000000"/>
              <w:left w:val="single" w:sz="6" w:space="0" w:color="000000"/>
              <w:bottom w:val="single" w:sz="6" w:space="0" w:color="000000"/>
              <w:right w:val="single" w:sz="6" w:space="0" w:color="000000"/>
            </w:tcBorders>
            <w:shd w:val="clear" w:color="auto" w:fill="C0C0C0"/>
          </w:tcPr>
          <w:p w14:paraId="45763953" w14:textId="77777777" w:rsidR="00542A20" w:rsidRPr="00621568" w:rsidRDefault="00B23FE2">
            <w:pPr>
              <w:spacing w:after="0" w:line="259" w:lineRule="auto"/>
              <w:ind w:left="0" w:firstLine="0"/>
              <w:jc w:val="left"/>
            </w:pPr>
            <w:r w:rsidRPr="00621568">
              <w:rPr>
                <w:b/>
              </w:rPr>
              <w:t xml:space="preserve">Nome </w:t>
            </w:r>
          </w:p>
        </w:tc>
        <w:tc>
          <w:tcPr>
            <w:tcW w:w="3504" w:type="dxa"/>
            <w:tcBorders>
              <w:top w:val="single" w:sz="6" w:space="0" w:color="000000"/>
              <w:left w:val="single" w:sz="6" w:space="0" w:color="000000"/>
              <w:bottom w:val="single" w:sz="6" w:space="0" w:color="000000"/>
              <w:right w:val="single" w:sz="6" w:space="0" w:color="000000"/>
            </w:tcBorders>
            <w:shd w:val="clear" w:color="auto" w:fill="C0C0C0"/>
          </w:tcPr>
          <w:p w14:paraId="6381FAF2" w14:textId="77777777" w:rsidR="00542A20" w:rsidRPr="00621568" w:rsidRDefault="00B23FE2">
            <w:pPr>
              <w:spacing w:after="0" w:line="259" w:lineRule="auto"/>
              <w:ind w:left="2" w:firstLine="0"/>
              <w:jc w:val="left"/>
            </w:pPr>
            <w:r w:rsidRPr="00621568">
              <w:rPr>
                <w:b/>
              </w:rPr>
              <w:t xml:space="preserve">Descrição </w:t>
            </w:r>
          </w:p>
        </w:tc>
        <w:tc>
          <w:tcPr>
            <w:tcW w:w="2715" w:type="dxa"/>
            <w:tcBorders>
              <w:top w:val="single" w:sz="6" w:space="0" w:color="000000"/>
              <w:left w:val="single" w:sz="6" w:space="0" w:color="000000"/>
              <w:bottom w:val="single" w:sz="6" w:space="0" w:color="000000"/>
              <w:right w:val="single" w:sz="6" w:space="0" w:color="000000"/>
            </w:tcBorders>
            <w:shd w:val="clear" w:color="auto" w:fill="C0C0C0"/>
          </w:tcPr>
          <w:p w14:paraId="0C84EEEF" w14:textId="77777777" w:rsidR="00542A20" w:rsidRPr="00621568" w:rsidRDefault="00B23FE2">
            <w:pPr>
              <w:spacing w:after="0" w:line="259" w:lineRule="auto"/>
              <w:ind w:left="2" w:firstLine="0"/>
              <w:jc w:val="left"/>
            </w:pPr>
            <w:r w:rsidRPr="00621568">
              <w:rPr>
                <w:b/>
              </w:rPr>
              <w:t xml:space="preserve">Representante </w:t>
            </w:r>
          </w:p>
        </w:tc>
      </w:tr>
      <w:tr w:rsidR="00542A20" w:rsidRPr="00621568" w14:paraId="6E48C6B5" w14:textId="77777777">
        <w:trPr>
          <w:trHeight w:val="1066"/>
        </w:trPr>
        <w:tc>
          <w:tcPr>
            <w:tcW w:w="1750" w:type="dxa"/>
            <w:tcBorders>
              <w:top w:val="single" w:sz="6" w:space="0" w:color="000000"/>
              <w:left w:val="single" w:sz="6" w:space="0" w:color="000000"/>
              <w:bottom w:val="single" w:sz="5" w:space="0" w:color="000000"/>
              <w:right w:val="single" w:sz="6" w:space="0" w:color="000000"/>
            </w:tcBorders>
          </w:tcPr>
          <w:p w14:paraId="382EBB9D" w14:textId="77777777" w:rsidR="00542A20" w:rsidRPr="00621568" w:rsidRDefault="00B23FE2">
            <w:pPr>
              <w:spacing w:after="0" w:line="259" w:lineRule="auto"/>
              <w:ind w:left="0" w:firstLine="0"/>
              <w:jc w:val="left"/>
            </w:pPr>
            <w:r w:rsidRPr="00621568">
              <w:t xml:space="preserve">Público em geral </w:t>
            </w:r>
          </w:p>
        </w:tc>
        <w:tc>
          <w:tcPr>
            <w:tcW w:w="3504" w:type="dxa"/>
            <w:tcBorders>
              <w:top w:val="single" w:sz="6" w:space="0" w:color="000000"/>
              <w:left w:val="single" w:sz="6" w:space="0" w:color="000000"/>
              <w:bottom w:val="single" w:sz="5" w:space="0" w:color="000000"/>
              <w:right w:val="single" w:sz="6" w:space="0" w:color="000000"/>
            </w:tcBorders>
          </w:tcPr>
          <w:p w14:paraId="73E04023" w14:textId="77777777" w:rsidR="00542A20" w:rsidRPr="00621568" w:rsidRDefault="00B23FE2">
            <w:pPr>
              <w:spacing w:after="0" w:line="259" w:lineRule="auto"/>
              <w:ind w:left="2" w:firstLine="0"/>
            </w:pPr>
            <w:r w:rsidRPr="00621568">
              <w:t xml:space="preserve">Utilizadores que vão receber o relógioagenda como oferta. </w:t>
            </w:r>
          </w:p>
        </w:tc>
        <w:tc>
          <w:tcPr>
            <w:tcW w:w="2715" w:type="dxa"/>
            <w:tcBorders>
              <w:top w:val="single" w:sz="6" w:space="0" w:color="000000"/>
              <w:left w:val="single" w:sz="6" w:space="0" w:color="000000"/>
              <w:bottom w:val="single" w:sz="5" w:space="0" w:color="000000"/>
              <w:right w:val="single" w:sz="6" w:space="0" w:color="000000"/>
            </w:tcBorders>
          </w:tcPr>
          <w:p w14:paraId="7D097134" w14:textId="77777777" w:rsidR="00542A20" w:rsidRPr="00621568" w:rsidRDefault="00B23FE2">
            <w:pPr>
              <w:spacing w:after="0" w:line="259" w:lineRule="auto"/>
              <w:ind w:left="2" w:right="46" w:firstLine="0"/>
            </w:pPr>
            <w:r w:rsidRPr="00621568">
              <w:t xml:space="preserve">Funcionário da empresa que irá utilizar as versões preliminares do simulador do relógioagenda. </w:t>
            </w:r>
          </w:p>
        </w:tc>
      </w:tr>
    </w:tbl>
    <w:p w14:paraId="78FC0077" w14:textId="77777777" w:rsidR="00542A20" w:rsidRPr="00621568" w:rsidRDefault="00B23FE2">
      <w:pPr>
        <w:spacing w:after="108" w:line="259" w:lineRule="auto"/>
        <w:ind w:left="701" w:firstLine="0"/>
        <w:jc w:val="left"/>
      </w:pPr>
      <w:r w:rsidRPr="00621568">
        <w:t xml:space="preserve"> </w:t>
      </w:r>
    </w:p>
    <w:p w14:paraId="76AAD907" w14:textId="77777777" w:rsidR="00542A20" w:rsidRPr="00621568" w:rsidRDefault="00B23FE2">
      <w:pPr>
        <w:spacing w:after="225" w:line="259" w:lineRule="auto"/>
        <w:ind w:left="701" w:firstLine="0"/>
        <w:jc w:val="left"/>
      </w:pPr>
      <w:r w:rsidRPr="00621568">
        <w:t xml:space="preserve"> </w:t>
      </w:r>
    </w:p>
    <w:p w14:paraId="1354CEDE" w14:textId="77777777" w:rsidR="00542A20" w:rsidRPr="00621568" w:rsidRDefault="00B23FE2">
      <w:pPr>
        <w:pStyle w:val="Heading3"/>
        <w:ind w:left="-5"/>
        <w:rPr>
          <w:lang w:val="pt-PT"/>
        </w:rPr>
      </w:pPr>
      <w:bookmarkStart w:id="13" w:name="_Toc12878"/>
      <w:r w:rsidRPr="00621568">
        <w:rPr>
          <w:lang w:val="pt-PT"/>
        </w:rPr>
        <w:t xml:space="preserve">3.4 Ambiente de Utilização </w:t>
      </w:r>
      <w:bookmarkEnd w:id="13"/>
    </w:p>
    <w:p w14:paraId="3790CEB9" w14:textId="77777777" w:rsidR="00542A20" w:rsidRPr="00621568" w:rsidRDefault="00B23FE2">
      <w:pPr>
        <w:ind w:left="696" w:right="80"/>
      </w:pPr>
      <w:r w:rsidRPr="00621568">
        <w:t xml:space="preserve">O simulador </w:t>
      </w:r>
      <w:r w:rsidRPr="00621568">
        <w:rPr>
          <w:i/>
        </w:rPr>
        <w:t>Relógio-Agenda</w:t>
      </w:r>
      <w:r w:rsidRPr="00621568">
        <w:t xml:space="preserve"> deverá operar em computadores pessoais sem necessitar de recursos adicionais. O ambiente de utilização é composto por um único utilizador, tal como indicado no diagrama de contexto de seguida apresentado. </w:t>
      </w:r>
    </w:p>
    <w:p w14:paraId="49577243" w14:textId="77777777" w:rsidR="00542A20" w:rsidRPr="00621568" w:rsidRDefault="00B23FE2">
      <w:pPr>
        <w:spacing w:after="0" w:line="259" w:lineRule="auto"/>
        <w:ind w:left="701" w:firstLine="0"/>
        <w:jc w:val="left"/>
      </w:pPr>
      <w:r w:rsidRPr="00621568">
        <w:t xml:space="preserve"> </w:t>
      </w:r>
    </w:p>
    <w:p w14:paraId="3AC75320" w14:textId="470FFA7C" w:rsidR="00542A20" w:rsidRPr="00621568" w:rsidRDefault="004B3505">
      <w:pPr>
        <w:spacing w:after="0" w:line="259" w:lineRule="auto"/>
        <w:ind w:left="2693" w:firstLine="0"/>
        <w:jc w:val="left"/>
      </w:pPr>
      <w:r>
        <w:pict w14:anchorId="6A0E70F3">
          <v:group id="Group 11830" o:spid="_x0000_s1026" style="width:227.3pt;height:96.9pt;mso-position-horizontal-relative:char;mso-position-vertical-relative:line" coordsize="28867,12306">
            <v:rect id="Rectangle 969" o:spid="_x0000_s1027" style="position:absolute;left:28559;top:9263;width:409;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06ED9A9F" w14:textId="77777777" w:rsidR="00542A20" w:rsidRDefault="00B23FE2">
                    <w:pPr>
                      <w:spacing w:after="160" w:line="259" w:lineRule="auto"/>
                      <w:ind w:left="0" w:firstLine="0"/>
                      <w:jc w:val="left"/>
                    </w:pPr>
                    <w:r>
                      <w:t xml:space="preserve"> </w:t>
                    </w:r>
                  </w:p>
                </w:txbxContent>
              </v:textbox>
            </v:rect>
            <v:rect id="Rectangle 970" o:spid="_x0000_s1028" style="position:absolute;left:5623;top:11198;width:598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223806C5" w14:textId="77777777" w:rsidR="00542A20" w:rsidRDefault="00B23FE2">
                    <w:pPr>
                      <w:spacing w:after="160" w:line="259" w:lineRule="auto"/>
                      <w:ind w:left="0" w:firstLine="0"/>
                      <w:jc w:val="left"/>
                    </w:pPr>
                    <w:r>
                      <w:rPr>
                        <w:b/>
                      </w:rPr>
                      <w:t>Figura 1</w:t>
                    </w:r>
                  </w:p>
                </w:txbxContent>
              </v:textbox>
            </v:rect>
            <v:rect id="Rectangle 971" o:spid="_x0000_s1029" style="position:absolute;left:10134;top:11198;width:1680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735F95FE" w14:textId="77777777" w:rsidR="00542A20" w:rsidRDefault="00B23FE2">
                    <w:pPr>
                      <w:spacing w:after="160" w:line="259" w:lineRule="auto"/>
                      <w:ind w:left="0" w:firstLine="0"/>
                      <w:jc w:val="left"/>
                    </w:pPr>
                    <w:r>
                      <w:t xml:space="preserve">. Contexto de Utilização. </w:t>
                    </w:r>
                  </w:p>
                </w:txbxContent>
              </v:textbox>
            </v:rect>
            <v:shape id="Shape 973" o:spid="_x0000_s1030" style="position:absolute;left:14051;width:14478;height:10012;visibility:visible;mso-wrap-style:square;v-text-anchor:top" coordsize="1447800,10012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" adj="0,,0" path="m723900,c324612,,,224028,,499873v,275843,324612,501395,723900,501395c1123188,1001268,1447800,775716,1447800,499873,1447800,224028,1123188,,723900,xe" filled="f" strokeweight=".73pt">
              <v:stroke joinstyle="round" endcap="round"/>
              <v:formulas/>
              <v:path arrowok="t" o:connecttype="segments" textboxrect="0,0,1447800,1001268"/>
            </v:shape>
            <v:rect id="Rectangle 974" o:spid="_x0000_s1031" style="position:absolute;left:18714;top:2130;width:7260;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5FFF8AC2" w14:textId="77777777" w:rsidR="00542A20" w:rsidRDefault="00B23FE2">
                    <w:pPr>
                      <w:spacing w:after="160" w:line="259" w:lineRule="auto"/>
                      <w:ind w:left="0" w:firstLine="0"/>
                      <w:jc w:val="left"/>
                    </w:pPr>
                    <w:r>
                      <w:t xml:space="preserve">Simulador </w:t>
                    </w:r>
                  </w:p>
                </w:txbxContent>
              </v:textbox>
            </v:rect>
            <v:rect id="Rectangle 975" o:spid="_x0000_s1032" style="position:absolute;left:17251;top:3609;width:11132;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359574E9" w14:textId="77777777" w:rsidR="00542A20" w:rsidRDefault="00B23FE2">
                    <w:pPr>
                      <w:spacing w:after="160" w:line="259" w:lineRule="auto"/>
                      <w:ind w:left="0" w:firstLine="0"/>
                      <w:jc w:val="left"/>
                    </w:pPr>
                    <w:r>
                      <w:rPr>
                        <w:i/>
                      </w:rPr>
                      <w:t xml:space="preserve">Relógio-Agenda </w:t>
                    </w:r>
                  </w:p>
                </w:txbxContent>
              </v:textbox>
            </v:rect>
            <v:shape id="Shape 977" o:spid="_x0000_s1033" style="position:absolute;left:1767;top:2225;width:1113;height:1112;visibility:visible;mso-wrap-style:square;v-text-anchor:top" coordsize="11125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" adj="0,,0" path="m54864,c24384,,,24385,,54864v,30480,24384,56388,54864,56388c86868,111252,111252,85344,111252,54864,111252,24385,86868,,54864,xe" filled="f" strokeweight=".73pt">
              <v:stroke joinstyle="round" endcap="round"/>
              <v:formulas/>
              <v:path arrowok="t" o:connecttype="segments" textboxrect="0,0,111252,111252"/>
            </v:shape>
            <v:shape id="Shape 978" o:spid="_x0000_s1034" style="position:absolute;left:2316;top:3322;width:15;height:2240;visibility:visible;mso-wrap-style:square;v-text-anchor:top" coordsize="1524,224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" adj="0,,0" path="m,l1524,224028e" filled="f" strokeweight=".73pt">
              <v:stroke joinstyle="round" endcap="round"/>
              <v:formulas/>
              <v:path arrowok="t" o:connecttype="segments" textboxrect="0,0,1524,224028"/>
            </v:shape>
            <v:shape id="Shape 979" o:spid="_x0000_s1035" style="position:absolute;left:1203;top:5562;width:1113;height:2225;visibility:visible;mso-wrap-style:square;v-text-anchor:top" coordsize="111252,222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" adj="0,,0" path="m111252,l,222504e" filled="f" strokeweight=".73pt">
              <v:stroke joinstyle="round" endcap="round"/>
              <v:formulas/>
              <v:path arrowok="t" o:connecttype="segments" textboxrect="0,0,111252,222504"/>
            </v:shape>
            <v:shape id="Shape 980" o:spid="_x0000_s1036" style="position:absolute;left:2316;top:5562;width:1113;height:2225;visibility:visible;mso-wrap-style:square;v-text-anchor:top" coordsize="111252,222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" adj="0,,0" path="m,l111252,222504e" filled="f" strokeweight=".73pt">
              <v:stroke joinstyle="round" endcap="round"/>
              <v:formulas/>
              <v:path arrowok="t" o:connecttype="segments" textboxrect="0,0,111252,222504"/>
            </v:shape>
            <v:shape id="Shape 981" o:spid="_x0000_s1037" style="position:absolute;left:1203;top:4434;width:2226;height:16;visibility:visible;mso-wrap-style:square;v-text-anchor:top" coordsize="222504,15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" adj="0,,0" path="m,l222504,1524e" filled="f" strokeweight=".73pt">
              <v:stroke joinstyle="round" endcap="round"/>
              <v:formulas/>
              <v:path arrowok="t" o:connecttype="segments" textboxrect="0,0,222504,1524"/>
            </v:shape>
            <v:shape id="Shape 982" o:spid="_x0000_s1038" style="position:absolute;left:5105;top:4084;width:8946;height:731;visibility:visible;mso-wrap-style:square;v-text-anchor:top" coordsize="894588,73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" adj="0,,0" path="m821436,r73152,36576l819912,73152r667,-32004l4572,41148,1524,39624,,36576,1524,32004r3048,l820769,32004,821436,xe" fillcolor="black" stroked="f" strokeweight="0">
              <v:stroke joinstyle="round" endcap="round"/>
              <v:formulas/>
              <v:path arrowok="t" o:connecttype="segments" textboxrect="0,0,894588,73152"/>
            </v:shape>
            <v:shape id="Shape 983" o:spid="_x0000_s1039" style="position:absolute;left:5151;top:5196;width:8946;height:732;visibility:visible;mso-wrap-style:square;v-text-anchor:top" coordsize="894588,73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" adj="0,,0" path="m74676,r,32004l893064,32004r1524,4572l893064,39624r-3048,1524l74676,41148r,32004l,36576,74676,xe" fillcolor="black" stroked="f" strokeweight="0">
              <v:stroke joinstyle="round" endcap="round"/>
              <v:formulas/>
              <v:path arrowok="t" o:connecttype="segments" textboxrect="0,0,894588,73152"/>
            </v:shape>
            <v:rect id="Rectangle 984" o:spid="_x0000_s1040" style="position:absolute;left:6903;top:3407;width:7587;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076E1025" w14:textId="77777777" w:rsidR="00542A20" w:rsidRDefault="00B23FE2">
                    <w:pPr>
                      <w:spacing w:after="160" w:line="259" w:lineRule="auto"/>
                      <w:ind w:left="0" w:firstLine="0"/>
                      <w:jc w:val="left"/>
                    </w:pPr>
                    <w:r>
                      <w:rPr>
                        <w:rFonts w:ascii="Arial" w:eastAsia="Arial" w:hAnsi="Arial" w:cs="Arial"/>
                        <w:sz w:val="18"/>
                      </w:rPr>
                      <w:t xml:space="preserve">Comandos </w:t>
                    </w:r>
                  </w:p>
                </w:txbxContent>
              </v:textbox>
            </v:rect>
            <v:rect id="Rectangle 985" o:spid="_x0000_s1041" style="position:absolute;left:6477;top:5998;width:870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2E3933CB" w14:textId="77777777" w:rsidR="00542A20" w:rsidRDefault="00B23FE2">
                    <w:pPr>
                      <w:spacing w:after="160" w:line="259" w:lineRule="auto"/>
                      <w:ind w:left="0" w:firstLine="0"/>
                      <w:jc w:val="left"/>
                    </w:pPr>
                    <w:r>
                      <w:rPr>
                        <w:rFonts w:ascii="Arial" w:eastAsia="Arial" w:hAnsi="Arial" w:cs="Arial"/>
                        <w:sz w:val="18"/>
                      </w:rPr>
                      <w:t xml:space="preserve">Visualização </w:t>
                    </w:r>
                  </w:p>
                </w:txbxContent>
              </v:textbox>
            </v:rect>
            <v:rect id="Rectangle 986" o:spid="_x0000_s1042" style="position:absolute;top:8177;width:6188;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769B5FD4" w14:textId="77777777" w:rsidR="00542A20" w:rsidRDefault="00B23FE2">
                    <w:pPr>
                      <w:spacing w:after="160" w:line="259" w:lineRule="auto"/>
                      <w:ind w:left="0" w:firstLine="0"/>
                      <w:jc w:val="left"/>
                    </w:pPr>
                    <w:r>
                      <w:rPr>
                        <w:rFonts w:ascii="Arial" w:eastAsia="Arial" w:hAnsi="Arial" w:cs="Arial"/>
                        <w:sz w:val="18"/>
                      </w:rPr>
                      <w:t>Utilizador</w:t>
                    </w:r>
                  </w:p>
                </w:txbxContent>
              </v:textbox>
            </v:rect>
            <v:rect id="Rectangle 987" o:spid="_x0000_s1043" style="position:absolute;left:4648;top:8177;width:411;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53AF1593" w14:textId="77777777" w:rsidR="00542A20" w:rsidRDefault="00B23FE2">
                    <w:pPr>
                      <w:spacing w:after="160" w:line="259" w:lineRule="auto"/>
                      <w:ind w:left="0" w:firstLine="0"/>
                      <w:jc w:val="left"/>
                    </w:pPr>
                    <w:r>
                      <w:rPr>
                        <w:rFonts w:ascii="Arial" w:eastAsia="Arial" w:hAnsi="Arial" w:cs="Arial"/>
                        <w:sz w:val="18"/>
                      </w:rPr>
                      <w:t xml:space="preserve"> </w:t>
                    </w:r>
                  </w:p>
                </w:txbxContent>
              </v:textbox>
            </v:rect>
            <w10:anchorlock/>
          </v:group>
        </w:pict>
      </w:r>
    </w:p>
    <w:p w14:paraId="0BCCC3DA" w14:textId="77777777" w:rsidR="00542A20" w:rsidRPr="00621568" w:rsidRDefault="00B23FE2">
      <w:pPr>
        <w:pStyle w:val="Heading1"/>
        <w:ind w:left="-5"/>
        <w:rPr>
          <w:lang w:val="pt-PT"/>
        </w:rPr>
      </w:pPr>
      <w:bookmarkStart w:id="14" w:name="_Toc12879"/>
      <w:r w:rsidRPr="00621568">
        <w:rPr>
          <w:lang w:val="pt-PT"/>
        </w:rPr>
        <w:t xml:space="preserve">4. Descrição Geral da Solução </w:t>
      </w:r>
      <w:bookmarkEnd w:id="14"/>
    </w:p>
    <w:p w14:paraId="498231C6" w14:textId="77777777" w:rsidR="00542A20" w:rsidRPr="00621568" w:rsidRDefault="00B23FE2">
      <w:pPr>
        <w:spacing w:after="108" w:line="259" w:lineRule="auto"/>
        <w:ind w:left="0" w:firstLine="0"/>
        <w:jc w:val="left"/>
      </w:pPr>
      <w:r w:rsidRPr="00621568">
        <w:t xml:space="preserve"> </w:t>
      </w:r>
    </w:p>
    <w:p w14:paraId="22BC5FE2" w14:textId="77777777" w:rsidR="00542A20" w:rsidRPr="00621568" w:rsidRDefault="00B23FE2">
      <w:pPr>
        <w:pStyle w:val="Heading3"/>
        <w:ind w:left="-5"/>
        <w:rPr>
          <w:lang w:val="pt-PT"/>
        </w:rPr>
      </w:pPr>
      <w:bookmarkStart w:id="15" w:name="_Toc12880"/>
      <w:r w:rsidRPr="00621568">
        <w:rPr>
          <w:lang w:val="pt-PT"/>
        </w:rPr>
        <w:t xml:space="preserve">4.1 Resumo de Características </w:t>
      </w:r>
      <w:bookmarkEnd w:id="15"/>
    </w:p>
    <w:p w14:paraId="2FB72A9C" w14:textId="77777777" w:rsidR="00542A20" w:rsidRPr="00621568" w:rsidRDefault="00B23FE2">
      <w:pPr>
        <w:ind w:left="696" w:right="80"/>
      </w:pPr>
      <w:r w:rsidRPr="00621568">
        <w:t xml:space="preserve">A solução proposta consiste numa aplicação informática que simula o relógio-agenda original. </w:t>
      </w:r>
    </w:p>
    <w:p w14:paraId="20EA5D6B" w14:textId="77777777" w:rsidR="00542A20" w:rsidRPr="00621568" w:rsidRDefault="00B23FE2">
      <w:pPr>
        <w:ind w:left="696" w:right="80"/>
      </w:pPr>
      <w:r w:rsidRPr="00621568">
        <w:t xml:space="preserve">O relógio possui quatro botões (designados MODE, FUNCTION, ADV(ANCE), MEMO) e um mostrador com possibilidade de visualização de data, hora, cronómetro e dos campos da agenda. </w:t>
      </w:r>
    </w:p>
    <w:p w14:paraId="5A0E94EE" w14:textId="77777777" w:rsidR="00542A20" w:rsidRPr="00621568" w:rsidRDefault="00B23FE2">
      <w:pPr>
        <w:ind w:left="696" w:right="80"/>
      </w:pPr>
      <w:r w:rsidRPr="00621568">
        <w:t xml:space="preserve">O relógio-agenda tem dois modos base de operação: </w:t>
      </w:r>
    </w:p>
    <w:p w14:paraId="7C745E1A" w14:textId="77777777" w:rsidR="00542A20" w:rsidRPr="00621568" w:rsidRDefault="00B23FE2">
      <w:pPr>
        <w:numPr>
          <w:ilvl w:val="0"/>
          <w:numId w:val="2"/>
        </w:numPr>
        <w:ind w:left="1401" w:right="80" w:hanging="350"/>
      </w:pPr>
      <w:r w:rsidRPr="00621568">
        <w:t xml:space="preserve">Modo de relógio; </w:t>
      </w:r>
    </w:p>
    <w:p w14:paraId="174AFE03" w14:textId="77777777" w:rsidR="00542A20" w:rsidRPr="00621568" w:rsidRDefault="00B23FE2">
      <w:pPr>
        <w:numPr>
          <w:ilvl w:val="0"/>
          <w:numId w:val="2"/>
        </w:numPr>
        <w:ind w:left="1401" w:right="80" w:hanging="350"/>
      </w:pPr>
      <w:r w:rsidRPr="00621568">
        <w:t xml:space="preserve">Modo de agenda. </w:t>
      </w:r>
    </w:p>
    <w:p w14:paraId="32FF8897" w14:textId="77777777" w:rsidR="00542A20" w:rsidRPr="00621568" w:rsidRDefault="00B23FE2">
      <w:pPr>
        <w:spacing w:after="240"/>
        <w:ind w:left="696" w:right="80"/>
      </w:pPr>
      <w:r w:rsidRPr="00621568">
        <w:t xml:space="preserve">A comutação entre estes modos ocorre através do botão MEMO. </w:t>
      </w:r>
    </w:p>
    <w:p w14:paraId="1027D7FC" w14:textId="77777777" w:rsidR="00542A20" w:rsidRPr="00621568" w:rsidRDefault="00B23FE2">
      <w:pPr>
        <w:pStyle w:val="Heading4"/>
        <w:ind w:left="-5"/>
        <w:rPr>
          <w:lang w:val="pt-PT"/>
        </w:rPr>
      </w:pPr>
      <w:r w:rsidRPr="00621568">
        <w:rPr>
          <w:lang w:val="pt-PT"/>
        </w:rPr>
        <w:lastRenderedPageBreak/>
        <w:t xml:space="preserve">4.1.1 Operação como Relógio </w:t>
      </w:r>
    </w:p>
    <w:p w14:paraId="63958AD4" w14:textId="77777777" w:rsidR="00542A20" w:rsidRPr="00621568" w:rsidRDefault="00B23FE2">
      <w:pPr>
        <w:spacing w:after="149"/>
        <w:ind w:left="696" w:right="80"/>
      </w:pPr>
      <w:r w:rsidRPr="00621568">
        <w:t xml:space="preserve">Em operação como relógio existem três modos de operação distintos: modo hora, modo data e modo cronómetro. A operação em modo relógio permite as seguintes acções: </w:t>
      </w:r>
    </w:p>
    <w:p w14:paraId="7AFBCE43" w14:textId="77777777" w:rsidR="00542A20" w:rsidRPr="00621568" w:rsidRDefault="00B23FE2">
      <w:pPr>
        <w:numPr>
          <w:ilvl w:val="0"/>
          <w:numId w:val="3"/>
        </w:numPr>
        <w:ind w:left="1401" w:right="80" w:hanging="350"/>
      </w:pPr>
      <w:r w:rsidRPr="00621568">
        <w:t xml:space="preserve">Comutar entre modos de visualização (hora, data e cronómetro); </w:t>
      </w:r>
    </w:p>
    <w:p w14:paraId="2924EC15" w14:textId="77777777" w:rsidR="00542A20" w:rsidRPr="00621568" w:rsidRDefault="00B23FE2">
      <w:pPr>
        <w:numPr>
          <w:ilvl w:val="0"/>
          <w:numId w:val="3"/>
        </w:numPr>
        <w:ind w:left="1401" w:right="80" w:hanging="350"/>
      </w:pPr>
      <w:r w:rsidRPr="00621568">
        <w:t xml:space="preserve">Acertar campos de hora e data (consoante o modo e o campo seleccionado); </w:t>
      </w:r>
    </w:p>
    <w:p w14:paraId="0881B255" w14:textId="77777777" w:rsidR="00542A20" w:rsidRPr="00621568" w:rsidRDefault="00B23FE2">
      <w:pPr>
        <w:numPr>
          <w:ilvl w:val="0"/>
          <w:numId w:val="3"/>
        </w:numPr>
        <w:spacing w:after="212"/>
        <w:ind w:left="1401" w:right="80" w:hanging="350"/>
      </w:pPr>
      <w:r w:rsidRPr="00621568">
        <w:t xml:space="preserve">Utilizar o cronómetro. </w:t>
      </w:r>
    </w:p>
    <w:p w14:paraId="72A30C0A" w14:textId="77777777" w:rsidR="00542A20" w:rsidRPr="00621568" w:rsidRDefault="00B23FE2">
      <w:pPr>
        <w:pStyle w:val="Heading4"/>
        <w:ind w:left="-5"/>
        <w:rPr>
          <w:lang w:val="pt-PT"/>
        </w:rPr>
      </w:pPr>
      <w:r w:rsidRPr="00621568">
        <w:rPr>
          <w:lang w:val="pt-PT"/>
        </w:rPr>
        <w:t xml:space="preserve">4.1.2 Operação como Agenda </w:t>
      </w:r>
    </w:p>
    <w:p w14:paraId="7411DF6E" w14:textId="77777777" w:rsidR="00542A20" w:rsidRPr="00621568" w:rsidRDefault="00B23FE2">
      <w:pPr>
        <w:spacing w:after="148"/>
        <w:ind w:left="696" w:right="80"/>
      </w:pPr>
      <w:r w:rsidRPr="00621568">
        <w:t xml:space="preserve">Em operação como agenda é possível a inserção, remoção e consulta de contactos, caracterizados por nome, morada e telefone. A introdução de dados é feita através de um teclado virtual que aparece no mostrador, estando disponíveis as seguintes acções:  </w:t>
      </w:r>
    </w:p>
    <w:p w14:paraId="6CB56C47" w14:textId="77777777" w:rsidR="00542A20" w:rsidRPr="00621568" w:rsidRDefault="00B23FE2">
      <w:pPr>
        <w:numPr>
          <w:ilvl w:val="0"/>
          <w:numId w:val="4"/>
        </w:numPr>
        <w:ind w:left="1401" w:right="80" w:hanging="350"/>
      </w:pPr>
      <w:r w:rsidRPr="00621568">
        <w:t xml:space="preserve">Inserir contacto </w:t>
      </w:r>
    </w:p>
    <w:p w14:paraId="0707E099" w14:textId="77777777" w:rsidR="00542A20" w:rsidRPr="00621568" w:rsidRDefault="00B23FE2">
      <w:pPr>
        <w:numPr>
          <w:ilvl w:val="0"/>
          <w:numId w:val="4"/>
        </w:numPr>
        <w:ind w:left="1401" w:right="80" w:hanging="350"/>
      </w:pPr>
      <w:r w:rsidRPr="00621568">
        <w:t xml:space="preserve">Consultar contacto; </w:t>
      </w:r>
    </w:p>
    <w:p w14:paraId="54400A59" w14:textId="77777777" w:rsidR="00542A20" w:rsidRPr="00621568" w:rsidRDefault="00B23FE2">
      <w:pPr>
        <w:numPr>
          <w:ilvl w:val="0"/>
          <w:numId w:val="4"/>
        </w:numPr>
        <w:ind w:left="1401" w:right="80" w:hanging="350"/>
      </w:pPr>
      <w:r w:rsidRPr="00621568">
        <w:t xml:space="preserve">Alterar contacto; </w:t>
      </w:r>
    </w:p>
    <w:p w14:paraId="37D9DE16" w14:textId="77777777" w:rsidR="00542A20" w:rsidRPr="00621568" w:rsidRDefault="00B23FE2">
      <w:pPr>
        <w:numPr>
          <w:ilvl w:val="0"/>
          <w:numId w:val="4"/>
        </w:numPr>
        <w:spacing w:after="322"/>
        <w:ind w:left="1401" w:right="80" w:hanging="350"/>
      </w:pPr>
      <w:r w:rsidRPr="00621568">
        <w:t xml:space="preserve">Remover contacto. </w:t>
      </w:r>
    </w:p>
    <w:p w14:paraId="3C29BF18" w14:textId="77777777" w:rsidR="00542A20" w:rsidRPr="00621568" w:rsidRDefault="00B23FE2">
      <w:pPr>
        <w:pStyle w:val="Heading3"/>
        <w:ind w:left="-5"/>
        <w:rPr>
          <w:lang w:val="pt-PT"/>
        </w:rPr>
      </w:pPr>
      <w:bookmarkStart w:id="16" w:name="_Toc12881"/>
      <w:r w:rsidRPr="00621568">
        <w:rPr>
          <w:lang w:val="pt-PT"/>
        </w:rPr>
        <w:t xml:space="preserve">4.2 Assunções e Dependências </w:t>
      </w:r>
      <w:bookmarkEnd w:id="16"/>
    </w:p>
    <w:p w14:paraId="2894D20A" w14:textId="77777777" w:rsidR="00542A20" w:rsidRPr="00621568" w:rsidRDefault="00B23FE2">
      <w:pPr>
        <w:spacing w:after="235"/>
        <w:ind w:left="696" w:right="80"/>
      </w:pPr>
      <w:r w:rsidRPr="00621568">
        <w:t xml:space="preserve">Nada a referir. </w:t>
      </w:r>
    </w:p>
    <w:p w14:paraId="704A86B2" w14:textId="77777777" w:rsidR="00542A20" w:rsidRPr="00621568" w:rsidRDefault="00B23FE2">
      <w:pPr>
        <w:pStyle w:val="Heading3"/>
        <w:ind w:left="-5"/>
        <w:rPr>
          <w:lang w:val="pt-PT"/>
        </w:rPr>
      </w:pPr>
      <w:bookmarkStart w:id="17" w:name="_Toc12882"/>
      <w:r w:rsidRPr="00621568">
        <w:rPr>
          <w:lang w:val="pt-PT"/>
        </w:rPr>
        <w:t xml:space="preserve">4.3 Custo e Preço </w:t>
      </w:r>
      <w:bookmarkEnd w:id="17"/>
    </w:p>
    <w:p w14:paraId="761E5C49" w14:textId="77777777" w:rsidR="00542A20" w:rsidRPr="00621568" w:rsidRDefault="00B23FE2">
      <w:pPr>
        <w:ind w:left="696" w:right="80"/>
      </w:pPr>
      <w:r w:rsidRPr="00621568">
        <w:t xml:space="preserve">O custo será avaliado e discutido com o cliente posteriormente. </w:t>
      </w:r>
    </w:p>
    <w:p w14:paraId="05C76604" w14:textId="77777777" w:rsidR="00542A20" w:rsidRPr="00621568" w:rsidRDefault="00B23FE2">
      <w:pPr>
        <w:spacing w:after="233"/>
        <w:ind w:left="696" w:right="80"/>
      </w:pPr>
      <w:r w:rsidRPr="00621568">
        <w:t xml:space="preserve">O produto será de distribuição gratuita. </w:t>
      </w:r>
    </w:p>
    <w:p w14:paraId="4DA166EB" w14:textId="77777777" w:rsidR="00542A20" w:rsidRPr="00621568" w:rsidRDefault="00B23FE2">
      <w:pPr>
        <w:pStyle w:val="Heading3"/>
        <w:ind w:left="-5"/>
        <w:rPr>
          <w:lang w:val="pt-PT"/>
        </w:rPr>
      </w:pPr>
      <w:bookmarkStart w:id="18" w:name="_Toc12883"/>
      <w:r w:rsidRPr="00621568">
        <w:rPr>
          <w:lang w:val="pt-PT"/>
        </w:rPr>
        <w:t xml:space="preserve">4.4 Licenciamento e Instalação </w:t>
      </w:r>
      <w:bookmarkEnd w:id="18"/>
    </w:p>
    <w:p w14:paraId="43F61971" w14:textId="77777777" w:rsidR="00542A20" w:rsidRPr="00621568" w:rsidRDefault="00B23FE2">
      <w:pPr>
        <w:ind w:left="696" w:right="80"/>
      </w:pPr>
      <w:r w:rsidRPr="00621568">
        <w:t xml:space="preserve">O produto será disponibilizado como </w:t>
      </w:r>
      <w:r w:rsidRPr="00621568">
        <w:rPr>
          <w:i/>
        </w:rPr>
        <w:t>freeware</w:t>
      </w:r>
      <w:r w:rsidRPr="00621568">
        <w:t xml:space="preserve">, aplicando-se as normas de licenciamento relativas a esse tipo de produtos. </w:t>
      </w:r>
    </w:p>
    <w:p w14:paraId="533AD63F" w14:textId="77777777" w:rsidR="00542A20" w:rsidRPr="00621568" w:rsidRDefault="00B23FE2">
      <w:pPr>
        <w:ind w:left="696" w:right="80"/>
      </w:pPr>
      <w:r w:rsidRPr="00621568">
        <w:t>O produto deverá poder ser executado directamente, sem necessidade de qualquer instalação prévia (</w:t>
      </w:r>
      <w:r w:rsidRPr="00621568">
        <w:rPr>
          <w:i/>
        </w:rPr>
        <w:t>instalação por cópia</w:t>
      </w:r>
      <w:r w:rsidRPr="00621568">
        <w:t xml:space="preserve">). </w:t>
      </w:r>
    </w:p>
    <w:p w14:paraId="133A12B2" w14:textId="77777777" w:rsidR="00542A20" w:rsidRPr="00621568" w:rsidRDefault="00B23FE2">
      <w:pPr>
        <w:pStyle w:val="Heading1"/>
        <w:ind w:left="-5"/>
        <w:rPr>
          <w:lang w:val="pt-PT"/>
        </w:rPr>
      </w:pPr>
      <w:bookmarkStart w:id="19" w:name="_Toc12884"/>
      <w:r w:rsidRPr="00621568">
        <w:rPr>
          <w:lang w:val="pt-PT"/>
        </w:rPr>
        <w:t xml:space="preserve">5. Restrições  </w:t>
      </w:r>
      <w:bookmarkEnd w:id="19"/>
    </w:p>
    <w:p w14:paraId="35EBE80B" w14:textId="77777777" w:rsidR="00542A20" w:rsidRPr="00621568" w:rsidRDefault="00B23FE2">
      <w:pPr>
        <w:ind w:left="696" w:right="80"/>
      </w:pPr>
      <w:r w:rsidRPr="00621568">
        <w:t xml:space="preserve">O produto deverá operar em ambiente Microsoft Windows XP. </w:t>
      </w:r>
    </w:p>
    <w:p w14:paraId="3631BC5F" w14:textId="77777777" w:rsidR="00542A20" w:rsidRPr="00621568" w:rsidRDefault="00B23FE2">
      <w:pPr>
        <w:spacing w:after="254" w:line="259" w:lineRule="auto"/>
        <w:ind w:left="701" w:firstLine="0"/>
        <w:jc w:val="left"/>
      </w:pPr>
      <w:r w:rsidRPr="00621568">
        <w:t xml:space="preserve"> </w:t>
      </w:r>
    </w:p>
    <w:p w14:paraId="2D146234" w14:textId="77777777" w:rsidR="00542A20" w:rsidRPr="00621568" w:rsidRDefault="00B23FE2">
      <w:pPr>
        <w:pStyle w:val="Heading1"/>
        <w:ind w:left="-5"/>
        <w:rPr>
          <w:lang w:val="pt-PT"/>
        </w:rPr>
      </w:pPr>
      <w:bookmarkStart w:id="20" w:name="_Toc12885"/>
      <w:r w:rsidRPr="00621568">
        <w:rPr>
          <w:lang w:val="pt-PT"/>
        </w:rPr>
        <w:t xml:space="preserve">6. Níveis de Qualidade  </w:t>
      </w:r>
      <w:bookmarkEnd w:id="20"/>
    </w:p>
    <w:p w14:paraId="020828A1" w14:textId="77777777" w:rsidR="00542A20" w:rsidRPr="00621568" w:rsidRDefault="00B23FE2">
      <w:pPr>
        <w:spacing w:after="146"/>
        <w:ind w:left="696" w:right="80"/>
      </w:pPr>
      <w:r w:rsidRPr="00621568">
        <w:t xml:space="preserve">Deve ser prestada particular atenção aos seguintes factores de qualidade: </w:t>
      </w:r>
    </w:p>
    <w:p w14:paraId="0E0B63C3" w14:textId="77777777" w:rsidR="00542A20" w:rsidRPr="00621568" w:rsidRDefault="00B23FE2">
      <w:pPr>
        <w:numPr>
          <w:ilvl w:val="0"/>
          <w:numId w:val="5"/>
        </w:numPr>
        <w:ind w:right="80" w:hanging="350"/>
      </w:pPr>
      <w:r w:rsidRPr="00621568">
        <w:t xml:space="preserve">Ergonomia; </w:t>
      </w:r>
    </w:p>
    <w:p w14:paraId="65FED6F4" w14:textId="77777777" w:rsidR="00542A20" w:rsidRPr="00621568" w:rsidRDefault="00B23FE2">
      <w:pPr>
        <w:numPr>
          <w:ilvl w:val="0"/>
          <w:numId w:val="5"/>
        </w:numPr>
        <w:ind w:right="80" w:hanging="350"/>
      </w:pPr>
      <w:r w:rsidRPr="00621568">
        <w:t xml:space="preserve">Robustez; </w:t>
      </w:r>
    </w:p>
    <w:p w14:paraId="7C893870" w14:textId="77777777" w:rsidR="00542A20" w:rsidRPr="00621568" w:rsidRDefault="00B23FE2">
      <w:pPr>
        <w:numPr>
          <w:ilvl w:val="0"/>
          <w:numId w:val="5"/>
        </w:numPr>
        <w:spacing w:after="90"/>
        <w:ind w:right="80" w:hanging="350"/>
      </w:pPr>
      <w:r w:rsidRPr="00621568">
        <w:t xml:space="preserve">Desempenho. </w:t>
      </w:r>
    </w:p>
    <w:p w14:paraId="37470CCF" w14:textId="77777777" w:rsidR="00542A20" w:rsidRPr="00621568" w:rsidRDefault="00B23FE2">
      <w:pPr>
        <w:spacing w:after="252" w:line="259" w:lineRule="auto"/>
        <w:ind w:left="701" w:firstLine="0"/>
        <w:jc w:val="left"/>
      </w:pPr>
      <w:r w:rsidRPr="00621568">
        <w:t xml:space="preserve"> </w:t>
      </w:r>
    </w:p>
    <w:p w14:paraId="3BC33F3C" w14:textId="77777777" w:rsidR="00542A20" w:rsidRPr="00621568" w:rsidRDefault="00B23FE2">
      <w:pPr>
        <w:pStyle w:val="Heading1"/>
        <w:ind w:left="-5"/>
        <w:rPr>
          <w:lang w:val="pt-PT"/>
        </w:rPr>
      </w:pPr>
      <w:bookmarkStart w:id="21" w:name="_Toc12886"/>
      <w:r w:rsidRPr="00621568">
        <w:rPr>
          <w:lang w:val="pt-PT"/>
        </w:rPr>
        <w:lastRenderedPageBreak/>
        <w:t xml:space="preserve">7. Precedências e Prioridades </w:t>
      </w:r>
      <w:bookmarkEnd w:id="21"/>
    </w:p>
    <w:p w14:paraId="4C5DB910" w14:textId="77777777" w:rsidR="00542A20" w:rsidRPr="00621568" w:rsidRDefault="00B23FE2">
      <w:pPr>
        <w:spacing w:after="7" w:line="442" w:lineRule="auto"/>
        <w:ind w:left="0" w:right="807" w:firstLine="701"/>
      </w:pPr>
      <w:r w:rsidRPr="00621568">
        <w:t xml:space="preserve">Não existem precedências ou prioridades relevantes, o produto deve ser disponibilizado completo. </w:t>
      </w:r>
      <w:r w:rsidRPr="00621568">
        <w:rPr>
          <w:rFonts w:ascii="Arial" w:eastAsia="Arial" w:hAnsi="Arial" w:cs="Arial"/>
          <w:b/>
          <w:sz w:val="23"/>
        </w:rPr>
        <w:t xml:space="preserve"> </w:t>
      </w:r>
    </w:p>
    <w:p w14:paraId="4291739A" w14:textId="77777777" w:rsidR="00542A20" w:rsidRPr="00621568" w:rsidRDefault="00B23FE2">
      <w:pPr>
        <w:pStyle w:val="Heading1"/>
        <w:spacing w:after="185"/>
        <w:ind w:left="-5"/>
        <w:rPr>
          <w:lang w:val="pt-PT"/>
        </w:rPr>
      </w:pPr>
      <w:bookmarkStart w:id="22" w:name="_Toc12887"/>
      <w:r w:rsidRPr="00621568">
        <w:rPr>
          <w:lang w:val="pt-PT"/>
        </w:rPr>
        <w:t xml:space="preserve">8. Outros Requisitos Aplicáveis </w:t>
      </w:r>
      <w:bookmarkEnd w:id="22"/>
    </w:p>
    <w:p w14:paraId="610CBE26" w14:textId="77777777" w:rsidR="00542A20" w:rsidRPr="00621568" w:rsidRDefault="00B23FE2">
      <w:pPr>
        <w:pStyle w:val="Heading3"/>
        <w:ind w:left="-5"/>
        <w:rPr>
          <w:lang w:val="pt-PT"/>
        </w:rPr>
      </w:pPr>
      <w:bookmarkStart w:id="23" w:name="_Toc12888"/>
      <w:r w:rsidRPr="00621568">
        <w:rPr>
          <w:lang w:val="pt-PT"/>
        </w:rPr>
        <w:t xml:space="preserve">8.1 Normas e Regulamentos </w:t>
      </w:r>
      <w:bookmarkEnd w:id="23"/>
    </w:p>
    <w:p w14:paraId="40E7A487" w14:textId="77777777" w:rsidR="00542A20" w:rsidRPr="00621568" w:rsidRDefault="00B23FE2">
      <w:pPr>
        <w:spacing w:after="235"/>
        <w:ind w:left="696" w:right="80"/>
      </w:pPr>
      <w:r w:rsidRPr="00621568">
        <w:t xml:space="preserve">Nada a referir. </w:t>
      </w:r>
    </w:p>
    <w:p w14:paraId="119F9807" w14:textId="77777777" w:rsidR="00542A20" w:rsidRPr="00621568" w:rsidRDefault="00B23FE2">
      <w:pPr>
        <w:pStyle w:val="Heading3"/>
        <w:ind w:left="-5"/>
        <w:rPr>
          <w:lang w:val="pt-PT"/>
        </w:rPr>
      </w:pPr>
      <w:bookmarkStart w:id="24" w:name="_Toc12889"/>
      <w:r w:rsidRPr="00621568">
        <w:rPr>
          <w:lang w:val="pt-PT"/>
        </w:rPr>
        <w:t xml:space="preserve">8.2 Requisitos de Sistema </w:t>
      </w:r>
      <w:bookmarkEnd w:id="24"/>
    </w:p>
    <w:p w14:paraId="3297F4DF" w14:textId="77777777" w:rsidR="00542A20" w:rsidRPr="00621568" w:rsidRDefault="00B23FE2">
      <w:pPr>
        <w:spacing w:after="233"/>
        <w:ind w:left="696" w:right="80"/>
      </w:pPr>
      <w:r w:rsidRPr="00621568">
        <w:t xml:space="preserve">Nada a referir. </w:t>
      </w:r>
    </w:p>
    <w:p w14:paraId="0A99EEEC" w14:textId="77777777" w:rsidR="00542A20" w:rsidRPr="00621568" w:rsidRDefault="00B23FE2">
      <w:pPr>
        <w:pStyle w:val="Heading3"/>
        <w:ind w:left="-5"/>
        <w:rPr>
          <w:lang w:val="pt-PT"/>
        </w:rPr>
      </w:pPr>
      <w:bookmarkStart w:id="25" w:name="_Toc12890"/>
      <w:r w:rsidRPr="00621568">
        <w:rPr>
          <w:lang w:val="pt-PT"/>
        </w:rPr>
        <w:t xml:space="preserve">8.3 Requisitos de Desempenho </w:t>
      </w:r>
      <w:bookmarkEnd w:id="25"/>
    </w:p>
    <w:p w14:paraId="4E6F9A64" w14:textId="77777777" w:rsidR="00542A20" w:rsidRPr="00621568" w:rsidRDefault="00B23FE2">
      <w:pPr>
        <w:spacing w:after="235"/>
        <w:ind w:left="696" w:right="80"/>
      </w:pPr>
      <w:r w:rsidRPr="00621568">
        <w:t xml:space="preserve">A resolução do cronómetro é de 10 [ms]. </w:t>
      </w:r>
    </w:p>
    <w:p w14:paraId="2A82D32F" w14:textId="77777777" w:rsidR="00542A20" w:rsidRPr="00621568" w:rsidRDefault="00B23FE2">
      <w:pPr>
        <w:pStyle w:val="Heading3"/>
        <w:ind w:left="-5"/>
        <w:rPr>
          <w:lang w:val="pt-PT"/>
        </w:rPr>
      </w:pPr>
      <w:bookmarkStart w:id="26" w:name="_Toc12891"/>
      <w:r w:rsidRPr="00621568">
        <w:rPr>
          <w:lang w:val="pt-PT"/>
        </w:rPr>
        <w:t xml:space="preserve">8.4 Requisitos Ambientais </w:t>
      </w:r>
      <w:bookmarkEnd w:id="26"/>
    </w:p>
    <w:p w14:paraId="77EC7847" w14:textId="77777777" w:rsidR="00542A20" w:rsidRPr="00621568" w:rsidRDefault="00B23FE2">
      <w:pPr>
        <w:ind w:left="696" w:right="80"/>
      </w:pPr>
      <w:r w:rsidRPr="00621568">
        <w:t xml:space="preserve">Nada a referir. </w:t>
      </w:r>
    </w:p>
    <w:p w14:paraId="45CF4390" w14:textId="77777777" w:rsidR="00542A20" w:rsidRPr="00621568" w:rsidRDefault="00B23FE2">
      <w:pPr>
        <w:spacing w:after="252" w:line="259" w:lineRule="auto"/>
        <w:ind w:left="701" w:firstLine="0"/>
        <w:jc w:val="left"/>
      </w:pPr>
      <w:r w:rsidRPr="00621568">
        <w:t xml:space="preserve"> </w:t>
      </w:r>
    </w:p>
    <w:p w14:paraId="3B5FCA3F" w14:textId="77777777" w:rsidR="00542A20" w:rsidRPr="00621568" w:rsidRDefault="00B23FE2">
      <w:pPr>
        <w:pStyle w:val="Heading1"/>
        <w:spacing w:after="185"/>
        <w:ind w:left="-5"/>
        <w:rPr>
          <w:lang w:val="pt-PT"/>
        </w:rPr>
      </w:pPr>
      <w:bookmarkStart w:id="27" w:name="_Toc12892"/>
      <w:r w:rsidRPr="00621568">
        <w:rPr>
          <w:lang w:val="pt-PT"/>
        </w:rPr>
        <w:t xml:space="preserve">9. Requisitos de Documentação </w:t>
      </w:r>
      <w:bookmarkEnd w:id="27"/>
    </w:p>
    <w:p w14:paraId="64DEB20B" w14:textId="77777777" w:rsidR="00542A20" w:rsidRPr="00621568" w:rsidRDefault="00B23FE2">
      <w:pPr>
        <w:pStyle w:val="Heading3"/>
        <w:ind w:left="-5"/>
        <w:rPr>
          <w:lang w:val="pt-PT"/>
        </w:rPr>
      </w:pPr>
      <w:bookmarkStart w:id="28" w:name="_Toc12893"/>
      <w:r w:rsidRPr="00621568">
        <w:rPr>
          <w:lang w:val="pt-PT"/>
        </w:rPr>
        <w:t xml:space="preserve">9.1 Manual de Utilização </w:t>
      </w:r>
      <w:bookmarkEnd w:id="28"/>
    </w:p>
    <w:p w14:paraId="4E61440F" w14:textId="77777777" w:rsidR="00542A20" w:rsidRPr="00621568" w:rsidRDefault="00B23FE2">
      <w:pPr>
        <w:spacing w:after="235"/>
        <w:ind w:left="696" w:right="80"/>
      </w:pPr>
      <w:r w:rsidRPr="00621568">
        <w:t xml:space="preserve">Deve ser disponibilizado um manual simples e conciso sob a forma de um documento de ajuda </w:t>
      </w:r>
      <w:r w:rsidRPr="00621568">
        <w:rPr>
          <w:i/>
        </w:rPr>
        <w:t>online</w:t>
      </w:r>
      <w:r w:rsidRPr="00621568">
        <w:t xml:space="preserve">. </w:t>
      </w:r>
    </w:p>
    <w:p w14:paraId="047CDB27" w14:textId="77777777" w:rsidR="00542A20" w:rsidRPr="00621568" w:rsidRDefault="00B23FE2">
      <w:pPr>
        <w:pStyle w:val="Heading3"/>
        <w:ind w:left="-5"/>
        <w:rPr>
          <w:lang w:val="pt-PT"/>
        </w:rPr>
      </w:pPr>
      <w:bookmarkStart w:id="29" w:name="_Toc12894"/>
      <w:r w:rsidRPr="00621568">
        <w:rPr>
          <w:lang w:val="pt-PT"/>
        </w:rPr>
        <w:t xml:space="preserve">9.2 Ajuda </w:t>
      </w:r>
      <w:r w:rsidRPr="00621568">
        <w:rPr>
          <w:i/>
          <w:lang w:val="pt-PT"/>
        </w:rPr>
        <w:t>Online</w:t>
      </w:r>
      <w:r w:rsidRPr="00621568">
        <w:rPr>
          <w:lang w:val="pt-PT"/>
        </w:rPr>
        <w:t xml:space="preserve"> </w:t>
      </w:r>
      <w:bookmarkEnd w:id="29"/>
    </w:p>
    <w:p w14:paraId="44F029A1" w14:textId="77777777" w:rsidR="00542A20" w:rsidRPr="00621568" w:rsidRDefault="00B23FE2">
      <w:pPr>
        <w:spacing w:after="233"/>
        <w:ind w:left="696" w:right="80"/>
      </w:pPr>
      <w:r w:rsidRPr="00621568">
        <w:t xml:space="preserve">Ver requisito anterior. </w:t>
      </w:r>
    </w:p>
    <w:p w14:paraId="4C79E3BF" w14:textId="77777777" w:rsidR="00542A20" w:rsidRPr="00621568" w:rsidRDefault="00B23FE2">
      <w:pPr>
        <w:pStyle w:val="Heading3"/>
        <w:ind w:left="-5"/>
        <w:rPr>
          <w:lang w:val="pt-PT"/>
        </w:rPr>
      </w:pPr>
      <w:bookmarkStart w:id="30" w:name="_Toc12895"/>
      <w:r w:rsidRPr="00621568">
        <w:rPr>
          <w:lang w:val="pt-PT"/>
        </w:rPr>
        <w:t xml:space="preserve">9.3 Guias de Instalação e Configuração </w:t>
      </w:r>
      <w:bookmarkEnd w:id="30"/>
    </w:p>
    <w:p w14:paraId="7B23038E" w14:textId="77777777" w:rsidR="00542A20" w:rsidRPr="00621568" w:rsidRDefault="00B23FE2">
      <w:pPr>
        <w:ind w:left="696" w:right="80"/>
      </w:pPr>
      <w:r w:rsidRPr="00621568">
        <w:t xml:space="preserve">Não aplicável. </w:t>
      </w:r>
    </w:p>
    <w:p w14:paraId="094C5161" w14:textId="77777777" w:rsidR="00542A20" w:rsidRPr="00621568" w:rsidRDefault="00B23FE2">
      <w:pPr>
        <w:pStyle w:val="Heading3"/>
        <w:ind w:left="-5"/>
        <w:rPr>
          <w:lang w:val="pt-PT"/>
        </w:rPr>
      </w:pPr>
      <w:bookmarkStart w:id="31" w:name="_Toc12896"/>
      <w:r w:rsidRPr="00621568">
        <w:rPr>
          <w:lang w:val="pt-PT"/>
        </w:rPr>
        <w:t xml:space="preserve">9.4 Embalagem e Etiquetagem </w:t>
      </w:r>
      <w:bookmarkEnd w:id="31"/>
    </w:p>
    <w:p w14:paraId="4FDAB434" w14:textId="77777777" w:rsidR="00542A20" w:rsidRPr="00621568" w:rsidRDefault="00B23FE2">
      <w:pPr>
        <w:ind w:left="696" w:right="80"/>
      </w:pPr>
      <w:r w:rsidRPr="00621568">
        <w:t xml:space="preserve">O produto deve ser disponibilizado sob a forma de um CD selado. </w:t>
      </w:r>
    </w:p>
    <w:p w14:paraId="1440110D" w14:textId="77777777" w:rsidR="00542A20" w:rsidRPr="00621568" w:rsidRDefault="00B23FE2">
      <w:pPr>
        <w:ind w:left="696" w:right="80"/>
      </w:pPr>
      <w:r w:rsidRPr="00621568">
        <w:t xml:space="preserve">A embalagem deve referir o produto original. </w:t>
      </w:r>
    </w:p>
    <w:p w14:paraId="78DAD13F" w14:textId="77777777" w:rsidR="00542A20" w:rsidRPr="00621568" w:rsidRDefault="00B23FE2">
      <w:pPr>
        <w:spacing w:after="252" w:line="259" w:lineRule="auto"/>
        <w:ind w:left="701" w:firstLine="0"/>
        <w:jc w:val="left"/>
      </w:pPr>
      <w:r w:rsidRPr="00621568">
        <w:t xml:space="preserve"> </w:t>
      </w:r>
    </w:p>
    <w:p w14:paraId="7D9A608F" w14:textId="77777777" w:rsidR="00542A20" w:rsidRPr="00621568" w:rsidRDefault="00B23FE2">
      <w:pPr>
        <w:pStyle w:val="Heading1"/>
        <w:ind w:left="-5"/>
        <w:rPr>
          <w:lang w:val="pt-PT"/>
        </w:rPr>
      </w:pPr>
      <w:bookmarkStart w:id="32" w:name="_Toc12897"/>
      <w:r w:rsidRPr="00621568">
        <w:rPr>
          <w:lang w:val="pt-PT"/>
        </w:rPr>
        <w:t xml:space="preserve">10. Estado e Detalhe de Tarefas   </w:t>
      </w:r>
      <w:bookmarkEnd w:id="32"/>
    </w:p>
    <w:p w14:paraId="267745C3" w14:textId="77777777" w:rsidR="00542A20" w:rsidRPr="00621568" w:rsidRDefault="00B23FE2">
      <w:pPr>
        <w:spacing w:after="3"/>
        <w:ind w:right="1640"/>
      </w:pPr>
      <w:r w:rsidRPr="00621568">
        <w:t xml:space="preserve">A solução está na sua fase preliminar de análise, pelo que ainda não existe detalhe de tarefas.  De seguida é apresentado o estado global da solução. </w:t>
      </w:r>
    </w:p>
    <w:p w14:paraId="48BC0E66" w14:textId="77777777" w:rsidR="00542A20" w:rsidRPr="00621568" w:rsidRDefault="00B23FE2">
      <w:pPr>
        <w:spacing w:after="108" w:line="259" w:lineRule="auto"/>
        <w:ind w:left="0" w:firstLine="0"/>
        <w:jc w:val="left"/>
      </w:pPr>
      <w:r w:rsidRPr="00621568">
        <w:t xml:space="preserve"> </w:t>
      </w:r>
    </w:p>
    <w:p w14:paraId="7181409C" w14:textId="77777777" w:rsidR="00542A20" w:rsidRPr="00621568" w:rsidRDefault="00B23FE2">
      <w:pPr>
        <w:pStyle w:val="Heading3"/>
        <w:ind w:left="-5"/>
        <w:rPr>
          <w:lang w:val="pt-PT"/>
        </w:rPr>
      </w:pPr>
      <w:bookmarkStart w:id="33" w:name="_Toc12898"/>
      <w:r w:rsidRPr="00621568">
        <w:rPr>
          <w:lang w:val="pt-PT"/>
        </w:rPr>
        <w:t xml:space="preserve">10.1 Estado </w:t>
      </w:r>
      <w:bookmarkEnd w:id="33"/>
    </w:p>
    <w:p w14:paraId="06988D8C" w14:textId="77777777" w:rsidR="00542A20" w:rsidRPr="00621568" w:rsidRDefault="00B23FE2">
      <w:pPr>
        <w:spacing w:after="235"/>
        <w:ind w:left="696" w:right="80"/>
      </w:pPr>
      <w:r w:rsidRPr="00621568">
        <w:t xml:space="preserve">A solução vai ser proposta ao cliente. </w:t>
      </w:r>
    </w:p>
    <w:p w14:paraId="257AE47D" w14:textId="77777777" w:rsidR="00542A20" w:rsidRPr="00621568" w:rsidRDefault="00B23FE2">
      <w:pPr>
        <w:pStyle w:val="Heading3"/>
        <w:ind w:left="-5"/>
        <w:rPr>
          <w:lang w:val="pt-PT"/>
        </w:rPr>
      </w:pPr>
      <w:bookmarkStart w:id="34" w:name="_Toc12899"/>
      <w:r w:rsidRPr="00621568">
        <w:rPr>
          <w:lang w:val="pt-PT"/>
        </w:rPr>
        <w:t xml:space="preserve">10.2 Benefícios </w:t>
      </w:r>
      <w:bookmarkEnd w:id="34"/>
    </w:p>
    <w:p w14:paraId="769C64D3" w14:textId="77777777" w:rsidR="00542A20" w:rsidRPr="00621568" w:rsidRDefault="00B23FE2">
      <w:pPr>
        <w:spacing w:after="233"/>
        <w:ind w:left="696" w:right="80"/>
      </w:pPr>
      <w:r w:rsidRPr="00621568">
        <w:t xml:space="preserve">A solução é útil e importante para o cliente, mas não é crítica. </w:t>
      </w:r>
    </w:p>
    <w:p w14:paraId="68D4F58D" w14:textId="77777777" w:rsidR="00542A20" w:rsidRPr="00621568" w:rsidRDefault="00B23FE2">
      <w:pPr>
        <w:pStyle w:val="Heading3"/>
        <w:ind w:left="-5"/>
        <w:rPr>
          <w:lang w:val="pt-PT"/>
        </w:rPr>
      </w:pPr>
      <w:bookmarkStart w:id="35" w:name="_Toc12900"/>
      <w:r w:rsidRPr="00621568">
        <w:rPr>
          <w:lang w:val="pt-PT"/>
        </w:rPr>
        <w:lastRenderedPageBreak/>
        <w:t xml:space="preserve">10.3 Esforço </w:t>
      </w:r>
      <w:bookmarkEnd w:id="35"/>
    </w:p>
    <w:p w14:paraId="4CDD08A6" w14:textId="77777777" w:rsidR="00542A20" w:rsidRPr="00621568" w:rsidRDefault="00B23FE2">
      <w:pPr>
        <w:spacing w:after="235"/>
        <w:ind w:left="696" w:right="80"/>
      </w:pPr>
      <w:r w:rsidRPr="00621568">
        <w:t xml:space="preserve">Ainda não foi realizada a análise de esforço. </w:t>
      </w:r>
    </w:p>
    <w:p w14:paraId="56A1ADC2" w14:textId="77777777" w:rsidR="00542A20" w:rsidRPr="00621568" w:rsidRDefault="00B23FE2">
      <w:pPr>
        <w:pStyle w:val="Heading3"/>
        <w:ind w:left="-5"/>
        <w:rPr>
          <w:lang w:val="pt-PT"/>
        </w:rPr>
      </w:pPr>
      <w:bookmarkStart w:id="36" w:name="_Toc12901"/>
      <w:r w:rsidRPr="00621568">
        <w:rPr>
          <w:lang w:val="pt-PT"/>
        </w:rPr>
        <w:t xml:space="preserve">10.4 Risco </w:t>
      </w:r>
      <w:bookmarkEnd w:id="36"/>
    </w:p>
    <w:p w14:paraId="1393C312" w14:textId="77777777" w:rsidR="00542A20" w:rsidRPr="00621568" w:rsidRDefault="00B23FE2">
      <w:pPr>
        <w:spacing w:after="235"/>
        <w:ind w:left="696" w:right="80"/>
      </w:pPr>
      <w:r w:rsidRPr="00621568">
        <w:t xml:space="preserve">Ainda não foi realizada a análise de risco. </w:t>
      </w:r>
    </w:p>
    <w:p w14:paraId="26AF49FB" w14:textId="77777777" w:rsidR="00542A20" w:rsidRPr="00621568" w:rsidRDefault="00B23FE2">
      <w:pPr>
        <w:pStyle w:val="Heading3"/>
        <w:ind w:left="-5"/>
        <w:rPr>
          <w:lang w:val="pt-PT"/>
        </w:rPr>
      </w:pPr>
      <w:bookmarkStart w:id="37" w:name="_Toc12902"/>
      <w:r w:rsidRPr="00621568">
        <w:rPr>
          <w:lang w:val="pt-PT"/>
        </w:rPr>
        <w:t xml:space="preserve">10.5 Estabilidade </w:t>
      </w:r>
      <w:bookmarkEnd w:id="37"/>
    </w:p>
    <w:p w14:paraId="2DB5DDC1" w14:textId="77777777" w:rsidR="00542A20" w:rsidRPr="00621568" w:rsidRDefault="00B23FE2">
      <w:pPr>
        <w:spacing w:after="233"/>
        <w:ind w:left="696" w:right="80"/>
      </w:pPr>
      <w:r w:rsidRPr="00621568">
        <w:t xml:space="preserve">A informação fornecida está estável e consistente. </w:t>
      </w:r>
    </w:p>
    <w:p w14:paraId="3508F81A" w14:textId="77777777" w:rsidR="00542A20" w:rsidRPr="00621568" w:rsidRDefault="00B23FE2">
      <w:pPr>
        <w:pStyle w:val="Heading2"/>
        <w:ind w:left="-5"/>
        <w:rPr>
          <w:lang w:val="pt-PT"/>
        </w:rPr>
      </w:pPr>
      <w:bookmarkStart w:id="38" w:name="_Toc12903"/>
      <w:r w:rsidRPr="00621568">
        <w:rPr>
          <w:lang w:val="pt-PT"/>
        </w:rPr>
        <w:t xml:space="preserve">10.6 Versão alvo </w:t>
      </w:r>
      <w:bookmarkEnd w:id="38"/>
    </w:p>
    <w:p w14:paraId="3422BFC2" w14:textId="77777777" w:rsidR="00542A20" w:rsidRPr="00621568" w:rsidRDefault="00B23FE2">
      <w:pPr>
        <w:spacing w:after="236"/>
        <w:ind w:left="696" w:right="80"/>
      </w:pPr>
      <w:r w:rsidRPr="00621568">
        <w:t xml:space="preserve">Deve ser implementado o mais cedo possível um protótipo demonstrador da solução que permita definir e avaliar a aparência visual do simulador, bem como o modo de activação das funcionalidades a disponibilizar.  </w:t>
      </w:r>
    </w:p>
    <w:p w14:paraId="342345CD" w14:textId="77777777" w:rsidR="00542A20" w:rsidRPr="00621568" w:rsidRDefault="00B23FE2">
      <w:pPr>
        <w:pStyle w:val="Heading2"/>
        <w:ind w:left="-5"/>
        <w:rPr>
          <w:lang w:val="pt-PT"/>
        </w:rPr>
      </w:pPr>
      <w:bookmarkStart w:id="39" w:name="_Toc12904"/>
      <w:r w:rsidRPr="00621568">
        <w:rPr>
          <w:lang w:val="pt-PT"/>
        </w:rPr>
        <w:t xml:space="preserve">10.7 Atribuição de Tarefas </w:t>
      </w:r>
      <w:bookmarkEnd w:id="39"/>
    </w:p>
    <w:p w14:paraId="48399886" w14:textId="77777777" w:rsidR="00542A20" w:rsidRPr="00621568" w:rsidRDefault="00B23FE2">
      <w:pPr>
        <w:spacing w:after="261"/>
        <w:ind w:left="696" w:right="80"/>
      </w:pPr>
      <w:r w:rsidRPr="00621568">
        <w:t xml:space="preserve">A definir posteriormente. </w:t>
      </w:r>
    </w:p>
    <w:p w14:paraId="649D185B" w14:textId="77777777" w:rsidR="00542A20" w:rsidRPr="00621568" w:rsidRDefault="00B23FE2">
      <w:pPr>
        <w:spacing w:after="0" w:line="259" w:lineRule="auto"/>
        <w:ind w:left="0" w:firstLine="0"/>
        <w:jc w:val="left"/>
      </w:pPr>
      <w:r w:rsidRPr="00621568">
        <w:rPr>
          <w:rFonts w:ascii="Arial" w:eastAsia="Arial" w:hAnsi="Arial" w:cs="Arial"/>
          <w:b/>
          <w:sz w:val="23"/>
        </w:rPr>
        <w:t xml:space="preserve"> </w:t>
      </w:r>
    </w:p>
    <w:sectPr w:rsidR="00542A20" w:rsidRPr="00621568">
      <w:headerReference w:type="even" r:id="rId8"/>
      <w:headerReference w:type="default" r:id="rId9"/>
      <w:footerReference w:type="even" r:id="rId10"/>
      <w:footerReference w:type="default" r:id="rId11"/>
      <w:headerReference w:type="first" r:id="rId12"/>
      <w:footerReference w:type="first" r:id="rId13"/>
      <w:pgSz w:w="11900" w:h="16840"/>
      <w:pgMar w:top="1468" w:right="1291" w:bottom="2198" w:left="14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1EC7A" w14:textId="77777777" w:rsidR="004B3505" w:rsidRDefault="004B3505">
      <w:pPr>
        <w:spacing w:after="0" w:line="240" w:lineRule="auto"/>
      </w:pPr>
      <w:r>
        <w:separator/>
      </w:r>
    </w:p>
  </w:endnote>
  <w:endnote w:type="continuationSeparator" w:id="0">
    <w:p w14:paraId="691049AF" w14:textId="77777777" w:rsidR="004B3505" w:rsidRDefault="004B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2383" w14:textId="77777777" w:rsidR="00542A20" w:rsidRDefault="00B23FE2">
    <w:pPr>
      <w:tabs>
        <w:tab w:val="center" w:pos="4512"/>
        <w:tab w:val="right" w:pos="9208"/>
      </w:tabs>
      <w:spacing w:after="0" w:line="259" w:lineRule="auto"/>
      <w:ind w:left="0" w:firstLine="0"/>
      <w:jc w:val="left"/>
    </w:pPr>
    <w:r>
      <w:t xml:space="preserve"> </w:t>
    </w:r>
    <w:r>
      <w:tab/>
      <w:t xml:space="preserve">ES - Caso Prático 1, 2008 </w:t>
    </w:r>
    <w:r>
      <w:tab/>
      <w:t xml:space="preserve">Página </w:t>
    </w:r>
    <w:r>
      <w:fldChar w:fldCharType="begin"/>
    </w:r>
    <w:r>
      <w:instrText xml:space="preserve"> PAGE   \* MERGEFORMAT </w:instrText>
    </w:r>
    <w:r>
      <w:fldChar w:fldCharType="separate"/>
    </w:r>
    <w:r>
      <w:t>2</w:t>
    </w:r>
    <w:r>
      <w:fldChar w:fldCharType="end"/>
    </w:r>
    <w:r>
      <w:t xml:space="preserve"> </w:t>
    </w:r>
  </w:p>
  <w:p w14:paraId="00F53F9F" w14:textId="77777777" w:rsidR="00542A20" w:rsidRDefault="00B23FE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7DF" w14:textId="77777777" w:rsidR="00542A20" w:rsidRDefault="00B23FE2">
    <w:pPr>
      <w:tabs>
        <w:tab w:val="center" w:pos="4512"/>
        <w:tab w:val="right" w:pos="9208"/>
      </w:tabs>
      <w:spacing w:after="0" w:line="259" w:lineRule="auto"/>
      <w:ind w:left="0" w:firstLine="0"/>
      <w:jc w:val="left"/>
    </w:pPr>
    <w:r>
      <w:t xml:space="preserve"> </w:t>
    </w:r>
    <w:r>
      <w:tab/>
      <w:t xml:space="preserve">ES - Caso Prático 1, 2008 </w:t>
    </w:r>
    <w:r>
      <w:tab/>
      <w:t xml:space="preserve">Página </w:t>
    </w:r>
    <w:r>
      <w:fldChar w:fldCharType="begin"/>
    </w:r>
    <w:r>
      <w:instrText xml:space="preserve"> PAGE   \* MERGEFORMAT </w:instrText>
    </w:r>
    <w:r>
      <w:fldChar w:fldCharType="separate"/>
    </w:r>
    <w:r>
      <w:t>2</w:t>
    </w:r>
    <w:r>
      <w:fldChar w:fldCharType="end"/>
    </w:r>
    <w:r>
      <w:t xml:space="preserve"> </w:t>
    </w:r>
  </w:p>
  <w:p w14:paraId="55C4C0CA" w14:textId="77777777" w:rsidR="00542A20" w:rsidRDefault="00B23FE2">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1" w14:textId="77777777" w:rsidR="00542A20" w:rsidRDefault="00542A2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419E" w14:textId="77777777" w:rsidR="004B3505" w:rsidRDefault="004B3505">
      <w:pPr>
        <w:spacing w:after="0" w:line="240" w:lineRule="auto"/>
      </w:pPr>
      <w:r>
        <w:separator/>
      </w:r>
    </w:p>
  </w:footnote>
  <w:footnote w:type="continuationSeparator" w:id="0">
    <w:p w14:paraId="5A857BCF" w14:textId="77777777" w:rsidR="004B3505" w:rsidRDefault="004B3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6" w:tblpY="1423"/>
      <w:tblOverlap w:val="never"/>
      <w:tblW w:w="9305" w:type="dxa"/>
      <w:tblInd w:w="0" w:type="dxa"/>
      <w:tblCellMar>
        <w:top w:w="57" w:type="dxa"/>
        <w:left w:w="106" w:type="dxa"/>
        <w:right w:w="115" w:type="dxa"/>
      </w:tblCellMar>
      <w:tblLook w:val="04A0" w:firstRow="1" w:lastRow="0" w:firstColumn="1" w:lastColumn="0" w:noHBand="0" w:noVBand="1"/>
    </w:tblPr>
    <w:tblGrid>
      <w:gridCol w:w="6209"/>
      <w:gridCol w:w="3096"/>
    </w:tblGrid>
    <w:tr w:rsidR="00542A20" w14:paraId="46F50862" w14:textId="77777777">
      <w:trPr>
        <w:trHeight w:val="288"/>
      </w:trPr>
      <w:tc>
        <w:tcPr>
          <w:tcW w:w="6209" w:type="dxa"/>
          <w:tcBorders>
            <w:top w:val="single" w:sz="6" w:space="0" w:color="000000"/>
            <w:left w:val="single" w:sz="6" w:space="0" w:color="000000"/>
            <w:bottom w:val="single" w:sz="6" w:space="0" w:color="000000"/>
            <w:right w:val="single" w:sz="6" w:space="0" w:color="000000"/>
          </w:tcBorders>
        </w:tcPr>
        <w:p w14:paraId="036A3873" w14:textId="77777777" w:rsidR="00542A20" w:rsidRDefault="00B23FE2">
          <w:pPr>
            <w:spacing w:after="0" w:line="259" w:lineRule="auto"/>
            <w:ind w:left="0" w:firstLine="0"/>
            <w:jc w:val="left"/>
          </w:pPr>
          <w:r>
            <w:t xml:space="preserve">Relógio-Agenda </w:t>
          </w:r>
        </w:p>
      </w:tc>
      <w:tc>
        <w:tcPr>
          <w:tcW w:w="3096" w:type="dxa"/>
          <w:tcBorders>
            <w:top w:val="single" w:sz="6" w:space="0" w:color="000000"/>
            <w:left w:val="single" w:sz="6" w:space="0" w:color="000000"/>
            <w:bottom w:val="single" w:sz="6" w:space="0" w:color="000000"/>
            <w:right w:val="single" w:sz="6" w:space="0" w:color="000000"/>
          </w:tcBorders>
        </w:tcPr>
        <w:p w14:paraId="1D043F17" w14:textId="77777777" w:rsidR="00542A20" w:rsidRDefault="00B23FE2">
          <w:pPr>
            <w:spacing w:after="0" w:line="259" w:lineRule="auto"/>
            <w:ind w:left="0" w:firstLine="0"/>
            <w:jc w:val="left"/>
          </w:pPr>
          <w:r>
            <w:t xml:space="preserve">  Versão:           1.0 </w:t>
          </w:r>
        </w:p>
      </w:tc>
    </w:tr>
    <w:tr w:rsidR="00542A20" w14:paraId="57A1EE8B" w14:textId="77777777">
      <w:trPr>
        <w:trHeight w:val="247"/>
      </w:trPr>
      <w:tc>
        <w:tcPr>
          <w:tcW w:w="6209" w:type="dxa"/>
          <w:tcBorders>
            <w:top w:val="single" w:sz="6" w:space="0" w:color="000000"/>
            <w:left w:val="single" w:sz="6" w:space="0" w:color="000000"/>
            <w:bottom w:val="single" w:sz="6" w:space="0" w:color="000000"/>
            <w:right w:val="single" w:sz="6" w:space="0" w:color="000000"/>
          </w:tcBorders>
        </w:tcPr>
        <w:p w14:paraId="414F65D4" w14:textId="77777777" w:rsidR="00542A20" w:rsidRDefault="00B23FE2">
          <w:pPr>
            <w:spacing w:after="0" w:line="259" w:lineRule="auto"/>
            <w:ind w:left="0" w:firstLine="0"/>
            <w:jc w:val="left"/>
          </w:pPr>
          <w:r>
            <w:t xml:space="preserve">Documento de Visão </w:t>
          </w:r>
        </w:p>
      </w:tc>
      <w:tc>
        <w:tcPr>
          <w:tcW w:w="3096" w:type="dxa"/>
          <w:tcBorders>
            <w:top w:val="single" w:sz="6" w:space="0" w:color="000000"/>
            <w:left w:val="single" w:sz="6" w:space="0" w:color="000000"/>
            <w:bottom w:val="single" w:sz="6" w:space="0" w:color="000000"/>
            <w:right w:val="single" w:sz="6" w:space="0" w:color="000000"/>
          </w:tcBorders>
        </w:tcPr>
        <w:p w14:paraId="1E0241C5" w14:textId="77777777" w:rsidR="00542A20" w:rsidRDefault="00B23FE2">
          <w:pPr>
            <w:spacing w:after="0" w:line="259" w:lineRule="auto"/>
            <w:ind w:left="0" w:firstLine="0"/>
            <w:jc w:val="left"/>
          </w:pPr>
          <w:r>
            <w:t xml:space="preserve">  Data:  01/05/2007 </w:t>
          </w:r>
        </w:p>
      </w:tc>
    </w:tr>
    <w:tr w:rsidR="00542A20" w14:paraId="6411FCC1" w14:textId="77777777">
      <w:trPr>
        <w:trHeight w:val="250"/>
      </w:trPr>
      <w:tc>
        <w:tcPr>
          <w:tcW w:w="9305" w:type="dxa"/>
          <w:gridSpan w:val="2"/>
          <w:tcBorders>
            <w:top w:val="single" w:sz="6" w:space="0" w:color="000000"/>
            <w:left w:val="single" w:sz="6" w:space="0" w:color="000000"/>
            <w:bottom w:val="single" w:sz="6" w:space="0" w:color="000000"/>
            <w:right w:val="single" w:sz="6" w:space="0" w:color="000000"/>
          </w:tcBorders>
        </w:tcPr>
        <w:p w14:paraId="7A492B60" w14:textId="77777777" w:rsidR="00542A20" w:rsidRDefault="00B23FE2">
          <w:pPr>
            <w:spacing w:after="0" w:line="259" w:lineRule="auto"/>
            <w:ind w:left="0" w:firstLine="0"/>
            <w:jc w:val="left"/>
          </w:pPr>
          <w:r>
            <w:t xml:space="preserve">DV-PRA-01 </w:t>
          </w:r>
        </w:p>
      </w:tc>
    </w:tr>
  </w:tbl>
  <w:p w14:paraId="211A741F" w14:textId="77777777" w:rsidR="00542A20" w:rsidRDefault="00B23FE2">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296" w:tblpY="1423"/>
      <w:tblOverlap w:val="never"/>
      <w:tblW w:w="9305" w:type="dxa"/>
      <w:tblInd w:w="0" w:type="dxa"/>
      <w:tblCellMar>
        <w:top w:w="57" w:type="dxa"/>
        <w:left w:w="106" w:type="dxa"/>
        <w:right w:w="115" w:type="dxa"/>
      </w:tblCellMar>
      <w:tblLook w:val="04A0" w:firstRow="1" w:lastRow="0" w:firstColumn="1" w:lastColumn="0" w:noHBand="0" w:noVBand="1"/>
    </w:tblPr>
    <w:tblGrid>
      <w:gridCol w:w="6209"/>
      <w:gridCol w:w="3096"/>
    </w:tblGrid>
    <w:tr w:rsidR="00542A20" w14:paraId="24CA032A" w14:textId="77777777">
      <w:trPr>
        <w:trHeight w:val="288"/>
      </w:trPr>
      <w:tc>
        <w:tcPr>
          <w:tcW w:w="6209" w:type="dxa"/>
          <w:tcBorders>
            <w:top w:val="single" w:sz="6" w:space="0" w:color="000000"/>
            <w:left w:val="single" w:sz="6" w:space="0" w:color="000000"/>
            <w:bottom w:val="single" w:sz="6" w:space="0" w:color="000000"/>
            <w:right w:val="single" w:sz="6" w:space="0" w:color="000000"/>
          </w:tcBorders>
        </w:tcPr>
        <w:p w14:paraId="1878A799" w14:textId="77777777" w:rsidR="00542A20" w:rsidRDefault="00B23FE2">
          <w:pPr>
            <w:spacing w:after="0" w:line="259" w:lineRule="auto"/>
            <w:ind w:left="0" w:firstLine="0"/>
            <w:jc w:val="left"/>
          </w:pPr>
          <w:r>
            <w:t xml:space="preserve">Relógio-Agenda </w:t>
          </w:r>
        </w:p>
      </w:tc>
      <w:tc>
        <w:tcPr>
          <w:tcW w:w="3096" w:type="dxa"/>
          <w:tcBorders>
            <w:top w:val="single" w:sz="6" w:space="0" w:color="000000"/>
            <w:left w:val="single" w:sz="6" w:space="0" w:color="000000"/>
            <w:bottom w:val="single" w:sz="6" w:space="0" w:color="000000"/>
            <w:right w:val="single" w:sz="6" w:space="0" w:color="000000"/>
          </w:tcBorders>
        </w:tcPr>
        <w:p w14:paraId="67C251D3" w14:textId="77777777" w:rsidR="00542A20" w:rsidRDefault="00B23FE2">
          <w:pPr>
            <w:spacing w:after="0" w:line="259" w:lineRule="auto"/>
            <w:ind w:left="0" w:firstLine="0"/>
            <w:jc w:val="left"/>
          </w:pPr>
          <w:r>
            <w:t xml:space="preserve">  Versão:           1.0 </w:t>
          </w:r>
        </w:p>
      </w:tc>
    </w:tr>
    <w:tr w:rsidR="00542A20" w14:paraId="724F376E" w14:textId="77777777">
      <w:trPr>
        <w:trHeight w:val="247"/>
      </w:trPr>
      <w:tc>
        <w:tcPr>
          <w:tcW w:w="6209" w:type="dxa"/>
          <w:tcBorders>
            <w:top w:val="single" w:sz="6" w:space="0" w:color="000000"/>
            <w:left w:val="single" w:sz="6" w:space="0" w:color="000000"/>
            <w:bottom w:val="single" w:sz="6" w:space="0" w:color="000000"/>
            <w:right w:val="single" w:sz="6" w:space="0" w:color="000000"/>
          </w:tcBorders>
        </w:tcPr>
        <w:p w14:paraId="74E8313B" w14:textId="77777777" w:rsidR="00542A20" w:rsidRDefault="00B23FE2">
          <w:pPr>
            <w:spacing w:after="0" w:line="259" w:lineRule="auto"/>
            <w:ind w:left="0" w:firstLine="0"/>
            <w:jc w:val="left"/>
          </w:pPr>
          <w:r>
            <w:t xml:space="preserve">Documento de Visão </w:t>
          </w:r>
        </w:p>
      </w:tc>
      <w:tc>
        <w:tcPr>
          <w:tcW w:w="3096" w:type="dxa"/>
          <w:tcBorders>
            <w:top w:val="single" w:sz="6" w:space="0" w:color="000000"/>
            <w:left w:val="single" w:sz="6" w:space="0" w:color="000000"/>
            <w:bottom w:val="single" w:sz="6" w:space="0" w:color="000000"/>
            <w:right w:val="single" w:sz="6" w:space="0" w:color="000000"/>
          </w:tcBorders>
        </w:tcPr>
        <w:p w14:paraId="0AB58F82" w14:textId="77777777" w:rsidR="00542A20" w:rsidRDefault="00B23FE2">
          <w:pPr>
            <w:spacing w:after="0" w:line="259" w:lineRule="auto"/>
            <w:ind w:left="0" w:firstLine="0"/>
            <w:jc w:val="left"/>
          </w:pPr>
          <w:r>
            <w:t xml:space="preserve">  Data:  01/05/2007 </w:t>
          </w:r>
        </w:p>
      </w:tc>
    </w:tr>
    <w:tr w:rsidR="00542A20" w14:paraId="16E7DB7F" w14:textId="77777777">
      <w:trPr>
        <w:trHeight w:val="250"/>
      </w:trPr>
      <w:tc>
        <w:tcPr>
          <w:tcW w:w="9305" w:type="dxa"/>
          <w:gridSpan w:val="2"/>
          <w:tcBorders>
            <w:top w:val="single" w:sz="6" w:space="0" w:color="000000"/>
            <w:left w:val="single" w:sz="6" w:space="0" w:color="000000"/>
            <w:bottom w:val="single" w:sz="6" w:space="0" w:color="000000"/>
            <w:right w:val="single" w:sz="6" w:space="0" w:color="000000"/>
          </w:tcBorders>
        </w:tcPr>
        <w:p w14:paraId="640E628E" w14:textId="77777777" w:rsidR="00542A20" w:rsidRDefault="00B23FE2">
          <w:pPr>
            <w:spacing w:after="0" w:line="259" w:lineRule="auto"/>
            <w:ind w:left="0" w:firstLine="0"/>
            <w:jc w:val="left"/>
          </w:pPr>
          <w:r>
            <w:t xml:space="preserve">DV-PRA-01 </w:t>
          </w:r>
        </w:p>
      </w:tc>
    </w:tr>
  </w:tbl>
  <w:p w14:paraId="57DC5EEB" w14:textId="77777777" w:rsidR="00542A20" w:rsidRDefault="00B23FE2">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8D04" w14:textId="77777777" w:rsidR="00542A20" w:rsidRDefault="00542A2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496"/>
    <w:multiLevelType w:val="hybridMultilevel"/>
    <w:tmpl w:val="CE180B8A"/>
    <w:lvl w:ilvl="0" w:tplc="11FE9D88">
      <w:start w:val="1"/>
      <w:numFmt w:val="bullet"/>
      <w:lvlText w:val="•"/>
      <w:lvlJc w:val="left"/>
      <w:pPr>
        <w:ind w:left="175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38CE348">
      <w:start w:val="1"/>
      <w:numFmt w:val="bullet"/>
      <w:lvlText w:val="o"/>
      <w:lvlJc w:val="left"/>
      <w:pPr>
        <w:ind w:left="24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4C0876C">
      <w:start w:val="1"/>
      <w:numFmt w:val="bullet"/>
      <w:lvlText w:val="▪"/>
      <w:lvlJc w:val="left"/>
      <w:pPr>
        <w:ind w:left="32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CF6FB62">
      <w:start w:val="1"/>
      <w:numFmt w:val="bullet"/>
      <w:lvlText w:val="•"/>
      <w:lvlJc w:val="left"/>
      <w:pPr>
        <w:ind w:left="39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F08AEB2">
      <w:start w:val="1"/>
      <w:numFmt w:val="bullet"/>
      <w:lvlText w:val="o"/>
      <w:lvlJc w:val="left"/>
      <w:pPr>
        <w:ind w:left="46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E8ED376">
      <w:start w:val="1"/>
      <w:numFmt w:val="bullet"/>
      <w:lvlText w:val="▪"/>
      <w:lvlJc w:val="left"/>
      <w:pPr>
        <w:ind w:left="53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92F920">
      <w:start w:val="1"/>
      <w:numFmt w:val="bullet"/>
      <w:lvlText w:val="•"/>
      <w:lvlJc w:val="left"/>
      <w:pPr>
        <w:ind w:left="60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71C0D0C">
      <w:start w:val="1"/>
      <w:numFmt w:val="bullet"/>
      <w:lvlText w:val="o"/>
      <w:lvlJc w:val="left"/>
      <w:pPr>
        <w:ind w:left="68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49ACB7A">
      <w:start w:val="1"/>
      <w:numFmt w:val="bullet"/>
      <w:lvlText w:val="▪"/>
      <w:lvlJc w:val="left"/>
      <w:pPr>
        <w:ind w:left="75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2129F7"/>
    <w:multiLevelType w:val="hybridMultilevel"/>
    <w:tmpl w:val="3306B924"/>
    <w:lvl w:ilvl="0" w:tplc="45DECF4A">
      <w:start w:val="1"/>
      <w:numFmt w:val="bullet"/>
      <w:lvlText w:val="•"/>
      <w:lvlJc w:val="left"/>
      <w:pPr>
        <w:ind w:left="14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CEACB2">
      <w:start w:val="1"/>
      <w:numFmt w:val="bullet"/>
      <w:lvlText w:val="o"/>
      <w:lvlJc w:val="left"/>
      <w:pPr>
        <w:ind w:left="21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FB08ED6">
      <w:start w:val="1"/>
      <w:numFmt w:val="bullet"/>
      <w:lvlText w:val="▪"/>
      <w:lvlJc w:val="left"/>
      <w:pPr>
        <w:ind w:left="28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E4CBE98">
      <w:start w:val="1"/>
      <w:numFmt w:val="bullet"/>
      <w:lvlText w:val="•"/>
      <w:lvlJc w:val="left"/>
      <w:pPr>
        <w:ind w:left="3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248A2A4">
      <w:start w:val="1"/>
      <w:numFmt w:val="bullet"/>
      <w:lvlText w:val="o"/>
      <w:lvlJc w:val="left"/>
      <w:pPr>
        <w:ind w:left="42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E604CE7C">
      <w:start w:val="1"/>
      <w:numFmt w:val="bullet"/>
      <w:lvlText w:val="▪"/>
      <w:lvlJc w:val="left"/>
      <w:pPr>
        <w:ind w:left="50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12D092">
      <w:start w:val="1"/>
      <w:numFmt w:val="bullet"/>
      <w:lvlText w:val="•"/>
      <w:lvlJc w:val="left"/>
      <w:pPr>
        <w:ind w:left="57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7BA5238">
      <w:start w:val="1"/>
      <w:numFmt w:val="bullet"/>
      <w:lvlText w:val="o"/>
      <w:lvlJc w:val="left"/>
      <w:pPr>
        <w:ind w:left="64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F7E65B4">
      <w:start w:val="1"/>
      <w:numFmt w:val="bullet"/>
      <w:lvlText w:val="▪"/>
      <w:lvlJc w:val="left"/>
      <w:pPr>
        <w:ind w:left="71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7BF67D2"/>
    <w:multiLevelType w:val="hybridMultilevel"/>
    <w:tmpl w:val="3DF2C052"/>
    <w:lvl w:ilvl="0" w:tplc="9EEA04B4">
      <w:start w:val="1"/>
      <w:numFmt w:val="decimal"/>
      <w:lvlText w:val="%1."/>
      <w:lvlJc w:val="left"/>
      <w:pPr>
        <w:ind w:left="140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F36EA9E">
      <w:start w:val="1"/>
      <w:numFmt w:val="lowerLetter"/>
      <w:lvlText w:val="%2"/>
      <w:lvlJc w:val="left"/>
      <w:pPr>
        <w:ind w:left="21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3C8B434">
      <w:start w:val="1"/>
      <w:numFmt w:val="lowerRoman"/>
      <w:lvlText w:val="%3"/>
      <w:lvlJc w:val="left"/>
      <w:pPr>
        <w:ind w:left="28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F045D82">
      <w:start w:val="1"/>
      <w:numFmt w:val="decimal"/>
      <w:lvlText w:val="%4"/>
      <w:lvlJc w:val="left"/>
      <w:pPr>
        <w:ind w:left="35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0BEF39A">
      <w:start w:val="1"/>
      <w:numFmt w:val="lowerLetter"/>
      <w:lvlText w:val="%5"/>
      <w:lvlJc w:val="left"/>
      <w:pPr>
        <w:ind w:left="42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66EF5EA">
      <w:start w:val="1"/>
      <w:numFmt w:val="lowerRoman"/>
      <w:lvlText w:val="%6"/>
      <w:lvlJc w:val="left"/>
      <w:pPr>
        <w:ind w:left="50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1A6DF54">
      <w:start w:val="1"/>
      <w:numFmt w:val="decimal"/>
      <w:lvlText w:val="%7"/>
      <w:lvlJc w:val="left"/>
      <w:pPr>
        <w:ind w:left="57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B644938">
      <w:start w:val="1"/>
      <w:numFmt w:val="lowerLetter"/>
      <w:lvlText w:val="%8"/>
      <w:lvlJc w:val="left"/>
      <w:pPr>
        <w:ind w:left="64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188684C">
      <w:start w:val="1"/>
      <w:numFmt w:val="lowerRoman"/>
      <w:lvlText w:val="%9"/>
      <w:lvlJc w:val="left"/>
      <w:pPr>
        <w:ind w:left="71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6277F33"/>
    <w:multiLevelType w:val="hybridMultilevel"/>
    <w:tmpl w:val="39304206"/>
    <w:lvl w:ilvl="0" w:tplc="35F2E71E">
      <w:start w:val="1"/>
      <w:numFmt w:val="bullet"/>
      <w:lvlText w:val="•"/>
      <w:lvlJc w:val="left"/>
      <w:pPr>
        <w:ind w:left="14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910D062">
      <w:start w:val="1"/>
      <w:numFmt w:val="bullet"/>
      <w:lvlText w:val="o"/>
      <w:lvlJc w:val="left"/>
      <w:pPr>
        <w:ind w:left="21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C5E835A">
      <w:start w:val="1"/>
      <w:numFmt w:val="bullet"/>
      <w:lvlText w:val="▪"/>
      <w:lvlJc w:val="left"/>
      <w:pPr>
        <w:ind w:left="28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2DEE1BA">
      <w:start w:val="1"/>
      <w:numFmt w:val="bullet"/>
      <w:lvlText w:val="•"/>
      <w:lvlJc w:val="left"/>
      <w:pPr>
        <w:ind w:left="3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BF4D1E8">
      <w:start w:val="1"/>
      <w:numFmt w:val="bullet"/>
      <w:lvlText w:val="o"/>
      <w:lvlJc w:val="left"/>
      <w:pPr>
        <w:ind w:left="42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E3C4082">
      <w:start w:val="1"/>
      <w:numFmt w:val="bullet"/>
      <w:lvlText w:val="▪"/>
      <w:lvlJc w:val="left"/>
      <w:pPr>
        <w:ind w:left="50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04CEA54">
      <w:start w:val="1"/>
      <w:numFmt w:val="bullet"/>
      <w:lvlText w:val="•"/>
      <w:lvlJc w:val="left"/>
      <w:pPr>
        <w:ind w:left="57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50A4B3C">
      <w:start w:val="1"/>
      <w:numFmt w:val="bullet"/>
      <w:lvlText w:val="o"/>
      <w:lvlJc w:val="left"/>
      <w:pPr>
        <w:ind w:left="64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298E6E8">
      <w:start w:val="1"/>
      <w:numFmt w:val="bullet"/>
      <w:lvlText w:val="▪"/>
      <w:lvlJc w:val="left"/>
      <w:pPr>
        <w:ind w:left="71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5CCA05F4"/>
    <w:multiLevelType w:val="hybridMultilevel"/>
    <w:tmpl w:val="1DA253EC"/>
    <w:lvl w:ilvl="0" w:tplc="D6E00F78">
      <w:start w:val="1"/>
      <w:numFmt w:val="bullet"/>
      <w:lvlText w:val="•"/>
      <w:lvlJc w:val="left"/>
      <w:pPr>
        <w:ind w:left="14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106260E">
      <w:start w:val="1"/>
      <w:numFmt w:val="bullet"/>
      <w:lvlText w:val="o"/>
      <w:lvlJc w:val="left"/>
      <w:pPr>
        <w:ind w:left="21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05CB87C">
      <w:start w:val="1"/>
      <w:numFmt w:val="bullet"/>
      <w:lvlText w:val="▪"/>
      <w:lvlJc w:val="left"/>
      <w:pPr>
        <w:ind w:left="28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CF0C5B8">
      <w:start w:val="1"/>
      <w:numFmt w:val="bullet"/>
      <w:lvlText w:val="•"/>
      <w:lvlJc w:val="left"/>
      <w:pPr>
        <w:ind w:left="3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DBC6518">
      <w:start w:val="1"/>
      <w:numFmt w:val="bullet"/>
      <w:lvlText w:val="o"/>
      <w:lvlJc w:val="left"/>
      <w:pPr>
        <w:ind w:left="42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93A33D8">
      <w:start w:val="1"/>
      <w:numFmt w:val="bullet"/>
      <w:lvlText w:val="▪"/>
      <w:lvlJc w:val="left"/>
      <w:pPr>
        <w:ind w:left="50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8D432B2">
      <w:start w:val="1"/>
      <w:numFmt w:val="bullet"/>
      <w:lvlText w:val="•"/>
      <w:lvlJc w:val="left"/>
      <w:pPr>
        <w:ind w:left="57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EE2E3E2">
      <w:start w:val="1"/>
      <w:numFmt w:val="bullet"/>
      <w:lvlText w:val="o"/>
      <w:lvlJc w:val="left"/>
      <w:pPr>
        <w:ind w:left="64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A14848C">
      <w:start w:val="1"/>
      <w:numFmt w:val="bullet"/>
      <w:lvlText w:val="▪"/>
      <w:lvlJc w:val="left"/>
      <w:pPr>
        <w:ind w:left="71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2A20"/>
    <w:rsid w:val="00051259"/>
    <w:rsid w:val="004925DC"/>
    <w:rsid w:val="004B3505"/>
    <w:rsid w:val="00542A20"/>
    <w:rsid w:val="00554DDE"/>
    <w:rsid w:val="00621568"/>
    <w:rsid w:val="00770FAB"/>
    <w:rsid w:val="0081485C"/>
    <w:rsid w:val="00833E66"/>
    <w:rsid w:val="009332BC"/>
    <w:rsid w:val="00945C6F"/>
    <w:rsid w:val="009D6834"/>
    <w:rsid w:val="009F3EFD"/>
    <w:rsid w:val="00B23FE2"/>
    <w:rsid w:val="00B941D7"/>
    <w:rsid w:val="00DB1CF6"/>
    <w:rsid w:val="00E06AB7"/>
    <w:rsid w:val="00F1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5073164"/>
  <w15:docId w15:val="{AEE301A8-65B7-4774-A16F-8ECA3C92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7" w:lineRule="auto"/>
      <w:ind w:left="10" w:hanging="10"/>
      <w:jc w:val="both"/>
    </w:pPr>
    <w:rPr>
      <w:rFonts w:ascii="Times New Roman" w:eastAsia="Times New Roman" w:hAnsi="Times New Roman" w:cs="Times New Roman"/>
      <w:color w:val="000000"/>
      <w:sz w:val="19"/>
      <w:lang w:val="pt-PT"/>
    </w:rPr>
  </w:style>
  <w:style w:type="paragraph" w:styleId="Heading1">
    <w:name w:val="heading 1"/>
    <w:next w:val="Normal"/>
    <w:link w:val="Heading1Char"/>
    <w:uiPriority w:val="9"/>
    <w:qFormat/>
    <w:pPr>
      <w:keepNext/>
      <w:keepLines/>
      <w:spacing w:after="67"/>
      <w:ind w:left="10"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110"/>
      <w:ind w:left="10" w:hanging="10"/>
      <w:outlineLvl w:val="1"/>
    </w:pPr>
    <w:rPr>
      <w:rFonts w:ascii="Arial" w:eastAsia="Arial" w:hAnsi="Arial" w:cs="Arial"/>
      <w:b/>
      <w:color w:val="000000"/>
      <w:sz w:val="19"/>
    </w:rPr>
  </w:style>
  <w:style w:type="paragraph" w:styleId="Heading3">
    <w:name w:val="heading 3"/>
    <w:next w:val="Normal"/>
    <w:link w:val="Heading3Char"/>
    <w:uiPriority w:val="9"/>
    <w:unhideWhenUsed/>
    <w:qFormat/>
    <w:pPr>
      <w:keepNext/>
      <w:keepLines/>
      <w:spacing w:after="110"/>
      <w:ind w:left="10" w:hanging="10"/>
      <w:outlineLvl w:val="2"/>
    </w:pPr>
    <w:rPr>
      <w:rFonts w:ascii="Arial" w:eastAsia="Arial" w:hAnsi="Arial" w:cs="Arial"/>
      <w:b/>
      <w:color w:val="000000"/>
      <w:sz w:val="19"/>
    </w:rPr>
  </w:style>
  <w:style w:type="paragraph" w:styleId="Heading4">
    <w:name w:val="heading 4"/>
    <w:next w:val="Normal"/>
    <w:link w:val="Heading4Char"/>
    <w:uiPriority w:val="9"/>
    <w:unhideWhenUsed/>
    <w:qFormat/>
    <w:pPr>
      <w:keepNext/>
      <w:keepLines/>
      <w:spacing w:after="102"/>
      <w:ind w:left="10" w:hanging="10"/>
      <w:outlineLvl w:val="3"/>
    </w:pPr>
    <w:rPr>
      <w:rFonts w:ascii="Arial" w:eastAsia="Arial" w:hAnsi="Arial" w:cs="Arial"/>
      <w: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i/>
      <w:color w:val="000000"/>
      <w:sz w:val="19"/>
    </w:rPr>
  </w:style>
  <w:style w:type="character" w:customStyle="1" w:styleId="Heading1Char">
    <w:name w:val="Heading 1 Char"/>
    <w:link w:val="Heading1"/>
    <w:rPr>
      <w:rFonts w:ascii="Arial" w:eastAsia="Arial" w:hAnsi="Arial" w:cs="Arial"/>
      <w:b/>
      <w:color w:val="000000"/>
      <w:sz w:val="23"/>
    </w:rPr>
  </w:style>
  <w:style w:type="character" w:customStyle="1" w:styleId="Heading3Char">
    <w:name w:val="Heading 3 Char"/>
    <w:link w:val="Heading3"/>
    <w:rPr>
      <w:rFonts w:ascii="Arial" w:eastAsia="Arial" w:hAnsi="Arial" w:cs="Arial"/>
      <w:b/>
      <w:color w:val="000000"/>
      <w:sz w:val="19"/>
    </w:rPr>
  </w:style>
  <w:style w:type="character" w:customStyle="1" w:styleId="Heading2Char">
    <w:name w:val="Heading 2 Char"/>
    <w:link w:val="Heading2"/>
    <w:rPr>
      <w:rFonts w:ascii="Arial" w:eastAsia="Arial" w:hAnsi="Arial" w:cs="Arial"/>
      <w:b/>
      <w:color w:val="000000"/>
      <w:sz w:val="19"/>
    </w:rPr>
  </w:style>
  <w:style w:type="paragraph" w:styleId="TOC1">
    <w:name w:val="toc 1"/>
    <w:hidden/>
    <w:pPr>
      <w:spacing w:after="81" w:line="247" w:lineRule="auto"/>
      <w:ind w:left="25" w:right="102" w:hanging="10"/>
      <w:jc w:val="both"/>
    </w:pPr>
    <w:rPr>
      <w:rFonts w:ascii="Times New Roman" w:eastAsia="Times New Roman" w:hAnsi="Times New Roman" w:cs="Times New Roman"/>
      <w:color w:val="000000"/>
      <w:sz w:val="19"/>
    </w:rPr>
  </w:style>
  <w:style w:type="paragraph" w:styleId="TOC2">
    <w:name w:val="toc 2"/>
    <w:hidden/>
    <w:pPr>
      <w:ind w:left="15" w:right="15"/>
    </w:pPr>
    <w:rPr>
      <w:rFonts w:ascii="Calibri" w:eastAsia="Calibri" w:hAnsi="Calibri" w:cs="Calibri"/>
      <w:color w:val="000000"/>
    </w:rPr>
  </w:style>
  <w:style w:type="paragraph" w:styleId="TOC3">
    <w:name w:val="toc 3"/>
    <w:hidden/>
    <w:pPr>
      <w:spacing w:after="23" w:line="247" w:lineRule="auto"/>
      <w:ind w:left="430" w:right="99" w:hanging="10"/>
      <w:jc w:val="both"/>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D894-41A3-446F-A686-881DEA2E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(CP1-Visão v1)</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(CP1-Visão v1)</dc:title>
  <dc:subject/>
  <dc:creator>wrk</dc:creator>
  <cp:keywords/>
  <dc:description/>
  <cp:lastModifiedBy>Mihail Ababii</cp:lastModifiedBy>
  <cp:revision>3</cp:revision>
  <dcterms:created xsi:type="dcterms:W3CDTF">2021-11-04T14:13:00Z</dcterms:created>
  <dcterms:modified xsi:type="dcterms:W3CDTF">2021-12-26T14:28:00Z</dcterms:modified>
</cp:coreProperties>
</file>