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A10C" w14:textId="3CB83136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</w:t>
      </w:r>
      <w:r w:rsidR="00346352">
        <w:rPr>
          <w:rFonts w:asciiTheme="majorHAnsi" w:hAnsiTheme="majorHAnsi" w:cstheme="majorHAnsi"/>
          <w:sz w:val="13"/>
          <w:szCs w:val="13"/>
        </w:rPr>
        <w:t>, dev branches</w:t>
      </w:r>
    </w:p>
    <w:p w14:paraId="6FD369B5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194732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0E53EA6" w14:textId="77777777" w:rsidR="005A6D0E" w:rsidRPr="00194732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E4092"/>
    <w:rsid w:val="000F25A9"/>
    <w:rsid w:val="00105F47"/>
    <w:rsid w:val="00110DF1"/>
    <w:rsid w:val="00167374"/>
    <w:rsid w:val="00170199"/>
    <w:rsid w:val="00173EF3"/>
    <w:rsid w:val="00194732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46352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953EA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146</cp:revision>
  <dcterms:created xsi:type="dcterms:W3CDTF">2023-11-27T16:29:00Z</dcterms:created>
  <dcterms:modified xsi:type="dcterms:W3CDTF">2024-05-08T20:54:00Z</dcterms:modified>
</cp:coreProperties>
</file>