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 - Study Notes</w:t>
      </w:r>
    </w:p>
    <w:p>
      <w:pPr>
        <w:pStyle w:val="Heading1"/>
      </w:pPr>
      <w:r>
        <w:t>1. Definition</w:t>
      </w:r>
    </w:p>
    <w:p>
      <w:r>
        <w:t>Artificial Intelligence is the ability of machines to perform tasks that normally require human intelligence, such as learning, problem-solving, and decision-making.</w:t>
      </w:r>
    </w:p>
    <w:p>
      <w:pPr>
        <w:pStyle w:val="Heading1"/>
      </w:pPr>
      <w:r>
        <w:t>2. Types of AI</w:t>
      </w:r>
    </w:p>
    <w:p>
      <w:r>
        <w:t>1. Narrow AI – Specialized in one task.</w:t>
        <w:br/>
        <w:t>2. General AI – Human-level intelligence across tasks.</w:t>
        <w:br/>
        <w:t>3. Superintelligent AI – Surpasses human intelligence.</w:t>
      </w:r>
    </w:p>
    <w:p>
      <w:pPr>
        <w:pStyle w:val="Heading1"/>
      </w:pPr>
      <w:r>
        <w:t>3. Applications</w:t>
      </w:r>
    </w:p>
    <w:p>
      <w:r>
        <w:t>AI is applied in voice assistants, self-driving cars, medical diagnosis, recommendation systems, and fraud detection.</w:t>
      </w:r>
    </w:p>
    <w:p>
      <w:pPr>
        <w:pStyle w:val="Heading1"/>
      </w:pPr>
      <w:r>
        <w:t>4. Benefits and Challenges</w:t>
      </w:r>
    </w:p>
    <w:p>
      <w:r>
        <w:t>Benefits: Automation, efficiency, accuracy.</w:t>
        <w:br/>
        <w:t>Challenges: Ethics, bias, job displacement.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