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r>
        <w:t xml:space="preserve"/>
      </w:r>
    </w:p>
    <w:p>
      <w:pPr>
        <w:spacing w:after="100"/>
        <w:jc w:val="center"/>
      </w:pPr>
      <w:r>
        <w:rPr>
          <w:rFonts w:ascii="Calibri" w:cs="Calibri" w:eastAsia="Calibri" w:hAnsi="Calibri"/>
          <w:b/>
          <w:bCs/>
          <w:color w:val="1B3A6B"/>
          <w:sz w:val="60"/>
          <w:szCs w:val="60"/>
        </w:rPr>
        <w:t xml:space="preserve">ZARA Interpreter</w:t>
      </w:r>
    </w:p>
    <w:p>
      <w:pPr>
        <w:spacing w:after="100"/>
        <w:jc w:val="center"/>
      </w:pPr>
      <w:r>
        <w:rPr>
          <w:rFonts w:ascii="Calibri" w:cs="Calibri" w:eastAsia="Calibri" w:hAnsi="Calibri"/>
          <w:b/>
          <w:bCs/>
          <w:color w:val="2E75B6"/>
          <w:sz w:val="40"/>
          <w:szCs w:val="40"/>
        </w:rPr>
        <w:t xml:space="preserve">Advanced Viva Questions</w:t>
      </w:r>
    </w:p>
    <w:p>
      <w:pPr>
        <w:spacing w:after="800"/>
        <w:jc w:val="center"/>
      </w:pPr>
      <w:r>
        <w:rPr>
          <w:rFonts w:ascii="Calibri" w:cs="Calibri" w:eastAsia="Calibri" w:hAnsi="Calibri"/>
          <w:i/>
          <w:iCs/>
          <w:color w:val="888888"/>
          <w:sz w:val="26"/>
          <w:szCs w:val="26"/>
        </w:rPr>
        <w:t xml:space="preserve">Impress Your Examiner  |  50 Questions  |  5 Difficulty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thick" w:color="375623" w:sz="6"/>
              <w:left w:val="single" w:color="375623" w:sz="1"/>
              <w:bottom w:val="single" w:color="375623" w:sz="2"/>
              <w:right w:val="single" w:color="375623" w:sz="1"/>
            </w:tcBorders>
            <w:shd w:fill="E2EFDA" w:val="clear"/>
            <w:tcMar>
              <w:top w:type="dxa" w:w="100"/>
              <w:left w:type="dxa" w:w="100"/>
              <w:bottom w:type="dxa" w:w="100"/>
              <w:right w:type="dxa" w:w="100"/>
            </w:tcMar>
          </w:tcPr>
          <w:p>
            <w:pPr>
              <w:jc w:val="center"/>
            </w:pPr>
            <w:r>
              <w:rPr>
                <w:rFonts w:ascii="Calibri" w:cs="Calibri" w:eastAsia="Calibri" w:hAnsi="Calibri"/>
                <w:b/>
                <w:bCs/>
                <w:color w:val="375623"/>
                <w:sz w:val="20"/>
                <w:szCs w:val="20"/>
              </w:rPr>
              <w:t xml:space="preserve">⭐ Basic</w:t>
            </w:r>
          </w:p>
        </w:tc>
        <w:tc>
          <w:tcPr>
            <w:tcW w:type="dxa" w:w="1872"/>
            <w:tcBorders>
              <w:top w:val="thick" w:color="2E75B6" w:sz="6"/>
              <w:left w:val="single" w:color="2E75B6" w:sz="1"/>
              <w:bottom w:val="single" w:color="2E75B6" w:sz="2"/>
              <w:right w:val="single" w:color="2E75B6" w:sz="1"/>
            </w:tcBorders>
            <w:shd w:fill="D6E4F0" w:val="clear"/>
            <w:tcMar>
              <w:top w:type="dxa" w:w="100"/>
              <w:left w:type="dxa" w:w="100"/>
              <w:bottom w:type="dxa" w:w="100"/>
              <w:right w:type="dxa" w:w="100"/>
            </w:tcMar>
          </w:tcPr>
          <w:p>
            <w:pPr>
              <w:jc w:val="center"/>
            </w:pPr>
            <w:r>
              <w:rPr>
                <w:rFonts w:ascii="Calibri" w:cs="Calibri" w:eastAsia="Calibri" w:hAnsi="Calibri"/>
                <w:b/>
                <w:bCs/>
                <w:color w:val="2E75B6"/>
                <w:sz w:val="20"/>
                <w:szCs w:val="20"/>
              </w:rPr>
              <w:t xml:space="preserve">⭐⭐ Intermediate</w:t>
            </w:r>
          </w:p>
        </w:tc>
        <w:tc>
          <w:tcPr>
            <w:tcW w:type="dxa" w:w="1872"/>
            <w:tcBorders>
              <w:top w:val="thick" w:color="C55A11" w:sz="6"/>
              <w:left w:val="single" w:color="C55A11" w:sz="1"/>
              <w:bottom w:val="single" w:color="C55A11" w:sz="2"/>
              <w:right w:val="single" w:color="C55A11" w:sz="1"/>
            </w:tcBorders>
            <w:shd w:fill="FCE4D6" w:val="clear"/>
            <w:tcMar>
              <w:top w:type="dxa" w:w="100"/>
              <w:left w:type="dxa" w:w="100"/>
              <w:bottom w:type="dxa" w:w="100"/>
              <w:right w:type="dxa" w:w="100"/>
            </w:tcMar>
          </w:tcPr>
          <w:p>
            <w:pPr>
              <w:jc w:val="center"/>
            </w:pPr>
            <w:r>
              <w:rPr>
                <w:rFonts w:ascii="Calibri" w:cs="Calibri" w:eastAsia="Calibri" w:hAnsi="Calibri"/>
                <w:b/>
                <w:bCs/>
                <w:color w:val="C55A11"/>
                <w:sz w:val="20"/>
                <w:szCs w:val="20"/>
              </w:rPr>
              <w:t xml:space="preserve">⭐⭐⭐ Advanced</w:t>
            </w:r>
          </w:p>
        </w:tc>
        <w:tc>
          <w:tcPr>
            <w:tcW w:type="dxa" w:w="1872"/>
            <w:tcBorders>
              <w:top w:val="thick" w:color="5B2D8E" w:sz="6"/>
              <w:left w:val="single" w:color="5B2D8E" w:sz="1"/>
              <w:bottom w:val="single" w:color="5B2D8E" w:sz="2"/>
              <w:right w:val="single" w:color="5B2D8E" w:sz="1"/>
            </w:tcBorders>
            <w:shd w:fill="EDE7F6" w:val="clear"/>
            <w:tcMar>
              <w:top w:type="dxa" w:w="100"/>
              <w:left w:type="dxa" w:w="100"/>
              <w:bottom w:type="dxa" w:w="100"/>
              <w:right w:type="dxa" w:w="100"/>
            </w:tcMar>
          </w:tcPr>
          <w:p>
            <w:pPr>
              <w:jc w:val="center"/>
            </w:pPr>
            <w:r>
              <w:rPr>
                <w:rFonts w:ascii="Calibri" w:cs="Calibri" w:eastAsia="Calibri" w:hAnsi="Calibri"/>
                <w:b/>
                <w:bCs/>
                <w:color w:val="5B2D8E"/>
                <w:sz w:val="20"/>
                <w:szCs w:val="20"/>
              </w:rPr>
              <w:t xml:space="preserve">⭐⭐⭐⭐ Expert</w:t>
            </w:r>
          </w:p>
        </w:tc>
        <w:tc>
          <w:tcPr>
            <w:tcW w:type="dxa" w:w="1872"/>
            <w:tcBorders>
              <w:top w:val="thick" w:color="8B1A4A" w:sz="6"/>
              <w:left w:val="single" w:color="8B1A4A" w:sz="1"/>
              <w:bottom w:val="single" w:color="8B1A4A" w:sz="2"/>
              <w:right w:val="single" w:color="8B1A4A" w:sz="1"/>
            </w:tcBorders>
            <w:shd w:fill="FCE4EC" w:val="clear"/>
            <w:tcMar>
              <w:top w:type="dxa" w:w="100"/>
              <w:left w:type="dxa" w:w="100"/>
              <w:bottom w:type="dxa" w:w="100"/>
              <w:right w:type="dxa" w:w="100"/>
            </w:tcMar>
          </w:tcPr>
          <w:p>
            <w:pPr>
              <w:jc w:val="center"/>
            </w:pPr>
            <w:r>
              <w:rPr>
                <w:rFonts w:ascii="Calibri" w:cs="Calibri" w:eastAsia="Calibri" w:hAnsi="Calibri"/>
                <w:b/>
                <w:bCs/>
                <w:color w:val="8B1A4A"/>
                <w:sz w:val="20"/>
                <w:szCs w:val="20"/>
              </w:rPr>
              <w:t xml:space="preserve">🎯 Impressive</w:t>
            </w:r>
          </w:p>
        </w:tc>
      </w:tr>
    </w:tbl>
    <w:p>
      <w:r>
        <w:t xml:space="preserve"/>
      </w:r>
    </w:p>
    <w:p>
      <w:pPr>
        <w:pageBreakBefore/>
      </w:pPr>
      <w:r>
        <w:t xml:space="preserve"/>
      </w:r>
    </w:p>
    <w:p>
      <w:pPr>
        <w:pStyle w:val="Heading1"/>
        <w:shd w:fill="1B3A6B" w:val="clear"/>
        <w:spacing w:after="200" w:before="400"/>
      </w:pPr>
      <w:r>
        <w:rPr>
          <w:rFonts w:ascii="Calibri" w:cs="Calibri" w:eastAsia="Calibri" w:hAnsi="Calibri"/>
          <w:b/>
          <w:bCs/>
          <w:color w:val="FFFFFF"/>
          <w:sz w:val="34"/>
          <w:szCs w:val="34"/>
        </w:rPr>
        <w:t xml:space="preserve">🧠 Level 1: Conceptual Depth — Concepts Ko Aur Gehrayi Se Samjho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E75B6" w:sz="8"/>
              <w:left w:val="thick" w:color="2E75B6" w:sz="14"/>
              <w:bottom w:val="none" w:color="2E75B6" w:sz="0"/>
              <w:right w:val="none" w:color="2E75B6" w:sz="0"/>
            </w:tcBorders>
            <w:shd w:fill="D6E4F0" w:val="clear"/>
            <w:tcMar>
              <w:top w:type="dxa" w:w="120"/>
              <w:left w:type="dxa" w:w="200"/>
              <w:bottom w:type="dxa" w:w="80"/>
              <w:right w:type="dxa" w:w="200"/>
            </w:tcMar>
          </w:tcPr>
          <w:p>
            <w:pPr>
              <w:spacing w:after="60" w:before="0"/>
            </w:pPr>
            <w:r>
              <w:rPr>
                <w:rFonts w:ascii="Calibri" w:cs="Calibri" w:eastAsia="Calibri" w:hAnsi="Calibri"/>
                <w:b/>
                <w:bCs/>
                <w:color w:val="2E75B6"/>
                <w:sz w:val="26"/>
                <w:szCs w:val="26"/>
              </w:rPr>
              <w:t xml:space="preserve">Q1.  </w:t>
            </w:r>
            <w:r>
              <w:rPr>
                <w:rFonts w:ascii="Calibri" w:cs="Calibri" w:eastAsia="Calibri" w:hAnsi="Calibri"/>
                <w:b/>
                <w:bCs/>
                <w:color w:val="000000"/>
                <w:sz w:val="24"/>
                <w:szCs w:val="24"/>
              </w:rPr>
              <w:t xml:space="preserve">ZARA ek 'Tree-Walking Interpreter' hai — iska kya matlab hai?</w:t>
            </w:r>
          </w:p>
          <w:p>
            <w:pPr>
              <w:spacing w:after="0" w:before="0"/>
            </w:pPr>
            <w:r>
              <w:rPr>
                <w:rFonts w:ascii="Calibri" w:cs="Calibri" w:eastAsia="Calibri" w:hAnsi="Calibri"/>
                <w:b/>
                <w:bCs/>
                <w:color w:val="2E75B6"/>
                <w:sz w:val="19"/>
                <w:szCs w:val="19"/>
              </w:rPr>
              <w:t xml:space="preserve">[⭐⭐ Intermediate]  </w:t>
            </w:r>
            <w:r>
              <w:rPr>
                <w:rFonts w:ascii="Calibri" w:cs="Calibri" w:eastAsia="Calibri" w:hAnsi="Calibri"/>
                <w:i/>
                <w:iCs/>
                <w:color w:val="888888"/>
                <w:sz w:val="19"/>
                <w:szCs w:val="19"/>
              </w:rPr>
              <w:t xml:space="preserve">Architecture | Impressive Answer</w:t>
            </w:r>
          </w:p>
        </w:tc>
      </w:tr>
      <w:tr>
        <w:tc>
          <w:tcPr>
            <w:tcW w:type="dxa" w:w="9360"/>
            <w:tcBorders>
              <w:top w:val="dotted" w:color="CCCCCC" w:sz="2"/>
              <w:left w:val="thick" w:color="2E75B6" w:sz="14"/>
              <w:bottom w:val="thick" w:color="2E75B6" w:sz="6"/>
              <w:right w:val="none" w:color="2E75B6" w:sz="0"/>
            </w:tcBorders>
            <w:shd w:fill="FFFFFF" w:val="clear"/>
            <w:tcMar>
              <w:top w:type="dxa" w:w="120"/>
              <w:left w:type="dxa" w:w="200"/>
              <w:bottom w:type="dxa" w:w="120"/>
              <w:right w:type="dxa" w:w="200"/>
            </w:tcMar>
          </w:tcPr>
          <w:p>
            <w:pPr>
              <w:spacing w:after="60" w:before="60"/>
            </w:pPr>
            <w:r>
              <w:rPr>
                <w:rFonts w:ascii="Calibri" w:cs="Calibri" w:eastAsia="Calibri" w:hAnsi="Calibri"/>
                <w:b/>
                <w:bCs/>
                <w:color w:val="1B3A6B"/>
                <w:sz w:val="24"/>
                <w:szCs w:val="24"/>
              </w:rPr>
              <w:t xml:space="preserve">Tree-Walking Interpreter:</w:t>
            </w:r>
            <w:r>
              <w:rPr>
                <w:rFonts w:ascii="Calibri" w:cs="Calibri" w:eastAsia="Calibri" w:hAnsi="Calibri"/>
                <w:color w:val="404040"/>
                <w:sz w:val="22"/>
                <w:szCs w:val="22"/>
              </w:rPr>
              <w:t xml:space="preserve">  Ek interpreter jo AST (Abstract Syntax Tree) ko directly walk karta hai — matlab har node pe jaata hai, evaluate karta hai, aur result return karta hai. Koi intermediate bytecode ya machine code nahi banta.</w:t>
            </w:r>
          </w:p>
          <w:p>
            <w:r>
              <w:t xml:space="preserve"/>
            </w:r>
          </w:p>
          <w:p>
            <w:pPr>
              <w:spacing w:after="60" w:before="60"/>
            </w:pPr>
            <w:r>
              <w:rPr>
                <w:rFonts w:ascii="Calibri" w:cs="Calibri" w:eastAsia="Calibri" w:hAnsi="Calibri"/>
                <w:color w:val="404040"/>
                <w:sz w:val="22"/>
                <w:szCs w:val="22"/>
              </w:rPr>
              <w:t xml:space="preserve">ZARA mein jab hum </w:t>
            </w:r>
            <w:r>
              <w:rPr>
                <w:rFonts w:ascii="Courier New" w:cs="Courier New" w:eastAsia="Courier New" w:hAnsi="Courier New"/>
                <w:color w:val="1B3A6B"/>
                <w:sz w:val="20"/>
                <w:szCs w:val="20"/>
              </w:rPr>
              <w:t xml:space="preserve">instr.execute(env)</w:t>
            </w:r>
            <w:r>
              <w:rPr>
                <w:rFonts w:ascii="Calibri" w:cs="Calibri" w:eastAsia="Calibri" w:hAnsi="Calibri"/>
                <w:color w:val="404040"/>
                <w:sz w:val="22"/>
                <w:szCs w:val="22"/>
              </w:rPr>
              <w:t xml:space="preserve"> call karte hain, aur uske andar </w:t>
            </w:r>
            <w:r>
              <w:rPr>
                <w:rFonts w:ascii="Courier New" w:cs="Courier New" w:eastAsia="Courier New" w:hAnsi="Courier New"/>
                <w:color w:val="1B3A6B"/>
                <w:sz w:val="20"/>
                <w:szCs w:val="20"/>
              </w:rPr>
              <w:t xml:space="preserve">expr.evaluate(env)</w:t>
            </w:r>
            <w:r>
              <w:rPr>
                <w:rFonts w:ascii="Calibri" w:cs="Calibri" w:eastAsia="Calibri" w:hAnsi="Calibri"/>
                <w:color w:val="404040"/>
                <w:sz w:val="22"/>
                <w:szCs w:val="22"/>
              </w:rPr>
              <w:t xml:space="preserve"> call hota hai — ye tree ke nodes pe recursively walk karna hai.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E75B6" w:sz="6"/>
                    <w:left w:val="thick" w:color="2E75B6" w:sz="12"/>
                    <w:bottom w:val="single" w:color="2E75B6" w:sz="1"/>
                    <w:right w:val="single" w:color="2E75B6" w:sz="1"/>
                  </w:tcBorders>
                  <w:shd w:fill="D6E4F0" w:val="clear"/>
                  <w:tcMar>
                    <w:top w:type="dxa" w:w="120"/>
                    <w:left w:type="dxa" w:w="200"/>
                    <w:bottom w:type="dxa" w:w="120"/>
                    <w:right w:type="dxa" w:w="200"/>
                  </w:tcMar>
                </w:tcPr>
                <w:p>
                  <w:pPr>
                    <w:spacing w:after="60"/>
                  </w:pPr>
                  <w:r>
                    <w:rPr>
                      <w:rFonts w:ascii="Calibri" w:cs="Calibri" w:eastAsia="Calibri" w:hAnsi="Calibri"/>
                      <w:b/>
                      <w:bCs/>
                      <w:color w:val="2E75B6"/>
                      <w:sz w:val="22"/>
                      <w:szCs w:val="22"/>
                    </w:rPr>
                    <w:t xml:space="preserve">◆ 3 Types of Interpreters</w:t>
                  </w:r>
                </w:p>
                <w:p>
                  <w:pPr>
                    <w:pStyle w:val="ListParagraph"/>
                    <w:numPr>
                      <w:ilvl w:val="0"/>
                      <w:numId w:val="2"/>
                    </w:numPr>
                    <w:spacing w:after="40" w:before="40"/>
                  </w:pPr>
                  <w:r>
                    <w:rPr>
                      <w:rFonts w:ascii="Calibri" w:cs="Calibri" w:eastAsia="Calibri" w:hAnsi="Calibri"/>
                      <w:b/>
                      <w:bCs/>
                      <w:color w:val="1B3A6B"/>
                      <w:sz w:val="22"/>
                      <w:szCs w:val="22"/>
                    </w:rPr>
                    <w:t xml:space="preserve">Tree-Walking Interpreter (ZARA):</w:t>
                  </w:r>
                  <w:r>
                    <w:rPr>
                      <w:rFonts w:ascii="Calibri" w:cs="Calibri" w:eastAsia="Calibri" w:hAnsi="Calibri"/>
                      <w:color w:val="404040"/>
                      <w:sz w:val="22"/>
                      <w:szCs w:val="22"/>
                    </w:rPr>
                    <w:t xml:space="preserve">  AST seedha execute. Simple, slow.</w:t>
                  </w:r>
                </w:p>
                <w:p>
                  <w:pPr>
                    <w:pStyle w:val="ListParagraph"/>
                    <w:numPr>
                      <w:ilvl w:val="0"/>
                      <w:numId w:val="2"/>
                    </w:numPr>
                    <w:spacing w:after="40" w:before="40"/>
                  </w:pPr>
                  <w:r>
                    <w:rPr>
                      <w:rFonts w:ascii="Calibri" w:cs="Calibri" w:eastAsia="Calibri" w:hAnsi="Calibri"/>
                      <w:b/>
                      <w:bCs/>
                      <w:color w:val="17657A"/>
                      <w:sz w:val="22"/>
                      <w:szCs w:val="22"/>
                    </w:rPr>
                    <w:t xml:space="preserve">Bytecode Interpreter (Python, JVM):</w:t>
                  </w:r>
                  <w:r>
                    <w:rPr>
                      <w:rFonts w:ascii="Calibri" w:cs="Calibri" w:eastAsia="Calibri" w:hAnsi="Calibri"/>
                      <w:color w:val="404040"/>
                      <w:sz w:val="22"/>
                      <w:szCs w:val="22"/>
                    </w:rPr>
                    <w:t xml:space="preserve">  AST → Bytecode → VM execute karta hai. Faster.</w:t>
                  </w:r>
                </w:p>
                <w:p>
                  <w:pPr>
                    <w:pStyle w:val="ListParagraph"/>
                    <w:numPr>
                      <w:ilvl w:val="0"/>
                      <w:numId w:val="2"/>
                    </w:numPr>
                    <w:spacing w:after="40" w:before="40"/>
                  </w:pPr>
                  <w:r>
                    <w:rPr>
                      <w:rFonts w:ascii="Calibri" w:cs="Calibri" w:eastAsia="Calibri" w:hAnsi="Calibri"/>
                      <w:b/>
                      <w:bCs/>
                      <w:color w:val="C55A11"/>
                      <w:sz w:val="22"/>
                      <w:szCs w:val="22"/>
                    </w:rPr>
                    <w:t xml:space="preserve">JIT Compiler (V8/JavaScript):</w:t>
                  </w:r>
                  <w:r>
                    <w:rPr>
                      <w:rFonts w:ascii="Calibri" w:cs="Calibri" w:eastAsia="Calibri" w:hAnsi="Calibri"/>
                      <w:color w:val="404040"/>
                      <w:sz w:val="22"/>
                      <w:szCs w:val="22"/>
                    </w:rPr>
                    <w:t xml:space="preserve">  Bytecode → Machine code at runtime. Fastest.</w:t>
                  </w:r>
                </w:p>
              </w:tc>
            </w:tr>
          </w:tbl>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5B2D8E" w:sz="8"/>
              <w:left w:val="thick" w:color="5B2D8E" w:sz="14"/>
              <w:bottom w:val="none" w:color="5B2D8E" w:sz="0"/>
              <w:right w:val="none" w:color="5B2D8E" w:sz="0"/>
            </w:tcBorders>
            <w:shd w:fill="EDE7F6" w:val="clear"/>
            <w:tcMar>
              <w:top w:type="dxa" w:w="120"/>
              <w:left w:type="dxa" w:w="200"/>
              <w:bottom w:type="dxa" w:w="80"/>
              <w:right w:type="dxa" w:w="200"/>
            </w:tcMar>
          </w:tcPr>
          <w:p>
            <w:pPr>
              <w:spacing w:after="60" w:before="0"/>
            </w:pPr>
            <w:r>
              <w:rPr>
                <w:rFonts w:ascii="Calibri" w:cs="Calibri" w:eastAsia="Calibri" w:hAnsi="Calibri"/>
                <w:b/>
                <w:bCs/>
                <w:color w:val="5B2D8E"/>
                <w:sz w:val="26"/>
                <w:szCs w:val="26"/>
              </w:rPr>
              <w:t xml:space="preserve">Q2.  </w:t>
            </w:r>
            <w:r>
              <w:rPr>
                <w:rFonts w:ascii="Calibri" w:cs="Calibri" w:eastAsia="Calibri" w:hAnsi="Calibri"/>
                <w:b/>
                <w:bCs/>
                <w:color w:val="000000"/>
                <w:sz w:val="24"/>
                <w:szCs w:val="24"/>
              </w:rPr>
              <w:t xml:space="preserve">Formal Grammar ki baat karo — ZARA ki language ki grammar kya hai?</w:t>
            </w:r>
          </w:p>
          <w:p>
            <w:pPr>
              <w:spacing w:after="0" w:before="0"/>
            </w:pPr>
            <w:r>
              <w:rPr>
                <w:rFonts w:ascii="Calibri" w:cs="Calibri" w:eastAsia="Calibri" w:hAnsi="Calibri"/>
                <w:b/>
                <w:bCs/>
                <w:color w:val="5B2D8E"/>
                <w:sz w:val="19"/>
                <w:szCs w:val="19"/>
              </w:rPr>
              <w:t xml:space="preserve">[⭐⭐⭐ Advanced]  </w:t>
            </w:r>
            <w:r>
              <w:rPr>
                <w:rFonts w:ascii="Calibri" w:cs="Calibri" w:eastAsia="Calibri" w:hAnsi="Calibri"/>
                <w:i/>
                <w:iCs/>
                <w:color w:val="888888"/>
                <w:sz w:val="19"/>
                <w:szCs w:val="19"/>
              </w:rPr>
              <w:t xml:space="preserve">Theory of Computation | Examiner Impressed!</w:t>
            </w:r>
          </w:p>
        </w:tc>
      </w:tr>
      <w:tr>
        <w:tc>
          <w:tcPr>
            <w:tcW w:type="dxa" w:w="9360"/>
            <w:tcBorders>
              <w:top w:val="dotted" w:color="CCCCCC" w:sz="2"/>
              <w:left w:val="thick" w:color="5B2D8E" w:sz="14"/>
              <w:bottom w:val="thick" w:color="5B2D8E" w:sz="6"/>
              <w:right w:val="none" w:color="5B2D8E" w:sz="0"/>
            </w:tcBorders>
            <w:shd w:fill="FFFFFF" w:val="clear"/>
            <w:tcMar>
              <w:top w:type="dxa" w:w="120"/>
              <w:left w:type="dxa" w:w="200"/>
              <w:bottom w:type="dxa" w:w="120"/>
              <w:right w:type="dxa" w:w="200"/>
            </w:tcMar>
          </w:tcPr>
          <w:p>
            <w:pPr>
              <w:spacing w:after="60" w:before="60"/>
            </w:pPr>
            <w:r>
              <w:rPr>
                <w:rFonts w:ascii="Calibri" w:cs="Calibri" w:eastAsia="Calibri" w:hAnsi="Calibri"/>
                <w:color w:val="404040"/>
                <w:sz w:val="22"/>
                <w:szCs w:val="22"/>
              </w:rPr>
              <w:t xml:space="preserve">Har programming language ki ek formal grammar hoti hai — rules jo define karte hain 'kaunsa program valid hai'. ZARA ki informal BNF (Backus-Naur Form) grammar: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program     → instruction*</w:t>
                  </w:r>
                </w:p>
                <w:p>
                  <w:pPr>
                    <w:spacing w:after="20" w:before="20"/>
                  </w:pPr>
                  <w:r>
                    <w:rPr>
                      <w:rFonts w:ascii="Courier New" w:cs="Courier New" w:eastAsia="Courier New" w:hAnsi="Courier New"/>
                      <w:color w:val="D4D4D4"/>
                      <w:sz w:val="19"/>
                      <w:szCs w:val="19"/>
                    </w:rPr>
                    <w:t xml:space="preserve">instruction → assignment | print | if_stmt | loop_stmt</w:t>
                  </w:r>
                </w:p>
                <w:p>
                  <w:pPr>
                    <w:spacing w:after="20" w:before="20"/>
                  </w:pPr>
                  <w:r>
                    <w:rPr>
                      <w:rFonts w:ascii="Courier New" w:cs="Courier New" w:eastAsia="Courier New" w:hAnsi="Courier New"/>
                      <w:color w:val="D4D4D4"/>
                      <w:sz w:val="19"/>
                      <w:szCs w:val="19"/>
                    </w:rPr>
                    <w:t xml:space="preserve">assignment  → 'set' IDENTIFIER '=' expression</w:t>
                  </w:r>
                </w:p>
                <w:p>
                  <w:pPr>
                    <w:spacing w:after="20" w:before="20"/>
                  </w:pPr>
                  <w:r>
                    <w:rPr>
                      <w:rFonts w:ascii="Courier New" w:cs="Courier New" w:eastAsia="Courier New" w:hAnsi="Courier New"/>
                      <w:color w:val="D4D4D4"/>
                      <w:sz w:val="19"/>
                      <w:szCs w:val="19"/>
                    </w:rPr>
                    <w:t xml:space="preserve">print       → 'show' expression</w:t>
                  </w:r>
                </w:p>
                <w:p>
                  <w:pPr>
                    <w:spacing w:after="20" w:before="20"/>
                  </w:pPr>
                  <w:r>
                    <w:rPr>
                      <w:rFonts w:ascii="Courier New" w:cs="Courier New" w:eastAsia="Courier New" w:hAnsi="Courier New"/>
                      <w:color w:val="D4D4D4"/>
                      <w:sz w:val="19"/>
                      <w:szCs w:val="19"/>
                    </w:rPr>
                    <w:t xml:space="preserve">if_stmt     → 'when' expression '{' instruction* '}'</w:t>
                  </w:r>
                </w:p>
                <w:p>
                  <w:pPr>
                    <w:spacing w:after="20" w:before="20"/>
                  </w:pPr>
                  <w:r>
                    <w:rPr>
                      <w:rFonts w:ascii="Courier New" w:cs="Courier New" w:eastAsia="Courier New" w:hAnsi="Courier New"/>
                      <w:color w:val="D4D4D4"/>
                      <w:sz w:val="19"/>
                      <w:szCs w:val="19"/>
                    </w:rPr>
                    <w:t xml:space="preserve">loop_stmt   → 'loop' NUMBER '{' instruction* '}'</w:t>
                  </w:r>
                </w:p>
                <w:p>
                  <w:pPr>
                    <w:spacing w:after="20" w:before="20"/>
                  </w:pPr>
                  <w:r>
                    <w:rPr>
                      <w:rFonts w:ascii="Courier New" w:cs="Courier New" w:eastAsia="Courier New" w:hAnsi="Courier New"/>
                      <w:color w:val="D4D4D4"/>
                      <w:sz w:val="19"/>
                      <w:szCs w:val="19"/>
                    </w:rPr>
                    <w:t xml:space="preserve">expression  → term (('+' | '-' | '&gt;' | '&lt;' | '==') term)*</w:t>
                  </w:r>
                </w:p>
                <w:p>
                  <w:pPr>
                    <w:spacing w:after="20" w:before="20"/>
                  </w:pPr>
                  <w:r>
                    <w:rPr>
                      <w:rFonts w:ascii="Courier New" w:cs="Courier New" w:eastAsia="Courier New" w:hAnsi="Courier New"/>
                      <w:color w:val="D4D4D4"/>
                      <w:sz w:val="19"/>
                      <w:szCs w:val="19"/>
                    </w:rPr>
                    <w:t xml:space="preserve">term        → primary (('*' | '/') primary)*</w:t>
                  </w:r>
                </w:p>
                <w:p>
                  <w:pPr>
                    <w:spacing w:after="20" w:before="20"/>
                  </w:pPr>
                  <w:r>
                    <w:rPr>
                      <w:rFonts w:ascii="Courier New" w:cs="Courier New" w:eastAsia="Courier New" w:hAnsi="Courier New"/>
                      <w:color w:val="D4D4D4"/>
                      <w:sz w:val="19"/>
                      <w:szCs w:val="19"/>
                    </w:rPr>
                    <w:t xml:space="preserve">primary     → NUMBER | STRING | IDENTIFIER | '(' expression ')'</w:t>
                  </w:r>
                </w:p>
              </w:tc>
            </w:tr>
          </w:tbl>
          <w:p>
            <w:r>
              <w:t xml:space="preserve"/>
            </w:r>
          </w:p>
          <w:p>
            <w:pPr>
              <w:spacing w:after="60" w:before="60"/>
            </w:pPr>
            <w:r>
              <w:rPr>
                <w:rFonts w:ascii="Calibri" w:cs="Calibri" w:eastAsia="Calibri" w:hAnsi="Calibri"/>
                <w:color w:val="404040"/>
                <w:sz w:val="22"/>
                <w:szCs w:val="22"/>
              </w:rPr>
              <w:t xml:space="preserve">Ye grammar </w:t>
            </w:r>
            <w:r>
              <w:rPr>
                <w:rFonts w:ascii="Calibri" w:cs="Calibri" w:eastAsia="Calibri" w:hAnsi="Calibri"/>
                <w:b/>
                <w:bCs/>
                <w:color w:val="5B2D8E"/>
                <w:sz w:val="24"/>
                <w:szCs w:val="24"/>
              </w:rPr>
              <w:t xml:space="preserve">Context-Free Grammar (CFG)</w:t>
            </w:r>
            <w:r>
              <w:rPr>
                <w:rFonts w:ascii="Calibri" w:cs="Calibri" w:eastAsia="Calibri" w:hAnsi="Calibri"/>
                <w:color w:val="404040"/>
                <w:sz w:val="22"/>
                <w:szCs w:val="22"/>
              </w:rPr>
              <w:t xml:space="preserve"> hai — Chomsky Hierarchy Type 2. Recursive Descent Parser exactly is grammar ke rules follow karta hai!</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7657A" w:sz="8"/>
              <w:left w:val="thick" w:color="17657A" w:sz="14"/>
              <w:bottom w:val="none" w:color="17657A" w:sz="0"/>
              <w:right w:val="none" w:color="17657A" w:sz="0"/>
            </w:tcBorders>
            <w:shd w:fill="D0EAF0" w:val="clear"/>
            <w:tcMar>
              <w:top w:type="dxa" w:w="120"/>
              <w:left w:type="dxa" w:w="200"/>
              <w:bottom w:type="dxa" w:w="80"/>
              <w:right w:type="dxa" w:w="200"/>
            </w:tcMar>
          </w:tcPr>
          <w:p>
            <w:pPr>
              <w:spacing w:after="60" w:before="0"/>
            </w:pPr>
            <w:r>
              <w:rPr>
                <w:rFonts w:ascii="Calibri" w:cs="Calibri" w:eastAsia="Calibri" w:hAnsi="Calibri"/>
                <w:b/>
                <w:bCs/>
                <w:color w:val="17657A"/>
                <w:sz w:val="26"/>
                <w:szCs w:val="26"/>
              </w:rPr>
              <w:t xml:space="preserve">Q3.  </w:t>
            </w:r>
            <w:r>
              <w:rPr>
                <w:rFonts w:ascii="Calibri" w:cs="Calibri" w:eastAsia="Calibri" w:hAnsi="Calibri"/>
                <w:b/>
                <w:bCs/>
                <w:color w:val="000000"/>
                <w:sz w:val="24"/>
                <w:szCs w:val="24"/>
              </w:rPr>
              <w:t xml:space="preserve">ZARA mein 'Recursive Descent' parsing use ki — aur kaunsi parsing techniques exist karti hain?</w:t>
            </w:r>
          </w:p>
          <w:p>
            <w:pPr>
              <w:spacing w:after="0" w:before="0"/>
            </w:pPr>
            <w:r>
              <w:rPr>
                <w:rFonts w:ascii="Calibri" w:cs="Calibri" w:eastAsia="Calibri" w:hAnsi="Calibri"/>
                <w:b/>
                <w:bCs/>
                <w:color w:val="17657A"/>
                <w:sz w:val="19"/>
                <w:szCs w:val="19"/>
              </w:rPr>
              <w:t xml:space="preserve">[⭐⭐⭐ Advanced]  </w:t>
            </w:r>
            <w:r>
              <w:rPr>
                <w:rFonts w:ascii="Calibri" w:cs="Calibri" w:eastAsia="Calibri" w:hAnsi="Calibri"/>
                <w:i/>
                <w:iCs/>
                <w:color w:val="888888"/>
                <w:sz w:val="19"/>
                <w:szCs w:val="19"/>
              </w:rPr>
              <w:t xml:space="preserve">Parsing Techniques | Shows Deep Knowledge</w:t>
            </w:r>
          </w:p>
        </w:tc>
      </w:tr>
      <w:tr>
        <w:tc>
          <w:tcPr>
            <w:tcW w:type="dxa" w:w="9360"/>
            <w:tcBorders>
              <w:top w:val="dotted" w:color="CCCCCC" w:sz="2"/>
              <w:left w:val="thick" w:color="17657A" w:sz="14"/>
              <w:bottom w:val="thick" w:color="17657A" w:sz="6"/>
              <w:right w:val="none" w:color="17657A" w:sz="0"/>
            </w:tcBorders>
            <w:shd w:fill="FFFFFF" w:val="clear"/>
            <w:tcMar>
              <w:top w:type="dxa" w:w="120"/>
              <w:left w:type="dxa" w:w="200"/>
              <w:bottom w:type="dxa" w:w="120"/>
              <w:right w:type="dxa" w:w="200"/>
            </w:tcMar>
          </w:tcPr>
          <w:p>
            <w:pPr>
              <w:spacing w:after="60" w:before="60"/>
            </w:pPr>
            <w:r>
              <w:rPr>
                <w:rFonts w:ascii="Calibri" w:cs="Calibri" w:eastAsia="Calibri" w:hAnsi="Calibri"/>
                <w:b/>
                <w:bCs/>
                <w:color w:val="17657A"/>
                <w:sz w:val="24"/>
                <w:szCs w:val="24"/>
              </w:rPr>
              <w:t xml:space="preserve">Recursive Descent:</w:t>
            </w:r>
            <w:r>
              <w:rPr>
                <w:rFonts w:ascii="Calibri" w:cs="Calibri" w:eastAsia="Calibri" w:hAnsi="Calibri"/>
                <w:color w:val="404040"/>
                <w:sz w:val="22"/>
                <w:szCs w:val="22"/>
              </w:rPr>
              <w:t xml:space="preserve">  Top-down parsing. Grammar ke har rule ke liye ek function. Human-readable, easy to write. ZARA mein yahi hai.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2"/>
                    <w:left w:val="single" w:color="FFFFFF" w:sz="2"/>
                    <w:bottom w:val="single" w:color="FFFFFF" w:sz="2"/>
                    <w:right w:val="single" w:color="FFFFFF" w:sz="2"/>
                  </w:tcBorders>
                  <w:shd w:fill="1B3A6B" w:val="clear"/>
                  <w:tcMar>
                    <w:top w:type="dxa" w:w="80"/>
                    <w:left w:type="dxa" w:w="100"/>
                    <w:bottom w:type="dxa" w:w="80"/>
                    <w:right w:type="dxa" w:w="100"/>
                  </w:tcMar>
                </w:tcPr>
                <w:p>
                  <w:r>
                    <w:rPr>
                      <w:rFonts w:ascii="Calibri" w:cs="Calibri" w:eastAsia="Calibri" w:hAnsi="Calibri"/>
                      <w:b/>
                      <w:bCs/>
                      <w:color w:val="FFFFFF"/>
                      <w:sz w:val="20"/>
                      <w:szCs w:val="20"/>
                    </w:rPr>
                    <w:t xml:space="preserve">Technique</w:t>
                  </w:r>
                </w:p>
              </w:tc>
              <w:tc>
                <w:tcPr>
                  <w:tcW w:type="dxa" w:w="2340"/>
                  <w:tcBorders>
                    <w:top w:val="single" w:color="FFFFFF" w:sz="2"/>
                    <w:left w:val="single" w:color="FFFFFF" w:sz="2"/>
                    <w:bottom w:val="single" w:color="FFFFFF" w:sz="2"/>
                    <w:right w:val="single" w:color="FFFFFF" w:sz="2"/>
                  </w:tcBorders>
                  <w:shd w:fill="1B3A6B" w:val="clear"/>
                  <w:tcMar>
                    <w:top w:type="dxa" w:w="80"/>
                    <w:left w:type="dxa" w:w="100"/>
                    <w:bottom w:type="dxa" w:w="80"/>
                    <w:right w:type="dxa" w:w="100"/>
                  </w:tcMar>
                </w:tcPr>
                <w:p>
                  <w:r>
                    <w:rPr>
                      <w:rFonts w:ascii="Calibri" w:cs="Calibri" w:eastAsia="Calibri" w:hAnsi="Calibri"/>
                      <w:b/>
                      <w:bCs/>
                      <w:color w:val="FFFFFF"/>
                      <w:sz w:val="20"/>
                      <w:szCs w:val="20"/>
                    </w:rPr>
                    <w:t xml:space="preserve">Approach</w:t>
                  </w:r>
                </w:p>
              </w:tc>
              <w:tc>
                <w:tcPr>
                  <w:tcW w:type="dxa" w:w="2340"/>
                  <w:tcBorders>
                    <w:top w:val="single" w:color="FFFFFF" w:sz="2"/>
                    <w:left w:val="single" w:color="FFFFFF" w:sz="2"/>
                    <w:bottom w:val="single" w:color="FFFFFF" w:sz="2"/>
                    <w:right w:val="single" w:color="FFFFFF" w:sz="2"/>
                  </w:tcBorders>
                  <w:shd w:fill="1B3A6B" w:val="clear"/>
                  <w:tcMar>
                    <w:top w:type="dxa" w:w="80"/>
                    <w:left w:type="dxa" w:w="100"/>
                    <w:bottom w:type="dxa" w:w="80"/>
                    <w:right w:type="dxa" w:w="100"/>
                  </w:tcMar>
                </w:tcPr>
                <w:p>
                  <w:r>
                    <w:rPr>
                      <w:rFonts w:ascii="Calibri" w:cs="Calibri" w:eastAsia="Calibri" w:hAnsi="Calibri"/>
                      <w:b/>
                      <w:bCs/>
                      <w:color w:val="FFFFFF"/>
                      <w:sz w:val="20"/>
                      <w:szCs w:val="20"/>
                    </w:rPr>
                    <w:t xml:space="preserve">Speed</w:t>
                  </w:r>
                </w:p>
              </w:tc>
              <w:tc>
                <w:tcPr>
                  <w:tcW w:type="dxa" w:w="2340"/>
                  <w:tcBorders>
                    <w:top w:val="single" w:color="FFFFFF" w:sz="2"/>
                    <w:left w:val="single" w:color="FFFFFF" w:sz="2"/>
                    <w:bottom w:val="single" w:color="FFFFFF" w:sz="2"/>
                    <w:right w:val="single" w:color="FFFFFF" w:sz="2"/>
                  </w:tcBorders>
                  <w:shd w:fill="1B3A6B" w:val="clear"/>
                  <w:tcMar>
                    <w:top w:type="dxa" w:w="80"/>
                    <w:left w:type="dxa" w:w="100"/>
                    <w:bottom w:type="dxa" w:w="80"/>
                    <w:right w:type="dxa" w:w="100"/>
                  </w:tcMar>
                </w:tcPr>
                <w:p>
                  <w:r>
                    <w:rPr>
                      <w:rFonts w:ascii="Calibri" w:cs="Calibri" w:eastAsia="Calibri" w:hAnsi="Calibri"/>
                      <w:b/>
                      <w:bCs/>
                      <w:color w:val="FFFFFF"/>
                      <w:sz w:val="20"/>
                      <w:szCs w:val="20"/>
                    </w:rPr>
                    <w:t xml:space="preserve">Used In</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20"/>
                      <w:szCs w:val="20"/>
                    </w:rPr>
                    <w:t xml:space="preserve">Recursive Descent</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20"/>
                      <w:szCs w:val="20"/>
                    </w:rPr>
                    <w:t xml:space="preserve">Top-down, manual</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20"/>
                      <w:szCs w:val="20"/>
                    </w:rPr>
                    <w:t xml:space="preserve">Medium</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20"/>
                      <w:szCs w:val="20"/>
                    </w:rPr>
                    <w:t xml:space="preserve">ZARA, GCC frontend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20"/>
                      <w:szCs w:val="20"/>
                    </w:rPr>
                    <w:t xml:space="preserve">LL(1)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20"/>
                      <w:szCs w:val="20"/>
                    </w:rPr>
                    <w:t xml:space="preserve">Top-down, table-driven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20"/>
                      <w:szCs w:val="20"/>
                    </w:rPr>
                    <w:t xml:space="preserve">Fast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20"/>
                      <w:szCs w:val="20"/>
                    </w:rPr>
                    <w:t xml:space="preserve">Simple languages</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20"/>
                      <w:szCs w:val="20"/>
                    </w:rPr>
                    <w:t xml:space="preserve">LR/LALR</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20"/>
                      <w:szCs w:val="20"/>
                    </w:rPr>
                    <w:t xml:space="preserve">Bottom-up, shift-reduce</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20"/>
                      <w:szCs w:val="20"/>
                    </w:rPr>
                    <w:t xml:space="preserve">Very Fast</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20"/>
                      <w:szCs w:val="20"/>
                    </w:rPr>
                    <w:t xml:space="preserve">YACC, Bison, Java</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20"/>
                      <w:szCs w:val="20"/>
                    </w:rPr>
                    <w:t xml:space="preserve">PEG (Parsing Expression)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20"/>
                      <w:szCs w:val="20"/>
                    </w:rPr>
                    <w:t xml:space="preserve">Top-down, greedy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20"/>
                      <w:szCs w:val="20"/>
                    </w:rPr>
                    <w:t xml:space="preserve">Fast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20"/>
                      <w:szCs w:val="20"/>
                    </w:rPr>
                    <w:t xml:space="preserve">Modern langs</w:t>
                  </w:r>
                </w:p>
              </w:tc>
            </w:tr>
          </w:tbl>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55A11" w:sz="8"/>
              <w:left w:val="thick" w:color="C55A11" w:sz="14"/>
              <w:bottom w:val="none" w:color="C55A11" w:sz="0"/>
              <w:right w:val="none" w:color="C55A11" w:sz="0"/>
            </w:tcBorders>
            <w:shd w:fill="FCE4D6" w:val="clear"/>
            <w:tcMar>
              <w:top w:type="dxa" w:w="120"/>
              <w:left w:type="dxa" w:w="200"/>
              <w:bottom w:type="dxa" w:w="80"/>
              <w:right w:type="dxa" w:w="200"/>
            </w:tcMar>
          </w:tcPr>
          <w:p>
            <w:pPr>
              <w:spacing w:after="60" w:before="0"/>
            </w:pPr>
            <w:r>
              <w:rPr>
                <w:rFonts w:ascii="Calibri" w:cs="Calibri" w:eastAsia="Calibri" w:hAnsi="Calibri"/>
                <w:b/>
                <w:bCs/>
                <w:color w:val="C55A11"/>
                <w:sz w:val="26"/>
                <w:szCs w:val="26"/>
              </w:rPr>
              <w:t xml:space="preserve">Q4.  </w:t>
            </w:r>
            <w:r>
              <w:rPr>
                <w:rFonts w:ascii="Calibri" w:cs="Calibri" w:eastAsia="Calibri" w:hAnsi="Calibri"/>
                <w:b/>
                <w:bCs/>
                <w:color w:val="000000"/>
                <w:sz w:val="24"/>
                <w:szCs w:val="24"/>
              </w:rPr>
              <w:t xml:space="preserve">Symbol Table kya hoti hai? ZARA ka Environment ek Symbol Table hai kya?</w:t>
            </w:r>
          </w:p>
          <w:p>
            <w:pPr>
              <w:spacing w:after="0" w:before="0"/>
            </w:pPr>
            <w:r>
              <w:rPr>
                <w:rFonts w:ascii="Calibri" w:cs="Calibri" w:eastAsia="Calibri" w:hAnsi="Calibri"/>
                <w:b/>
                <w:bCs/>
                <w:color w:val="C55A11"/>
                <w:sz w:val="19"/>
                <w:szCs w:val="19"/>
              </w:rPr>
              <w:t xml:space="preserve">[⭐⭐ Intermediate]  </w:t>
            </w:r>
            <w:r>
              <w:rPr>
                <w:rFonts w:ascii="Calibri" w:cs="Calibri" w:eastAsia="Calibri" w:hAnsi="Calibri"/>
                <w:i/>
                <w:iCs/>
                <w:color w:val="888888"/>
                <w:sz w:val="19"/>
                <w:szCs w:val="19"/>
              </w:rPr>
              <w:t xml:space="preserve">Compiler Theory | Key Concept</w:t>
            </w:r>
          </w:p>
        </w:tc>
      </w:tr>
      <w:tr>
        <w:tc>
          <w:tcPr>
            <w:tcW w:type="dxa" w:w="9360"/>
            <w:tcBorders>
              <w:top w:val="dotted" w:color="CCCCCC" w:sz="2"/>
              <w:left w:val="thick" w:color="C55A11" w:sz="14"/>
              <w:bottom w:val="thick" w:color="C55A11" w:sz="6"/>
              <w:right w:val="none" w:color="C55A11" w:sz="0"/>
            </w:tcBorders>
            <w:shd w:fill="FFFFFF" w:val="clear"/>
            <w:tcMar>
              <w:top w:type="dxa" w:w="120"/>
              <w:left w:type="dxa" w:w="200"/>
              <w:bottom w:type="dxa" w:w="120"/>
              <w:right w:type="dxa" w:w="200"/>
            </w:tcMar>
          </w:tcPr>
          <w:p>
            <w:pPr>
              <w:spacing w:after="60" w:before="60"/>
            </w:pPr>
            <w:r>
              <w:rPr>
                <w:rFonts w:ascii="Calibri" w:cs="Calibri" w:eastAsia="Calibri" w:hAnsi="Calibri"/>
                <w:b/>
                <w:bCs/>
                <w:color w:val="C55A11"/>
                <w:sz w:val="24"/>
                <w:szCs w:val="24"/>
              </w:rPr>
              <w:t xml:space="preserve">Symbol Table:</w:t>
            </w:r>
            <w:r>
              <w:rPr>
                <w:rFonts w:ascii="Calibri" w:cs="Calibri" w:eastAsia="Calibri" w:hAnsi="Calibri"/>
                <w:color w:val="404040"/>
                <w:sz w:val="22"/>
                <w:szCs w:val="22"/>
              </w:rPr>
              <w:t xml:space="preserve">  Compiler/Interpreter ka ek central data structure jo program ke saare identifiers (variables, functions, types) ka record rakhti hai — naam, type, scope, value sab.</w:t>
            </w:r>
          </w:p>
          <w:p>
            <w:r>
              <w:t xml:space="preserve"/>
            </w:r>
          </w:p>
          <w:p>
            <w:pPr>
              <w:spacing w:after="60" w:before="60"/>
            </w:pPr>
            <w:r>
              <w:rPr>
                <w:rFonts w:ascii="Calibri" w:cs="Calibri" w:eastAsia="Calibri" w:hAnsi="Calibri"/>
                <w:color w:val="404040"/>
                <w:sz w:val="22"/>
                <w:szCs w:val="22"/>
              </w:rPr>
              <w:t xml:space="preserve">ZARA ka </w:t>
            </w:r>
            <w:r>
              <w:rPr>
                <w:rFonts w:ascii="Courier New" w:cs="Courier New" w:eastAsia="Courier New" w:hAnsi="Courier New"/>
                <w:color w:val="1B3A6B"/>
                <w:sz w:val="20"/>
                <w:szCs w:val="20"/>
              </w:rPr>
              <w:t xml:space="preserve">Environment.java</w:t>
            </w:r>
            <w:r>
              <w:rPr>
                <w:rFonts w:ascii="Calibri" w:cs="Calibri" w:eastAsia="Calibri" w:hAnsi="Calibri"/>
                <w:color w:val="404040"/>
                <w:sz w:val="22"/>
                <w:szCs w:val="22"/>
              </w:rPr>
              <w:t xml:space="preserve"> ek </w:t>
            </w:r>
            <w:r>
              <w:rPr>
                <w:rFonts w:ascii="Calibri" w:cs="Calibri" w:eastAsia="Calibri" w:hAnsi="Calibri"/>
                <w:b/>
                <w:bCs/>
                <w:color w:val="C55A11"/>
                <w:sz w:val="24"/>
                <w:szCs w:val="24"/>
              </w:rPr>
              <w:t xml:space="preserve">simplified Symbol Table</w:t>
            </w:r>
            <w:r>
              <w:rPr>
                <w:rFonts w:ascii="Calibri" w:cs="Calibri" w:eastAsia="Calibri" w:hAnsi="Calibri"/>
                <w:color w:val="404040"/>
                <w:sz w:val="22"/>
                <w:szCs w:val="22"/>
              </w:rPr>
              <w:t xml:space="preserve"> hai — sirf ek HashMap jo variable naam → value map karta hai.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55A11" w:sz="6"/>
                    <w:left w:val="thick" w:color="C55A11" w:sz="12"/>
                    <w:bottom w:val="single" w:color="C55A11" w:sz="1"/>
                    <w:right w:val="single" w:color="C55A11" w:sz="1"/>
                  </w:tcBorders>
                  <w:shd w:fill="FCE4D6" w:val="clear"/>
                  <w:tcMar>
                    <w:top w:type="dxa" w:w="120"/>
                    <w:left w:type="dxa" w:w="200"/>
                    <w:bottom w:type="dxa" w:w="120"/>
                    <w:right w:type="dxa" w:w="200"/>
                  </w:tcMar>
                </w:tcPr>
                <w:p>
                  <w:pPr>
                    <w:spacing w:after="60"/>
                  </w:pPr>
                  <w:r>
                    <w:rPr>
                      <w:rFonts w:ascii="Calibri" w:cs="Calibri" w:eastAsia="Calibri" w:hAnsi="Calibri"/>
                      <w:b/>
                      <w:bCs/>
                      <w:color w:val="C55A11"/>
                      <w:sz w:val="22"/>
                      <w:szCs w:val="22"/>
                    </w:rPr>
                    <w:t xml:space="preserve">◆ Full Symbol Table vs ZARA Environment</w:t>
                  </w:r>
                </w:p>
                <w:p>
                  <w:pPr>
                    <w:pStyle w:val="ListParagraph"/>
                    <w:numPr>
                      <w:ilvl w:val="0"/>
                      <w:numId w:val="3"/>
                    </w:numPr>
                    <w:spacing w:after="40" w:before="40"/>
                  </w:pPr>
                  <w:r>
                    <w:rPr>
                      <w:rFonts w:ascii="Calibri" w:cs="Calibri" w:eastAsia="Calibri" w:hAnsi="Calibri"/>
                      <w:b/>
                      <w:bCs/>
                      <w:color w:val="1B3A6B"/>
                      <w:sz w:val="22"/>
                      <w:szCs w:val="22"/>
                    </w:rPr>
                    <w:t xml:space="preserve">Full Symbol Table:</w:t>
                  </w:r>
                  <w:r>
                    <w:rPr>
                      <w:rFonts w:ascii="Calibri" w:cs="Calibri" w:eastAsia="Calibri" w:hAnsi="Calibri"/>
                      <w:color w:val="404040"/>
                      <w:sz w:val="22"/>
                      <w:szCs w:val="22"/>
                    </w:rPr>
                    <w:t xml:space="preserve">  Type info, scope level, memory address, size sab store hota hai</w:t>
                  </w:r>
                </w:p>
                <w:p>
                  <w:pPr>
                    <w:pStyle w:val="ListParagraph"/>
                    <w:numPr>
                      <w:ilvl w:val="0"/>
                      <w:numId w:val="3"/>
                    </w:numPr>
                    <w:spacing w:after="40" w:before="40"/>
                  </w:pPr>
                  <w:r>
                    <w:rPr>
                      <w:rFonts w:ascii="Calibri" w:cs="Calibri" w:eastAsia="Calibri" w:hAnsi="Calibri"/>
                      <w:b/>
                      <w:bCs/>
                      <w:color w:val="17657A"/>
                      <w:sz w:val="22"/>
                      <w:szCs w:val="22"/>
                    </w:rPr>
                    <w:t xml:space="preserve">ZARA Environment:</w:t>
                  </w:r>
                  <w:r>
                    <w:rPr>
                      <w:rFonts w:ascii="Calibri" w:cs="Calibri" w:eastAsia="Calibri" w:hAnsi="Calibri"/>
                      <w:color w:val="404040"/>
                      <w:sz w:val="22"/>
                      <w:szCs w:val="22"/>
                    </w:rPr>
                    <w:t xml:space="preserve">  Sirf naam → Object value. No type, no scope nesting, no memory address</w:t>
                  </w:r>
                </w:p>
                <w:p>
                  <w:pPr>
                    <w:pStyle w:val="ListParagraph"/>
                    <w:numPr>
                      <w:ilvl w:val="0"/>
                      <w:numId w:val="3"/>
                    </w:numPr>
                    <w:spacing w:after="40" w:before="40"/>
                  </w:pPr>
                  <w:r>
                    <w:rPr>
                      <w:rFonts w:ascii="Calibri" w:cs="Calibri" w:eastAsia="Calibri" w:hAnsi="Calibri"/>
                      <w:b/>
                      <w:bCs/>
                      <w:color w:val="C00000"/>
                      <w:sz w:val="22"/>
                      <w:szCs w:val="22"/>
                    </w:rPr>
                    <w:t xml:space="preserve">What ZARA is missing:</w:t>
                  </w:r>
                  <w:r>
                    <w:rPr>
                      <w:rFonts w:ascii="Calibri" w:cs="Calibri" w:eastAsia="Calibri" w:hAnsi="Calibri"/>
                      <w:color w:val="404040"/>
                      <w:sz w:val="22"/>
                      <w:szCs w:val="22"/>
                    </w:rPr>
                    <w:t xml:space="preserve">  Type checking, scope management (nested functions), garbage collection</w:t>
                  </w:r>
                </w:p>
              </w:tc>
            </w:tr>
          </w:tbl>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375623" w:sz="8"/>
              <w:left w:val="thick" w:color="375623" w:sz="14"/>
              <w:bottom w:val="none" w:color="375623" w:sz="0"/>
              <w:right w:val="none" w:color="375623" w:sz="0"/>
            </w:tcBorders>
            <w:shd w:fill="E2EFDA" w:val="clear"/>
            <w:tcMar>
              <w:top w:type="dxa" w:w="120"/>
              <w:left w:type="dxa" w:w="200"/>
              <w:bottom w:type="dxa" w:w="80"/>
              <w:right w:type="dxa" w:w="200"/>
            </w:tcMar>
          </w:tcPr>
          <w:p>
            <w:pPr>
              <w:spacing w:after="60" w:before="0"/>
            </w:pPr>
            <w:r>
              <w:rPr>
                <w:rFonts w:ascii="Calibri" w:cs="Calibri" w:eastAsia="Calibri" w:hAnsi="Calibri"/>
                <w:b/>
                <w:bCs/>
                <w:color w:val="375623"/>
                <w:sz w:val="26"/>
                <w:szCs w:val="26"/>
              </w:rPr>
              <w:t xml:space="preserve">Q5.  </w:t>
            </w:r>
            <w:r>
              <w:rPr>
                <w:rFonts w:ascii="Calibri" w:cs="Calibri" w:eastAsia="Calibri" w:hAnsi="Calibri"/>
                <w:b/>
                <w:bCs/>
                <w:color w:val="000000"/>
                <w:sz w:val="24"/>
                <w:szCs w:val="24"/>
              </w:rPr>
              <w:t xml:space="preserve">ZARA mein 'Scope' kya hai? Nested scope support karta hai kya? Agar nahi toh kaise add karein?</w:t>
            </w:r>
          </w:p>
          <w:p>
            <w:pPr>
              <w:spacing w:after="0" w:before="0"/>
            </w:pPr>
            <w:r>
              <w:rPr>
                <w:rFonts w:ascii="Calibri" w:cs="Calibri" w:eastAsia="Calibri" w:hAnsi="Calibri"/>
                <w:b/>
                <w:bCs/>
                <w:color w:val="375623"/>
                <w:sz w:val="19"/>
                <w:szCs w:val="19"/>
              </w:rPr>
              <w:t xml:space="preserve">[⭐⭐⭐ Advanced]  </w:t>
            </w:r>
            <w:r>
              <w:rPr>
                <w:rFonts w:ascii="Calibri" w:cs="Calibri" w:eastAsia="Calibri" w:hAnsi="Calibri"/>
                <w:i/>
                <w:iCs/>
                <w:color w:val="888888"/>
                <w:sz w:val="19"/>
                <w:szCs w:val="19"/>
              </w:rPr>
              <w:t xml:space="preserve">Scoping | Important Concept</w:t>
            </w:r>
          </w:p>
        </w:tc>
      </w:tr>
      <w:tr>
        <w:tc>
          <w:tcPr>
            <w:tcW w:type="dxa" w:w="9360"/>
            <w:tcBorders>
              <w:top w:val="dotted" w:color="CCCCCC" w:sz="2"/>
              <w:left w:val="thick" w:color="375623" w:sz="14"/>
              <w:bottom w:val="thick" w:color="375623" w:sz="6"/>
              <w:right w:val="none" w:color="375623" w:sz="0"/>
            </w:tcBorders>
            <w:shd w:fill="FFFFFF" w:val="clear"/>
            <w:tcMar>
              <w:top w:type="dxa" w:w="120"/>
              <w:left w:type="dxa" w:w="200"/>
              <w:bottom w:type="dxa" w:w="120"/>
              <w:right w:type="dxa" w:w="200"/>
            </w:tcMar>
          </w:tcPr>
          <w:p>
            <w:pPr>
              <w:spacing w:after="60" w:before="60"/>
            </w:pPr>
            <w:r>
              <w:rPr>
                <w:rFonts w:ascii="Calibri" w:cs="Calibri" w:eastAsia="Calibri" w:hAnsi="Calibri"/>
                <w:color w:val="404040"/>
                <w:sz w:val="22"/>
                <w:szCs w:val="22"/>
              </w:rPr>
              <w:t xml:space="preserve">ZARA abhi sirf </w:t>
            </w:r>
            <w:r>
              <w:rPr>
                <w:rFonts w:ascii="Calibri" w:cs="Calibri" w:eastAsia="Calibri" w:hAnsi="Calibri"/>
                <w:b/>
                <w:bCs/>
                <w:color w:val="C00000"/>
                <w:sz w:val="24"/>
                <w:szCs w:val="24"/>
              </w:rPr>
              <w:t xml:space="preserve">Single Global Scope</w:t>
            </w:r>
            <w:r>
              <w:rPr>
                <w:rFonts w:ascii="Calibri" w:cs="Calibri" w:eastAsia="Calibri" w:hAnsi="Calibri"/>
                <w:color w:val="404040"/>
                <w:sz w:val="22"/>
                <w:szCs w:val="22"/>
              </w:rPr>
              <w:t xml:space="preserve"> support karta hai — ek akela HashMap. Iska matlab har variable globally accessible hai.</w:t>
            </w:r>
          </w:p>
          <w:p>
            <w:r>
              <w:t xml:space="preserve"/>
            </w:r>
          </w:p>
          <w:p>
            <w:pPr>
              <w:spacing w:after="60" w:before="60"/>
            </w:pPr>
            <w:r>
              <w:rPr>
                <w:rFonts w:ascii="Calibri" w:cs="Calibri" w:eastAsia="Calibri" w:hAnsi="Calibri"/>
                <w:b/>
                <w:bCs/>
                <w:color w:val="C00000"/>
                <w:sz w:val="24"/>
                <w:szCs w:val="24"/>
              </w:rPr>
              <w:t xml:space="preserve">Problem kya hai?</w:t>
            </w:r>
            <w:r>
              <w:rPr>
                <w:rFonts w:ascii="Calibri" w:cs="Calibri" w:eastAsia="Calibri" w:hAnsi="Calibri"/>
                <w:color w:val="404040"/>
                <w:sz w:val="22"/>
                <w:szCs w:val="22"/>
              </w:rPr>
              <w:t xml:space="preserve">  Agar functions add karein, toh function ke andar ke variables bahar se accessible nahi hone chahiye. Iske liye nested scoping chahiye.</w:t>
            </w:r>
          </w:p>
          <w:p>
            <w:r>
              <w:t xml:space="preserve"/>
            </w:r>
          </w:p>
          <w:p>
            <w:pPr>
              <w:spacing w:after="60" w:before="60"/>
            </w:pPr>
            <w:r>
              <w:rPr>
                <w:rFonts w:ascii="Calibri" w:cs="Calibri" w:eastAsia="Calibri" w:hAnsi="Calibri"/>
                <w:b/>
                <w:bCs/>
                <w:color w:val="375623"/>
                <w:sz w:val="24"/>
                <w:szCs w:val="24"/>
              </w:rPr>
              <w:t xml:space="preserve">Solution — Environment mein parent reference add karo: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public class Environment {</w:t>
                  </w:r>
                </w:p>
                <w:p>
                  <w:pPr>
                    <w:spacing w:after="20" w:before="20"/>
                  </w:pPr>
                  <w:r>
                    <w:rPr>
                      <w:rFonts w:ascii="Courier New" w:cs="Courier New" w:eastAsia="Courier New" w:hAnsi="Courier New"/>
                      <w:color w:val="D4D4D4"/>
                      <w:sz w:val="19"/>
                      <w:szCs w:val="19"/>
                    </w:rPr>
                    <w:t xml:space="preserve">    private Map&lt;String, Object&gt; variables = new HashMap&lt;&gt;();</w:t>
                  </w:r>
                </w:p>
                <w:p>
                  <w:pPr>
                    <w:spacing w:after="20" w:before="20"/>
                  </w:pPr>
                  <w:r>
                    <w:rPr>
                      <w:rFonts w:ascii="Courier New" w:cs="Courier New" w:eastAsia="Courier New" w:hAnsi="Courier New"/>
                      <w:color w:val="D4D4D4"/>
                      <w:sz w:val="19"/>
                      <w:szCs w:val="19"/>
                    </w:rPr>
                    <w:t xml:space="preserve">    private Environment parent;  // Parent scope ka reference!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public Environment(Environment parent) {</w:t>
                  </w:r>
                </w:p>
                <w:p>
                  <w:pPr>
                    <w:spacing w:after="20" w:before="20"/>
                  </w:pPr>
                  <w:r>
                    <w:rPr>
                      <w:rFonts w:ascii="Courier New" w:cs="Courier New" w:eastAsia="Courier New" w:hAnsi="Courier New"/>
                      <w:color w:val="D4D4D4"/>
                      <w:sz w:val="19"/>
                      <w:szCs w:val="19"/>
                    </w:rPr>
                    <w:t xml:space="preserve">        this.parent = parent;</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public Object get(String name) {</w:t>
                  </w:r>
                </w:p>
                <w:p>
                  <w:pPr>
                    <w:spacing w:after="20" w:before="20"/>
                  </w:pPr>
                  <w:r>
                    <w:rPr>
                      <w:rFonts w:ascii="Courier New" w:cs="Courier New" w:eastAsia="Courier New" w:hAnsi="Courier New"/>
                      <w:color w:val="D4D4D4"/>
                      <w:sz w:val="19"/>
                      <w:szCs w:val="19"/>
                    </w:rPr>
                    <w:t xml:space="preserve">        if (variables.containsKey(name)) return variables.get(name);</w:t>
                  </w:r>
                </w:p>
                <w:p>
                  <w:pPr>
                    <w:spacing w:after="20" w:before="20"/>
                  </w:pPr>
                  <w:r>
                    <w:rPr>
                      <w:rFonts w:ascii="Courier New" w:cs="Courier New" w:eastAsia="Courier New" w:hAnsi="Courier New"/>
                      <w:color w:val="D4D4D4"/>
                      <w:sz w:val="19"/>
                      <w:szCs w:val="19"/>
                    </w:rPr>
                    <w:t xml:space="preserve">        if (parent != null) return parent.get(name); // Parent scope check karo</w:t>
                  </w:r>
                </w:p>
                <w:p>
                  <w:pPr>
                    <w:spacing w:after="20" w:before="20"/>
                  </w:pPr>
                  <w:r>
                    <w:rPr>
                      <w:rFonts w:ascii="Courier New" w:cs="Courier New" w:eastAsia="Courier New" w:hAnsi="Courier New"/>
                      <w:color w:val="D4D4D4"/>
                      <w:sz w:val="19"/>
                      <w:szCs w:val="19"/>
                    </w:rPr>
                    <w:t xml:space="preserve">        throw new RuntimeException("Undefined: " + name);</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Function call pe: new Environment(currentEnv) — child scope</w:t>
                  </w:r>
                </w:p>
                <w:p>
                  <w:pPr>
                    <w:spacing w:after="20" w:before="20"/>
                  </w:pPr>
                  <w:r>
                    <w:rPr>
                      <w:rFonts w:ascii="Courier New" w:cs="Courier New" w:eastAsia="Courier New" w:hAnsi="Courier New"/>
                      <w:color w:val="D4D4D4"/>
                      <w:sz w:val="19"/>
                      <w:szCs w:val="19"/>
                    </w:rPr>
                    <w:t xml:space="preserve">// Function return pe: parent env pe wapas jaao</w:t>
                  </w:r>
                </w:p>
              </w:tc>
            </w:tr>
          </w:tbl>
          <w:p/>
        </w:tc>
      </w:tr>
    </w:tbl>
    <w:p>
      <w:r>
        <w:t xml:space="preserve"/>
      </w:r>
    </w:p>
    <w:p>
      <w:pPr>
        <w:pageBreakBefore/>
      </w:pPr>
      <w:r>
        <w:t xml:space="preserve"/>
      </w:r>
    </w:p>
    <w:p>
      <w:pPr>
        <w:pStyle w:val="Heading1"/>
        <w:shd w:fill="17657A" w:val="clear"/>
        <w:spacing w:after="200" w:before="400"/>
      </w:pPr>
      <w:r>
        <w:rPr>
          <w:rFonts w:ascii="Calibri" w:cs="Calibri" w:eastAsia="Calibri" w:hAnsi="Calibri"/>
          <w:b/>
          <w:bCs/>
          <w:color w:val="FFFFFF"/>
          <w:sz w:val="34"/>
          <w:szCs w:val="34"/>
        </w:rPr>
        <w:t xml:space="preserve">☕ Level 2: Java OOP Deep Questions — Code Ke Andar Ki OOP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7657A" w:sz="8"/>
              <w:left w:val="thick" w:color="17657A" w:sz="14"/>
              <w:bottom w:val="none" w:color="17657A" w:sz="0"/>
              <w:right w:val="none" w:color="17657A" w:sz="0"/>
            </w:tcBorders>
            <w:shd w:fill="D0EAF0" w:val="clear"/>
            <w:tcMar>
              <w:top w:type="dxa" w:w="120"/>
              <w:left w:type="dxa" w:w="200"/>
              <w:bottom w:type="dxa" w:w="80"/>
              <w:right w:type="dxa" w:w="200"/>
            </w:tcMar>
          </w:tcPr>
          <w:p>
            <w:pPr>
              <w:spacing w:after="60" w:before="0"/>
            </w:pPr>
            <w:r>
              <w:rPr>
                <w:rFonts w:ascii="Calibri" w:cs="Calibri" w:eastAsia="Calibri" w:hAnsi="Calibri"/>
                <w:b/>
                <w:bCs/>
                <w:color w:val="17657A"/>
                <w:sz w:val="26"/>
                <w:szCs w:val="26"/>
              </w:rPr>
              <w:t xml:space="preserve">Q6.  </w:t>
            </w:r>
            <w:r>
              <w:rPr>
                <w:rFonts w:ascii="Calibri" w:cs="Calibri" w:eastAsia="Calibri" w:hAnsi="Calibri"/>
                <w:b/>
                <w:bCs/>
                <w:color w:val="000000"/>
                <w:sz w:val="24"/>
                <w:szCs w:val="24"/>
              </w:rPr>
              <w:t xml:space="preserve">ZARA mein Polymorphism kahan kahan use hua hai? Saare examples do.</w:t>
            </w:r>
          </w:p>
          <w:p>
            <w:pPr>
              <w:spacing w:after="0" w:before="0"/>
            </w:pPr>
            <w:r>
              <w:rPr>
                <w:rFonts w:ascii="Calibri" w:cs="Calibri" w:eastAsia="Calibri" w:hAnsi="Calibri"/>
                <w:b/>
                <w:bCs/>
                <w:color w:val="17657A"/>
                <w:sz w:val="19"/>
                <w:szCs w:val="19"/>
              </w:rPr>
              <w:t xml:space="preserve">[⭐⭐ Intermediate]  </w:t>
            </w:r>
            <w:r>
              <w:rPr>
                <w:rFonts w:ascii="Calibri" w:cs="Calibri" w:eastAsia="Calibri" w:hAnsi="Calibri"/>
                <w:i/>
                <w:iCs/>
                <w:color w:val="888888"/>
                <w:sz w:val="19"/>
                <w:szCs w:val="19"/>
              </w:rPr>
              <w:t xml:space="preserve">OOP | Java Core</w:t>
            </w:r>
          </w:p>
        </w:tc>
      </w:tr>
      <w:tr>
        <w:tc>
          <w:tcPr>
            <w:tcW w:type="dxa" w:w="9360"/>
            <w:tcBorders>
              <w:top w:val="dotted" w:color="CCCCCC" w:sz="2"/>
              <w:left w:val="thick" w:color="17657A" w:sz="14"/>
              <w:bottom w:val="thick" w:color="17657A" w:sz="6"/>
              <w:right w:val="none" w:color="17657A" w:sz="0"/>
            </w:tcBorders>
            <w:shd w:fill="FFFFFF" w:val="clear"/>
            <w:tcMar>
              <w:top w:type="dxa" w:w="120"/>
              <w:left w:type="dxa" w:w="200"/>
              <w:bottom w:type="dxa" w:w="120"/>
              <w:right w:type="dxa" w:w="200"/>
            </w:tcMar>
          </w:tcPr>
          <w:p>
            <w:pPr>
              <w:spacing w:after="60" w:before="60"/>
            </w:pPr>
            <w:r>
              <w:rPr>
                <w:rFonts w:ascii="Calibri" w:cs="Calibri" w:eastAsia="Calibri" w:hAnsi="Calibri"/>
                <w:b/>
                <w:bCs/>
                <w:color w:val="17657A"/>
                <w:sz w:val="24"/>
                <w:szCs w:val="24"/>
              </w:rPr>
              <w:t xml:space="preserve">2 jagah polymorphism hai ZARA mein:</w:t>
            </w:r>
          </w:p>
          <w:p>
            <w:r>
              <w:t xml:space="preserve"/>
            </w:r>
          </w:p>
          <w:p>
            <w:pPr>
              <w:spacing w:after="60" w:before="60"/>
            </w:pPr>
            <w:r>
              <w:rPr>
                <w:rFonts w:ascii="Calibri" w:cs="Calibri" w:eastAsia="Calibri" w:hAnsi="Calibri"/>
                <w:b/>
                <w:bCs/>
                <w:color w:val="1B3A6B"/>
                <w:sz w:val="24"/>
                <w:szCs w:val="24"/>
              </w:rPr>
              <w:t xml:space="preserve">1. Expression Interface — Runtime Polymorphism: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Expression expr = new NumberNode(10);   // ya NumberNode</w:t>
                  </w:r>
                </w:p>
                <w:p>
                  <w:pPr>
                    <w:spacing w:after="20" w:before="20"/>
                  </w:pPr>
                  <w:r>
                    <w:rPr>
                      <w:rFonts w:ascii="Courier New" w:cs="Courier New" w:eastAsia="Courier New" w:hAnsi="Courier New"/>
                      <w:color w:val="D4D4D4"/>
                      <w:sz w:val="19"/>
                      <w:szCs w:val="19"/>
                    </w:rPr>
                    <w:t xml:space="preserve">Expression expr = new VariableNode("x"); // ya VariableNode</w:t>
                  </w:r>
                </w:p>
                <w:p>
                  <w:pPr>
                    <w:spacing w:after="20" w:before="20"/>
                  </w:pPr>
                  <w:r>
                    <w:rPr>
                      <w:rFonts w:ascii="Courier New" w:cs="Courier New" w:eastAsia="Courier New" w:hAnsi="Courier New"/>
                      <w:color w:val="D4D4D4"/>
                      <w:sz w:val="19"/>
                      <w:szCs w:val="19"/>
                    </w:rPr>
                    <w:t xml:space="preserve">Expression expr = new BinaryOpNode(...); // ya BinaryOpNode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expr.evaluate(env); // Kaunsa evaluate() call hoga?</w:t>
                  </w:r>
                </w:p>
                <w:p>
                  <w:pPr>
                    <w:spacing w:after="20" w:before="20"/>
                  </w:pPr>
                  <w:r>
                    <w:rPr>
                      <w:rFonts w:ascii="Courier New" w:cs="Courier New" w:eastAsia="Courier New" w:hAnsi="Courier New"/>
                      <w:color w:val="D4D4D4"/>
                      <w:sz w:val="19"/>
                      <w:szCs w:val="19"/>
                    </w:rPr>
                    <w:t xml:space="preserve">                    // JVM decide karta hai at RUNTIME!</w:t>
                  </w:r>
                </w:p>
                <w:p>
                  <w:pPr>
                    <w:spacing w:after="20" w:before="20"/>
                  </w:pPr>
                  <w:r>
                    <w:rPr>
                      <w:rFonts w:ascii="Courier New" w:cs="Courier New" w:eastAsia="Courier New" w:hAnsi="Courier New"/>
                      <w:color w:val="D4D4D4"/>
                      <w:sz w:val="19"/>
                      <w:szCs w:val="19"/>
                    </w:rPr>
                    <w:t xml:space="preserve">                    // Ye Dynamic Dispatch hai.</w:t>
                  </w:r>
                </w:p>
              </w:tc>
            </w:tr>
          </w:tbl>
          <w:p>
            <w:r>
              <w:t xml:space="preserve"/>
            </w:r>
          </w:p>
          <w:p>
            <w:pPr>
              <w:spacing w:after="60" w:before="60"/>
            </w:pPr>
            <w:r>
              <w:rPr>
                <w:rFonts w:ascii="Calibri" w:cs="Calibri" w:eastAsia="Calibri" w:hAnsi="Calibri"/>
                <w:b/>
                <w:bCs/>
                <w:color w:val="1B3A6B"/>
                <w:sz w:val="24"/>
                <w:szCs w:val="24"/>
              </w:rPr>
              <w:t xml:space="preserve">2. Instruction Interface — Runtime Polymorphism: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for (Instruction instr : instructions) {</w:t>
                  </w:r>
                </w:p>
                <w:p>
                  <w:pPr>
                    <w:spacing w:after="20" w:before="20"/>
                  </w:pPr>
                  <w:r>
                    <w:rPr>
                      <w:rFonts w:ascii="Courier New" w:cs="Courier New" w:eastAsia="Courier New" w:hAnsi="Courier New"/>
                      <w:color w:val="D4D4D4"/>
                      <w:sz w:val="19"/>
                      <w:szCs w:val="19"/>
                    </w:rPr>
                    <w:t xml:space="preserve">    instr.execute(env); // AssignInstruction? PrintInstruction?</w:t>
                  </w:r>
                </w:p>
                <w:p>
                  <w:pPr>
                    <w:spacing w:after="20" w:before="20"/>
                  </w:pPr>
                  <w:r>
                    <w:rPr>
                      <w:rFonts w:ascii="Courier New" w:cs="Courier New" w:eastAsia="Courier New" w:hAnsi="Courier New"/>
                      <w:color w:val="D4D4D4"/>
                      <w:sz w:val="19"/>
                      <w:szCs w:val="19"/>
                    </w:rPr>
                    <w:t xml:space="preserve">}                      // JVM runtime pe decide karta hai!</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7657A" w:sz="6"/>
                    <w:left w:val="thick" w:color="17657A" w:sz="12"/>
                    <w:bottom w:val="single" w:color="17657A" w:sz="1"/>
                    <w:right w:val="single" w:color="17657A" w:sz="1"/>
                  </w:tcBorders>
                  <w:shd w:fill="D0EAF0" w:val="clear"/>
                  <w:tcMar>
                    <w:top w:type="dxa" w:w="120"/>
                    <w:left w:type="dxa" w:w="200"/>
                    <w:bottom w:type="dxa" w:w="120"/>
                    <w:right w:type="dxa" w:w="200"/>
                  </w:tcMar>
                </w:tcPr>
                <w:p>
                  <w:pPr>
                    <w:spacing w:after="60"/>
                  </w:pPr>
                  <w:r>
                    <w:rPr>
                      <w:rFonts w:ascii="Calibri" w:cs="Calibri" w:eastAsia="Calibri" w:hAnsi="Calibri"/>
                      <w:b/>
                      <w:bCs/>
                      <w:color w:val="17657A"/>
                      <w:sz w:val="22"/>
                      <w:szCs w:val="22"/>
                    </w:rPr>
                    <w:t xml:space="preserve">◆ Polymorphism Ka Faida</w:t>
                  </w:r>
                </w:p>
                <w:p>
                  <w:pPr>
                    <w:spacing w:after="60" w:before="60"/>
                  </w:pPr>
                  <w:r>
                    <w:rPr>
                      <w:rFonts w:ascii="Calibri" w:cs="Calibri" w:eastAsia="Calibri" w:hAnsi="Calibri"/>
                      <w:color w:val="404040"/>
                      <w:sz w:val="22"/>
                      <w:szCs w:val="22"/>
                    </w:rPr>
                    <w:t xml:space="preserve">Parser ko kabhi nahi jaanna padta ki woh kaunsa exact type bana raha hai. Sirf 'Expression' aur 'Instruction' se kaam chalta hai. Naye types add karne se purana code nahi tutega — Open/Closed Principle!</w:t>
                  </w:r>
                </w:p>
              </w:tc>
            </w:tr>
          </w:tbl>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5B2D8E" w:sz="8"/>
              <w:left w:val="thick" w:color="5B2D8E" w:sz="14"/>
              <w:bottom w:val="none" w:color="5B2D8E" w:sz="0"/>
              <w:right w:val="none" w:color="5B2D8E" w:sz="0"/>
            </w:tcBorders>
            <w:shd w:fill="EDE7F6" w:val="clear"/>
            <w:tcMar>
              <w:top w:type="dxa" w:w="120"/>
              <w:left w:type="dxa" w:w="200"/>
              <w:bottom w:type="dxa" w:w="80"/>
              <w:right w:type="dxa" w:w="200"/>
            </w:tcMar>
          </w:tcPr>
          <w:p>
            <w:pPr>
              <w:spacing w:after="60" w:before="0"/>
            </w:pPr>
            <w:r>
              <w:rPr>
                <w:rFonts w:ascii="Calibri" w:cs="Calibri" w:eastAsia="Calibri" w:hAnsi="Calibri"/>
                <w:b/>
                <w:bCs/>
                <w:color w:val="5B2D8E"/>
                <w:sz w:val="26"/>
                <w:szCs w:val="26"/>
              </w:rPr>
              <w:t xml:space="preserve">Q7.  </w:t>
            </w:r>
            <w:r>
              <w:rPr>
                <w:rFonts w:ascii="Calibri" w:cs="Calibri" w:eastAsia="Calibri" w:hAnsi="Calibri"/>
                <w:b/>
                <w:bCs/>
                <w:color w:val="000000"/>
                <w:sz w:val="24"/>
                <w:szCs w:val="24"/>
              </w:rPr>
              <w:t xml:space="preserve">Object type kyun use kiya? Java mein generics (Expression&lt;T&gt;) use kyon nahi kiya?</w:t>
            </w:r>
          </w:p>
          <w:p>
            <w:pPr>
              <w:spacing w:after="0" w:before="0"/>
            </w:pPr>
            <w:r>
              <w:rPr>
                <w:rFonts w:ascii="Calibri" w:cs="Calibri" w:eastAsia="Calibri" w:hAnsi="Calibri"/>
                <w:b/>
                <w:bCs/>
                <w:color w:val="5B2D8E"/>
                <w:sz w:val="19"/>
                <w:szCs w:val="19"/>
              </w:rPr>
              <w:t xml:space="preserve">[⭐⭐⭐ Advanced]  </w:t>
            </w:r>
            <w:r>
              <w:rPr>
                <w:rFonts w:ascii="Calibri" w:cs="Calibri" w:eastAsia="Calibri" w:hAnsi="Calibri"/>
                <w:i/>
                <w:iCs/>
                <w:color w:val="888888"/>
                <w:sz w:val="19"/>
                <w:szCs w:val="19"/>
              </w:rPr>
              <w:t xml:space="preserve">Java Generics | Design Trade-off</w:t>
            </w:r>
          </w:p>
        </w:tc>
      </w:tr>
      <w:tr>
        <w:tc>
          <w:tcPr>
            <w:tcW w:type="dxa" w:w="9360"/>
            <w:tcBorders>
              <w:top w:val="dotted" w:color="CCCCCC" w:sz="2"/>
              <w:left w:val="thick" w:color="5B2D8E" w:sz="14"/>
              <w:bottom w:val="thick" w:color="5B2D8E" w:sz="6"/>
              <w:right w:val="none" w:color="5B2D8E" w:sz="0"/>
            </w:tcBorders>
            <w:shd w:fill="FFFFFF" w:val="clear"/>
            <w:tcMar>
              <w:top w:type="dxa" w:w="120"/>
              <w:left w:type="dxa" w:w="200"/>
              <w:bottom w:type="dxa" w:w="120"/>
              <w:right w:type="dxa" w:w="200"/>
            </w:tcMar>
          </w:tcPr>
          <w:p>
            <w:pPr>
              <w:spacing w:after="60" w:before="60"/>
            </w:pPr>
            <w:r>
              <w:rPr>
                <w:rFonts w:ascii="Calibri" w:cs="Calibri" w:eastAsia="Calibri" w:hAnsi="Calibri"/>
                <w:color w:val="404040"/>
                <w:sz w:val="22"/>
                <w:szCs w:val="22"/>
              </w:rPr>
              <w:t xml:space="preserve">ZARA mein </w:t>
            </w:r>
            <w:r>
              <w:rPr>
                <w:rFonts w:ascii="Courier New" w:cs="Courier New" w:eastAsia="Courier New" w:hAnsi="Courier New"/>
                <w:color w:val="1B3A6B"/>
                <w:sz w:val="20"/>
                <w:szCs w:val="20"/>
              </w:rPr>
              <w:t xml:space="preserve">evaluate()</w:t>
            </w:r>
            <w:r>
              <w:rPr>
                <w:rFonts w:ascii="Calibri" w:cs="Calibri" w:eastAsia="Calibri" w:hAnsi="Calibri"/>
                <w:color w:val="404040"/>
                <w:sz w:val="22"/>
                <w:szCs w:val="22"/>
              </w:rPr>
              <w:t xml:space="preserve"> returns </w:t>
            </w:r>
            <w:r>
              <w:rPr>
                <w:rFonts w:ascii="Courier New" w:cs="Courier New" w:eastAsia="Courier New" w:hAnsi="Courier New"/>
                <w:color w:val="1B3A6B"/>
                <w:sz w:val="20"/>
                <w:szCs w:val="20"/>
              </w:rPr>
              <w:t xml:space="preserve">Object</w:t>
            </w:r>
            <w:r>
              <w:rPr>
                <w:rFonts w:ascii="Calibri" w:cs="Calibri" w:eastAsia="Calibri" w:hAnsi="Calibri"/>
                <w:color w:val="404040"/>
                <w:sz w:val="22"/>
                <w:szCs w:val="22"/>
              </w:rPr>
              <w:t xml:space="preserve"> — iska reason hai ki ZARA dynamically typed language hai. Ek variable kabhi Number store kar sakta hai, kabhi String, kabhi Boolean.</w:t>
            </w:r>
          </w:p>
          <w:p>
            <w:r>
              <w:t xml:space="preserve"/>
            </w:r>
          </w:p>
          <w:p>
            <w:pPr>
              <w:spacing w:after="60" w:before="60"/>
            </w:pPr>
            <w:r>
              <w:rPr>
                <w:rFonts w:ascii="Calibri" w:cs="Calibri" w:eastAsia="Calibri" w:hAnsi="Calibri"/>
                <w:b/>
                <w:bCs/>
                <w:color w:val="5B2D8E"/>
                <w:sz w:val="24"/>
                <w:szCs w:val="24"/>
              </w:rPr>
              <w:t xml:space="preserve">Generic version possible thi: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public interface Expression&lt;T&gt; {</w:t>
                  </w:r>
                </w:p>
                <w:p>
                  <w:pPr>
                    <w:spacing w:after="20" w:before="20"/>
                  </w:pPr>
                  <w:r>
                    <w:rPr>
                      <w:rFonts w:ascii="Courier New" w:cs="Courier New" w:eastAsia="Courier New" w:hAnsi="Courier New"/>
                      <w:color w:val="D4D4D4"/>
                      <w:sz w:val="19"/>
                      <w:szCs w:val="19"/>
                    </w:rPr>
                    <w:t xml:space="preserve">    T evaluate(Environment env);</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public class NumberNode implements Expression&lt;Double&gt; {</w:t>
                  </w:r>
                </w:p>
                <w:p>
                  <w:pPr>
                    <w:spacing w:after="20" w:before="20"/>
                  </w:pPr>
                  <w:r>
                    <w:rPr>
                      <w:rFonts w:ascii="Courier New" w:cs="Courier New" w:eastAsia="Courier New" w:hAnsi="Courier New"/>
                      <w:color w:val="D4D4D4"/>
                      <w:sz w:val="19"/>
                      <w:szCs w:val="19"/>
                    </w:rPr>
                    <w:t xml:space="preserve">    public Double evaluate(Environment env) { return value; }</w:t>
                  </w:r>
                </w:p>
                <w:p>
                  <w:pPr>
                    <w:spacing w:after="20" w:before="20"/>
                  </w:pPr>
                  <w:r>
                    <w:rPr>
                      <w:rFonts w:ascii="Courier New" w:cs="Courier New" w:eastAsia="Courier New" w:hAnsi="Courier New"/>
                      <w:color w:val="D4D4D4"/>
                      <w:sz w:val="19"/>
                      <w:szCs w:val="19"/>
                    </w:rPr>
                    <w:t xml:space="preserve">}</w:t>
                  </w:r>
                </w:p>
              </w:tc>
            </w:tr>
          </w:tbl>
          <w:p>
            <w:r>
              <w:t xml:space="preserve"/>
            </w:r>
          </w:p>
          <w:p>
            <w:pPr>
              <w:spacing w:after="60" w:before="60"/>
            </w:pPr>
            <w:r>
              <w:rPr>
                <w:rFonts w:ascii="Calibri" w:cs="Calibri" w:eastAsia="Calibri" w:hAnsi="Calibri"/>
                <w:b/>
                <w:bCs/>
                <w:color w:val="C00000"/>
                <w:sz w:val="24"/>
                <w:szCs w:val="24"/>
              </w:rPr>
              <w:t xml:space="preserve">Problem with generics here:</w:t>
            </w:r>
            <w:r>
              <w:rPr>
                <w:rFonts w:ascii="Calibri" w:cs="Calibri" w:eastAsia="Calibri" w:hAnsi="Calibri"/>
                <w:color w:val="404040"/>
                <w:sz w:val="22"/>
                <w:szCs w:val="22"/>
              </w:rPr>
              <w:t xml:space="preserve">  BinaryOpNode kabhi Double return karta hai (arithmetic) aur kabhi Boolean (comparison). Generic type T fix nahi ho sakta. Isliye </w:t>
            </w:r>
            <w:r>
              <w:rPr>
                <w:rFonts w:ascii="Courier New" w:cs="Courier New" w:eastAsia="Courier New" w:hAnsi="Courier New"/>
                <w:color w:val="1B3A6B"/>
                <w:sz w:val="20"/>
                <w:szCs w:val="20"/>
              </w:rPr>
              <w:t xml:space="preserve">Object</w:t>
            </w:r>
            <w:r>
              <w:rPr>
                <w:rFonts w:ascii="Calibri" w:cs="Calibri" w:eastAsia="Calibri" w:hAnsi="Calibri"/>
                <w:color w:val="404040"/>
                <w:sz w:val="22"/>
                <w:szCs w:val="22"/>
              </w:rPr>
              <w:t xml:space="preserve"> zyada flexible hai.</w:t>
            </w:r>
          </w:p>
          <w:p>
            <w:r>
              <w:t xml:space="preserve"/>
            </w:r>
          </w:p>
          <w:p>
            <w:pPr>
              <w:spacing w:after="60" w:before="60"/>
            </w:pPr>
            <w:r>
              <w:rPr>
                <w:rFonts w:ascii="Calibri" w:cs="Calibri" w:eastAsia="Calibri" w:hAnsi="Calibri"/>
                <w:b/>
                <w:bCs/>
                <w:color w:val="C55A11"/>
                <w:sz w:val="24"/>
                <w:szCs w:val="24"/>
              </w:rPr>
              <w:t xml:space="preserve">Trade-off:</w:t>
            </w:r>
            <w:r>
              <w:rPr>
                <w:rFonts w:ascii="Calibri" w:cs="Calibri" w:eastAsia="Calibri" w:hAnsi="Calibri"/>
                <w:color w:val="404040"/>
                <w:sz w:val="22"/>
                <w:szCs w:val="22"/>
              </w:rPr>
              <w:t xml:space="preserve">  Object use karne se type safety loose hoti hai — instanceof checks aur casting karni padti hai. Production language mein Value class ya union type better hoga.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55A11" w:sz="8"/>
              <w:left w:val="thick" w:color="C55A11" w:sz="14"/>
              <w:bottom w:val="none" w:color="C55A11" w:sz="0"/>
              <w:right w:val="none" w:color="C55A11" w:sz="0"/>
            </w:tcBorders>
            <w:shd w:fill="FCE4D6" w:val="clear"/>
            <w:tcMar>
              <w:top w:type="dxa" w:w="120"/>
              <w:left w:type="dxa" w:w="200"/>
              <w:bottom w:type="dxa" w:w="80"/>
              <w:right w:type="dxa" w:w="200"/>
            </w:tcMar>
          </w:tcPr>
          <w:p>
            <w:pPr>
              <w:spacing w:after="60" w:before="0"/>
            </w:pPr>
            <w:r>
              <w:rPr>
                <w:rFonts w:ascii="Calibri" w:cs="Calibri" w:eastAsia="Calibri" w:hAnsi="Calibri"/>
                <w:b/>
                <w:bCs/>
                <w:color w:val="C55A11"/>
                <w:sz w:val="26"/>
                <w:szCs w:val="26"/>
              </w:rPr>
              <w:t xml:space="preserve">Q8.  </w:t>
            </w:r>
            <w:r>
              <w:rPr>
                <w:rFonts w:ascii="Calibri" w:cs="Calibri" w:eastAsia="Calibri" w:hAnsi="Calibri"/>
                <w:b/>
                <w:bCs/>
                <w:color w:val="000000"/>
                <w:sz w:val="24"/>
                <w:szCs w:val="24"/>
              </w:rPr>
              <w:t xml:space="preserve">Instruction interface mein void return type kyun hai? Agar Object return karta toh kya hota?</w:t>
            </w:r>
          </w:p>
          <w:p>
            <w:pPr>
              <w:spacing w:after="0" w:before="0"/>
            </w:pPr>
            <w:r>
              <w:rPr>
                <w:rFonts w:ascii="Calibri" w:cs="Calibri" w:eastAsia="Calibri" w:hAnsi="Calibri"/>
                <w:b/>
                <w:bCs/>
                <w:color w:val="C55A11"/>
                <w:sz w:val="19"/>
                <w:szCs w:val="19"/>
              </w:rPr>
              <w:t xml:space="preserve">[⭐⭐ Intermediate]  </w:t>
            </w:r>
            <w:r>
              <w:rPr>
                <w:rFonts w:ascii="Calibri" w:cs="Calibri" w:eastAsia="Calibri" w:hAnsi="Calibri"/>
                <w:i/>
                <w:iCs/>
                <w:color w:val="888888"/>
                <w:sz w:val="19"/>
                <w:szCs w:val="19"/>
              </w:rPr>
              <w:t xml:space="preserve">Interface Design | OOP</w:t>
            </w:r>
          </w:p>
        </w:tc>
      </w:tr>
      <w:tr>
        <w:tc>
          <w:tcPr>
            <w:tcW w:type="dxa" w:w="9360"/>
            <w:tcBorders>
              <w:top w:val="dotted" w:color="CCCCCC" w:sz="2"/>
              <w:left w:val="thick" w:color="C55A11" w:sz="14"/>
              <w:bottom w:val="thick" w:color="C55A11" w:sz="6"/>
              <w:right w:val="none" w:color="C55A11" w:sz="0"/>
            </w:tcBorders>
            <w:shd w:fill="FFFFFF" w:val="clear"/>
            <w:tcMar>
              <w:top w:type="dxa" w:w="120"/>
              <w:left w:type="dxa" w:w="200"/>
              <w:bottom w:type="dxa" w:w="120"/>
              <w:right w:type="dxa" w:w="200"/>
            </w:tcMar>
          </w:tcPr>
          <w:p>
            <w:pPr>
              <w:spacing w:after="60" w:before="60"/>
            </w:pPr>
            <w:r>
              <w:rPr>
                <w:rFonts w:ascii="Calibri" w:cs="Calibri" w:eastAsia="Calibri" w:hAnsi="Calibri"/>
                <w:b/>
                <w:bCs/>
                <w:color w:val="C55A11"/>
                <w:sz w:val="24"/>
                <w:szCs w:val="24"/>
              </w:rPr>
              <w:t xml:space="preserve">Instruction = Action, Expression = Value</w:t>
            </w:r>
          </w:p>
          <w:p>
            <w:r>
              <w:t xml:space="preserve"/>
            </w:r>
          </w:p>
          <w:p>
            <w:pPr>
              <w:spacing w:after="60" w:before="60"/>
            </w:pPr>
            <w:r>
              <w:rPr>
                <w:rFonts w:ascii="Calibri" w:cs="Calibri" w:eastAsia="Calibri" w:hAnsi="Calibri"/>
                <w:color w:val="404040"/>
                <w:sz w:val="22"/>
                <w:szCs w:val="22"/>
              </w:rPr>
              <w:t xml:space="preserve">Instructions side-effects ke liye hain (variable set karna, print karna) — koi meaningful value return nahi hoti. Isliye </w:t>
            </w:r>
            <w:r>
              <w:rPr>
                <w:rFonts w:ascii="Courier New" w:cs="Courier New" w:eastAsia="Courier New" w:hAnsi="Courier New"/>
                <w:color w:val="1B3A6B"/>
                <w:sz w:val="20"/>
                <w:szCs w:val="20"/>
              </w:rPr>
              <w:t xml:space="preserve">void execute()</w:t>
            </w:r>
            <w:r>
              <w:rPr>
                <w:rFonts w:ascii="Calibri" w:cs="Calibri" w:eastAsia="Calibri" w:hAnsi="Calibri"/>
                <w:color w:val="404040"/>
                <w:sz w:val="22"/>
                <w:szCs w:val="22"/>
              </w:rPr>
              <w:t xml:space="preserve">.</w:t>
            </w:r>
          </w:p>
          <w:p>
            <w:r>
              <w:t xml:space="preserve"/>
            </w:r>
          </w:p>
          <w:p>
            <w:pPr>
              <w:spacing w:after="60" w:before="60"/>
            </w:pPr>
            <w:r>
              <w:rPr>
                <w:rFonts w:ascii="Calibri" w:cs="Calibri" w:eastAsia="Calibri" w:hAnsi="Calibri"/>
                <w:b/>
                <w:bCs/>
                <w:color w:val="1B3A6B"/>
                <w:sz w:val="24"/>
                <w:szCs w:val="24"/>
              </w:rPr>
              <w:t xml:space="preserve">Agar Object return karte toh kya?</w:t>
            </w:r>
            <w:r>
              <w:rPr>
                <w:rFonts w:ascii="Calibri" w:cs="Calibri" w:eastAsia="Calibri" w:hAnsi="Calibri"/>
                <w:color w:val="404040"/>
                <w:sz w:val="22"/>
                <w:szCs w:val="22"/>
              </w:rPr>
              <w:t xml:space="preserve">  Technically possible hai aur kuch languages mein hota bhi hai — jaise Lisp mein sab expressions hain. Lekin ZARA mein Statement (Instruction) aur Expression clearly alag hain — ye cleaner design hai.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 Current ZARA design (clean separation):</w:t>
                  </w:r>
                </w:p>
                <w:p>
                  <w:pPr>
                    <w:spacing w:after="20" w:before="20"/>
                  </w:pPr>
                  <w:r>
                    <w:rPr>
                      <w:rFonts w:ascii="Courier New" w:cs="Courier New" w:eastAsia="Courier New" w:hAnsi="Courier New"/>
                      <w:color w:val="D4D4D4"/>
                      <w:sz w:val="19"/>
                      <w:szCs w:val="19"/>
                    </w:rPr>
                    <w:t xml:space="preserve">void execute(Environment env)    // Instruction — does something</w:t>
                  </w:r>
                </w:p>
                <w:p>
                  <w:pPr>
                    <w:spacing w:after="20" w:before="20"/>
                  </w:pPr>
                  <w:r>
                    <w:rPr>
                      <w:rFonts w:ascii="Courier New" w:cs="Courier New" w:eastAsia="Courier New" w:hAnsi="Courier New"/>
                      <w:color w:val="D4D4D4"/>
                      <w:sz w:val="19"/>
                      <w:szCs w:val="19"/>
                    </w:rPr>
                    <w:t xml:space="preserve">Object evaluate(Environment env) // Expression — returns something</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Alternative — everything is expression (Lisp style):</w:t>
                  </w:r>
                </w:p>
                <w:p>
                  <w:pPr>
                    <w:spacing w:after="20" w:before="20"/>
                  </w:pPr>
                  <w:r>
                    <w:rPr>
                      <w:rFonts w:ascii="Courier New" w:cs="Courier New" w:eastAsia="Courier New" w:hAnsi="Courier New"/>
                      <w:color w:val="D4D4D4"/>
                      <w:sz w:val="19"/>
                      <w:szCs w:val="19"/>
                    </w:rPr>
                    <w:t xml:space="preserve">Object execute(Environment env)  // set x=5 returns 5</w:t>
                  </w:r>
                </w:p>
                <w:p>
                  <w:pPr>
                    <w:spacing w:after="20" w:before="20"/>
                  </w:pPr>
                  <w:r>
                    <w:rPr>
                      <w:rFonts w:ascii="Courier New" w:cs="Courier New" w:eastAsia="Courier New" w:hAnsi="Courier New"/>
                      <w:color w:val="D4D4D4"/>
                      <w:sz w:val="19"/>
                      <w:szCs w:val="19"/>
                    </w:rPr>
                    <w:t xml:space="preserve">                                 // More flexible but complex</w:t>
                  </w:r>
                </w:p>
              </w:tc>
            </w:tr>
          </w:tbl>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00000" w:sz="8"/>
              <w:left w:val="thick" w:color="C00000" w:sz="14"/>
              <w:bottom w:val="none" w:color="C00000" w:sz="0"/>
              <w:right w:val="none" w:color="C00000" w:sz="0"/>
            </w:tcBorders>
            <w:shd w:fill="FFE9E9" w:val="clear"/>
            <w:tcMar>
              <w:top w:type="dxa" w:w="120"/>
              <w:left w:type="dxa" w:w="200"/>
              <w:bottom w:type="dxa" w:w="80"/>
              <w:right w:type="dxa" w:w="200"/>
            </w:tcMar>
          </w:tcPr>
          <w:p>
            <w:pPr>
              <w:spacing w:after="60" w:before="0"/>
            </w:pPr>
            <w:r>
              <w:rPr>
                <w:rFonts w:ascii="Calibri" w:cs="Calibri" w:eastAsia="Calibri" w:hAnsi="Calibri"/>
                <w:b/>
                <w:bCs/>
                <w:color w:val="C00000"/>
                <w:sz w:val="26"/>
                <w:szCs w:val="26"/>
              </w:rPr>
              <w:t xml:space="preserve">Q9.  </w:t>
            </w:r>
            <w:r>
              <w:rPr>
                <w:rFonts w:ascii="Calibri" w:cs="Calibri" w:eastAsia="Calibri" w:hAnsi="Calibri"/>
                <w:b/>
                <w:bCs/>
                <w:color w:val="000000"/>
                <w:sz w:val="24"/>
                <w:szCs w:val="24"/>
              </w:rPr>
              <w:t xml:space="preserve">ZARA mein 'instanceof' use kiya BinaryOpNode mein — kya ye good practice hai?</w:t>
            </w:r>
          </w:p>
          <w:p>
            <w:pPr>
              <w:spacing w:after="0" w:before="0"/>
            </w:pPr>
            <w:r>
              <w:rPr>
                <w:rFonts w:ascii="Calibri" w:cs="Calibri" w:eastAsia="Calibri" w:hAnsi="Calibri"/>
                <w:b/>
                <w:bCs/>
                <w:color w:val="C00000"/>
                <w:sz w:val="19"/>
                <w:szCs w:val="19"/>
              </w:rPr>
              <w:t xml:space="preserve">[⭐⭐⭐ Advanced]  </w:t>
            </w:r>
            <w:r>
              <w:rPr>
                <w:rFonts w:ascii="Calibri" w:cs="Calibri" w:eastAsia="Calibri" w:hAnsi="Calibri"/>
                <w:i/>
                <w:iCs/>
                <w:color w:val="888888"/>
                <w:sz w:val="19"/>
                <w:szCs w:val="19"/>
              </w:rPr>
              <w:t xml:space="preserve">Java Best Practices | Code Quality</w:t>
            </w:r>
          </w:p>
        </w:tc>
      </w:tr>
      <w:tr>
        <w:tc>
          <w:tcPr>
            <w:tcW w:type="dxa" w:w="9360"/>
            <w:tcBorders>
              <w:top w:val="dotted" w:color="CCCCCC" w:sz="2"/>
              <w:left w:val="thick" w:color="C00000" w:sz="14"/>
              <w:bottom w:val="thick" w:color="C00000" w:sz="6"/>
              <w:right w:val="none" w:color="C00000" w:sz="0"/>
            </w:tcBorders>
            <w:shd w:fill="FFFFFF" w:val="clear"/>
            <w:tcMar>
              <w:top w:type="dxa" w:w="120"/>
              <w:left w:type="dxa" w:w="200"/>
              <w:bottom w:type="dxa" w:w="120"/>
              <w:right w:type="dxa" w:w="200"/>
            </w:tcMar>
          </w:tcPr>
          <w:p>
            <w:pPr>
              <w:spacing w:after="60" w:before="60"/>
            </w:pPr>
            <w:r>
              <w:rPr>
                <w:rFonts w:ascii="Calibri" w:cs="Calibri" w:eastAsia="Calibri" w:hAnsi="Calibri"/>
                <w:b/>
                <w:bCs/>
                <w:color w:val="C00000"/>
                <w:sz w:val="24"/>
                <w:szCs w:val="24"/>
              </w:rPr>
              <w:t xml:space="preserve">ZARA mein problematic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if (l instanceof Double &amp;&amp; r instanceof Double) {</w:t>
                  </w:r>
                </w:p>
                <w:p>
                  <w:pPr>
                    <w:spacing w:after="20" w:before="20"/>
                  </w:pPr>
                  <w:r>
                    <w:rPr>
                      <w:rFonts w:ascii="Courier New" w:cs="Courier New" w:eastAsia="Courier New" w:hAnsi="Courier New"/>
                      <w:color w:val="D4D4D4"/>
                      <w:sz w:val="19"/>
                      <w:szCs w:val="19"/>
                    </w:rPr>
                    <w:t xml:space="preserve">    // numeric operations</w:t>
                  </w:r>
                </w:p>
                <w:p>
                  <w:pPr>
                    <w:spacing w:after="20" w:before="20"/>
                  </w:pPr>
                  <w:r>
                    <w:rPr>
                      <w:rFonts w:ascii="Courier New" w:cs="Courier New" w:eastAsia="Courier New" w:hAnsi="Courier New"/>
                      <w:color w:val="D4D4D4"/>
                      <w:sz w:val="19"/>
                      <w:szCs w:val="19"/>
                    </w:rPr>
                    <w:t xml:space="preserve">}</w:t>
                  </w:r>
                </w:p>
              </w:tc>
            </w:tr>
          </w:tbl>
          <w:p>
            <w:r>
              <w:t xml:space="preserve"/>
            </w:r>
          </w:p>
          <w:p>
            <w:pPr>
              <w:spacing w:after="60" w:before="60"/>
            </w:pPr>
            <w:r>
              <w:rPr>
                <w:rFonts w:ascii="Calibri" w:cs="Calibri" w:eastAsia="Calibri" w:hAnsi="Calibri"/>
                <w:b/>
                <w:bCs/>
                <w:color w:val="C00000"/>
                <w:sz w:val="24"/>
                <w:szCs w:val="24"/>
              </w:rPr>
              <w:t xml:space="preserve">Problem:</w:t>
            </w:r>
            <w:r>
              <w:rPr>
                <w:rFonts w:ascii="Calibri" w:cs="Calibri" w:eastAsia="Calibri" w:hAnsi="Calibri"/>
                <w:color w:val="404040"/>
                <w:sz w:val="22"/>
                <w:szCs w:val="22"/>
              </w:rPr>
              <w:t xml:space="preserve">  instanceof + casting ek code smell hai. Ye Open/Closed Principle violate karta hai — naya type add karo toh if-else badhao.</w:t>
            </w:r>
          </w:p>
          <w:p>
            <w:r>
              <w:t xml:space="preserve"/>
            </w:r>
          </w:p>
          <w:p>
            <w:pPr>
              <w:spacing w:after="60" w:before="60"/>
            </w:pPr>
            <w:r>
              <w:rPr>
                <w:rFonts w:ascii="Calibri" w:cs="Calibri" w:eastAsia="Calibri" w:hAnsi="Calibri"/>
                <w:b/>
                <w:bCs/>
                <w:color w:val="375623"/>
                <w:sz w:val="24"/>
                <w:szCs w:val="24"/>
              </w:rPr>
              <w:t xml:space="preserve">Better Approach — Visitor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 Ya — Value wrapper class banao</w:t>
                  </w:r>
                </w:p>
                <w:p>
                  <w:pPr>
                    <w:spacing w:after="20" w:before="20"/>
                  </w:pPr>
                  <w:r>
                    <w:rPr>
                      <w:rFonts w:ascii="Courier New" w:cs="Courier New" w:eastAsia="Courier New" w:hAnsi="Courier New"/>
                      <w:color w:val="D4D4D4"/>
                      <w:sz w:val="19"/>
                      <w:szCs w:val="19"/>
                    </w:rPr>
                    <w:t xml:space="preserve">public abstract class ZaraValue {</w:t>
                  </w:r>
                </w:p>
                <w:p>
                  <w:pPr>
                    <w:spacing w:after="20" w:before="20"/>
                  </w:pPr>
                  <w:r>
                    <w:rPr>
                      <w:rFonts w:ascii="Courier New" w:cs="Courier New" w:eastAsia="Courier New" w:hAnsi="Courier New"/>
                      <w:color w:val="D4D4D4"/>
                      <w:sz w:val="19"/>
                      <w:szCs w:val="19"/>
                    </w:rPr>
                    <w:t xml:space="preserve">    public abstract ZaraValue add(ZaraValue other);</w:t>
                  </w:r>
                </w:p>
                <w:p>
                  <w:pPr>
                    <w:spacing w:after="20" w:before="20"/>
                  </w:pPr>
                  <w:r>
                    <w:rPr>
                      <w:rFonts w:ascii="Courier New" w:cs="Courier New" w:eastAsia="Courier New" w:hAnsi="Courier New"/>
                      <w:color w:val="D4D4D4"/>
                      <w:sz w:val="19"/>
                      <w:szCs w:val="19"/>
                    </w:rPr>
                    <w:t xml:space="preserve">    public abstract ZaraValue multiply(ZaraValue other);</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public class NumberValue extends ZaraValue {</w:t>
                  </w:r>
                </w:p>
                <w:p>
                  <w:pPr>
                    <w:spacing w:after="20" w:before="20"/>
                  </w:pPr>
                  <w:r>
                    <w:rPr>
                      <w:rFonts w:ascii="Courier New" w:cs="Courier New" w:eastAsia="Courier New" w:hAnsi="Courier New"/>
                      <w:color w:val="D4D4D4"/>
                      <w:sz w:val="19"/>
                      <w:szCs w:val="19"/>
                    </w:rPr>
                    <w:t xml:space="preserve">    double val;</w:t>
                  </w:r>
                </w:p>
                <w:p>
                  <w:pPr>
                    <w:spacing w:after="20" w:before="20"/>
                  </w:pPr>
                  <w:r>
                    <w:rPr>
                      <w:rFonts w:ascii="Courier New" w:cs="Courier New" w:eastAsia="Courier New" w:hAnsi="Courier New"/>
                      <w:color w:val="D4D4D4"/>
                      <w:sz w:val="19"/>
                      <w:szCs w:val="19"/>
                    </w:rPr>
                    <w:t xml:space="preserve">    public ZaraValue add(ZaraValue other) {</w:t>
                  </w:r>
                </w:p>
                <w:p>
                  <w:pPr>
                    <w:spacing w:after="20" w:before="20"/>
                  </w:pPr>
                  <w:r>
                    <w:rPr>
                      <w:rFonts w:ascii="Courier New" w:cs="Courier New" w:eastAsia="Courier New" w:hAnsi="Courier New"/>
                      <w:color w:val="D4D4D4"/>
                      <w:sz w:val="19"/>
                      <w:szCs w:val="19"/>
                    </w:rPr>
                    <w:t xml:space="preserve">        return new NumberValue(val + ((NumberValue)other).val);</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public class StringValue extends ZaraValue {</w:t>
                  </w:r>
                </w:p>
                <w:p>
                  <w:pPr>
                    <w:spacing w:after="20" w:before="20"/>
                  </w:pPr>
                  <w:r>
                    <w:rPr>
                      <w:rFonts w:ascii="Courier New" w:cs="Courier New" w:eastAsia="Courier New" w:hAnsi="Courier New"/>
                      <w:color w:val="D4D4D4"/>
                      <w:sz w:val="19"/>
                      <w:szCs w:val="19"/>
                    </w:rPr>
                    <w:t xml:space="preserve">    String val;</w:t>
                  </w:r>
                </w:p>
                <w:p>
                  <w:pPr>
                    <w:spacing w:after="20" w:before="20"/>
                  </w:pPr>
                  <w:r>
                    <w:rPr>
                      <w:rFonts w:ascii="Courier New" w:cs="Courier New" w:eastAsia="Courier New" w:hAnsi="Courier New"/>
                      <w:color w:val="D4D4D4"/>
                      <w:sz w:val="19"/>
                      <w:szCs w:val="19"/>
                    </w:rPr>
                    <w:t xml:space="preserve">    public ZaraValue add(ZaraValue other) {</w:t>
                  </w:r>
                </w:p>
                <w:p>
                  <w:pPr>
                    <w:spacing w:after="20" w:before="20"/>
                  </w:pPr>
                  <w:r>
                    <w:rPr>
                      <w:rFonts w:ascii="Courier New" w:cs="Courier New" w:eastAsia="Courier New" w:hAnsi="Courier New"/>
                      <w:color w:val="D4D4D4"/>
                      <w:sz w:val="19"/>
                      <w:szCs w:val="19"/>
                    </w:rPr>
                    <w:t xml:space="preserve">        return new StringValue(val + other.toString());</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w:t>
                  </w:r>
                </w:p>
              </w:tc>
            </w:tr>
          </w:tbl>
          <w:p>
            <w:r>
              <w:t xml:space="preserve"/>
            </w:r>
          </w:p>
          <w:p>
            <w:pPr>
              <w:spacing w:after="60" w:before="60"/>
            </w:pPr>
            <w:r>
              <w:rPr>
                <w:rFonts w:ascii="Calibri" w:cs="Calibri" w:eastAsia="Calibri" w:hAnsi="Calibri"/>
                <w:color w:val="404040"/>
                <w:sz w:val="22"/>
                <w:szCs w:val="22"/>
              </w:rPr>
              <w:t xml:space="preserve">Is approach mein </w:t>
            </w:r>
            <w:r>
              <w:rPr>
                <w:rFonts w:ascii="Courier New" w:cs="Courier New" w:eastAsia="Courier New" w:hAnsi="Courier New"/>
                <w:color w:val="1B3A6B"/>
                <w:sz w:val="20"/>
                <w:szCs w:val="20"/>
              </w:rPr>
              <w:t xml:space="preserve">BinaryOpNode</w:t>
            </w:r>
            <w:r>
              <w:rPr>
                <w:rFonts w:ascii="Calibri" w:cs="Calibri" w:eastAsia="Calibri" w:hAnsi="Calibri"/>
                <w:color w:val="404040"/>
                <w:sz w:val="22"/>
                <w:szCs w:val="22"/>
              </w:rPr>
              <w:t xml:space="preserve"> mein </w:t>
            </w:r>
            <w:r>
              <w:rPr>
                <w:rFonts w:ascii="Courier New" w:cs="Courier New" w:eastAsia="Courier New" w:hAnsi="Courier New"/>
                <w:color w:val="1B3A6B"/>
                <w:sz w:val="20"/>
                <w:szCs w:val="20"/>
              </w:rPr>
              <w:t xml:space="preserve">instanceof</w:t>
            </w:r>
            <w:r>
              <w:rPr>
                <w:rFonts w:ascii="Calibri" w:cs="Calibri" w:eastAsia="Calibri" w:hAnsi="Calibri"/>
                <w:color w:val="404040"/>
                <w:sz w:val="22"/>
                <w:szCs w:val="22"/>
              </w:rPr>
              <w:t xml:space="preserve"> ki zaroorat nahi — </w:t>
            </w:r>
            <w:r>
              <w:rPr>
                <w:rFonts w:ascii="Courier New" w:cs="Courier New" w:eastAsia="Courier New" w:hAnsi="Courier New"/>
                <w:color w:val="1B3A6B"/>
                <w:sz w:val="20"/>
                <w:szCs w:val="20"/>
              </w:rPr>
              <w:t xml:space="preserve">l.add(r)</w:t>
            </w:r>
            <w:r>
              <w:rPr>
                <w:rFonts w:ascii="Calibri" w:cs="Calibri" w:eastAsia="Calibri" w:hAnsi="Calibri"/>
                <w:color w:val="404040"/>
                <w:sz w:val="22"/>
                <w:szCs w:val="22"/>
              </w:rPr>
              <w:t xml:space="preserve"> call karo, Value class khud decide kara!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375623" w:sz="8"/>
              <w:left w:val="thick" w:color="375623" w:sz="14"/>
              <w:bottom w:val="none" w:color="375623" w:sz="0"/>
              <w:right w:val="none" w:color="375623" w:sz="0"/>
            </w:tcBorders>
            <w:shd w:fill="E2EFDA" w:val="clear"/>
            <w:tcMar>
              <w:top w:type="dxa" w:w="120"/>
              <w:left w:type="dxa" w:w="200"/>
              <w:bottom w:type="dxa" w:w="80"/>
              <w:right w:type="dxa" w:w="200"/>
            </w:tcMar>
          </w:tcPr>
          <w:p>
            <w:pPr>
              <w:spacing w:after="60" w:before="0"/>
            </w:pPr>
            <w:r>
              <w:rPr>
                <w:rFonts w:ascii="Calibri" w:cs="Calibri" w:eastAsia="Calibri" w:hAnsi="Calibri"/>
                <w:b/>
                <w:bCs/>
                <w:color w:val="375623"/>
                <w:sz w:val="26"/>
                <w:szCs w:val="26"/>
              </w:rPr>
              <w:t xml:space="preserve">Q10.  </w:t>
            </w:r>
            <w:r>
              <w:rPr>
                <w:rFonts w:ascii="Calibri" w:cs="Calibri" w:eastAsia="Calibri" w:hAnsi="Calibri"/>
                <w:b/>
                <w:bCs/>
                <w:color w:val="000000"/>
                <w:sz w:val="24"/>
                <w:szCs w:val="24"/>
              </w:rPr>
              <w:t xml:space="preserve">ZARA ka code 'Single Responsibility Principle' follow karta hai kya? Har class ka ek hi kaam hai?</w:t>
            </w:r>
          </w:p>
          <w:p>
            <w:pPr>
              <w:spacing w:after="0" w:before="0"/>
            </w:pPr>
            <w:r>
              <w:rPr>
                <w:rFonts w:ascii="Calibri" w:cs="Calibri" w:eastAsia="Calibri" w:hAnsi="Calibri"/>
                <w:b/>
                <w:bCs/>
                <w:color w:val="375623"/>
                <w:sz w:val="19"/>
                <w:szCs w:val="19"/>
              </w:rPr>
              <w:t xml:space="preserve">[⭐⭐ Intermediate]  </w:t>
            </w:r>
            <w:r>
              <w:rPr>
                <w:rFonts w:ascii="Calibri" w:cs="Calibri" w:eastAsia="Calibri" w:hAnsi="Calibri"/>
                <w:i/>
                <w:iCs/>
                <w:color w:val="888888"/>
                <w:sz w:val="19"/>
                <w:szCs w:val="19"/>
              </w:rPr>
              <w:t xml:space="preserve">SOLID Principles | OOP</w:t>
            </w:r>
          </w:p>
        </w:tc>
      </w:tr>
      <w:tr>
        <w:tc>
          <w:tcPr>
            <w:tcW w:type="dxa" w:w="9360"/>
            <w:tcBorders>
              <w:top w:val="dotted" w:color="CCCCCC" w:sz="2"/>
              <w:left w:val="thick" w:color="375623" w:sz="14"/>
              <w:bottom w:val="thick" w:color="375623" w:sz="6"/>
              <w:right w:val="none" w:color="375623" w:sz="0"/>
            </w:tcBorders>
            <w:shd w:fill="FFFFFF" w:val="clear"/>
            <w:tcMar>
              <w:top w:type="dxa" w:w="120"/>
              <w:left w:type="dxa" w:w="200"/>
              <w:bottom w:type="dxa" w:w="120"/>
              <w:right w:type="dxa" w:w="200"/>
            </w:tcMar>
          </w:tcPr>
          <w:p>
            <w:pPr>
              <w:spacing w:after="60" w:before="60"/>
            </w:pPr>
            <w:r>
              <w:rPr>
                <w:rFonts w:ascii="Calibri" w:cs="Calibri" w:eastAsia="Calibri" w:hAnsi="Calibri"/>
                <w:b/>
                <w:bCs/>
                <w:color w:val="375623"/>
                <w:sz w:val="24"/>
                <w:szCs w:val="24"/>
              </w:rPr>
              <w:t xml:space="preserve">SRP (Single Responsibility Principle):</w:t>
            </w:r>
            <w:r>
              <w:rPr>
                <w:rFonts w:ascii="Calibri" w:cs="Calibri" w:eastAsia="Calibri" w:hAnsi="Calibri"/>
                <w:color w:val="404040"/>
                <w:sz w:val="22"/>
                <w:szCs w:val="22"/>
              </w:rPr>
              <w:t xml:space="preserve">  Har class ka sirf ek reason hona chahiye change karne ka.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FFFFFF" w:sz="2"/>
                    <w:left w:val="single" w:color="FFFFFF" w:sz="2"/>
                    <w:bottom w:val="single" w:color="FFFFFF" w:sz="2"/>
                    <w:right w:val="single" w:color="FFFFFF" w:sz="2"/>
                  </w:tcBorders>
                  <w:shd w:fill="1B3A6B" w:val="clear"/>
                  <w:tcMar>
                    <w:top w:type="dxa" w:w="80"/>
                    <w:left w:type="dxa" w:w="100"/>
                    <w:bottom w:type="dxa" w:w="80"/>
                    <w:right w:type="dxa" w:w="100"/>
                  </w:tcMar>
                </w:tcPr>
                <w:p>
                  <w:r>
                    <w:rPr>
                      <w:rFonts w:ascii="Calibri" w:cs="Calibri" w:eastAsia="Calibri" w:hAnsi="Calibri"/>
                      <w:b/>
                      <w:bCs/>
                      <w:color w:val="FFFFFF"/>
                      <w:sz w:val="20"/>
                      <w:szCs w:val="20"/>
                    </w:rPr>
                    <w:t xml:space="preserve">Class</w:t>
                  </w:r>
                </w:p>
              </w:tc>
              <w:tc>
                <w:tcPr>
                  <w:tcW w:type="dxa" w:w="2000"/>
                  <w:tcBorders>
                    <w:top w:val="single" w:color="FFFFFF" w:sz="2"/>
                    <w:left w:val="single" w:color="FFFFFF" w:sz="2"/>
                    <w:bottom w:val="single" w:color="FFFFFF" w:sz="2"/>
                    <w:right w:val="single" w:color="FFFFFF" w:sz="2"/>
                  </w:tcBorders>
                  <w:shd w:fill="1B3A6B" w:val="clear"/>
                  <w:tcMar>
                    <w:top w:type="dxa" w:w="80"/>
                    <w:left w:type="dxa" w:w="100"/>
                    <w:bottom w:type="dxa" w:w="80"/>
                    <w:right w:type="dxa" w:w="100"/>
                  </w:tcMar>
                </w:tcPr>
                <w:p>
                  <w:r>
                    <w:rPr>
                      <w:rFonts w:ascii="Calibri" w:cs="Calibri" w:eastAsia="Calibri" w:hAnsi="Calibri"/>
                      <w:b/>
                      <w:bCs/>
                      <w:color w:val="FFFFFF"/>
                      <w:sz w:val="20"/>
                      <w:szCs w:val="20"/>
                    </w:rPr>
                    <w:t xml:space="preserve">SRP?</w:t>
                  </w:r>
                </w:p>
              </w:tc>
              <w:tc>
                <w:tcPr>
                  <w:tcW w:type="dxa" w:w="4360"/>
                  <w:tcBorders>
                    <w:top w:val="single" w:color="FFFFFF" w:sz="2"/>
                    <w:left w:val="single" w:color="FFFFFF" w:sz="2"/>
                    <w:bottom w:val="single" w:color="FFFFFF" w:sz="2"/>
                    <w:right w:val="single" w:color="FFFFFF" w:sz="2"/>
                  </w:tcBorders>
                  <w:shd w:fill="1B3A6B" w:val="clear"/>
                  <w:tcMar>
                    <w:top w:type="dxa" w:w="80"/>
                    <w:left w:type="dxa" w:w="100"/>
                    <w:bottom w:type="dxa" w:w="80"/>
                    <w:right w:type="dxa" w:w="100"/>
                  </w:tcMar>
                </w:tcPr>
                <w:p>
                  <w:r>
                    <w:rPr>
                      <w:rFonts w:ascii="Calibri" w:cs="Calibri" w:eastAsia="Calibri" w:hAnsi="Calibri"/>
                      <w:b/>
                      <w:bCs/>
                      <w:color w:val="FFFFFF"/>
                      <w:sz w:val="20"/>
                      <w:szCs w:val="20"/>
                    </w:rPr>
                    <w:t xml:space="preserve">Reason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20"/>
                      <w:szCs w:val="20"/>
                    </w:rPr>
                    <w:t xml:space="preserve">Tokenizer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bCs/>
                      <w:color w:val="375623"/>
                      <w:sz w:val="22"/>
                      <w:szCs w:val="22"/>
                    </w:rPr>
                    <w:t xml:space="preserve">✅ 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20"/>
                      <w:szCs w:val="20"/>
                    </w:rPr>
                    <w:t xml:space="preserve">Sirf tokenization karta hai</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20"/>
                      <w:szCs w:val="20"/>
                    </w:rPr>
                    <w:t xml:space="preserve">Parser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375623"/>
                      <w:sz w:val="22"/>
                      <w:szCs w:val="22"/>
                    </w:rPr>
                    <w:t xml:space="preserve">✅ 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20"/>
                      <w:szCs w:val="20"/>
                    </w:rPr>
                    <w:t xml:space="preserve">Sirf parsing/AST building</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20"/>
                      <w:szCs w:val="20"/>
                    </w:rPr>
                    <w:t xml:space="preserve">Environment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bCs/>
                      <w:color w:val="375623"/>
                      <w:sz w:val="22"/>
                      <w:szCs w:val="22"/>
                    </w:rPr>
                    <w:t xml:space="preserve">✅ 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20"/>
                      <w:szCs w:val="20"/>
                    </w:rPr>
                    <w:t xml:space="preserve">Sirf variable storage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20"/>
                      <w:szCs w:val="20"/>
                    </w:rPr>
                    <w:t xml:space="preserve">BinaryOpNode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C55A11"/>
                      <w:sz w:val="22"/>
                      <w:szCs w:val="22"/>
                    </w:rPr>
                    <w:t xml:space="preserve">⚠️ PARTIAL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20"/>
                      <w:szCs w:val="20"/>
                    </w:rPr>
                    <w:t xml:space="preserve">Evaluate + type checking dono</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20"/>
                      <w:szCs w:val="20"/>
                    </w:rPr>
                    <w:t xml:space="preserve">Interpreter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bCs/>
                      <w:color w:val="375623"/>
                      <w:sz w:val="22"/>
                      <w:szCs w:val="22"/>
                    </w:rPr>
                    <w:t xml:space="preserve">✅ 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20"/>
                      <w:szCs w:val="20"/>
                    </w:rPr>
                    <w:t xml:space="preserve">Sirf orchestration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20"/>
                      <w:szCs w:val="20"/>
                    </w:rPr>
                    <w:t xml:space="preserve">Main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375623"/>
                      <w:sz w:val="22"/>
                      <w:szCs w:val="22"/>
                    </w:rPr>
                    <w:t xml:space="preserve">✅ 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20"/>
                      <w:szCs w:val="20"/>
                    </w:rPr>
                    <w:t xml:space="preserve">Sirf entry point, file reading</w:t>
                  </w:r>
                </w:p>
              </w:tc>
            </w:tr>
          </w:tbl>
          <w:p/>
        </w:tc>
      </w:tr>
    </w:tbl>
    <w:p>
      <w:r>
        <w:t xml:space="preserve"/>
      </w:r>
    </w:p>
    <w:p>
      <w:pPr>
        <w:pageBreakBefore/>
      </w:pPr>
      <w:r>
        <w:t xml:space="preserve"/>
      </w:r>
    </w:p>
    <w:p>
      <w:pPr>
        <w:pStyle w:val="Heading1"/>
        <w:shd w:fill="C55A11" w:val="clear"/>
        <w:spacing w:after="200" w:before="400"/>
      </w:pPr>
      <w:r>
        <w:rPr>
          <w:rFonts w:ascii="Calibri" w:cs="Calibri" w:eastAsia="Calibri" w:hAnsi="Calibri"/>
          <w:b/>
          <w:bCs/>
          <w:color w:val="FFFFFF"/>
          <w:sz w:val="34"/>
          <w:szCs w:val="34"/>
        </w:rPr>
        <w:t xml:space="preserve">🔥 Level 3: Tricky 'What-If' Questions — Professor Ko Surprise Karo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55A11" w:sz="8"/>
              <w:left w:val="thick" w:color="C55A11" w:sz="14"/>
              <w:bottom w:val="none" w:color="C55A11" w:sz="0"/>
              <w:right w:val="none" w:color="C55A11" w:sz="0"/>
            </w:tcBorders>
            <w:shd w:fill="FCE4D6" w:val="clear"/>
            <w:tcMar>
              <w:top w:type="dxa" w:w="120"/>
              <w:left w:type="dxa" w:w="200"/>
              <w:bottom w:type="dxa" w:w="80"/>
              <w:right w:type="dxa" w:w="200"/>
            </w:tcMar>
          </w:tcPr>
          <w:p>
            <w:pPr>
              <w:spacing w:after="60" w:before="0"/>
            </w:pPr>
            <w:r>
              <w:rPr>
                <w:rFonts w:ascii="Calibri" w:cs="Calibri" w:eastAsia="Calibri" w:hAnsi="Calibri"/>
                <w:b/>
                <w:bCs/>
                <w:color w:val="C55A11"/>
                <w:sz w:val="26"/>
                <w:szCs w:val="26"/>
              </w:rPr>
              <w:t xml:space="preserve">Q11.  </w:t>
            </w:r>
            <w:r>
              <w:rPr>
                <w:rFonts w:ascii="Calibri" w:cs="Calibri" w:eastAsia="Calibri" w:hAnsi="Calibri"/>
                <w:b/>
                <w:bCs/>
                <w:color w:val="000000"/>
                <w:sz w:val="24"/>
                <w:szCs w:val="24"/>
              </w:rPr>
              <w:t xml:space="preserve">Agar do variables same naam ke ho — 'set x = 5' aur phir 'set x = 10' — kya hoga?</w:t>
            </w:r>
          </w:p>
          <w:p>
            <w:pPr>
              <w:spacing w:after="0" w:before="0"/>
            </w:pPr>
            <w:r>
              <w:rPr>
                <w:rFonts w:ascii="Calibri" w:cs="Calibri" w:eastAsia="Calibri" w:hAnsi="Calibri"/>
                <w:b/>
                <w:bCs/>
                <w:color w:val="C55A11"/>
                <w:sz w:val="19"/>
                <w:szCs w:val="19"/>
              </w:rPr>
              <w:t xml:space="preserve">[⭐ Basic]  </w:t>
            </w:r>
            <w:r>
              <w:rPr>
                <w:rFonts w:ascii="Calibri" w:cs="Calibri" w:eastAsia="Calibri" w:hAnsi="Calibri"/>
                <w:i/>
                <w:iCs/>
                <w:color w:val="888888"/>
                <w:sz w:val="19"/>
                <w:szCs w:val="19"/>
              </w:rPr>
              <w:t xml:space="preserve">HashMap Behavior | Trick Question</w:t>
            </w:r>
          </w:p>
        </w:tc>
      </w:tr>
      <w:tr>
        <w:tc>
          <w:tcPr>
            <w:tcW w:type="dxa" w:w="9360"/>
            <w:tcBorders>
              <w:top w:val="dotted" w:color="CCCCCC" w:sz="2"/>
              <w:left w:val="thick" w:color="C55A11" w:sz="14"/>
              <w:bottom w:val="thick" w:color="C55A11" w:sz="6"/>
              <w:right w:val="none" w:color="C55A11" w:sz="0"/>
            </w:tcBorders>
            <w:shd w:fill="FFFFFF" w:val="clear"/>
            <w:tcMar>
              <w:top w:type="dxa" w:w="120"/>
              <w:left w:type="dxa" w:w="200"/>
              <w:bottom w:type="dxa" w:w="120"/>
              <w:right w:type="dxa" w:w="200"/>
            </w:tcMar>
          </w:tcPr>
          <w:p>
            <w:pPr>
              <w:spacing w:after="60" w:before="60"/>
            </w:pPr>
            <w:r>
              <w:rPr>
                <w:rFonts w:ascii="Calibri" w:cs="Calibri" w:eastAsia="Calibri" w:hAnsi="Calibri"/>
                <w:color w:val="404040"/>
                <w:sz w:val="22"/>
                <w:szCs w:val="22"/>
              </w:rPr>
              <w:t xml:space="preserve">Bilkul valid! HashMap ka </w:t>
            </w:r>
            <w:r>
              <w:rPr>
                <w:rFonts w:ascii="Courier New" w:cs="Courier New" w:eastAsia="Courier New" w:hAnsi="Courier New"/>
                <w:color w:val="1B3A6B"/>
                <w:sz w:val="20"/>
                <w:szCs w:val="20"/>
              </w:rPr>
              <w:t xml:space="preserve">put()</w:t>
            </w:r>
            <w:r>
              <w:rPr>
                <w:rFonts w:ascii="Calibri" w:cs="Calibri" w:eastAsia="Calibri" w:hAnsi="Calibri"/>
                <w:color w:val="404040"/>
                <w:sz w:val="22"/>
                <w:szCs w:val="22"/>
              </w:rPr>
              <w:t xml:space="preserve"> method existing key ko overwrite karta hai.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set x = 5     // env: {"x": 5.0}</w:t>
                  </w:r>
                </w:p>
                <w:p>
                  <w:pPr>
                    <w:spacing w:after="20" w:before="20"/>
                  </w:pPr>
                  <w:r>
                    <w:rPr>
                      <w:rFonts w:ascii="Courier New" w:cs="Courier New" w:eastAsia="Courier New" w:hAnsi="Courier New"/>
                      <w:color w:val="D4D4D4"/>
                      <w:sz w:val="19"/>
                      <w:szCs w:val="19"/>
                    </w:rPr>
                    <w:t xml:space="preserve">set x = 10    // env: {"x": 10.0}  ← overwritten!</w:t>
                  </w:r>
                </w:p>
                <w:p>
                  <w:pPr>
                    <w:spacing w:after="20" w:before="20"/>
                  </w:pPr>
                  <w:r>
                    <w:rPr>
                      <w:rFonts w:ascii="Courier New" w:cs="Courier New" w:eastAsia="Courier New" w:hAnsi="Courier New"/>
                      <w:color w:val="D4D4D4"/>
                      <w:sz w:val="19"/>
                      <w:szCs w:val="19"/>
                    </w:rPr>
                    <w:t xml:space="preserve">show x        // Output: 10</w:t>
                  </w:r>
                </w:p>
              </w:tc>
            </w:tr>
          </w:tbl>
          <w:p>
            <w:r>
              <w:t xml:space="preserve"/>
            </w:r>
          </w:p>
          <w:p>
            <w:pPr>
              <w:spacing w:after="60" w:before="60"/>
            </w:pPr>
            <w:r>
              <w:rPr>
                <w:rFonts w:ascii="Calibri" w:cs="Calibri" w:eastAsia="Calibri" w:hAnsi="Calibri"/>
                <w:color w:val="404040"/>
                <w:sz w:val="22"/>
                <w:szCs w:val="22"/>
              </w:rPr>
              <w:t xml:space="preserve">Ye </w:t>
            </w:r>
            <w:r>
              <w:rPr>
                <w:rFonts w:ascii="Calibri" w:cs="Calibri" w:eastAsia="Calibri" w:hAnsi="Calibri"/>
                <w:b/>
                <w:bCs/>
                <w:color w:val="C55A11"/>
                <w:sz w:val="24"/>
                <w:szCs w:val="24"/>
              </w:rPr>
              <w:t xml:space="preserve">mutable variable semantics</w:t>
            </w:r>
            <w:r>
              <w:rPr>
                <w:rFonts w:ascii="Calibri" w:cs="Calibri" w:eastAsia="Calibri" w:hAnsi="Calibri"/>
                <w:color w:val="404040"/>
                <w:sz w:val="22"/>
                <w:szCs w:val="22"/>
              </w:rPr>
              <w:t xml:space="preserve"> hai — exactly jaise Java/Python mein hota hai. Agar immutable chahiye (jaise Haskell), toh </w:t>
            </w:r>
            <w:r>
              <w:rPr>
                <w:rFonts w:ascii="Courier New" w:cs="Courier New" w:eastAsia="Courier New" w:hAnsi="Courier New"/>
                <w:color w:val="1B3A6B"/>
                <w:sz w:val="20"/>
                <w:szCs w:val="20"/>
              </w:rPr>
              <w:t xml:space="preserve">containsKey()</w:t>
            </w:r>
            <w:r>
              <w:rPr>
                <w:rFonts w:ascii="Calibri" w:cs="Calibri" w:eastAsia="Calibri" w:hAnsi="Calibri"/>
                <w:color w:val="404040"/>
                <w:sz w:val="22"/>
                <w:szCs w:val="22"/>
              </w:rPr>
              <w:t xml:space="preserve"> check karke exception throw karo if already exists.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5B2D8E" w:sz="8"/>
              <w:left w:val="thick" w:color="5B2D8E" w:sz="14"/>
              <w:bottom w:val="none" w:color="5B2D8E" w:sz="0"/>
              <w:right w:val="none" w:color="5B2D8E" w:sz="0"/>
            </w:tcBorders>
            <w:shd w:fill="EDE7F6" w:val="clear"/>
            <w:tcMar>
              <w:top w:type="dxa" w:w="120"/>
              <w:left w:type="dxa" w:w="200"/>
              <w:bottom w:type="dxa" w:w="80"/>
              <w:right w:type="dxa" w:w="200"/>
            </w:tcMar>
          </w:tcPr>
          <w:p>
            <w:pPr>
              <w:spacing w:after="60" w:before="0"/>
            </w:pPr>
            <w:r>
              <w:rPr>
                <w:rFonts w:ascii="Calibri" w:cs="Calibri" w:eastAsia="Calibri" w:hAnsi="Calibri"/>
                <w:b/>
                <w:bCs/>
                <w:color w:val="5B2D8E"/>
                <w:sz w:val="26"/>
                <w:szCs w:val="26"/>
              </w:rPr>
              <w:t xml:space="preserve">Q12.  </w:t>
            </w:r>
            <w:r>
              <w:rPr>
                <w:rFonts w:ascii="Calibri" w:cs="Calibri" w:eastAsia="Calibri" w:hAnsi="Calibri"/>
                <w:b/>
                <w:bCs/>
                <w:color w:val="000000"/>
                <w:sz w:val="24"/>
                <w:szCs w:val="24"/>
              </w:rPr>
              <w:t xml:space="preserve">Agar Parser mein left-recursion aaye — 'expr → expr + term' — toh Recursive Descent Parser kya karega?</w:t>
            </w:r>
          </w:p>
          <w:p>
            <w:pPr>
              <w:spacing w:after="0" w:before="0"/>
            </w:pPr>
            <w:r>
              <w:rPr>
                <w:rFonts w:ascii="Calibri" w:cs="Calibri" w:eastAsia="Calibri" w:hAnsi="Calibri"/>
                <w:b/>
                <w:bCs/>
                <w:color w:val="5B2D8E"/>
                <w:sz w:val="19"/>
                <w:szCs w:val="19"/>
              </w:rPr>
              <w:t xml:space="preserve">[⭐⭐⭐⭐ Expert]  </w:t>
            </w:r>
            <w:r>
              <w:rPr>
                <w:rFonts w:ascii="Calibri" w:cs="Calibri" w:eastAsia="Calibri" w:hAnsi="Calibri"/>
                <w:i/>
                <w:iCs/>
                <w:color w:val="888888"/>
                <w:sz w:val="19"/>
                <w:szCs w:val="19"/>
              </w:rPr>
              <w:t xml:space="preserve">Parsing Theory | Impressive!</w:t>
            </w:r>
          </w:p>
        </w:tc>
      </w:tr>
      <w:tr>
        <w:tc>
          <w:tcPr>
            <w:tcW w:type="dxa" w:w="9360"/>
            <w:tcBorders>
              <w:top w:val="dotted" w:color="CCCCCC" w:sz="2"/>
              <w:left w:val="thick" w:color="5B2D8E" w:sz="14"/>
              <w:bottom w:val="thick" w:color="5B2D8E" w:sz="6"/>
              <w:right w:val="none" w:color="5B2D8E" w:sz="0"/>
            </w:tcBorders>
            <w:shd w:fill="FFFFFF" w:val="clear"/>
            <w:tcMar>
              <w:top w:type="dxa" w:w="120"/>
              <w:left w:type="dxa" w:w="200"/>
              <w:bottom w:type="dxa" w:w="120"/>
              <w:right w:type="dxa" w:w="200"/>
            </w:tcMar>
          </w:tcPr>
          <w:p>
            <w:pPr>
              <w:spacing w:after="60" w:before="60"/>
            </w:pPr>
            <w:r>
              <w:rPr>
                <w:rFonts w:ascii="Calibri" w:cs="Calibri" w:eastAsia="Calibri" w:hAnsi="Calibri"/>
                <w:b/>
                <w:bCs/>
                <w:color w:val="C00000"/>
                <w:sz w:val="24"/>
                <w:szCs w:val="24"/>
              </w:rPr>
              <w:t xml:space="preserve">Left Recursion = Stack Overflow!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 Left-recursive grammar (DANGEROUS!):</w:t>
                  </w:r>
                </w:p>
                <w:p>
                  <w:pPr>
                    <w:spacing w:after="20" w:before="20"/>
                  </w:pPr>
                  <w:r>
                    <w:rPr>
                      <w:rFonts w:ascii="Courier New" w:cs="Courier New" w:eastAsia="Courier New" w:hAnsi="Courier New"/>
                      <w:color w:val="D4D4D4"/>
                      <w:sz w:val="19"/>
                      <w:szCs w:val="19"/>
                    </w:rPr>
                    <w:t xml:space="preserve">expression → expression + term  // ← expr calls expr → infinite!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ZARA mein agar aisa likhte:</w:t>
                  </w:r>
                </w:p>
                <w:p>
                  <w:pPr>
                    <w:spacing w:after="20" w:before="20"/>
                  </w:pPr>
                  <w:r>
                    <w:rPr>
                      <w:rFonts w:ascii="Courier New" w:cs="Courier New" w:eastAsia="Courier New" w:hAnsi="Courier New"/>
                      <w:color w:val="D4D4D4"/>
                      <w:sz w:val="19"/>
                      <w:szCs w:val="19"/>
                    </w:rPr>
                    <w:t xml:space="preserve">parseExpression() {</w:t>
                  </w:r>
                </w:p>
                <w:p>
                  <w:pPr>
                    <w:spacing w:after="20" w:before="20"/>
                  </w:pPr>
                  <w:r>
                    <w:rPr>
                      <w:rFonts w:ascii="Courier New" w:cs="Courier New" w:eastAsia="Courier New" w:hAnsi="Courier New"/>
                      <w:color w:val="D4D4D4"/>
                      <w:sz w:val="19"/>
                      <w:szCs w:val="19"/>
                    </w:rPr>
                    <w:t xml:space="preserve">    left = parseExpression()  // ← infinite recursion!</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Result: StackOverflowError</w:t>
                  </w:r>
                </w:p>
              </w:tc>
            </w:tr>
          </w:tbl>
          <w:p>
            <w:r>
              <w:t xml:space="preserve"/>
            </w:r>
          </w:p>
          <w:p>
            <w:pPr>
              <w:spacing w:after="60" w:before="60"/>
            </w:pPr>
            <w:r>
              <w:rPr>
                <w:rFonts w:ascii="Calibri" w:cs="Calibri" w:eastAsia="Calibri" w:hAnsi="Calibri"/>
                <w:b/>
                <w:bCs/>
                <w:color w:val="375623"/>
                <w:sz w:val="24"/>
                <w:szCs w:val="24"/>
              </w:rPr>
              <w:t xml:space="preserve">ZARA ne kaise avoid kiya?</w:t>
            </w:r>
            <w:r>
              <w:rPr>
                <w:rFonts w:ascii="Calibri" w:cs="Calibri" w:eastAsia="Calibri" w:hAnsi="Calibri"/>
                <w:color w:val="404040"/>
                <w:sz w:val="22"/>
                <w:szCs w:val="22"/>
              </w:rPr>
              <w:t xml:space="preserve">  Left-recursion ko right-recursion mein convert kiya: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 ZARA ka actual approach (left-recursive → iterative):</w:t>
                  </w:r>
                </w:p>
                <w:p>
                  <w:pPr>
                    <w:spacing w:after="20" w:before="20"/>
                  </w:pPr>
                  <w:r>
                    <w:rPr>
                      <w:rFonts w:ascii="Courier New" w:cs="Courier New" w:eastAsia="Courier New" w:hAnsi="Courier New"/>
                      <w:color w:val="D4D4D4"/>
                      <w:sz w:val="19"/>
                      <w:szCs w:val="19"/>
                    </w:rPr>
                    <w:t xml:space="preserve">Expression left = parseTerm();      // Pehle ek term lo</w:t>
                  </w:r>
                </w:p>
                <w:p>
                  <w:pPr>
                    <w:spacing w:after="20" w:before="20"/>
                  </w:pPr>
                  <w:r>
                    <w:rPr>
                      <w:rFonts w:ascii="Courier New" w:cs="Courier New" w:eastAsia="Courier New" w:hAnsi="Courier New"/>
                      <w:color w:val="D4D4D4"/>
                      <w:sz w:val="19"/>
                      <w:szCs w:val="19"/>
                    </w:rPr>
                    <w:t xml:space="preserve">while (current == PLUS || ...) {    // Phir loop mein operators handle karo</w:t>
                  </w:r>
                </w:p>
                <w:p>
                  <w:pPr>
                    <w:spacing w:after="20" w:before="20"/>
                  </w:pPr>
                  <w:r>
                    <w:rPr>
                      <w:rFonts w:ascii="Courier New" w:cs="Courier New" w:eastAsia="Courier New" w:hAnsi="Courier New"/>
                      <w:color w:val="D4D4D4"/>
                      <w:sz w:val="19"/>
                      <w:szCs w:val="19"/>
                    </w:rPr>
                    <w:t xml:space="preserve">    left = new BinaryOpNode(left, op, parseTerm());</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Ye left-associative tree banata hai bina left-recursion ke!</w:t>
                  </w:r>
                </w:p>
              </w:tc>
            </w:tr>
          </w:tbl>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E75B6" w:sz="8"/>
              <w:left w:val="thick" w:color="2E75B6" w:sz="14"/>
              <w:bottom w:val="none" w:color="2E75B6" w:sz="0"/>
              <w:right w:val="none" w:color="2E75B6" w:sz="0"/>
            </w:tcBorders>
            <w:shd w:fill="D6E4F0" w:val="clear"/>
            <w:tcMar>
              <w:top w:type="dxa" w:w="120"/>
              <w:left w:type="dxa" w:w="200"/>
              <w:bottom w:type="dxa" w:w="80"/>
              <w:right w:type="dxa" w:w="200"/>
            </w:tcMar>
          </w:tcPr>
          <w:p>
            <w:pPr>
              <w:spacing w:after="60" w:before="0"/>
            </w:pPr>
            <w:r>
              <w:rPr>
                <w:rFonts w:ascii="Calibri" w:cs="Calibri" w:eastAsia="Calibri" w:hAnsi="Calibri"/>
                <w:b/>
                <w:bCs/>
                <w:color w:val="2E75B6"/>
                <w:sz w:val="26"/>
                <w:szCs w:val="26"/>
              </w:rPr>
              <w:t xml:space="preserve">Q13.  </w:t>
            </w:r>
            <w:r>
              <w:rPr>
                <w:rFonts w:ascii="Calibri" w:cs="Calibri" w:eastAsia="Calibri" w:hAnsi="Calibri"/>
                <w:b/>
                <w:bCs/>
                <w:color w:val="000000"/>
                <w:sz w:val="24"/>
                <w:szCs w:val="24"/>
              </w:rPr>
              <w:t xml:space="preserve">Agar hum Token class mein 'line' field hata dein — kya project kaam karega?</w:t>
            </w:r>
          </w:p>
          <w:p>
            <w:pPr>
              <w:spacing w:after="0" w:before="0"/>
            </w:pPr>
            <w:r>
              <w:rPr>
                <w:rFonts w:ascii="Calibri" w:cs="Calibri" w:eastAsia="Calibri" w:hAnsi="Calibri"/>
                <w:b/>
                <w:bCs/>
                <w:color w:val="2E75B6"/>
                <w:sz w:val="19"/>
                <w:szCs w:val="19"/>
              </w:rPr>
              <w:t xml:space="preserve">[⭐ Basic]  </w:t>
            </w:r>
            <w:r>
              <w:rPr>
                <w:rFonts w:ascii="Calibri" w:cs="Calibri" w:eastAsia="Calibri" w:hAnsi="Calibri"/>
                <w:i/>
                <w:iCs/>
                <w:color w:val="888888"/>
                <w:sz w:val="19"/>
                <w:szCs w:val="19"/>
              </w:rPr>
              <w:t xml:space="preserve">Impact Analysis</w:t>
            </w:r>
          </w:p>
        </w:tc>
      </w:tr>
      <w:tr>
        <w:tc>
          <w:tcPr>
            <w:tcW w:type="dxa" w:w="9360"/>
            <w:tcBorders>
              <w:top w:val="dotted" w:color="CCCCCC" w:sz="2"/>
              <w:left w:val="thick" w:color="2E75B6" w:sz="14"/>
              <w:bottom w:val="thick" w:color="2E75B6" w:sz="6"/>
              <w:right w:val="none" w:color="2E75B6" w:sz="0"/>
            </w:tcBorders>
            <w:shd w:fill="FFFFFF" w:val="clear"/>
            <w:tcMar>
              <w:top w:type="dxa" w:w="120"/>
              <w:left w:type="dxa" w:w="200"/>
              <w:bottom w:type="dxa" w:w="120"/>
              <w:right w:type="dxa" w:w="200"/>
            </w:tcMar>
          </w:tcPr>
          <w:p>
            <w:pPr>
              <w:spacing w:after="60" w:before="60"/>
            </w:pPr>
            <w:r>
              <w:rPr>
                <w:rFonts w:ascii="Calibri" w:cs="Calibri" w:eastAsia="Calibri" w:hAnsi="Calibri"/>
                <w:color w:val="404040"/>
                <w:sz w:val="22"/>
                <w:szCs w:val="22"/>
              </w:rPr>
              <w:t xml:space="preserve">Haan, project </w:t>
            </w:r>
            <w:r>
              <w:rPr>
                <w:rFonts w:ascii="Calibri" w:cs="Calibri" w:eastAsia="Calibri" w:hAnsi="Calibri"/>
                <w:b/>
                <w:bCs/>
                <w:color w:val="375623"/>
                <w:sz w:val="24"/>
                <w:szCs w:val="24"/>
              </w:rPr>
              <w:t xml:space="preserve">kaam karega</w:t>
            </w:r>
            <w:r>
              <w:rPr>
                <w:rFonts w:ascii="Calibri" w:cs="Calibri" w:eastAsia="Calibri" w:hAnsi="Calibri"/>
                <w:color w:val="404040"/>
                <w:sz w:val="22"/>
                <w:szCs w:val="22"/>
              </w:rPr>
              <w:t xml:space="preserve"> — execution pe koi fark nahi padega. Line number sirf debugging ke liye hai.</w:t>
            </w:r>
          </w:p>
          <w:p>
            <w:r>
              <w:t xml:space="preserve"/>
            </w:r>
          </w:p>
          <w:p>
            <w:pPr>
              <w:spacing w:after="60" w:before="60"/>
            </w:pPr>
            <w:r>
              <w:rPr>
                <w:rFonts w:ascii="Calibri" w:cs="Calibri" w:eastAsia="Calibri" w:hAnsi="Calibri"/>
                <w:b/>
                <w:bCs/>
                <w:color w:val="C00000"/>
                <w:sz w:val="24"/>
                <w:szCs w:val="24"/>
              </w:rPr>
              <w:t xml:space="preserve">Kya lose karoge:</w:t>
            </w:r>
          </w:p>
          <w:p>
            <w:pPr>
              <w:pStyle w:val="ListParagraph"/>
              <w:numPr>
                <w:ilvl w:val="0"/>
                <w:numId w:val="3"/>
              </w:numPr>
              <w:spacing w:after="40" w:before="40"/>
            </w:pPr>
            <w:r>
              <w:rPr>
                <w:rFonts w:ascii="Calibri" w:cs="Calibri" w:eastAsia="Calibri" w:hAnsi="Calibri"/>
                <w:color w:val="404040"/>
                <w:sz w:val="22"/>
                <w:szCs w:val="22"/>
              </w:rPr>
              <w:t xml:space="preserve">Error messages mein line number nahi aayega: 'Error on line 5' ki jagah sirf 'Error' milega</w:t>
            </w:r>
          </w:p>
          <w:p>
            <w:pPr>
              <w:pStyle w:val="ListParagraph"/>
              <w:numPr>
                <w:ilvl w:val="0"/>
                <w:numId w:val="3"/>
              </w:numPr>
              <w:spacing w:after="40" w:before="40"/>
            </w:pPr>
            <w:r>
              <w:rPr>
                <w:rFonts w:ascii="Calibri" w:cs="Calibri" w:eastAsia="Calibri" w:hAnsi="Calibri"/>
                <w:color w:val="404040"/>
                <w:sz w:val="22"/>
                <w:szCs w:val="22"/>
              </w:rPr>
              <w:t xml:space="preserve">Debugging bahut mushkil ho jaayegi — kahan galti hai pata nahi chalega</w:t>
            </w:r>
          </w:p>
          <w:p>
            <w:r>
              <w:t xml:space="preserve"/>
            </w:r>
          </w:p>
          <w:p>
            <w:pPr>
              <w:spacing w:after="60" w:before="60"/>
            </w:pPr>
            <w:r>
              <w:rPr>
                <w:rFonts w:ascii="Calibri" w:cs="Calibri" w:eastAsia="Calibri" w:hAnsi="Calibri"/>
                <w:b/>
                <w:bCs/>
                <w:color w:val="17657A"/>
                <w:sz w:val="24"/>
                <w:szCs w:val="24"/>
              </w:rPr>
              <w:t xml:space="preserve">Lesson:</w:t>
            </w:r>
            <w:r>
              <w:rPr>
                <w:rFonts w:ascii="Calibri" w:cs="Calibri" w:eastAsia="Calibri" w:hAnsi="Calibri"/>
                <w:color w:val="404040"/>
                <w:sz w:val="22"/>
                <w:szCs w:val="22"/>
              </w:rPr>
              <w:t xml:space="preserve">  Line numbers ek </w:t>
            </w:r>
            <w:r>
              <w:rPr>
                <w:rFonts w:ascii="Calibri" w:cs="Calibri" w:eastAsia="Calibri" w:hAnsi="Calibri"/>
                <w:b/>
                <w:bCs/>
                <w:color w:val="17657A"/>
                <w:sz w:val="24"/>
                <w:szCs w:val="24"/>
              </w:rPr>
              <w:t xml:space="preserve">Quality of Life</w:t>
            </w:r>
            <w:r>
              <w:rPr>
                <w:rFonts w:ascii="Calibri" w:cs="Calibri" w:eastAsia="Calibri" w:hAnsi="Calibri"/>
                <w:color w:val="404040"/>
                <w:sz w:val="22"/>
                <w:szCs w:val="22"/>
              </w:rPr>
              <w:t xml:space="preserve"> feature hai — required nahi lekin production-grade interpreter mein essential hai. Real languages (Java, Python) bahut detailed error messages dete hain: file name, line, column, even a code snippet!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00000" w:sz="8"/>
              <w:left w:val="thick" w:color="C00000" w:sz="14"/>
              <w:bottom w:val="none" w:color="C00000" w:sz="0"/>
              <w:right w:val="none" w:color="C00000" w:sz="0"/>
            </w:tcBorders>
            <w:shd w:fill="FFE9E9" w:val="clear"/>
            <w:tcMar>
              <w:top w:type="dxa" w:w="120"/>
              <w:left w:type="dxa" w:w="200"/>
              <w:bottom w:type="dxa" w:w="80"/>
              <w:right w:type="dxa" w:w="200"/>
            </w:tcMar>
          </w:tcPr>
          <w:p>
            <w:pPr>
              <w:spacing w:after="60" w:before="0"/>
            </w:pPr>
            <w:r>
              <w:rPr>
                <w:rFonts w:ascii="Calibri" w:cs="Calibri" w:eastAsia="Calibri" w:hAnsi="Calibri"/>
                <w:b/>
                <w:bCs/>
                <w:color w:val="C00000"/>
                <w:sz w:val="26"/>
                <w:szCs w:val="26"/>
              </w:rPr>
              <w:t xml:space="preserve">Q14.  </w:t>
            </w:r>
            <w:r>
              <w:rPr>
                <w:rFonts w:ascii="Calibri" w:cs="Calibri" w:eastAsia="Calibri" w:hAnsi="Calibri"/>
                <w:b/>
                <w:bCs/>
                <w:color w:val="000000"/>
                <w:sz w:val="24"/>
                <w:szCs w:val="24"/>
              </w:rPr>
              <w:t xml:space="preserve">Agar 'set result = show x + 5' likhen — Parser kya karega? (show ke andar expression)</w:t>
            </w:r>
          </w:p>
          <w:p>
            <w:pPr>
              <w:spacing w:after="0" w:before="0"/>
            </w:pPr>
            <w:r>
              <w:rPr>
                <w:rFonts w:ascii="Calibri" w:cs="Calibri" w:eastAsia="Calibri" w:hAnsi="Calibri"/>
                <w:b/>
                <w:bCs/>
                <w:color w:val="C00000"/>
                <w:sz w:val="19"/>
                <w:szCs w:val="19"/>
              </w:rPr>
              <w:t xml:space="preserve">[⭐⭐ Intermediate]  </w:t>
            </w:r>
            <w:r>
              <w:rPr>
                <w:rFonts w:ascii="Calibri" w:cs="Calibri" w:eastAsia="Calibri" w:hAnsi="Calibri"/>
                <w:i/>
                <w:iCs/>
                <w:color w:val="888888"/>
                <w:sz w:val="19"/>
                <w:szCs w:val="19"/>
              </w:rPr>
              <w:t xml:space="preserve">Parser Behavior | Edge Case</w:t>
            </w:r>
          </w:p>
        </w:tc>
      </w:tr>
      <w:tr>
        <w:tc>
          <w:tcPr>
            <w:tcW w:type="dxa" w:w="9360"/>
            <w:tcBorders>
              <w:top w:val="dotted" w:color="CCCCCC" w:sz="2"/>
              <w:left w:val="thick" w:color="C00000" w:sz="14"/>
              <w:bottom w:val="thick" w:color="C00000" w:sz="6"/>
              <w:right w:val="none" w:color="C00000" w:sz="0"/>
            </w:tcBorders>
            <w:shd w:fill="FFFFFF" w:val="clear"/>
            <w:tcMar>
              <w:top w:type="dxa" w:w="120"/>
              <w:left w:type="dxa" w:w="200"/>
              <w:bottom w:type="dxa" w:w="120"/>
              <w:right w:type="dxa" w:w="200"/>
            </w:tcMar>
          </w:tcPr>
          <w:p>
            <w:pPr>
              <w:spacing w:after="60" w:before="60"/>
            </w:pPr>
            <w:r>
              <w:rPr>
                <w:rFonts w:ascii="Calibri" w:cs="Calibri" w:eastAsia="Calibri" w:hAnsi="Calibri"/>
                <w:b/>
                <w:bCs/>
                <w:color w:val="C00000"/>
                <w:sz w:val="24"/>
                <w:szCs w:val="24"/>
              </w:rPr>
              <w:t xml:space="preserve">Interesting edge case!</w:t>
            </w:r>
            <w:r>
              <w:rPr>
                <w:rFonts w:ascii="Calibri" w:cs="Calibri" w:eastAsia="Calibri" w:hAnsi="Calibri"/>
                <w:color w:val="404040"/>
                <w:sz w:val="22"/>
                <w:szCs w:val="22"/>
              </w:rPr>
              <w:t xml:space="preserve">  'show' ek keyword hai (SHOW token), expression nahi.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set result = show x + 5</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Parsing: parseAssign() called</w:t>
                  </w:r>
                </w:p>
                <w:p>
                  <w:pPr>
                    <w:spacing w:after="20" w:before="20"/>
                  </w:pPr>
                  <w:r>
                    <w:rPr>
                      <w:rFonts w:ascii="Courier New" w:cs="Courier New" w:eastAsia="Courier New" w:hAnsi="Courier New"/>
                      <w:color w:val="D4D4D4"/>
                      <w:sz w:val="19"/>
                      <w:szCs w:val="19"/>
                    </w:rPr>
                    <w:t xml:space="preserve">  consume(SET) → ok</w:t>
                  </w:r>
                </w:p>
                <w:p>
                  <w:pPr>
                    <w:spacing w:after="20" w:before="20"/>
                  </w:pPr>
                  <w:r>
                    <w:rPr>
                      <w:rFonts w:ascii="Courier New" w:cs="Courier New" w:eastAsia="Courier New" w:hAnsi="Courier New"/>
                      <w:color w:val="D4D4D4"/>
                      <w:sz w:val="19"/>
                      <w:szCs w:val="19"/>
                    </w:rPr>
                    <w:t xml:space="preserve">  consume(IDENTIFIER) → "result" ok</w:t>
                  </w:r>
                </w:p>
                <w:p>
                  <w:pPr>
                    <w:spacing w:after="20" w:before="20"/>
                  </w:pPr>
                  <w:r>
                    <w:rPr>
                      <w:rFonts w:ascii="Courier New" w:cs="Courier New" w:eastAsia="Courier New" w:hAnsi="Courier New"/>
                      <w:color w:val="D4D4D4"/>
                      <w:sz w:val="19"/>
                      <w:szCs w:val="19"/>
                    </w:rPr>
                    <w:t xml:space="preserve">  consume(EQUALS) → ok</w:t>
                  </w:r>
                </w:p>
                <w:p>
                  <w:pPr>
                    <w:spacing w:after="20" w:before="20"/>
                  </w:pPr>
                  <w:r>
                    <w:rPr>
                      <w:rFonts w:ascii="Courier New" w:cs="Courier New" w:eastAsia="Courier New" w:hAnsi="Courier New"/>
                      <w:color w:val="D4D4D4"/>
                      <w:sz w:val="19"/>
                      <w:szCs w:val="19"/>
                    </w:rPr>
                    <w:t xml:space="preserve">  parseExpression() → parseTerm() → parsePrimary():</w:t>
                  </w:r>
                </w:p>
                <w:p>
                  <w:pPr>
                    <w:spacing w:after="20" w:before="20"/>
                  </w:pPr>
                  <w:r>
                    <w:rPr>
                      <w:rFonts w:ascii="Courier New" w:cs="Courier New" w:eastAsia="Courier New" w:hAnsi="Courier New"/>
                      <w:color w:val="D4D4D4"/>
                      <w:sz w:val="19"/>
                      <w:szCs w:val="19"/>
                    </w:rPr>
                    <w:t xml:space="preserve">    current token = SHOW (keyword)</w:t>
                  </w:r>
                </w:p>
                <w:p>
                  <w:pPr>
                    <w:spacing w:after="20" w:before="20"/>
                  </w:pPr>
                  <w:r>
                    <w:rPr>
                      <w:rFonts w:ascii="Courier New" w:cs="Courier New" w:eastAsia="Courier New" w:hAnsi="Courier New"/>
                      <w:color w:val="D4D4D4"/>
                      <w:sz w:val="19"/>
                      <w:szCs w:val="19"/>
                    </w:rPr>
                    <w:t xml:space="preserve">    parsePrimary doesn't handle SHOW!</w:t>
                  </w:r>
                </w:p>
                <w:p>
                  <w:pPr>
                    <w:spacing w:after="20" w:before="20"/>
                  </w:pPr>
                  <w:r>
                    <w:rPr>
                      <w:rFonts w:ascii="Courier New" w:cs="Courier New" w:eastAsia="Courier New" w:hAnsi="Courier New"/>
                      <w:color w:val="D4D4D4"/>
                      <w:sz w:val="19"/>
                      <w:szCs w:val="19"/>
                    </w:rPr>
                    <w:t xml:space="preserve">    → throws RuntimeException: "Unexpected token: 'show'"</w:t>
                  </w:r>
                </w:p>
              </w:tc>
            </w:tr>
          </w:tbl>
          <w:p>
            <w:r>
              <w:t xml:space="preserve"/>
            </w:r>
          </w:p>
          <w:p>
            <w:pPr>
              <w:spacing w:after="60" w:before="60"/>
            </w:pPr>
            <w:r>
              <w:rPr>
                <w:rFonts w:ascii="Calibri" w:cs="Calibri" w:eastAsia="Calibri" w:hAnsi="Calibri"/>
                <w:color w:val="404040"/>
                <w:sz w:val="22"/>
                <w:szCs w:val="22"/>
              </w:rPr>
              <w:t xml:space="preserve">Ye sahi behavior hai — </w:t>
            </w:r>
            <w:r>
              <w:rPr>
                <w:rFonts w:ascii="Calibri" w:cs="Calibri" w:eastAsia="Calibri" w:hAnsi="Calibri"/>
                <w:b/>
                <w:bCs/>
                <w:color w:val="C00000"/>
                <w:sz w:val="24"/>
                <w:szCs w:val="24"/>
              </w:rPr>
              <w:t xml:space="preserve">show ek statement hai, expression nahi</w:t>
            </w:r>
            <w:r>
              <w:rPr>
                <w:rFonts w:ascii="Calibri" w:cs="Calibri" w:eastAsia="Calibri" w:hAnsi="Calibri"/>
                <w:color w:val="404040"/>
                <w:sz w:val="22"/>
                <w:szCs w:val="22"/>
              </w:rPr>
              <w:t xml:space="preserve">. Statement-expression distinction ka ye perfect example hai.</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7657A" w:sz="8"/>
              <w:left w:val="thick" w:color="17657A" w:sz="14"/>
              <w:bottom w:val="none" w:color="17657A" w:sz="0"/>
              <w:right w:val="none" w:color="17657A" w:sz="0"/>
            </w:tcBorders>
            <w:shd w:fill="D0EAF0" w:val="clear"/>
            <w:tcMar>
              <w:top w:type="dxa" w:w="120"/>
              <w:left w:type="dxa" w:w="200"/>
              <w:bottom w:type="dxa" w:w="80"/>
              <w:right w:type="dxa" w:w="200"/>
            </w:tcMar>
          </w:tcPr>
          <w:p>
            <w:pPr>
              <w:spacing w:after="60" w:before="0"/>
            </w:pPr>
            <w:r>
              <w:rPr>
                <w:rFonts w:ascii="Calibri" w:cs="Calibri" w:eastAsia="Calibri" w:hAnsi="Calibri"/>
                <w:b/>
                <w:bCs/>
                <w:color w:val="17657A"/>
                <w:sz w:val="26"/>
                <w:szCs w:val="26"/>
              </w:rPr>
              <w:t xml:space="preserve">Q15.  </w:t>
            </w:r>
            <w:r>
              <w:rPr>
                <w:rFonts w:ascii="Calibri" w:cs="Calibri" w:eastAsia="Calibri" w:hAnsi="Calibri"/>
                <w:b/>
                <w:bCs/>
                <w:color w:val="000000"/>
                <w:sz w:val="24"/>
                <w:szCs w:val="24"/>
              </w:rPr>
              <w:t xml:space="preserve">Tokenizer mein numbers ke liye double use kiya — kya ye sahi decision tha? Kya Integer better hota?</w:t>
            </w:r>
          </w:p>
          <w:p>
            <w:pPr>
              <w:spacing w:after="0" w:before="0"/>
            </w:pPr>
            <w:r>
              <w:rPr>
                <w:rFonts w:ascii="Calibri" w:cs="Calibri" w:eastAsia="Calibri" w:hAnsi="Calibri"/>
                <w:b/>
                <w:bCs/>
                <w:color w:val="17657A"/>
                <w:sz w:val="19"/>
                <w:szCs w:val="19"/>
              </w:rPr>
              <w:t xml:space="preserve">[⭐⭐ Intermediate]  </w:t>
            </w:r>
            <w:r>
              <w:rPr>
                <w:rFonts w:ascii="Calibri" w:cs="Calibri" w:eastAsia="Calibri" w:hAnsi="Calibri"/>
                <w:i/>
                <w:iCs/>
                <w:color w:val="888888"/>
                <w:sz w:val="19"/>
                <w:szCs w:val="19"/>
              </w:rPr>
              <w:t xml:space="preserve">Data Types | Design Decision</w:t>
            </w:r>
          </w:p>
        </w:tc>
      </w:tr>
      <w:tr>
        <w:tc>
          <w:tcPr>
            <w:tcW w:type="dxa" w:w="9360"/>
            <w:tcBorders>
              <w:top w:val="dotted" w:color="CCCCCC" w:sz="2"/>
              <w:left w:val="thick" w:color="17657A" w:sz="14"/>
              <w:bottom w:val="thick" w:color="17657A" w:sz="6"/>
              <w:right w:val="none" w:color="17657A" w:sz="0"/>
            </w:tcBorders>
            <w:shd w:fill="FFFFFF" w:val="clear"/>
            <w:tcMar>
              <w:top w:type="dxa" w:w="120"/>
              <w:left w:type="dxa" w:w="200"/>
              <w:bottom w:type="dxa" w:w="120"/>
              <w:right w:type="dxa" w:w="200"/>
            </w:tcMar>
          </w:tcPr>
          <w:p>
            <w:pPr>
              <w:spacing w:after="60" w:before="60"/>
            </w:pPr>
            <w:r>
              <w:rPr>
                <w:rFonts w:ascii="Calibri" w:cs="Calibri" w:eastAsia="Calibri" w:hAnsi="Calibri"/>
                <w:b/>
                <w:bCs/>
                <w:color w:val="17657A"/>
                <w:sz w:val="24"/>
                <w:szCs w:val="24"/>
              </w:rPr>
              <w:t xml:space="preserve">Trade-off analysis: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75623" w:sz="2"/>
                    <w:left w:val="single" w:color="375623" w:sz="2"/>
                    <w:bottom w:val="single" w:color="375623" w:sz="2"/>
                    <w:right w:val="single" w:color="375623" w:sz="2"/>
                  </w:tcBorders>
                  <w:shd w:fill="E2EFDA" w:val="clear"/>
                  <w:tcMar>
                    <w:top w:type="dxa" w:w="100"/>
                    <w:left w:type="dxa" w:w="150"/>
                    <w:bottom w:type="dxa" w:w="100"/>
                    <w:right w:type="dxa" w:w="150"/>
                  </w:tcMar>
                </w:tcPr>
                <w:p>
                  <w:pPr>
                    <w:spacing w:after="60"/>
                  </w:pPr>
                  <w:r>
                    <w:rPr>
                      <w:rFonts w:ascii="Calibri" w:cs="Calibri" w:eastAsia="Calibri" w:hAnsi="Calibri"/>
                      <w:b/>
                      <w:bCs/>
                      <w:color w:val="375623"/>
                      <w:sz w:val="22"/>
                      <w:szCs w:val="22"/>
                    </w:rPr>
                    <w:t xml:space="preserve">✅ Double ka faida</w:t>
                  </w:r>
                </w:p>
                <w:p>
                  <w:pPr>
                    <w:pStyle w:val="ListParagraph"/>
                    <w:numPr>
                      <w:ilvl w:val=""/>
                      <w:numId w:val="3"/>
                    </w:numPr>
                    <w:spacing w:after="40" w:before="40"/>
                  </w:pPr>
                  <w:r>
                    <w:rPr>
                      <w:rFonts w:ascii="Calibri" w:cs="Calibri" w:eastAsia="Calibri" w:hAnsi="Calibri"/>
                      <w:color w:val="404040"/>
                      <w:sz w:val="22"/>
                      <w:szCs w:val="22"/>
                    </w:rPr>
                    <w:t xml:space="preserve">Integers aur decimals dono handle</w:t>
                  </w:r>
                </w:p>
                <w:p>
                  <w:pPr>
                    <w:pStyle w:val="ListParagraph"/>
                    <w:numPr>
                      <w:ilvl w:val=""/>
                      <w:numId w:val="3"/>
                    </w:numPr>
                    <w:spacing w:after="40" w:before="40"/>
                  </w:pPr>
                  <w:r>
                    <w:rPr>
                      <w:rFonts w:ascii="Calibri" w:cs="Calibri" w:eastAsia="Calibri" w:hAnsi="Calibri"/>
                      <w:color w:val="404040"/>
                      <w:sz w:val="22"/>
                      <w:szCs w:val="22"/>
                    </w:rPr>
                    <w:t xml:space="preserve">set x = 3.14 — kaam karta hai</w:t>
                  </w:r>
                </w:p>
                <w:p>
                  <w:pPr>
                    <w:pStyle w:val="ListParagraph"/>
                    <w:numPr>
                      <w:ilvl w:val=""/>
                      <w:numId w:val="3"/>
                    </w:numPr>
                    <w:spacing w:after="40" w:before="40"/>
                  </w:pPr>
                  <w:r>
                    <w:rPr>
                      <w:rFonts w:ascii="Calibri" w:cs="Calibri" w:eastAsia="Calibri" w:hAnsi="Calibri"/>
                      <w:color w:val="404040"/>
                      <w:sz w:val="22"/>
                      <w:szCs w:val="22"/>
                    </w:rPr>
                    <w:t xml:space="preserve">Ek hi type — simple design</w:t>
                  </w:r>
                </w:p>
              </w:tc>
              <w:tc>
                <w:tcPr>
                  <w:tcW w:type="dxa" w:w="4680"/>
                  <w:tcBorders>
                    <w:top w:val="single" w:color="C00000" w:sz="2"/>
                    <w:left w:val="single" w:color="C00000" w:sz="2"/>
                    <w:bottom w:val="single" w:color="C00000" w:sz="2"/>
                    <w:right w:val="single" w:color="C00000" w:sz="2"/>
                  </w:tcBorders>
                  <w:shd w:fill="FFE9E9" w:val="clear"/>
                  <w:tcMar>
                    <w:top w:type="dxa" w:w="100"/>
                    <w:left w:type="dxa" w:w="150"/>
                    <w:bottom w:type="dxa" w:w="100"/>
                    <w:right w:type="dxa" w:w="150"/>
                  </w:tcMar>
                </w:tcPr>
                <w:p>
                  <w:pPr>
                    <w:spacing w:after="60"/>
                  </w:pPr>
                  <w:r>
                    <w:rPr>
                      <w:rFonts w:ascii="Calibri" w:cs="Calibri" w:eastAsia="Calibri" w:hAnsi="Calibri"/>
                      <w:b/>
                      <w:bCs/>
                      <w:color w:val="C00000"/>
                      <w:sz w:val="22"/>
                      <w:szCs w:val="22"/>
                    </w:rPr>
                    <w:t xml:space="preserve">❌ Double ki limitation</w:t>
                  </w:r>
                </w:p>
                <w:p>
                  <w:pPr>
                    <w:pStyle w:val="ListParagraph"/>
                    <w:numPr>
                      <w:ilvl w:val=""/>
                      <w:numId w:val="3"/>
                    </w:numPr>
                    <w:spacing w:after="40" w:before="40"/>
                  </w:pPr>
                  <w:r>
                    <w:rPr>
                      <w:rFonts w:ascii="Calibri" w:cs="Calibri" w:eastAsia="Calibri" w:hAnsi="Calibri"/>
                      <w:color w:val="404040"/>
                      <w:sz w:val="22"/>
                      <w:szCs w:val="22"/>
                    </w:rPr>
                    <w:t xml:space="preserve">Precision issues: 0.1+0.2 = 0.30000000000000004</w:t>
                  </w:r>
                </w:p>
                <w:p>
                  <w:pPr>
                    <w:pStyle w:val="ListParagraph"/>
                    <w:numPr>
                      <w:ilvl w:val=""/>
                      <w:numId w:val="3"/>
                    </w:numPr>
                    <w:spacing w:after="40" w:before="40"/>
                  </w:pPr>
                  <w:r>
                    <w:rPr>
                      <w:rFonts w:ascii="Calibri" w:cs="Calibri" w:eastAsia="Calibri" w:hAnsi="Calibri"/>
                      <w:color w:val="404040"/>
                      <w:sz w:val="22"/>
                      <w:szCs w:val="22"/>
                    </w:rPr>
                    <w:t xml:space="preserve">Integer overflow check nahi</w:t>
                  </w:r>
                </w:p>
                <w:p>
                  <w:pPr>
                    <w:pStyle w:val="ListParagraph"/>
                    <w:numPr>
                      <w:ilvl w:val=""/>
                      <w:numId w:val="3"/>
                    </w:numPr>
                    <w:spacing w:after="40" w:before="40"/>
                  </w:pPr>
                  <w:r>
                    <w:rPr>
                      <w:rFonts w:ascii="Calibri" w:cs="Calibri" w:eastAsia="Calibri" w:hAnsi="Calibri"/>
                      <w:color w:val="404040"/>
                      <w:sz w:val="22"/>
                      <w:szCs w:val="22"/>
                    </w:rPr>
                    <w:t xml:space="preserve">Very large integers inaccurate</w:t>
                  </w:r>
                </w:p>
              </w:tc>
            </w:tr>
          </w:tbl>
          <w:p>
            <w:r>
              <w:t xml:space="preserve"/>
            </w:r>
          </w:p>
          <w:p>
            <w:pPr>
              <w:spacing w:after="60" w:before="60"/>
            </w:pPr>
            <w:r>
              <w:rPr>
                <w:rFonts w:ascii="Calibri" w:cs="Calibri" w:eastAsia="Calibri" w:hAnsi="Calibri"/>
                <w:b/>
                <w:bCs/>
                <w:color w:val="1B3A6B"/>
                <w:sz w:val="24"/>
                <w:szCs w:val="24"/>
              </w:rPr>
              <w:t xml:space="preserve">Better approach:</w:t>
            </w:r>
            <w:r>
              <w:rPr>
                <w:rFonts w:ascii="Calibri" w:cs="Calibri" w:eastAsia="Calibri" w:hAnsi="Calibri"/>
                <w:color w:val="404040"/>
                <w:sz w:val="22"/>
                <w:szCs w:val="22"/>
              </w:rPr>
              <w:t xml:space="preserve">  Java ka </w:t>
            </w:r>
            <w:r>
              <w:rPr>
                <w:rFonts w:ascii="Courier New" w:cs="Courier New" w:eastAsia="Courier New" w:hAnsi="Courier New"/>
                <w:color w:val="1B3A6B"/>
                <w:sz w:val="20"/>
                <w:szCs w:val="20"/>
              </w:rPr>
              <w:t xml:space="preserve">BigDecimal</w:t>
            </w:r>
            <w:r>
              <w:rPr>
                <w:rFonts w:ascii="Calibri" w:cs="Calibri" w:eastAsia="Calibri" w:hAnsi="Calibri"/>
                <w:color w:val="404040"/>
                <w:sz w:val="22"/>
                <w:szCs w:val="22"/>
              </w:rPr>
              <w:t xml:space="preserve"> for precision, ya separate IntValue/FloatValue classes. Python internally arbitrary precision integers use karta hai.</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55A11" w:sz="8"/>
              <w:left w:val="thick" w:color="C55A11" w:sz="14"/>
              <w:bottom w:val="none" w:color="C55A11" w:sz="0"/>
              <w:right w:val="none" w:color="C55A11" w:sz="0"/>
            </w:tcBorders>
            <w:shd w:fill="FCE4D6" w:val="clear"/>
            <w:tcMar>
              <w:top w:type="dxa" w:w="120"/>
              <w:left w:type="dxa" w:w="200"/>
              <w:bottom w:type="dxa" w:w="80"/>
              <w:right w:type="dxa" w:w="200"/>
            </w:tcMar>
          </w:tcPr>
          <w:p>
            <w:pPr>
              <w:spacing w:after="60" w:before="0"/>
            </w:pPr>
            <w:r>
              <w:rPr>
                <w:rFonts w:ascii="Calibri" w:cs="Calibri" w:eastAsia="Calibri" w:hAnsi="Calibri"/>
                <w:b/>
                <w:bCs/>
                <w:color w:val="C55A11"/>
                <w:sz w:val="26"/>
                <w:szCs w:val="26"/>
              </w:rPr>
              <w:t xml:space="preserve">Q16.  </w:t>
            </w:r>
            <w:r>
              <w:rPr>
                <w:rFonts w:ascii="Calibri" w:cs="Calibri" w:eastAsia="Calibri" w:hAnsi="Calibri"/>
                <w:b/>
                <w:bCs/>
                <w:color w:val="000000"/>
                <w:sz w:val="24"/>
                <w:szCs w:val="24"/>
              </w:rPr>
              <w:t xml:space="preserve">Agar parsePrimary() mein LPAREN handling nahi hoti — '(x + 3) * 2' ka kya result aata?</w:t>
            </w:r>
          </w:p>
          <w:p>
            <w:pPr>
              <w:spacing w:after="0" w:before="0"/>
            </w:pPr>
            <w:r>
              <w:rPr>
                <w:rFonts w:ascii="Calibri" w:cs="Calibri" w:eastAsia="Calibri" w:hAnsi="Calibri"/>
                <w:b/>
                <w:bCs/>
                <w:color w:val="C55A11"/>
                <w:sz w:val="19"/>
                <w:szCs w:val="19"/>
              </w:rPr>
              <w:t xml:space="preserve">[⭐⭐ Intermediate]  </w:t>
            </w:r>
            <w:r>
              <w:rPr>
                <w:rFonts w:ascii="Calibri" w:cs="Calibri" w:eastAsia="Calibri" w:hAnsi="Calibri"/>
                <w:i/>
                <w:iCs/>
                <w:color w:val="888888"/>
                <w:sz w:val="19"/>
                <w:szCs w:val="19"/>
              </w:rPr>
              <w:t xml:space="preserve">Parentheses | Precedence</w:t>
            </w:r>
          </w:p>
        </w:tc>
      </w:tr>
      <w:tr>
        <w:tc>
          <w:tcPr>
            <w:tcW w:type="dxa" w:w="9360"/>
            <w:tcBorders>
              <w:top w:val="dotted" w:color="CCCCCC" w:sz="2"/>
              <w:left w:val="thick" w:color="C55A11" w:sz="14"/>
              <w:bottom w:val="thick" w:color="C55A11" w:sz="6"/>
              <w:right w:val="none" w:color="C55A11" w:sz="0"/>
            </w:tcBorders>
            <w:shd w:fill="FFFFFF" w:val="clear"/>
            <w:tcMar>
              <w:top w:type="dxa" w:w="120"/>
              <w:left w:type="dxa" w:w="200"/>
              <w:bottom w:type="dxa" w:w="120"/>
              <w:right w:type="dxa" w:w="200"/>
            </w:tcMar>
          </w:tcPr>
          <w:p>
            <w:pPr>
              <w:spacing w:after="60" w:before="60"/>
            </w:pPr>
            <w:r>
              <w:rPr>
                <w:rFonts w:ascii="Calibri" w:cs="Calibri" w:eastAsia="Calibri" w:hAnsi="Calibri"/>
                <w:color w:val="404040"/>
                <w:sz w:val="22"/>
                <w:szCs w:val="22"/>
              </w:rPr>
              <w:t xml:space="preserve">Without parentheses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set result = (x + 3) * 2</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parsePrimary() sees '(' → Unexpected token exception!</w:t>
                  </w:r>
                </w:p>
                <w:p>
                  <w:pPr>
                    <w:spacing w:after="20" w:before="20"/>
                  </w:pPr>
                  <w:r>
                    <w:rPr>
                      <w:rFonts w:ascii="Courier New" w:cs="Courier New" w:eastAsia="Courier New" w:hAnsi="Courier New"/>
                      <w:color w:val="D4D4D4"/>
                      <w:sz w:val="19"/>
                      <w:szCs w:val="19"/>
                    </w:rPr>
                    <w:t xml:space="preserve">RuntimeException: Unexpected token: '('</w:t>
                  </w:r>
                </w:p>
              </w:tc>
            </w:tr>
          </w:tbl>
          <w:p>
            <w:r>
              <w:t xml:space="preserve"/>
            </w:r>
          </w:p>
          <w:p>
            <w:pPr>
              <w:spacing w:after="60" w:before="60"/>
            </w:pPr>
            <w:r>
              <w:rPr>
                <w:rFonts w:ascii="Calibri" w:cs="Calibri" w:eastAsia="Calibri" w:hAnsi="Calibri"/>
                <w:b/>
                <w:bCs/>
                <w:color w:val="375623"/>
                <w:sz w:val="24"/>
                <w:szCs w:val="24"/>
              </w:rPr>
              <w:t xml:space="preserve">With parentheses handling (current ZARA):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if (t.type == TokenType.LPAREN) {</w:t>
                  </w:r>
                </w:p>
                <w:p>
                  <w:pPr>
                    <w:spacing w:after="20" w:before="20"/>
                  </w:pPr>
                  <w:r>
                    <w:rPr>
                      <w:rFonts w:ascii="Courier New" w:cs="Courier New" w:eastAsia="Courier New" w:hAnsi="Courier New"/>
                      <w:color w:val="D4D4D4"/>
                      <w:sz w:val="19"/>
                      <w:szCs w:val="19"/>
                    </w:rPr>
                    <w:t xml:space="preserve">    pos++;                           // '(' skip karo</w:t>
                  </w:r>
                </w:p>
                <w:p>
                  <w:pPr>
                    <w:spacing w:after="20" w:before="20"/>
                  </w:pPr>
                  <w:r>
                    <w:rPr>
                      <w:rFonts w:ascii="Courier New" w:cs="Courier New" w:eastAsia="Courier New" w:hAnsi="Courier New"/>
                      <w:color w:val="D4D4D4"/>
                      <w:sz w:val="19"/>
                      <w:szCs w:val="19"/>
                    </w:rPr>
                    <w:t xml:space="preserve">    Expression expr = parseExpression(); // andar ki expression parse karo</w:t>
                  </w:r>
                </w:p>
                <w:p>
                  <w:pPr>
                    <w:spacing w:after="20" w:before="20"/>
                  </w:pPr>
                  <w:r>
                    <w:rPr>
                      <w:rFonts w:ascii="Courier New" w:cs="Courier New" w:eastAsia="Courier New" w:hAnsi="Courier New"/>
                      <w:color w:val="D4D4D4"/>
                      <w:sz w:val="19"/>
                      <w:szCs w:val="19"/>
                    </w:rPr>
                    <w:t xml:space="preserve">    consume(TokenType.RPAREN);        // ')' expect karo</w:t>
                  </w:r>
                </w:p>
                <w:p>
                  <w:pPr>
                    <w:spacing w:after="20" w:before="20"/>
                  </w:pPr>
                  <w:r>
                    <w:rPr>
                      <w:rFonts w:ascii="Courier New" w:cs="Courier New" w:eastAsia="Courier New" w:hAnsi="Courier New"/>
                      <w:color w:val="D4D4D4"/>
                      <w:sz w:val="19"/>
                      <w:szCs w:val="19"/>
                    </w:rPr>
                    <w:t xml:space="preserve">    return expr;</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(x + 3) * 2  →  x=10:</w:t>
                  </w:r>
                </w:p>
                <w:p>
                  <w:pPr>
                    <w:spacing w:after="20" w:before="20"/>
                  </w:pPr>
                  <w:r>
                    <w:rPr>
                      <w:rFonts w:ascii="Courier New" w:cs="Courier New" w:eastAsia="Courier New" w:hAnsi="Courier New"/>
                      <w:color w:val="D4D4D4"/>
                      <w:sz w:val="19"/>
                      <w:szCs w:val="19"/>
                    </w:rPr>
                    <w:t xml:space="preserve">// Without parens: x + 3*2 = 10+6 = 16</w:t>
                  </w:r>
                </w:p>
                <w:p>
                  <w:pPr>
                    <w:spacing w:after="20" w:before="20"/>
                  </w:pPr>
                  <w:r>
                    <w:rPr>
                      <w:rFonts w:ascii="Courier New" w:cs="Courier New" w:eastAsia="Courier New" w:hAnsi="Courier New"/>
                      <w:color w:val="D4D4D4"/>
                      <w:sz w:val="19"/>
                      <w:szCs w:val="19"/>
                    </w:rPr>
                    <w:t xml:space="preserve">// With parens:    (10+3)*2 = 13*2 = 26</w:t>
                  </w:r>
                </w:p>
              </w:tc>
            </w:tr>
          </w:tbl>
          <w:p>
            <w:r>
              <w:t xml:space="preserve"/>
            </w:r>
          </w:p>
          <w:p>
            <w:pPr>
              <w:spacing w:after="60" w:before="60"/>
            </w:pPr>
            <w:r>
              <w:rPr>
                <w:rFonts w:ascii="Calibri" w:cs="Calibri" w:eastAsia="Calibri" w:hAnsi="Calibri"/>
                <w:color w:val="404040"/>
                <w:sz w:val="22"/>
                <w:szCs w:val="22"/>
              </w:rPr>
              <w:t xml:space="preserve">Parentheses </w:t>
            </w:r>
            <w:r>
              <w:rPr>
                <w:rFonts w:ascii="Calibri" w:cs="Calibri" w:eastAsia="Calibri" w:hAnsi="Calibri"/>
                <w:b/>
                <w:bCs/>
                <w:color w:val="C55A11"/>
                <w:sz w:val="24"/>
                <w:szCs w:val="24"/>
              </w:rPr>
              <w:t xml:space="preserve">override</w:t>
            </w:r>
            <w:r>
              <w:rPr>
                <w:rFonts w:ascii="Calibri" w:cs="Calibri" w:eastAsia="Calibri" w:hAnsi="Calibri"/>
                <w:color w:val="404040"/>
                <w:sz w:val="22"/>
                <w:szCs w:val="22"/>
              </w:rPr>
              <w:t xml:space="preserve"> karte hain natural precedence ko — isliye parsePrimary mein handle karna zaroori tha.</w:t>
            </w:r>
          </w:p>
        </w:tc>
      </w:tr>
    </w:tbl>
    <w:p>
      <w:r>
        <w:t xml:space="preserve"/>
      </w:r>
    </w:p>
    <w:p>
      <w:pPr>
        <w:pageBreakBefore/>
      </w:pPr>
      <w:r>
        <w:t xml:space="preserve"/>
      </w:r>
    </w:p>
    <w:p>
      <w:pPr>
        <w:pStyle w:val="Heading1"/>
        <w:shd w:fill="5B2D8E" w:val="clear"/>
        <w:spacing w:after="200" w:before="400"/>
      </w:pPr>
      <w:r>
        <w:rPr>
          <w:rFonts w:ascii="Calibri" w:cs="Calibri" w:eastAsia="Calibri" w:hAnsi="Calibri"/>
          <w:b/>
          <w:bCs/>
          <w:color w:val="FFFFFF"/>
          <w:sz w:val="34"/>
          <w:szCs w:val="34"/>
        </w:rPr>
        <w:t xml:space="preserve">⚡ Level 4: Performance &amp; Internals — Examiner Ko Wow Karo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5B2D8E" w:sz="8"/>
              <w:left w:val="thick" w:color="5B2D8E" w:sz="14"/>
              <w:bottom w:val="none" w:color="5B2D8E" w:sz="0"/>
              <w:right w:val="none" w:color="5B2D8E" w:sz="0"/>
            </w:tcBorders>
            <w:shd w:fill="EDE7F6" w:val="clear"/>
            <w:tcMar>
              <w:top w:type="dxa" w:w="120"/>
              <w:left w:type="dxa" w:w="200"/>
              <w:bottom w:type="dxa" w:w="80"/>
              <w:right w:type="dxa" w:w="200"/>
            </w:tcMar>
          </w:tcPr>
          <w:p>
            <w:pPr>
              <w:spacing w:after="60" w:before="0"/>
            </w:pPr>
            <w:r>
              <w:rPr>
                <w:rFonts w:ascii="Calibri" w:cs="Calibri" w:eastAsia="Calibri" w:hAnsi="Calibri"/>
                <w:b/>
                <w:bCs/>
                <w:color w:val="5B2D8E"/>
                <w:sz w:val="26"/>
                <w:szCs w:val="26"/>
              </w:rPr>
              <w:t xml:space="preserve">Q17.  </w:t>
            </w:r>
            <w:r>
              <w:rPr>
                <w:rFonts w:ascii="Calibri" w:cs="Calibri" w:eastAsia="Calibri" w:hAnsi="Calibri"/>
                <w:b/>
                <w:bCs/>
                <w:color w:val="000000"/>
                <w:sz w:val="24"/>
                <w:szCs w:val="24"/>
              </w:rPr>
              <w:t xml:space="preserve">ZARA ka time complexity kya hai ek program execute karne ki? O(?) batao.</w:t>
            </w:r>
          </w:p>
          <w:p>
            <w:pPr>
              <w:spacing w:after="0" w:before="0"/>
            </w:pPr>
            <w:r>
              <w:rPr>
                <w:rFonts w:ascii="Calibri" w:cs="Calibri" w:eastAsia="Calibri" w:hAnsi="Calibri"/>
                <w:b/>
                <w:bCs/>
                <w:color w:val="5B2D8E"/>
                <w:sz w:val="19"/>
                <w:szCs w:val="19"/>
              </w:rPr>
              <w:t xml:space="preserve">[⭐⭐⭐ Advanced]  </w:t>
            </w:r>
            <w:r>
              <w:rPr>
                <w:rFonts w:ascii="Calibri" w:cs="Calibri" w:eastAsia="Calibri" w:hAnsi="Calibri"/>
                <w:i/>
                <w:iCs/>
                <w:color w:val="888888"/>
                <w:sz w:val="19"/>
                <w:szCs w:val="19"/>
              </w:rPr>
              <w:t xml:space="preserve">Complexity Analysis | Impressive</w:t>
            </w:r>
          </w:p>
        </w:tc>
      </w:tr>
      <w:tr>
        <w:tc>
          <w:tcPr>
            <w:tcW w:type="dxa" w:w="9360"/>
            <w:tcBorders>
              <w:top w:val="dotted" w:color="CCCCCC" w:sz="2"/>
              <w:left w:val="thick" w:color="5B2D8E" w:sz="14"/>
              <w:bottom w:val="thick" w:color="5B2D8E" w:sz="6"/>
              <w:right w:val="none" w:color="5B2D8E" w:sz="0"/>
            </w:tcBorders>
            <w:shd w:fill="FFFFFF" w:val="clear"/>
            <w:tcMar>
              <w:top w:type="dxa" w:w="120"/>
              <w:left w:type="dxa" w:w="200"/>
              <w:bottom w:type="dxa" w:w="120"/>
              <w:right w:type="dxa" w:w="200"/>
            </w:tcMar>
          </w:tcPr>
          <w:p>
            <w:pPr>
              <w:spacing w:after="60" w:before="60"/>
            </w:pPr>
            <w:r>
              <w:rPr>
                <w:rFonts w:ascii="Calibri" w:cs="Calibri" w:eastAsia="Calibri" w:hAnsi="Calibri"/>
                <w:b/>
                <w:bCs/>
                <w:color w:val="5B2D8E"/>
                <w:sz w:val="24"/>
                <w:szCs w:val="24"/>
              </w:rPr>
              <w:t xml:space="preserve">Stage-wise analysis: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FFFFFF" w:sz="2"/>
                    <w:left w:val="single" w:color="FFFFFF" w:sz="2"/>
                    <w:bottom w:val="single" w:color="FFFFFF" w:sz="2"/>
                    <w:right w:val="single" w:color="FFFFFF" w:sz="2"/>
                  </w:tcBorders>
                  <w:shd w:fill="1B3A6B" w:val="clear"/>
                  <w:tcMar>
                    <w:top w:type="dxa" w:w="80"/>
                    <w:left w:type="dxa" w:w="100"/>
                    <w:bottom w:type="dxa" w:w="80"/>
                    <w:right w:type="dxa" w:w="100"/>
                  </w:tcMar>
                </w:tcPr>
                <w:p>
                  <w:r>
                    <w:rPr>
                      <w:rFonts w:ascii="Calibri" w:cs="Calibri" w:eastAsia="Calibri" w:hAnsi="Calibri"/>
                      <w:b/>
                      <w:bCs/>
                      <w:color w:val="FFFFFF"/>
                      <w:sz w:val="20"/>
                      <w:szCs w:val="20"/>
                    </w:rPr>
                    <w:t xml:space="preserve">Stage</w:t>
                  </w:r>
                </w:p>
              </w:tc>
              <w:tc>
                <w:tcPr>
                  <w:tcW w:type="dxa" w:w="2000"/>
                  <w:tcBorders>
                    <w:top w:val="single" w:color="FFFFFF" w:sz="2"/>
                    <w:left w:val="single" w:color="FFFFFF" w:sz="2"/>
                    <w:bottom w:val="single" w:color="FFFFFF" w:sz="2"/>
                    <w:right w:val="single" w:color="FFFFFF" w:sz="2"/>
                  </w:tcBorders>
                  <w:shd w:fill="1B3A6B" w:val="clear"/>
                  <w:tcMar>
                    <w:top w:type="dxa" w:w="80"/>
                    <w:left w:type="dxa" w:w="100"/>
                    <w:bottom w:type="dxa" w:w="80"/>
                    <w:right w:type="dxa" w:w="100"/>
                  </w:tcMar>
                </w:tcPr>
                <w:p>
                  <w:r>
                    <w:rPr>
                      <w:rFonts w:ascii="Calibri" w:cs="Calibri" w:eastAsia="Calibri" w:hAnsi="Calibri"/>
                      <w:b/>
                      <w:bCs/>
                      <w:color w:val="FFFFFF"/>
                      <w:sz w:val="20"/>
                      <w:szCs w:val="20"/>
                    </w:rPr>
                    <w:t xml:space="preserve">Complexity</w:t>
                  </w:r>
                </w:p>
              </w:tc>
              <w:tc>
                <w:tcPr>
                  <w:tcW w:type="dxa" w:w="4360"/>
                  <w:tcBorders>
                    <w:top w:val="single" w:color="FFFFFF" w:sz="2"/>
                    <w:left w:val="single" w:color="FFFFFF" w:sz="2"/>
                    <w:bottom w:val="single" w:color="FFFFFF" w:sz="2"/>
                    <w:right w:val="single" w:color="FFFFFF" w:sz="2"/>
                  </w:tcBorders>
                  <w:shd w:fill="1B3A6B" w:val="clear"/>
                  <w:tcMar>
                    <w:top w:type="dxa" w:w="80"/>
                    <w:left w:type="dxa" w:w="100"/>
                    <w:bottom w:type="dxa" w:w="80"/>
                    <w:right w:type="dxa" w:w="100"/>
                  </w:tcMar>
                </w:tcPr>
                <w:p>
                  <w:r>
                    <w:rPr>
                      <w:rFonts w:ascii="Calibri" w:cs="Calibri" w:eastAsia="Calibri" w:hAnsi="Calibri"/>
                      <w:b/>
                      <w:bCs/>
                      <w:color w:val="FFFFFF"/>
                      <w:sz w:val="20"/>
                      <w:szCs w:val="20"/>
                    </w:rPr>
                    <w:t xml:space="preserve">Reason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20"/>
                      <w:szCs w:val="20"/>
                    </w:rPr>
                    <w:t xml:space="preserve">Tokenization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5B2D8E"/>
                      <w:sz w:val="21"/>
                      <w:szCs w:val="21"/>
                    </w:rPr>
                    <w:t xml:space="preserve">O(n)</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20"/>
                      <w:szCs w:val="20"/>
                    </w:rPr>
                    <w:t xml:space="preserve">Source string ek baar scan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20"/>
                      <w:szCs w:val="20"/>
                    </w:rPr>
                    <w:t xml:space="preserve">Parsing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5B2D8E"/>
                      <w:sz w:val="21"/>
                      <w:szCs w:val="21"/>
                    </w:rPr>
                    <w:t xml:space="preserve">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20"/>
                      <w:szCs w:val="20"/>
                    </w:rPr>
                    <w:t xml:space="preserve">Tokens ek baar traverse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20"/>
                      <w:szCs w:val="20"/>
                    </w:rPr>
                    <w:t xml:space="preserve">AST Evaluation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5B2D8E"/>
                      <w:sz w:val="21"/>
                      <w:szCs w:val="21"/>
                    </w:rPr>
                    <w:t xml:space="preserve">O(n)</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20"/>
                      <w:szCs w:val="20"/>
                    </w:rPr>
                    <w:t xml:space="preserve">Tree ke saare nodes visit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20"/>
                      <w:szCs w:val="20"/>
                    </w:rPr>
                    <w:t xml:space="preserve">Environment get/set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5B2D8E"/>
                      <w:sz w:val="21"/>
                      <w:szCs w:val="21"/>
                    </w:rPr>
                    <w:t xml:space="preserve">O(1) avg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20"/>
                      <w:szCs w:val="20"/>
                    </w:rPr>
                    <w:t xml:space="preserve">HashMap operations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20"/>
                      <w:szCs w:val="20"/>
                    </w:rPr>
                    <w:t xml:space="preserve">loop N { body }</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5B2D8E"/>
                      <w:sz w:val="21"/>
                      <w:szCs w:val="21"/>
                    </w:rPr>
                    <w:t xml:space="preserve">O(N × body)</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color w:val="404040"/>
                      <w:sz w:val="20"/>
                      <w:szCs w:val="20"/>
                    </w:rPr>
                    <w:t xml:space="preserve">N times execute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20"/>
                      <w:szCs w:val="20"/>
                    </w:rPr>
                    <w:t xml:space="preserve">Overall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5B2D8E"/>
                      <w:sz w:val="21"/>
                      <w:szCs w:val="21"/>
                    </w:rPr>
                    <w:t xml:space="preserve">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404040"/>
                      <w:sz w:val="20"/>
                      <w:szCs w:val="20"/>
                    </w:rPr>
                    <w:t xml:space="preserve">Linear in source code size</w:t>
                  </w:r>
                </w:p>
              </w:tc>
            </w:tr>
          </w:tbl>
          <w:p>
            <w:r>
              <w:t xml:space="preserve"/>
            </w:r>
          </w:p>
          <w:p>
            <w:pPr>
              <w:spacing w:after="60" w:before="60"/>
            </w:pPr>
            <w:r>
              <w:rPr>
                <w:rFonts w:ascii="Calibri" w:cs="Calibri" w:eastAsia="Calibri" w:hAnsi="Calibri"/>
                <w:color w:val="404040"/>
                <w:sz w:val="22"/>
                <w:szCs w:val="22"/>
              </w:rPr>
              <w:t xml:space="preserve">Space complexity: </w:t>
            </w:r>
            <w:r>
              <w:rPr>
                <w:rFonts w:ascii="Calibri" w:cs="Calibri" w:eastAsia="Calibri" w:hAnsi="Calibri"/>
                <w:b/>
                <w:bCs/>
                <w:color w:val="5B2D8E"/>
                <w:sz w:val="24"/>
                <w:szCs w:val="24"/>
              </w:rPr>
              <w:t xml:space="preserve">O(n)</w:t>
            </w:r>
            <w:r>
              <w:rPr>
                <w:rFonts w:ascii="Calibri" w:cs="Calibri" w:eastAsia="Calibri" w:hAnsi="Calibri"/>
                <w:color w:val="404040"/>
                <w:sz w:val="22"/>
                <w:szCs w:val="22"/>
              </w:rPr>
              <w:t xml:space="preserve"> for token list + </w:t>
            </w:r>
            <w:r>
              <w:rPr>
                <w:rFonts w:ascii="Calibri" w:cs="Calibri" w:eastAsia="Calibri" w:hAnsi="Calibri"/>
                <w:b/>
                <w:bCs/>
                <w:color w:val="5B2D8E"/>
                <w:sz w:val="24"/>
                <w:szCs w:val="24"/>
              </w:rPr>
              <w:t xml:space="preserve">O(d)</w:t>
            </w:r>
            <w:r>
              <w:rPr>
                <w:rFonts w:ascii="Calibri" w:cs="Calibri" w:eastAsia="Calibri" w:hAnsi="Calibri"/>
                <w:color w:val="404040"/>
                <w:sz w:val="22"/>
                <w:szCs w:val="22"/>
              </w:rPr>
              <w:t xml:space="preserve"> for AST depth (recursion stack), where d = nesting depth.</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00000" w:sz="8"/>
              <w:left w:val="thick" w:color="C00000" w:sz="14"/>
              <w:bottom w:val="none" w:color="C00000" w:sz="0"/>
              <w:right w:val="none" w:color="C00000" w:sz="0"/>
            </w:tcBorders>
            <w:shd w:fill="FFE9E9" w:val="clear"/>
            <w:tcMar>
              <w:top w:type="dxa" w:w="120"/>
              <w:left w:type="dxa" w:w="200"/>
              <w:bottom w:type="dxa" w:w="80"/>
              <w:right w:type="dxa" w:w="200"/>
            </w:tcMar>
          </w:tcPr>
          <w:p>
            <w:pPr>
              <w:spacing w:after="60" w:before="0"/>
            </w:pPr>
            <w:r>
              <w:rPr>
                <w:rFonts w:ascii="Calibri" w:cs="Calibri" w:eastAsia="Calibri" w:hAnsi="Calibri"/>
                <w:b/>
                <w:bCs/>
                <w:color w:val="C00000"/>
                <w:sz w:val="26"/>
                <w:szCs w:val="26"/>
              </w:rPr>
              <w:t xml:space="preserve">Q18.  </w:t>
            </w:r>
            <w:r>
              <w:rPr>
                <w:rFonts w:ascii="Calibri" w:cs="Calibri" w:eastAsia="Calibri" w:hAnsi="Calibri"/>
                <w:b/>
                <w:bCs/>
                <w:color w:val="000000"/>
                <w:sz w:val="24"/>
                <w:szCs w:val="24"/>
              </w:rPr>
              <w:t xml:space="preserve">ZARA mein memory leak ho sakta hai? Aur Java ki garbage collection kaise help karti hai?</w:t>
            </w:r>
          </w:p>
          <w:p>
            <w:pPr>
              <w:spacing w:after="0" w:before="0"/>
            </w:pPr>
            <w:r>
              <w:rPr>
                <w:rFonts w:ascii="Calibri" w:cs="Calibri" w:eastAsia="Calibri" w:hAnsi="Calibri"/>
                <w:b/>
                <w:bCs/>
                <w:color w:val="C00000"/>
                <w:sz w:val="19"/>
                <w:szCs w:val="19"/>
              </w:rPr>
              <w:t xml:space="preserve">[⭐⭐⭐ Advanced]  </w:t>
            </w:r>
            <w:r>
              <w:rPr>
                <w:rFonts w:ascii="Calibri" w:cs="Calibri" w:eastAsia="Calibri" w:hAnsi="Calibri"/>
                <w:i/>
                <w:iCs/>
                <w:color w:val="888888"/>
                <w:sz w:val="19"/>
                <w:szCs w:val="19"/>
              </w:rPr>
              <w:t xml:space="preserve">Memory Management | JVM</w:t>
            </w:r>
          </w:p>
        </w:tc>
      </w:tr>
      <w:tr>
        <w:tc>
          <w:tcPr>
            <w:tcW w:type="dxa" w:w="9360"/>
            <w:tcBorders>
              <w:top w:val="dotted" w:color="CCCCCC" w:sz="2"/>
              <w:left w:val="thick" w:color="C00000" w:sz="14"/>
              <w:bottom w:val="thick" w:color="C00000" w:sz="6"/>
              <w:right w:val="none" w:color="C00000" w:sz="0"/>
            </w:tcBorders>
            <w:shd w:fill="FFFFFF" w:val="clear"/>
            <w:tcMar>
              <w:top w:type="dxa" w:w="120"/>
              <w:left w:type="dxa" w:w="200"/>
              <w:bottom w:type="dxa" w:w="120"/>
              <w:right w:type="dxa" w:w="200"/>
            </w:tcMar>
          </w:tcPr>
          <w:p>
            <w:pPr>
              <w:spacing w:after="60" w:before="60"/>
            </w:pPr>
            <w:r>
              <w:rPr>
                <w:rFonts w:ascii="Calibri" w:cs="Calibri" w:eastAsia="Calibri" w:hAnsi="Calibri"/>
                <w:b/>
                <w:bCs/>
                <w:color w:val="C00000"/>
                <w:sz w:val="24"/>
                <w:szCs w:val="24"/>
              </w:rPr>
              <w:t xml:space="preserve">Traditional interpreter mein memory leak ka risk:</w:t>
            </w:r>
          </w:p>
          <w:p>
            <w:pPr>
              <w:pStyle w:val="ListParagraph"/>
              <w:numPr>
                <w:ilvl w:val="0"/>
                <w:numId w:val="3"/>
              </w:numPr>
              <w:spacing w:after="40" w:before="40"/>
            </w:pPr>
            <w:r>
              <w:rPr>
                <w:rFonts w:ascii="Calibri" w:cs="Calibri" w:eastAsia="Calibri" w:hAnsi="Calibri"/>
                <w:color w:val="404040"/>
                <w:sz w:val="22"/>
                <w:szCs w:val="22"/>
              </w:rPr>
              <w:t xml:space="preserve">Environment mein variables hamesha rehte hain — kabhi delete nahi hote</w:t>
            </w:r>
          </w:p>
          <w:p>
            <w:pPr>
              <w:pStyle w:val="ListParagraph"/>
              <w:numPr>
                <w:ilvl w:val="0"/>
                <w:numId w:val="3"/>
              </w:numPr>
              <w:spacing w:after="40" w:before="40"/>
            </w:pPr>
            <w:r>
              <w:rPr>
                <w:rFonts w:ascii="Calibri" w:cs="Calibri" w:eastAsia="Calibri" w:hAnsi="Calibri"/>
                <w:color w:val="404040"/>
                <w:sz w:val="22"/>
                <w:szCs w:val="22"/>
              </w:rPr>
              <w:t xml:space="preserve">Loop mein baar baar new Instruction objects ban sakte hain</w:t>
            </w:r>
          </w:p>
          <w:p>
            <w:pPr>
              <w:pStyle w:val="ListParagraph"/>
              <w:numPr>
                <w:ilvl w:val="0"/>
                <w:numId w:val="3"/>
              </w:numPr>
              <w:spacing w:after="40" w:before="40"/>
            </w:pPr>
            <w:r>
              <w:rPr>
                <w:rFonts w:ascii="Calibri" w:cs="Calibri" w:eastAsia="Calibri" w:hAnsi="Calibri"/>
                <w:color w:val="404040"/>
                <w:sz w:val="22"/>
                <w:szCs w:val="22"/>
              </w:rPr>
              <w:t xml:space="preserve">Very deep recursion → StackOverflow (memory issue)</w:t>
            </w:r>
          </w:p>
          <w:p>
            <w:r>
              <w:t xml:space="preserve"/>
            </w:r>
          </w:p>
          <w:p>
            <w:pPr>
              <w:spacing w:after="60" w:before="60"/>
            </w:pPr>
            <w:r>
              <w:rPr>
                <w:rFonts w:ascii="Calibri" w:cs="Calibri" w:eastAsia="Calibri" w:hAnsi="Calibri"/>
                <w:b/>
                <w:bCs/>
                <w:color w:val="375623"/>
                <w:sz w:val="24"/>
                <w:szCs w:val="24"/>
              </w:rPr>
              <w:t xml:space="preserve">Java ki garbage collection rescue karti hai:</w:t>
            </w:r>
          </w:p>
          <w:p>
            <w:pPr>
              <w:pStyle w:val="ListParagraph"/>
              <w:numPr>
                <w:ilvl w:val="0"/>
                <w:numId w:val="3"/>
              </w:numPr>
              <w:spacing w:after="40" w:before="40"/>
            </w:pPr>
            <w:r>
              <w:rPr>
                <w:rFonts w:ascii="Calibri" w:cs="Calibri" w:eastAsia="Calibri" w:hAnsi="Calibri"/>
                <w:color w:val="404040"/>
                <w:sz w:val="22"/>
                <w:szCs w:val="22"/>
              </w:rPr>
              <w:t xml:space="preserve">Tokens list — parsing ke baad koi reference nahi rakha, GC collect kar lega</w:t>
            </w:r>
          </w:p>
          <w:p>
            <w:pPr>
              <w:pStyle w:val="ListParagraph"/>
              <w:numPr>
                <w:ilvl w:val="0"/>
                <w:numId w:val="3"/>
              </w:numPr>
              <w:spacing w:after="40" w:before="40"/>
            </w:pPr>
            <w:r>
              <w:rPr>
                <w:rFonts w:ascii="Calibri" w:cs="Calibri" w:eastAsia="Calibri" w:hAnsi="Calibri"/>
                <w:color w:val="404040"/>
                <w:sz w:val="22"/>
                <w:szCs w:val="22"/>
              </w:rPr>
              <w:t xml:space="preserve">AST nodes — execution ke baad unreachable, GC handles it</w:t>
            </w:r>
          </w:p>
          <w:p>
            <w:pPr>
              <w:pStyle w:val="ListParagraph"/>
              <w:numPr>
                <w:ilvl w:val="0"/>
                <w:numId w:val="3"/>
              </w:numPr>
              <w:spacing w:after="40" w:before="40"/>
            </w:pPr>
            <w:r>
              <w:rPr>
                <w:rFonts w:ascii="Calibri" w:cs="Calibri" w:eastAsia="Calibri" w:hAnsi="Calibri"/>
                <w:color w:val="404040"/>
                <w:sz w:val="22"/>
                <w:szCs w:val="22"/>
              </w:rPr>
              <w:t xml:space="preserve">Environment — Interpreter.run() ke baad scope se bahar, GC collect karega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00000" w:sz="6"/>
                    <w:left w:val="thick" w:color="C00000" w:sz="12"/>
                    <w:bottom w:val="single" w:color="C00000" w:sz="1"/>
                    <w:right w:val="single" w:color="C00000" w:sz="1"/>
                  </w:tcBorders>
                  <w:shd w:fill="FFE9E9" w:val="clear"/>
                  <w:tcMar>
                    <w:top w:type="dxa" w:w="120"/>
                    <w:left w:type="dxa" w:w="200"/>
                    <w:bottom w:type="dxa" w:w="120"/>
                    <w:right w:type="dxa" w:w="200"/>
                  </w:tcMar>
                </w:tcPr>
                <w:p>
                  <w:pPr>
                    <w:spacing w:after="60"/>
                  </w:pPr>
                  <w:r>
                    <w:rPr>
                      <w:rFonts w:ascii="Calibri" w:cs="Calibri" w:eastAsia="Calibri" w:hAnsi="Calibri"/>
                      <w:b/>
                      <w:bCs/>
                      <w:color w:val="C00000"/>
                      <w:sz w:val="22"/>
                      <w:szCs w:val="22"/>
                    </w:rPr>
                    <w:t xml:space="preserve">◆ Java GC vs Manual Memory (C/C++)</w:t>
                  </w:r>
                </w:p>
                <w:p>
                  <w:pPr>
                    <w:spacing w:after="60" w:before="60"/>
                  </w:pPr>
                  <w:r>
                    <w:rPr>
                      <w:rFonts w:ascii="Calibri" w:cs="Calibri" w:eastAsia="Calibri" w:hAnsi="Calibri"/>
                      <w:color w:val="404040"/>
                      <w:sz w:val="22"/>
                      <w:szCs w:val="22"/>
                    </w:rPr>
                    <w:t xml:space="preserve">Agar ZARA C++ mein likha hota, hume manually har object delete karna padta — complex aur error-prone. Java mein JVM automatically manage karta hai. Ye ek reason hai kyun interpreters often Java/Python mein likhe jaate hain.</w:t>
                  </w:r>
                </w:p>
              </w:tc>
            </w:tr>
          </w:tbl>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3A6B" w:sz="8"/>
              <w:left w:val="thick" w:color="1B3A6B" w:sz="14"/>
              <w:bottom w:val="none" w:color="1B3A6B" w:sz="0"/>
              <w:right w:val="none" w:color="1B3A6B" w:sz="0"/>
            </w:tcBorders>
            <w:shd w:fill="D6E4F0" w:val="clear"/>
            <w:tcMar>
              <w:top w:type="dxa" w:w="120"/>
              <w:left w:type="dxa" w:w="200"/>
              <w:bottom w:type="dxa" w:w="80"/>
              <w:right w:type="dxa" w:w="200"/>
            </w:tcMar>
          </w:tcPr>
          <w:p>
            <w:pPr>
              <w:spacing w:after="60" w:before="0"/>
            </w:pPr>
            <w:r>
              <w:rPr>
                <w:rFonts w:ascii="Calibri" w:cs="Calibri" w:eastAsia="Calibri" w:hAnsi="Calibri"/>
                <w:b/>
                <w:bCs/>
                <w:color w:val="1B3A6B"/>
                <w:sz w:val="26"/>
                <w:szCs w:val="26"/>
              </w:rPr>
              <w:t xml:space="preserve">Q19.  </w:t>
            </w:r>
            <w:r>
              <w:rPr>
                <w:rFonts w:ascii="Calibri" w:cs="Calibri" w:eastAsia="Calibri" w:hAnsi="Calibri"/>
                <w:b/>
                <w:bCs/>
                <w:color w:val="000000"/>
                <w:sz w:val="24"/>
                <w:szCs w:val="24"/>
              </w:rPr>
              <w:t xml:space="preserve">ZARA ko fast banane ke liye kya karoge? 3 concrete optimizations batao.</w:t>
            </w:r>
          </w:p>
          <w:p>
            <w:pPr>
              <w:spacing w:after="0" w:before="0"/>
            </w:pPr>
            <w:r>
              <w:rPr>
                <w:rFonts w:ascii="Calibri" w:cs="Calibri" w:eastAsia="Calibri" w:hAnsi="Calibri"/>
                <w:b/>
                <w:bCs/>
                <w:color w:val="1B3A6B"/>
                <w:sz w:val="19"/>
                <w:szCs w:val="19"/>
              </w:rPr>
              <w:t xml:space="preserve">[⭐⭐⭐⭐ Expert]  </w:t>
            </w:r>
            <w:r>
              <w:rPr>
                <w:rFonts w:ascii="Calibri" w:cs="Calibri" w:eastAsia="Calibri" w:hAnsi="Calibri"/>
                <w:i/>
                <w:iCs/>
                <w:color w:val="888888"/>
                <w:sz w:val="19"/>
                <w:szCs w:val="19"/>
              </w:rPr>
              <w:t xml:space="preserve">Performance Engineering | Expert Level</w:t>
            </w:r>
          </w:p>
        </w:tc>
      </w:tr>
      <w:tr>
        <w:tc>
          <w:tcPr>
            <w:tcW w:type="dxa" w:w="9360"/>
            <w:tcBorders>
              <w:top w:val="dotted" w:color="CCCCCC" w:sz="2"/>
              <w:left w:val="thick" w:color="1B3A6B" w:sz="14"/>
              <w:bottom w:val="thick" w:color="1B3A6B" w:sz="6"/>
              <w:right w:val="none" w:color="1B3A6B" w:sz="0"/>
            </w:tcBorders>
            <w:shd w:fill="FFFFFF" w:val="clear"/>
            <w:tcMar>
              <w:top w:type="dxa" w:w="120"/>
              <w:left w:type="dxa" w:w="200"/>
              <w:bottom w:type="dxa" w:w="120"/>
              <w:right w:type="dxa" w:w="200"/>
            </w:tcMar>
          </w:tcPr>
          <w:p>
            <w:pPr>
              <w:spacing w:after="60" w:before="60"/>
            </w:pPr>
            <w:r>
              <w:rPr>
                <w:rFonts w:ascii="Calibri" w:cs="Calibri" w:eastAsia="Calibri" w:hAnsi="Calibri"/>
                <w:b/>
                <w:bCs/>
                <w:color w:val="1B3A6B"/>
                <w:sz w:val="24"/>
                <w:szCs w:val="24"/>
              </w:rPr>
              <w:t xml:space="preserve">Optimization 1: Bytecode Compilation</w:t>
            </w:r>
          </w:p>
          <w:p>
            <w:pPr>
              <w:spacing w:after="60" w:before="60"/>
            </w:pPr>
            <w:r>
              <w:rPr>
                <w:rFonts w:ascii="Calibri" w:cs="Calibri" w:eastAsia="Calibri" w:hAnsi="Calibri"/>
                <w:color w:val="404040"/>
                <w:sz w:val="22"/>
                <w:szCs w:val="22"/>
              </w:rPr>
              <w:t xml:space="preserve">ZARA abhi Tree-Walking karta hai — slow because recursion overhead. AST ko ek flat bytecode mein compile karo (like JVM bytecode). Execution much faster.</w:t>
            </w:r>
          </w:p>
          <w:p>
            <w:r>
              <w:t xml:space="preserve"/>
            </w:r>
          </w:p>
          <w:p>
            <w:pPr>
              <w:spacing w:after="60" w:before="60"/>
            </w:pPr>
            <w:r>
              <w:rPr>
                <w:rFonts w:ascii="Calibri" w:cs="Calibri" w:eastAsia="Calibri" w:hAnsi="Calibri"/>
                <w:b/>
                <w:bCs/>
                <w:color w:val="17657A"/>
                <w:sz w:val="24"/>
                <w:szCs w:val="24"/>
              </w:rPr>
              <w:t xml:space="preserve">Optimization 2: String Interning for Identifiers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 Har baar naya String object baata hai — slow!</w:t>
                  </w:r>
                </w:p>
                <w:p>
                  <w:pPr>
                    <w:spacing w:after="20" w:before="20"/>
                  </w:pPr>
                  <w:r>
                    <w:rPr>
                      <w:rFonts w:ascii="Courier New" w:cs="Courier New" w:eastAsia="Courier New" w:hAnsi="Courier New"/>
                      <w:color w:val="D4D4D4"/>
                      <w:sz w:val="19"/>
                      <w:szCs w:val="19"/>
                    </w:rPr>
                    <w:t xml:space="preserve">tokens.add(new Token(TokenType.IDENTIFIER, word, line));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String.intern() use karo — same String object reuse</w:t>
                  </w:r>
                </w:p>
                <w:p>
                  <w:pPr>
                    <w:spacing w:after="20" w:before="20"/>
                  </w:pPr>
                  <w:r>
                    <w:rPr>
                      <w:rFonts w:ascii="Courier New" w:cs="Courier New" w:eastAsia="Courier New" w:hAnsi="Courier New"/>
                      <w:color w:val="D4D4D4"/>
                      <w:sz w:val="19"/>
                      <w:szCs w:val="19"/>
                    </w:rPr>
                    <w:t xml:space="preserve">tokens.add(new Token(TokenType.IDENTIFIER, word.intern(), line));</w:t>
                  </w:r>
                </w:p>
                <w:p>
                  <w:pPr>
                    <w:spacing w:after="20" w:before="20"/>
                  </w:pPr>
                  <w:r>
                    <w:rPr>
                      <w:rFonts w:ascii="Courier New" w:cs="Courier New" w:eastAsia="Courier New" w:hAnsi="Courier New"/>
                      <w:color w:val="D4D4D4"/>
                      <w:sz w:val="19"/>
                      <w:szCs w:val="19"/>
                    </w:rPr>
                    <w:t xml:space="preserve">// HashMap lookup faster hogi — reference equality check</w:t>
                  </w:r>
                </w:p>
              </w:tc>
            </w:tr>
          </w:tbl>
          <w:p>
            <w:r>
              <w:t xml:space="preserve"/>
            </w:r>
          </w:p>
          <w:p>
            <w:pPr>
              <w:spacing w:after="60" w:before="60"/>
            </w:pPr>
            <w:r>
              <w:rPr>
                <w:rFonts w:ascii="Calibri" w:cs="Calibri" w:eastAsia="Calibri" w:hAnsi="Calibri"/>
                <w:b/>
                <w:bCs/>
                <w:color w:val="C55A11"/>
                <w:sz w:val="24"/>
                <w:szCs w:val="24"/>
              </w:rPr>
              <w:t xml:space="preserve">Optimization 3: Token Array instead of ArrayList</w:t>
            </w:r>
          </w:p>
          <w:p>
            <w:pPr>
              <w:spacing w:after="60" w:before="60"/>
            </w:pPr>
            <w:r>
              <w:rPr>
                <w:rFonts w:ascii="Calibri" w:cs="Calibri" w:eastAsia="Calibri" w:hAnsi="Calibri"/>
                <w:color w:val="404040"/>
                <w:sz w:val="22"/>
                <w:szCs w:val="22"/>
              </w:rPr>
              <w:t xml:space="preserve">ArrayList mein random access O(1) hai but boxing/unboxing overhead hai. Fixed-size array use karo agar max token count known hai — better cache locality, less GC pressure.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3A6B" w:sz="6"/>
                    <w:left w:val="thick" w:color="1B3A6B" w:sz="12"/>
                    <w:bottom w:val="single" w:color="1B3A6B" w:sz="1"/>
                    <w:right w:val="single" w:color="1B3A6B" w:sz="1"/>
                  </w:tcBorders>
                  <w:shd w:fill="D6E4F0" w:val="clear"/>
                  <w:tcMar>
                    <w:top w:type="dxa" w:w="120"/>
                    <w:left w:type="dxa" w:w="200"/>
                    <w:bottom w:type="dxa" w:w="120"/>
                    <w:right w:type="dxa" w:w="200"/>
                  </w:tcMar>
                </w:tcPr>
                <w:p>
                  <w:pPr>
                    <w:spacing w:after="60"/>
                  </w:pPr>
                  <w:r>
                    <w:rPr>
                      <w:rFonts w:ascii="Calibri" w:cs="Calibri" w:eastAsia="Calibri" w:hAnsi="Calibri"/>
                      <w:b/>
                      <w:bCs/>
                      <w:color w:val="1B3A6B"/>
                      <w:sz w:val="22"/>
                      <w:szCs w:val="22"/>
                    </w:rPr>
                    <w:t xml:space="preserve">◆ Bonus — JIT Compilation</w:t>
                  </w:r>
                </w:p>
                <w:p>
                  <w:pPr>
                    <w:spacing w:after="60" w:before="60"/>
                  </w:pPr>
                  <w:r>
                    <w:rPr>
                      <w:rFonts w:ascii="Calibri" w:cs="Calibri" w:eastAsia="Calibri" w:hAnsi="Calibri"/>
                      <w:color w:val="404040"/>
                      <w:sz w:val="22"/>
                      <w:szCs w:val="22"/>
                    </w:rPr>
                    <w:t xml:space="preserve">Most advanced: JVM ka JIT (Just-In-Time) compiler hot code paths ko machine code mein compile karta hai at runtime. ZARA is pe run hota hai, toh ZARA already partially JIT benefits leta hai!</w:t>
                  </w:r>
                </w:p>
              </w:tc>
            </w:tr>
          </w:tbl>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375623" w:sz="8"/>
              <w:left w:val="thick" w:color="375623" w:sz="14"/>
              <w:bottom w:val="none" w:color="375623" w:sz="0"/>
              <w:right w:val="none" w:color="375623" w:sz="0"/>
            </w:tcBorders>
            <w:shd w:fill="E2EFDA" w:val="clear"/>
            <w:tcMar>
              <w:top w:type="dxa" w:w="120"/>
              <w:left w:type="dxa" w:w="200"/>
              <w:bottom w:type="dxa" w:w="80"/>
              <w:right w:type="dxa" w:w="200"/>
            </w:tcMar>
          </w:tcPr>
          <w:p>
            <w:pPr>
              <w:spacing w:after="60" w:before="0"/>
            </w:pPr>
            <w:r>
              <w:rPr>
                <w:rFonts w:ascii="Calibri" w:cs="Calibri" w:eastAsia="Calibri" w:hAnsi="Calibri"/>
                <w:b/>
                <w:bCs/>
                <w:color w:val="375623"/>
                <w:sz w:val="26"/>
                <w:szCs w:val="26"/>
              </w:rPr>
              <w:t xml:space="preserve">Q20.  </w:t>
            </w:r>
            <w:r>
              <w:rPr>
                <w:rFonts w:ascii="Calibri" w:cs="Calibri" w:eastAsia="Calibri" w:hAnsi="Calibri"/>
                <w:b/>
                <w:bCs/>
                <w:color w:val="000000"/>
                <w:sz w:val="24"/>
                <w:szCs w:val="24"/>
              </w:rPr>
              <w:t xml:space="preserve">ZARA ko multi-file support kaise dein? Ek .zara file dusri .zara file ko import kare?</w:t>
            </w:r>
          </w:p>
          <w:p>
            <w:pPr>
              <w:spacing w:after="0" w:before="0"/>
            </w:pPr>
            <w:r>
              <w:rPr>
                <w:rFonts w:ascii="Calibri" w:cs="Calibri" w:eastAsia="Calibri" w:hAnsi="Calibri"/>
                <w:b/>
                <w:bCs/>
                <w:color w:val="375623"/>
                <w:sz w:val="19"/>
                <w:szCs w:val="19"/>
              </w:rPr>
              <w:t xml:space="preserve">[⭐⭐⭐ Advanced]  </w:t>
            </w:r>
            <w:r>
              <w:rPr>
                <w:rFonts w:ascii="Calibri" w:cs="Calibri" w:eastAsia="Calibri" w:hAnsi="Calibri"/>
                <w:i/>
                <w:iCs/>
                <w:color w:val="888888"/>
                <w:sz w:val="19"/>
                <w:szCs w:val="19"/>
              </w:rPr>
              <w:t xml:space="preserve">Language Design | Extension</w:t>
            </w:r>
          </w:p>
        </w:tc>
      </w:tr>
      <w:tr>
        <w:tc>
          <w:tcPr>
            <w:tcW w:type="dxa" w:w="9360"/>
            <w:tcBorders>
              <w:top w:val="dotted" w:color="CCCCCC" w:sz="2"/>
              <w:left w:val="thick" w:color="375623" w:sz="14"/>
              <w:bottom w:val="thick" w:color="375623" w:sz="6"/>
              <w:right w:val="none" w:color="375623" w:sz="0"/>
            </w:tcBorders>
            <w:shd w:fill="FFFFFF" w:val="clear"/>
            <w:tcMar>
              <w:top w:type="dxa" w:w="120"/>
              <w:left w:type="dxa" w:w="200"/>
              <w:bottom w:type="dxa" w:w="120"/>
              <w:right w:type="dxa" w:w="200"/>
            </w:tcMar>
          </w:tcPr>
          <w:p>
            <w:pPr>
              <w:spacing w:after="60" w:before="60"/>
            </w:pPr>
            <w:r>
              <w:rPr>
                <w:rFonts w:ascii="Calibri" w:cs="Calibri" w:eastAsia="Calibri" w:hAnsi="Calibri"/>
                <w:b/>
                <w:bCs/>
                <w:color w:val="375623"/>
                <w:sz w:val="24"/>
                <w:szCs w:val="24"/>
              </w:rPr>
              <w:t xml:space="preserve">'import' keyword add karna hoga:</w:t>
            </w:r>
          </w:p>
          <w:p>
            <w:pPr>
              <w:pStyle w:val="ListParagraph"/>
              <w:numPr>
                <w:ilvl w:val="0"/>
                <w:numId w:val="2"/>
              </w:numPr>
              <w:spacing w:after="40" w:before="40"/>
            </w:pPr>
            <w:r>
              <w:rPr>
                <w:rFonts w:ascii="Calibri" w:cs="Calibri" w:eastAsia="Calibri" w:hAnsi="Calibri"/>
                <w:color w:val="404040"/>
                <w:sz w:val="22"/>
                <w:szCs w:val="22"/>
              </w:rPr>
              <w:t xml:space="preserve">TokenType mein IMPORT add karo</w:t>
            </w:r>
          </w:p>
          <w:p>
            <w:pPr>
              <w:pStyle w:val="ListParagraph"/>
              <w:numPr>
                <w:ilvl w:val="0"/>
                <w:numId w:val="2"/>
              </w:numPr>
              <w:spacing w:after="40" w:before="40"/>
            </w:pPr>
            <w:r>
              <w:rPr>
                <w:rFonts w:ascii="Calibri" w:cs="Calibri" w:eastAsia="Calibri" w:hAnsi="Calibri"/>
                <w:color w:val="404040"/>
                <w:sz w:val="22"/>
                <w:szCs w:val="22"/>
              </w:rPr>
              <w:t xml:space="preserve">Tokenizer mein 'import' keyword recognize karo</w:t>
            </w:r>
          </w:p>
          <w:p>
            <w:pPr>
              <w:pStyle w:val="ListParagraph"/>
              <w:numPr>
                <w:ilvl w:val="0"/>
                <w:numId w:val="2"/>
              </w:numPr>
              <w:spacing w:after="40" w:before="40"/>
            </w:pPr>
            <w:r>
              <w:rPr>
                <w:rFonts w:ascii="Calibri" w:cs="Calibri" w:eastAsia="Calibri" w:hAnsi="Calibri"/>
                <w:color w:val="404040"/>
                <w:sz w:val="22"/>
                <w:szCs w:val="22"/>
              </w:rPr>
              <w:t xml:space="preserve">Parser mein parseImport() method banao</w:t>
            </w:r>
          </w:p>
          <w:p>
            <w:pPr>
              <w:pStyle w:val="ListParagraph"/>
              <w:numPr>
                <w:ilvl w:val="0"/>
                <w:numId w:val="2"/>
              </w:numPr>
              <w:spacing w:after="40" w:before="40"/>
            </w:pPr>
            <w:r>
              <w:rPr>
                <w:rFonts w:ascii="Calibri" w:cs="Calibri" w:eastAsia="Calibri" w:hAnsi="Calibri"/>
                <w:b/>
                <w:bCs/>
                <w:color w:val="375623"/>
                <w:sz w:val="24"/>
                <w:szCs w:val="24"/>
              </w:rPr>
              <w:t xml:space="preserve">ImportInstruction execute hone pe:</w:t>
            </w:r>
            <w:r>
              <w:rPr>
                <w:rFonts w:ascii="Calibri" w:cs="Calibri" w:eastAsia="Calibri" w:hAnsi="Calibri"/>
                <w:color w:val="404040"/>
                <w:sz w:val="22"/>
                <w:szCs w:val="22"/>
              </w:rPr>
              <w:t xml:space="preserve">  File padhna, Tokenize karna, Parse karna, Execute karna (same Environment share karo!)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 ImportInstruction.execute():</w:t>
                  </w:r>
                </w:p>
                <w:p>
                  <w:pPr>
                    <w:spacing w:after="20" w:before="20"/>
                  </w:pPr>
                  <w:r>
                    <w:rPr>
                      <w:rFonts w:ascii="Courier New" w:cs="Courier New" w:eastAsia="Courier New" w:hAnsi="Courier New"/>
                      <w:color w:val="D4D4D4"/>
                      <w:sz w:val="19"/>
                      <w:szCs w:val="19"/>
                    </w:rPr>
                    <w:t xml:space="preserve">public void execute(Environment env) {</w:t>
                  </w:r>
                </w:p>
                <w:p>
                  <w:pPr>
                    <w:spacing w:after="20" w:before="20"/>
                  </w:pPr>
                  <w:r>
                    <w:rPr>
                      <w:rFonts w:ascii="Courier New" w:cs="Courier New" w:eastAsia="Courier New" w:hAnsi="Courier New"/>
                      <w:color w:val="D4D4D4"/>
                      <w:sz w:val="19"/>
                      <w:szCs w:val="19"/>
                    </w:rPr>
                    <w:t xml:space="preserve">    String code = Files.readString(Paths.get(filename + ".zara"));</w:t>
                  </w:r>
                </w:p>
                <w:p>
                  <w:pPr>
                    <w:spacing w:after="20" w:before="20"/>
                  </w:pPr>
                  <w:r>
                    <w:rPr>
                      <w:rFonts w:ascii="Courier New" w:cs="Courier New" w:eastAsia="Courier New" w:hAnsi="Courier New"/>
                      <w:color w:val="D4D4D4"/>
                      <w:sz w:val="19"/>
                      <w:szCs w:val="19"/>
                    </w:rPr>
                    <w:t xml:space="preserve">    Tokenizer t = new Tokenizer(code);</w:t>
                  </w:r>
                </w:p>
                <w:p>
                  <w:pPr>
                    <w:spacing w:after="20" w:before="20"/>
                  </w:pPr>
                  <w:r>
                    <w:rPr>
                      <w:rFonts w:ascii="Courier New" w:cs="Courier New" w:eastAsia="Courier New" w:hAnsi="Courier New"/>
                      <w:color w:val="D4D4D4"/>
                      <w:sz w:val="19"/>
                      <w:szCs w:val="19"/>
                    </w:rPr>
                    <w:t xml:space="preserve">    Parser p = new Parser(t.tokenize());</w:t>
                  </w:r>
                </w:p>
                <w:p>
                  <w:pPr>
                    <w:spacing w:after="20" w:before="20"/>
                  </w:pPr>
                  <w:r>
                    <w:rPr>
                      <w:rFonts w:ascii="Courier New" w:cs="Courier New" w:eastAsia="Courier New" w:hAnsi="Courier New"/>
                      <w:color w:val="D4D4D4"/>
                      <w:sz w:val="19"/>
                      <w:szCs w:val="19"/>
                    </w:rPr>
                    <w:t xml:space="preserve">    List&lt;Instruction&gt; imported = p.parse();</w:t>
                  </w:r>
                </w:p>
                <w:p>
                  <w:pPr>
                    <w:spacing w:after="20" w:before="20"/>
                  </w:pPr>
                  <w:r>
                    <w:rPr>
                      <w:rFonts w:ascii="Courier New" w:cs="Courier New" w:eastAsia="Courier New" w:hAnsi="Courier New"/>
                      <w:color w:val="D4D4D4"/>
                      <w:sz w:val="19"/>
                      <w:szCs w:val="19"/>
                    </w:rPr>
                    <w:t xml:space="preserve">    for (Instruction i : imported) i.execute(env); // Same env!</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Syntax: import "utils"  → loads utils.zara</w:t>
                  </w:r>
                </w:p>
              </w:tc>
            </w:tr>
          </w:tbl>
          <w:p>
            <w:r>
              <w:t xml:space="preserve"/>
            </w:r>
          </w:p>
          <w:p>
            <w:pPr>
              <w:spacing w:after="60" w:before="60"/>
            </w:pPr>
            <w:r>
              <w:rPr>
                <w:rFonts w:ascii="Calibri" w:cs="Calibri" w:eastAsia="Calibri" w:hAnsi="Calibri"/>
                <w:color w:val="404040"/>
                <w:sz w:val="22"/>
                <w:szCs w:val="22"/>
              </w:rPr>
              <w:t xml:space="preserve">Circular import detection ke liye: </w:t>
            </w:r>
            <w:r>
              <w:rPr>
                <w:rFonts w:ascii="Courier New" w:cs="Courier New" w:eastAsia="Courier New" w:hAnsi="Courier New"/>
                <w:color w:val="1B3A6B"/>
                <w:sz w:val="20"/>
                <w:szCs w:val="20"/>
              </w:rPr>
              <w:t xml:space="preserve">Set&lt;String&gt; loadedFiles</w:t>
            </w:r>
            <w:r>
              <w:rPr>
                <w:rFonts w:ascii="Calibri" w:cs="Calibri" w:eastAsia="Calibri" w:hAnsi="Calibri"/>
                <w:color w:val="404040"/>
                <w:sz w:val="22"/>
                <w:szCs w:val="22"/>
              </w:rPr>
              <w:t xml:space="preserve"> maintain karo — agar file already loaded hai toh skip karo.</w:t>
            </w:r>
          </w:p>
        </w:tc>
      </w:tr>
    </w:tbl>
    <w:p>
      <w:r>
        <w:t xml:space="preserve"/>
      </w:r>
    </w:p>
    <w:p>
      <w:pPr>
        <w:pageBreakBefore/>
      </w:pPr>
      <w:r>
        <w:t xml:space="preserve"/>
      </w:r>
    </w:p>
    <w:p>
      <w:pPr>
        <w:pStyle w:val="Heading1"/>
        <w:shd w:fill="375623" w:val="clear"/>
        <w:spacing w:after="200" w:before="400"/>
      </w:pPr>
      <w:r>
        <w:rPr>
          <w:rFonts w:ascii="Calibri" w:cs="Calibri" w:eastAsia="Calibri" w:hAnsi="Calibri"/>
          <w:b/>
          <w:bCs/>
          <w:color w:val="FFFFFF"/>
          <w:sz w:val="34"/>
          <w:szCs w:val="34"/>
        </w:rPr>
        <w:t xml:space="preserve">🌍 Level 5: Real-World Connections — Show You Think Beyond Code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375623" w:sz="8"/>
              <w:left w:val="thick" w:color="375623" w:sz="14"/>
              <w:bottom w:val="none" w:color="375623" w:sz="0"/>
              <w:right w:val="none" w:color="375623" w:sz="0"/>
            </w:tcBorders>
            <w:shd w:fill="E2EFDA" w:val="clear"/>
            <w:tcMar>
              <w:top w:type="dxa" w:w="120"/>
              <w:left w:type="dxa" w:w="200"/>
              <w:bottom w:type="dxa" w:w="80"/>
              <w:right w:type="dxa" w:w="200"/>
            </w:tcMar>
          </w:tcPr>
          <w:p>
            <w:pPr>
              <w:spacing w:after="60" w:before="0"/>
            </w:pPr>
            <w:r>
              <w:rPr>
                <w:rFonts w:ascii="Calibri" w:cs="Calibri" w:eastAsia="Calibri" w:hAnsi="Calibri"/>
                <w:b/>
                <w:bCs/>
                <w:color w:val="375623"/>
                <w:sz w:val="26"/>
                <w:szCs w:val="26"/>
              </w:rPr>
              <w:t xml:space="preserve">Q21.  </w:t>
            </w:r>
            <w:r>
              <w:rPr>
                <w:rFonts w:ascii="Calibri" w:cs="Calibri" w:eastAsia="Calibri" w:hAnsi="Calibri"/>
                <w:b/>
                <w:bCs/>
                <w:color w:val="000000"/>
                <w:sz w:val="24"/>
                <w:szCs w:val="24"/>
              </w:rPr>
              <w:t xml:space="preserve">ZARA aur Python interpreter mein kya similarities hain? Python kitna alag hai?</w:t>
            </w:r>
          </w:p>
          <w:p>
            <w:pPr>
              <w:spacing w:after="0" w:before="0"/>
            </w:pPr>
            <w:r>
              <w:rPr>
                <w:rFonts w:ascii="Calibri" w:cs="Calibri" w:eastAsia="Calibri" w:hAnsi="Calibri"/>
                <w:b/>
                <w:bCs/>
                <w:color w:val="375623"/>
                <w:sz w:val="19"/>
                <w:szCs w:val="19"/>
              </w:rPr>
              <w:t xml:space="preserve">[⭐⭐ Intermediate]  </w:t>
            </w:r>
            <w:r>
              <w:rPr>
                <w:rFonts w:ascii="Calibri" w:cs="Calibri" w:eastAsia="Calibri" w:hAnsi="Calibri"/>
                <w:i/>
                <w:iCs/>
                <w:color w:val="888888"/>
                <w:sz w:val="19"/>
                <w:szCs w:val="19"/>
              </w:rPr>
              <w:t xml:space="preserve">Real Languages | Impressive Context</w:t>
            </w:r>
          </w:p>
        </w:tc>
      </w:tr>
      <w:tr>
        <w:tc>
          <w:tcPr>
            <w:tcW w:type="dxa" w:w="9360"/>
            <w:tcBorders>
              <w:top w:val="dotted" w:color="CCCCCC" w:sz="2"/>
              <w:left w:val="thick" w:color="375623" w:sz="14"/>
              <w:bottom w:val="thick" w:color="375623" w:sz="6"/>
              <w:right w:val="none" w:color="375623" w:sz="0"/>
            </w:tcBorders>
            <w:shd w:fill="FFFFFF" w:val="clear"/>
            <w:tcMar>
              <w:top w:type="dxa" w:w="120"/>
              <w:left w:type="dxa" w:w="200"/>
              <w:bottom w:type="dxa" w:w="120"/>
              <w:right w:type="dxa" w:w="200"/>
            </w:tcMar>
          </w:tcPr>
          <w:p>
            <w:pPr>
              <w:spacing w:after="60" w:before="60"/>
            </w:pPr>
            <w:r>
              <w:rPr>
                <w:rFonts w:ascii="Calibri" w:cs="Calibri" w:eastAsia="Calibri" w:hAnsi="Calibri"/>
                <w:b/>
                <w:bCs/>
                <w:color w:val="375623"/>
                <w:sz w:val="24"/>
                <w:szCs w:val="24"/>
              </w:rPr>
              <w:t xml:space="preserve">Similarities:</w:t>
            </w:r>
          </w:p>
          <w:p>
            <w:pPr>
              <w:pStyle w:val="ListParagraph"/>
              <w:numPr>
                <w:ilvl w:val="0"/>
                <w:numId w:val="3"/>
              </w:numPr>
              <w:spacing w:after="40" w:before="40"/>
            </w:pPr>
            <w:r>
              <w:rPr>
                <w:rFonts w:ascii="Calibri" w:cs="Calibri" w:eastAsia="Calibri" w:hAnsi="Calibri"/>
                <w:color w:val="404040"/>
                <w:sz w:val="22"/>
                <w:szCs w:val="22"/>
              </w:rPr>
              <w:t xml:space="preserve">Python bhi ek Tokenizer (Lexer), Parser, aur Evaluator use karta hai — same architecture!</w:t>
            </w:r>
          </w:p>
          <w:p>
            <w:pPr>
              <w:pStyle w:val="ListParagraph"/>
              <w:numPr>
                <w:ilvl w:val="0"/>
                <w:numId w:val="3"/>
              </w:numPr>
              <w:spacing w:after="40" w:before="40"/>
            </w:pPr>
            <w:r>
              <w:rPr>
                <w:rFonts w:ascii="Calibri" w:cs="Calibri" w:eastAsia="Calibri" w:hAnsi="Calibri"/>
                <w:color w:val="404040"/>
                <w:sz w:val="22"/>
                <w:szCs w:val="22"/>
              </w:rPr>
              <w:t xml:space="preserve">Python bhi AST banata hai — ast module se dekh sakte ho</w:t>
            </w:r>
          </w:p>
          <w:p>
            <w:pPr>
              <w:pStyle w:val="ListParagraph"/>
              <w:numPr>
                <w:ilvl w:val="0"/>
                <w:numId w:val="3"/>
              </w:numPr>
              <w:spacing w:after="40" w:before="40"/>
            </w:pPr>
            <w:r>
              <w:rPr>
                <w:rFonts w:ascii="Calibri" w:cs="Calibri" w:eastAsia="Calibri" w:hAnsi="Calibri"/>
                <w:color w:val="404040"/>
                <w:sz w:val="22"/>
                <w:szCs w:val="22"/>
              </w:rPr>
              <w:t xml:space="preserve">Python bhi Environment (dict) mein variables store karta hai</w:t>
            </w:r>
          </w:p>
          <w:p>
            <w:r>
              <w:t xml:space="preserve"/>
            </w:r>
          </w:p>
          <w:p>
            <w:pPr>
              <w:spacing w:after="60" w:before="60"/>
            </w:pPr>
            <w:r>
              <w:rPr>
                <w:rFonts w:ascii="Calibri" w:cs="Calibri" w:eastAsia="Calibri" w:hAnsi="Calibri"/>
                <w:b/>
                <w:bCs/>
                <w:color w:val="C00000"/>
                <w:sz w:val="24"/>
                <w:szCs w:val="24"/>
              </w:rPr>
              <w:t xml:space="preserve">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2"/>
                    <w:left w:val="single" w:color="FFFFFF" w:sz="2"/>
                    <w:bottom w:val="single" w:color="FFFFFF" w:sz="2"/>
                    <w:right w:val="single" w:color="FFFFFF" w:sz="2"/>
                  </w:tcBorders>
                  <w:shd w:fill="1B3A6B" w:val="clear"/>
                  <w:tcMar>
                    <w:top w:type="dxa" w:w="80"/>
                    <w:left w:type="dxa" w:w="150"/>
                    <w:bottom w:type="dxa" w:w="80"/>
                    <w:right w:type="dxa" w:w="150"/>
                  </w:tcMar>
                </w:tcPr>
                <w:p>
                  <w:r>
                    <w:rPr>
                      <w:rFonts w:ascii="Calibri" w:cs="Calibri" w:eastAsia="Calibri" w:hAnsi="Calibri"/>
                      <w:b/>
                      <w:bCs/>
                      <w:color w:val="FFFFFF"/>
                      <w:sz w:val="22"/>
                      <w:szCs w:val="22"/>
                    </w:rPr>
                    <w:t xml:space="preserve">ZARA</w:t>
                  </w:r>
                </w:p>
              </w:tc>
              <w:tc>
                <w:tcPr>
                  <w:tcW w:type="dxa" w:w="4680"/>
                  <w:tcBorders>
                    <w:top w:val="single" w:color="FFFFFF" w:sz="2"/>
                    <w:left w:val="single" w:color="FFFFFF" w:sz="2"/>
                    <w:bottom w:val="single" w:color="FFFFFF" w:sz="2"/>
                    <w:right w:val="single" w:color="FFFFFF" w:sz="2"/>
                  </w:tcBorders>
                  <w:shd w:fill="1B3A6B" w:val="clear"/>
                  <w:tcMar>
                    <w:top w:type="dxa" w:w="80"/>
                    <w:left w:type="dxa" w:w="150"/>
                    <w:bottom w:type="dxa" w:w="80"/>
                    <w:right w:type="dxa" w:w="150"/>
                  </w:tcMar>
                </w:tcPr>
                <w:p>
                  <w:r>
                    <w:rPr>
                      <w:rFonts w:ascii="Calibri" w:cs="Calibri" w:eastAsia="Calibri" w:hAnsi="Calibri"/>
                      <w:b/>
                      <w:bCs/>
                      <w:color w:val="FFFFFF"/>
                      <w:sz w:val="22"/>
                      <w:szCs w:val="22"/>
                    </w:rPr>
                    <w:t xml:space="preserve">Python</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50"/>
                    <w:bottom w:type="dxa" w:w="60"/>
                    <w:right w:type="dxa" w:w="150"/>
                  </w:tcMar>
                </w:tcPr>
                <w:p>
                  <w:r>
                    <w:rPr>
                      <w:rFonts w:ascii="Calibri" w:cs="Calibri" w:eastAsia="Calibri" w:hAnsi="Calibri"/>
                      <w:color w:val="404040"/>
                      <w:sz w:val="20"/>
                      <w:szCs w:val="20"/>
                    </w:rPr>
                    <w:t xml:space="preserve">Tree-Walking (direct AST eval)</w:t>
                  </w:r>
                </w:p>
              </w:tc>
              <w:tc>
                <w:tcPr>
                  <w:tcW w:type="dxa" w:w="4680"/>
                  <w:tcBorders>
                    <w:top w:val="single" w:color="CCCCCC" w:sz="1"/>
                    <w:left w:val="single" w:color="CCCCCC" w:sz="1"/>
                    <w:bottom w:val="single" w:color="CCCCCC" w:sz="1"/>
                    <w:right w:val="single" w:color="CCCCCC" w:sz="1"/>
                  </w:tcBorders>
                  <w:shd w:fill="F2F2F2" w:val="clear"/>
                  <w:tcMar>
                    <w:top w:type="dxa" w:w="60"/>
                    <w:left w:type="dxa" w:w="150"/>
                    <w:bottom w:type="dxa" w:w="60"/>
                    <w:right w:type="dxa" w:w="150"/>
                  </w:tcMar>
                </w:tcPr>
                <w:p>
                  <w:r>
                    <w:rPr>
                      <w:rFonts w:ascii="Calibri" w:cs="Calibri" w:eastAsia="Calibri" w:hAnsi="Calibri"/>
                      <w:color w:val="404040"/>
                      <w:sz w:val="20"/>
                      <w:szCs w:val="20"/>
                    </w:rPr>
                    <w:t xml:space="preserve">AST → Bytecode → PVM (VM)</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rFonts w:ascii="Calibri" w:cs="Calibri" w:eastAsia="Calibri" w:hAnsi="Calibri"/>
                      <w:color w:val="404040"/>
                      <w:sz w:val="20"/>
                      <w:szCs w:val="20"/>
                    </w:rPr>
                    <w:t xml:space="preserve">Single global scope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rFonts w:ascii="Calibri" w:cs="Calibri" w:eastAsia="Calibri" w:hAnsi="Calibri"/>
                      <w:color w:val="404040"/>
                      <w:sz w:val="20"/>
                      <w:szCs w:val="20"/>
                    </w:rPr>
                    <w:t xml:space="preserve">Nested scopes, closures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50"/>
                    <w:bottom w:type="dxa" w:w="60"/>
                    <w:right w:type="dxa" w:w="150"/>
                  </w:tcMar>
                </w:tcPr>
                <w:p>
                  <w:r>
                    <w:rPr>
                      <w:rFonts w:ascii="Calibri" w:cs="Calibri" w:eastAsia="Calibri" w:hAnsi="Calibri"/>
                      <w:color w:val="404040"/>
                      <w:sz w:val="20"/>
                      <w:szCs w:val="20"/>
                    </w:rPr>
                    <w:t xml:space="preserve">No type system</w:t>
                  </w:r>
                </w:p>
              </w:tc>
              <w:tc>
                <w:tcPr>
                  <w:tcW w:type="dxa" w:w="4680"/>
                  <w:tcBorders>
                    <w:top w:val="single" w:color="CCCCCC" w:sz="1"/>
                    <w:left w:val="single" w:color="CCCCCC" w:sz="1"/>
                    <w:bottom w:val="single" w:color="CCCCCC" w:sz="1"/>
                    <w:right w:val="single" w:color="CCCCCC" w:sz="1"/>
                  </w:tcBorders>
                  <w:shd w:fill="F2F2F2" w:val="clear"/>
                  <w:tcMar>
                    <w:top w:type="dxa" w:w="60"/>
                    <w:left w:type="dxa" w:w="150"/>
                    <w:bottom w:type="dxa" w:w="60"/>
                    <w:right w:type="dxa" w:w="150"/>
                  </w:tcMar>
                </w:tcPr>
                <w:p>
                  <w:r>
                    <w:rPr>
                      <w:rFonts w:ascii="Calibri" w:cs="Calibri" w:eastAsia="Calibri" w:hAnsi="Calibri"/>
                      <w:color w:val="404040"/>
                      <w:sz w:val="20"/>
                      <w:szCs w:val="20"/>
                    </w:rPr>
                    <w:t xml:space="preserve">Duck typing + type hints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rFonts w:ascii="Calibri" w:cs="Calibri" w:eastAsia="Calibri" w:hAnsi="Calibri"/>
                      <w:color w:val="404040"/>
                      <w:sz w:val="20"/>
                      <w:szCs w:val="20"/>
                    </w:rPr>
                    <w:t xml:space="preserve">~500 lines Java</w:t>
                  </w:r>
                </w:p>
              </w:tc>
              <w:tc>
                <w:tcPr>
                  <w:tcW w:type="dxa" w:w="468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rFonts w:ascii="Calibri" w:cs="Calibri" w:eastAsia="Calibri" w:hAnsi="Calibri"/>
                      <w:color w:val="404040"/>
                      <w:sz w:val="20"/>
                      <w:szCs w:val="20"/>
                    </w:rPr>
                    <w:t xml:space="preserve">~400,000 lines C (CPython)</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50"/>
                    <w:bottom w:type="dxa" w:w="60"/>
                    <w:right w:type="dxa" w:w="150"/>
                  </w:tcMar>
                </w:tcPr>
                <w:p>
                  <w:r>
                    <w:rPr>
                      <w:rFonts w:ascii="Calibri" w:cs="Calibri" w:eastAsia="Calibri" w:hAnsi="Calibri"/>
                      <w:color w:val="404040"/>
                      <w:sz w:val="20"/>
                      <w:szCs w:val="20"/>
                    </w:rPr>
                    <w:t xml:space="preserve">4 keywords</w:t>
                  </w:r>
                </w:p>
              </w:tc>
              <w:tc>
                <w:tcPr>
                  <w:tcW w:type="dxa" w:w="4680"/>
                  <w:tcBorders>
                    <w:top w:val="single" w:color="CCCCCC" w:sz="1"/>
                    <w:left w:val="single" w:color="CCCCCC" w:sz="1"/>
                    <w:bottom w:val="single" w:color="CCCCCC" w:sz="1"/>
                    <w:right w:val="single" w:color="CCCCCC" w:sz="1"/>
                  </w:tcBorders>
                  <w:shd w:fill="F2F2F2" w:val="clear"/>
                  <w:tcMar>
                    <w:top w:type="dxa" w:w="60"/>
                    <w:left w:type="dxa" w:w="150"/>
                    <w:bottom w:type="dxa" w:w="60"/>
                    <w:right w:type="dxa" w:w="150"/>
                  </w:tcMar>
                </w:tcPr>
                <w:p>
                  <w:r>
                    <w:rPr>
                      <w:rFonts w:ascii="Calibri" w:cs="Calibri" w:eastAsia="Calibri" w:hAnsi="Calibri"/>
                      <w:color w:val="404040"/>
                      <w:sz w:val="20"/>
                      <w:szCs w:val="20"/>
                    </w:rPr>
                    <w:t xml:space="preserve">35+ keywords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rFonts w:ascii="Calibri" w:cs="Calibri" w:eastAsia="Calibri" w:hAnsi="Calibri"/>
                      <w:color w:val="404040"/>
                      <w:sz w:val="20"/>
                      <w:szCs w:val="20"/>
                    </w:rPr>
                    <w:t xml:space="preserve">No functions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50"/>
                    <w:bottom w:type="dxa" w:w="60"/>
                    <w:right w:type="dxa" w:w="150"/>
                  </w:tcMar>
                </w:tcPr>
                <w:p>
                  <w:r>
                    <w:rPr>
                      <w:rFonts w:ascii="Calibri" w:cs="Calibri" w:eastAsia="Calibri" w:hAnsi="Calibri"/>
                      <w:color w:val="404040"/>
                      <w:sz w:val="20"/>
                      <w:szCs w:val="20"/>
                    </w:rPr>
                    <w:t xml:space="preserve">First-class functions</w:t>
                  </w:r>
                </w:p>
              </w:tc>
            </w:tr>
          </w:tbl>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7657A" w:sz="8"/>
              <w:left w:val="thick" w:color="17657A" w:sz="14"/>
              <w:bottom w:val="none" w:color="17657A" w:sz="0"/>
              <w:right w:val="none" w:color="17657A" w:sz="0"/>
            </w:tcBorders>
            <w:shd w:fill="D0EAF0" w:val="clear"/>
            <w:tcMar>
              <w:top w:type="dxa" w:w="120"/>
              <w:left w:type="dxa" w:w="200"/>
              <w:bottom w:type="dxa" w:w="80"/>
              <w:right w:type="dxa" w:w="200"/>
            </w:tcMar>
          </w:tcPr>
          <w:p>
            <w:pPr>
              <w:spacing w:after="60" w:before="0"/>
            </w:pPr>
            <w:r>
              <w:rPr>
                <w:rFonts w:ascii="Calibri" w:cs="Calibri" w:eastAsia="Calibri" w:hAnsi="Calibri"/>
                <w:b/>
                <w:bCs/>
                <w:color w:val="17657A"/>
                <w:sz w:val="26"/>
                <w:szCs w:val="26"/>
              </w:rPr>
              <w:t xml:space="preserve">Q22.  </w:t>
            </w:r>
            <w:r>
              <w:rPr>
                <w:rFonts w:ascii="Calibri" w:cs="Calibri" w:eastAsia="Calibri" w:hAnsi="Calibri"/>
                <w:b/>
                <w:bCs/>
                <w:color w:val="000000"/>
                <w:sz w:val="24"/>
                <w:szCs w:val="24"/>
              </w:rPr>
              <w:t xml:space="preserve">SQL parser kaise kaam karta hai? ZARA se kaise compare karein?</w:t>
            </w:r>
          </w:p>
          <w:p>
            <w:pPr>
              <w:spacing w:after="0" w:before="0"/>
            </w:pPr>
            <w:r>
              <w:rPr>
                <w:rFonts w:ascii="Calibri" w:cs="Calibri" w:eastAsia="Calibri" w:hAnsi="Calibri"/>
                <w:b/>
                <w:bCs/>
                <w:color w:val="17657A"/>
                <w:sz w:val="19"/>
                <w:szCs w:val="19"/>
              </w:rPr>
              <w:t xml:space="preserve">[⭐⭐⭐ Advanced]  </w:t>
            </w:r>
            <w:r>
              <w:rPr>
                <w:rFonts w:ascii="Calibri" w:cs="Calibri" w:eastAsia="Calibri" w:hAnsi="Calibri"/>
                <w:i/>
                <w:iCs/>
                <w:color w:val="888888"/>
                <w:sz w:val="19"/>
                <w:szCs w:val="19"/>
              </w:rPr>
              <w:t xml:space="preserve">Real-World Application | Lateral Thinking</w:t>
            </w:r>
          </w:p>
        </w:tc>
      </w:tr>
      <w:tr>
        <w:tc>
          <w:tcPr>
            <w:tcW w:type="dxa" w:w="9360"/>
            <w:tcBorders>
              <w:top w:val="dotted" w:color="CCCCCC" w:sz="2"/>
              <w:left w:val="thick" w:color="17657A" w:sz="14"/>
              <w:bottom w:val="thick" w:color="17657A" w:sz="6"/>
              <w:right w:val="none" w:color="17657A" w:sz="0"/>
            </w:tcBorders>
            <w:shd w:fill="FFFFFF" w:val="clear"/>
            <w:tcMar>
              <w:top w:type="dxa" w:w="120"/>
              <w:left w:type="dxa" w:w="200"/>
              <w:bottom w:type="dxa" w:w="120"/>
              <w:right w:type="dxa" w:w="200"/>
            </w:tcMar>
          </w:tcPr>
          <w:p>
            <w:pPr>
              <w:spacing w:after="60" w:before="60"/>
            </w:pPr>
            <w:r>
              <w:rPr>
                <w:rFonts w:ascii="Calibri" w:cs="Calibri" w:eastAsia="Calibri" w:hAnsi="Calibri"/>
                <w:color w:val="404040"/>
                <w:sz w:val="22"/>
                <w:szCs w:val="22"/>
              </w:rPr>
              <w:t xml:space="preserve">SQL ek declarative language hai — exact same 3-stage pipeline: Tokenizer → Parser → Executor. MySQL/PostgreSQL exact same concept use karte hain!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SELECT name, age FROM users WHERE age &gt; 18</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Tokenization:</w:t>
                  </w:r>
                </w:p>
                <w:p>
                  <w:pPr>
                    <w:spacing w:after="20" w:before="20"/>
                  </w:pPr>
                  <w:r>
                    <w:rPr>
                      <w:rFonts w:ascii="Courier New" w:cs="Courier New" w:eastAsia="Courier New" w:hAnsi="Courier New"/>
                      <w:color w:val="D4D4D4"/>
                      <w:sz w:val="19"/>
                      <w:szCs w:val="19"/>
                    </w:rPr>
                    <w:t xml:space="preserve">  [SELECT, IDENTIFIER(name), COMMA, IDENTIFIER(age),</w:t>
                  </w:r>
                </w:p>
                <w:p>
                  <w:pPr>
                    <w:spacing w:after="20" w:before="20"/>
                  </w:pPr>
                  <w:r>
                    <w:rPr>
                      <w:rFonts w:ascii="Courier New" w:cs="Courier New" w:eastAsia="Courier New" w:hAnsi="Courier New"/>
                      <w:color w:val="D4D4D4"/>
                      <w:sz w:val="19"/>
                      <w:szCs w:val="19"/>
                    </w:rPr>
                    <w:t xml:space="preserve">   FROM, IDENTIFIER(users), WHERE, IDENTIFIER(age),</w:t>
                  </w:r>
                </w:p>
                <w:p>
                  <w:pPr>
                    <w:spacing w:after="20" w:before="20"/>
                  </w:pPr>
                  <w:r>
                    <w:rPr>
                      <w:rFonts w:ascii="Courier New" w:cs="Courier New" w:eastAsia="Courier New" w:hAnsi="Courier New"/>
                      <w:color w:val="D4D4D4"/>
                      <w:sz w:val="19"/>
                      <w:szCs w:val="19"/>
                    </w:rPr>
                    <w:t xml:space="preserve">   GT, NUMBER(18)]</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Parsing → AST:</w:t>
                  </w:r>
                </w:p>
                <w:p>
                  <w:pPr>
                    <w:spacing w:after="20" w:before="20"/>
                  </w:pPr>
                  <w:r>
                    <w:rPr>
                      <w:rFonts w:ascii="Courier New" w:cs="Courier New" w:eastAsia="Courier New" w:hAnsi="Courier New"/>
                      <w:color w:val="D4D4D4"/>
                      <w:sz w:val="19"/>
                      <w:szCs w:val="19"/>
                    </w:rPr>
                    <w:t xml:space="preserve">  SelectStatement</w:t>
                  </w:r>
                </w:p>
                <w:p>
                  <w:pPr>
                    <w:spacing w:after="20" w:before="20"/>
                  </w:pPr>
                  <w:r>
                    <w:rPr>
                      <w:rFonts w:ascii="Courier New" w:cs="Courier New" w:eastAsia="Courier New" w:hAnsi="Courier New"/>
                      <w:color w:val="D4D4D4"/>
                      <w:sz w:val="19"/>
                      <w:szCs w:val="19"/>
                    </w:rPr>
                    <w:t xml:space="preserve">    columns: [name, age]</w:t>
                  </w:r>
                </w:p>
                <w:p>
                  <w:pPr>
                    <w:spacing w:after="20" w:before="20"/>
                  </w:pPr>
                  <w:r>
                    <w:rPr>
                      <w:rFonts w:ascii="Courier New" w:cs="Courier New" w:eastAsia="Courier New" w:hAnsi="Courier New"/>
                      <w:color w:val="D4D4D4"/>
                      <w:sz w:val="19"/>
                      <w:szCs w:val="19"/>
                    </w:rPr>
                    <w:t xml:space="preserve">    table: users</w:t>
                  </w:r>
                </w:p>
                <w:p>
                  <w:pPr>
                    <w:spacing w:after="20" w:before="20"/>
                  </w:pPr>
                  <w:r>
                    <w:rPr>
                      <w:rFonts w:ascii="Courier New" w:cs="Courier New" w:eastAsia="Courier New" w:hAnsi="Courier New"/>
                      <w:color w:val="D4D4D4"/>
                      <w:sz w:val="19"/>
                      <w:szCs w:val="19"/>
                    </w:rPr>
                    <w:t xml:space="preserve">    condition: BinaryOp(age, &gt;, 18)   ← exactly like ZARA!</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Execution:</w:t>
                  </w:r>
                </w:p>
                <w:p>
                  <w:pPr>
                    <w:spacing w:after="20" w:before="20"/>
                  </w:pPr>
                  <w:r>
                    <w:rPr>
                      <w:rFonts w:ascii="Courier New" w:cs="Courier New" w:eastAsia="Courier New" w:hAnsi="Courier New"/>
                      <w:color w:val="D4D4D4"/>
                      <w:sz w:val="19"/>
                      <w:szCs w:val="19"/>
                    </w:rPr>
                    <w:t xml:space="preserve">  Scan table, filter rows, return result set</w:t>
                  </w:r>
                </w:p>
              </w:tc>
            </w:tr>
          </w:tbl>
          <w:p>
            <w:r>
              <w:t xml:space="preserve"/>
            </w:r>
          </w:p>
          <w:p>
            <w:pPr>
              <w:spacing w:after="60" w:before="60"/>
            </w:pPr>
            <w:r>
              <w:rPr>
                <w:rFonts w:ascii="Calibri" w:cs="Calibri" w:eastAsia="Calibri" w:hAnsi="Calibri"/>
                <w:b/>
                <w:bCs/>
                <w:color w:val="17657A"/>
                <w:sz w:val="24"/>
                <w:szCs w:val="24"/>
              </w:rPr>
              <w:t xml:space="preserve">Key insight:</w:t>
            </w:r>
            <w:r>
              <w:rPr>
                <w:rFonts w:ascii="Calibri" w:cs="Calibri" w:eastAsia="Calibri" w:hAnsi="Calibri"/>
                <w:color w:val="404040"/>
                <w:sz w:val="22"/>
                <w:szCs w:val="22"/>
              </w:rPr>
              <w:t xml:space="preserve">  Jab tum MySQL mein query run karte ho — woh internally ZARA jaisa hi kaam karta hai. Bas bahut zyada complex hai!</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8B1A4A" w:sz="8"/>
              <w:left w:val="thick" w:color="8B1A4A" w:sz="14"/>
              <w:bottom w:val="none" w:color="8B1A4A" w:sz="0"/>
              <w:right w:val="none" w:color="8B1A4A" w:sz="0"/>
            </w:tcBorders>
            <w:shd w:fill="FCE4EC" w:val="clear"/>
            <w:tcMar>
              <w:top w:type="dxa" w:w="120"/>
              <w:left w:type="dxa" w:w="200"/>
              <w:bottom w:type="dxa" w:w="80"/>
              <w:right w:type="dxa" w:w="200"/>
            </w:tcMar>
          </w:tcPr>
          <w:p>
            <w:pPr>
              <w:spacing w:after="60" w:before="0"/>
            </w:pPr>
            <w:r>
              <w:rPr>
                <w:rFonts w:ascii="Calibri" w:cs="Calibri" w:eastAsia="Calibri" w:hAnsi="Calibri"/>
                <w:b/>
                <w:bCs/>
                <w:color w:val="8B1A4A"/>
                <w:sz w:val="26"/>
                <w:szCs w:val="26"/>
              </w:rPr>
              <w:t xml:space="preserve">Q23.  </w:t>
            </w:r>
            <w:r>
              <w:rPr>
                <w:rFonts w:ascii="Calibri" w:cs="Calibri" w:eastAsia="Calibri" w:hAnsi="Calibri"/>
                <w:b/>
                <w:bCs/>
                <w:color w:val="000000"/>
                <w:sz w:val="24"/>
                <w:szCs w:val="24"/>
              </w:rPr>
              <w:t xml:space="preserve">Agar ZARA ko error recovery add karni ho — ek error pe program stop na ho, continue kare — kaise karoge?</w:t>
            </w:r>
          </w:p>
          <w:p>
            <w:pPr>
              <w:spacing w:after="0" w:before="0"/>
            </w:pPr>
            <w:r>
              <w:rPr>
                <w:rFonts w:ascii="Calibri" w:cs="Calibri" w:eastAsia="Calibri" w:hAnsi="Calibri"/>
                <w:b/>
                <w:bCs/>
                <w:color w:val="8B1A4A"/>
                <w:sz w:val="19"/>
                <w:szCs w:val="19"/>
              </w:rPr>
              <w:t xml:space="preserve">[⭐⭐⭐⭐ Expert]  </w:t>
            </w:r>
            <w:r>
              <w:rPr>
                <w:rFonts w:ascii="Calibri" w:cs="Calibri" w:eastAsia="Calibri" w:hAnsi="Calibri"/>
                <w:i/>
                <w:iCs/>
                <w:color w:val="888888"/>
                <w:sz w:val="19"/>
                <w:szCs w:val="19"/>
              </w:rPr>
              <w:t xml:space="preserve">Production Language Design</w:t>
            </w:r>
          </w:p>
        </w:tc>
      </w:tr>
      <w:tr>
        <w:tc>
          <w:tcPr>
            <w:tcW w:type="dxa" w:w="9360"/>
            <w:tcBorders>
              <w:top w:val="dotted" w:color="CCCCCC" w:sz="2"/>
              <w:left w:val="thick" w:color="8B1A4A" w:sz="14"/>
              <w:bottom w:val="thick" w:color="8B1A4A" w:sz="6"/>
              <w:right w:val="none" w:color="8B1A4A" w:sz="0"/>
            </w:tcBorders>
            <w:shd w:fill="FFFFFF" w:val="clear"/>
            <w:tcMar>
              <w:top w:type="dxa" w:w="120"/>
              <w:left w:type="dxa" w:w="200"/>
              <w:bottom w:type="dxa" w:w="120"/>
              <w:right w:type="dxa" w:w="200"/>
            </w:tcMar>
          </w:tcPr>
          <w:p>
            <w:pPr>
              <w:spacing w:after="60" w:before="60"/>
            </w:pPr>
            <w:r>
              <w:rPr>
                <w:rFonts w:ascii="Calibri" w:cs="Calibri" w:eastAsia="Calibri" w:hAnsi="Calibri"/>
                <w:b/>
                <w:bCs/>
                <w:color w:val="8B1A4A"/>
                <w:sz w:val="24"/>
                <w:szCs w:val="24"/>
              </w:rPr>
              <w:t xml:space="preserve">Panic Mode Error Recovery:</w:t>
            </w:r>
            <w:r>
              <w:rPr>
                <w:rFonts w:ascii="Calibri" w:cs="Calibri" w:eastAsia="Calibri" w:hAnsi="Calibri"/>
                <w:color w:val="404040"/>
                <w:sz w:val="22"/>
                <w:szCs w:val="22"/>
              </w:rPr>
              <w:t xml:space="preserve">  Real compilers (GCC, Java) ek error pe nahi rukते — saare errors collect karke ek baar mein dikhate hain.</w:t>
            </w:r>
          </w:p>
          <w:p>
            <w:r>
              <w:t xml:space="preserve"/>
            </w:r>
          </w:p>
          <w:p>
            <w:pPr>
              <w:spacing w:after="60" w:before="60"/>
            </w:pPr>
            <w:r>
              <w:rPr>
                <w:rFonts w:ascii="Calibri" w:cs="Calibri" w:eastAsia="Calibri" w:hAnsi="Calibri"/>
                <w:b/>
                <w:bCs/>
                <w:color w:val="1B3A6B"/>
                <w:sz w:val="24"/>
                <w:szCs w:val="24"/>
              </w:rPr>
              <w:t xml:space="preserve">Implementation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 Parser mein errors collect karo</w:t>
                  </w:r>
                </w:p>
                <w:p>
                  <w:pPr>
                    <w:spacing w:after="20" w:before="20"/>
                  </w:pPr>
                  <w:r>
                    <w:rPr>
                      <w:rFonts w:ascii="Courier New" w:cs="Courier New" w:eastAsia="Courier New" w:hAnsi="Courier New"/>
                      <w:color w:val="D4D4D4"/>
                      <w:sz w:val="19"/>
                      <w:szCs w:val="19"/>
                    </w:rPr>
                    <w:t xml:space="preserve">public class Parser {</w:t>
                  </w:r>
                </w:p>
                <w:p>
                  <w:pPr>
                    <w:spacing w:after="20" w:before="20"/>
                  </w:pPr>
                  <w:r>
                    <w:rPr>
                      <w:rFonts w:ascii="Courier New" w:cs="Courier New" w:eastAsia="Courier New" w:hAnsi="Courier New"/>
                      <w:color w:val="D4D4D4"/>
                      <w:sz w:val="19"/>
                      <w:szCs w:val="19"/>
                    </w:rPr>
                    <w:t xml:space="preserve">    List&lt;String&gt; errors = new ArrayList&lt;&gt;();</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private Instruction parseInstruction() {</w:t>
                  </w:r>
                </w:p>
                <w:p>
                  <w:pPr>
                    <w:spacing w:after="20" w:before="20"/>
                  </w:pPr>
                  <w:r>
                    <w:rPr>
                      <w:rFonts w:ascii="Courier New" w:cs="Courier New" w:eastAsia="Courier New" w:hAnsi="Courier New"/>
                      <w:color w:val="D4D4D4"/>
                      <w:sz w:val="19"/>
                      <w:szCs w:val="19"/>
                    </w:rPr>
                    <w:t xml:space="preserve">        try {</w:t>
                  </w:r>
                </w:p>
                <w:p>
                  <w:pPr>
                    <w:spacing w:after="20" w:before="20"/>
                  </w:pPr>
                  <w:r>
                    <w:rPr>
                      <w:rFonts w:ascii="Courier New" w:cs="Courier New" w:eastAsia="Courier New" w:hAnsi="Courier New"/>
                      <w:color w:val="D4D4D4"/>
                      <w:sz w:val="19"/>
                      <w:szCs w:val="19"/>
                    </w:rPr>
                    <w:t xml:space="preserve">            // normal parsing</w:t>
                  </w:r>
                </w:p>
                <w:p>
                  <w:pPr>
                    <w:spacing w:after="20" w:before="20"/>
                  </w:pPr>
                  <w:r>
                    <w:rPr>
                      <w:rFonts w:ascii="Courier New" w:cs="Courier New" w:eastAsia="Courier New" w:hAnsi="Courier New"/>
                      <w:color w:val="D4D4D4"/>
                      <w:sz w:val="19"/>
                      <w:szCs w:val="19"/>
                    </w:rPr>
                    <w:t xml:space="preserve">        } catch (RuntimeException e) {</w:t>
                  </w:r>
                </w:p>
                <w:p>
                  <w:pPr>
                    <w:spacing w:after="20" w:before="20"/>
                  </w:pPr>
                  <w:r>
                    <w:rPr>
                      <w:rFonts w:ascii="Courier New" w:cs="Courier New" w:eastAsia="Courier New" w:hAnsi="Courier New"/>
                      <w:color w:val="D4D4D4"/>
                      <w:sz w:val="19"/>
                      <w:szCs w:val="19"/>
                    </w:rPr>
                    <w:t xml:space="preserve">            errors.add(e.getMessage());</w:t>
                  </w:r>
                </w:p>
                <w:p>
                  <w:pPr>
                    <w:spacing w:after="20" w:before="20"/>
                  </w:pPr>
                  <w:r>
                    <w:rPr>
                      <w:rFonts w:ascii="Courier New" w:cs="Courier New" w:eastAsia="Courier New" w:hAnsi="Courier New"/>
                      <w:color w:val="D4D4D4"/>
                      <w:sz w:val="19"/>
                      <w:szCs w:val="19"/>
                    </w:rPr>
                    <w:t xml:space="preserve">            synchronize(); // Next valid instruction tak skip karo</w:t>
                  </w:r>
                </w:p>
                <w:p>
                  <w:pPr>
                    <w:spacing w:after="20" w:before="20"/>
                  </w:pPr>
                  <w:r>
                    <w:rPr>
                      <w:rFonts w:ascii="Courier New" w:cs="Courier New" w:eastAsia="Courier New" w:hAnsi="Courier New"/>
                      <w:color w:val="D4D4D4"/>
                      <w:sz w:val="19"/>
                      <w:szCs w:val="19"/>
                    </w:rPr>
                    <w:t xml:space="preserve">            return null;   // null = skip this instruction</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 'Synchronize' — next statement boundary dhundho</w:t>
                  </w:r>
                </w:p>
                <w:p>
                  <w:pPr>
                    <w:spacing w:after="20" w:before="20"/>
                  </w:pPr>
                  <w:r>
                    <w:rPr>
                      <w:rFonts w:ascii="Courier New" w:cs="Courier New" w:eastAsia="Courier New" w:hAnsi="Courier New"/>
                      <w:color w:val="D4D4D4"/>
                      <w:sz w:val="19"/>
                      <w:szCs w:val="19"/>
                    </w:rPr>
                    <w:t xml:space="preserve">    private void synchronize() {</w:t>
                  </w:r>
                </w:p>
                <w:p>
                  <w:pPr>
                    <w:spacing w:after="20" w:before="20"/>
                  </w:pPr>
                  <w:r>
                    <w:rPr>
                      <w:rFonts w:ascii="Courier New" w:cs="Courier New" w:eastAsia="Courier New" w:hAnsi="Courier New"/>
                      <w:color w:val="D4D4D4"/>
                      <w:sz w:val="19"/>
                      <w:szCs w:val="19"/>
                    </w:rPr>
                    <w:t xml:space="preserve">        while (current().type != EOF &amp;&amp;</w:t>
                  </w:r>
                </w:p>
                <w:p>
                  <w:pPr>
                    <w:spacing w:after="20" w:before="20"/>
                  </w:pPr>
                  <w:r>
                    <w:rPr>
                      <w:rFonts w:ascii="Courier New" w:cs="Courier New" w:eastAsia="Courier New" w:hAnsi="Courier New"/>
                      <w:color w:val="D4D4D4"/>
                      <w:sz w:val="19"/>
                      <w:szCs w:val="19"/>
                    </w:rPr>
                    <w:t xml:space="preserve">               current().type != SET &amp;&amp;</w:t>
                  </w:r>
                </w:p>
                <w:p>
                  <w:pPr>
                    <w:spacing w:after="20" w:before="20"/>
                  </w:pPr>
                  <w:r>
                    <w:rPr>
                      <w:rFonts w:ascii="Courier New" w:cs="Courier New" w:eastAsia="Courier New" w:hAnsi="Courier New"/>
                      <w:color w:val="D4D4D4"/>
                      <w:sz w:val="19"/>
                      <w:szCs w:val="19"/>
                    </w:rPr>
                    <w:t xml:space="preserve">               current().type != SHOW) {</w:t>
                  </w:r>
                </w:p>
                <w:p>
                  <w:pPr>
                    <w:spacing w:after="20" w:before="20"/>
                  </w:pPr>
                  <w:r>
                    <w:rPr>
                      <w:rFonts w:ascii="Courier New" w:cs="Courier New" w:eastAsia="Courier New" w:hAnsi="Courier New"/>
                      <w:color w:val="D4D4D4"/>
                      <w:sz w:val="19"/>
                      <w:szCs w:val="19"/>
                    </w:rPr>
                    <w:t xml:space="preserve">            pos++; // Skip until next known keyword</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w:t>
                  </w:r>
                </w:p>
              </w:tc>
            </w:tr>
          </w:tbl>
          <w:p>
            <w:r>
              <w:t xml:space="preserve"/>
            </w:r>
          </w:p>
          <w:p>
            <w:pPr>
              <w:spacing w:after="60" w:before="60"/>
            </w:pPr>
            <w:r>
              <w:rPr>
                <w:rFonts w:ascii="Calibri" w:cs="Calibri" w:eastAsia="Calibri" w:hAnsi="Calibri"/>
                <w:color w:val="404040"/>
                <w:sz w:val="22"/>
                <w:szCs w:val="22"/>
              </w:rPr>
              <w:t xml:space="preserve">Baad mein </w:t>
            </w:r>
            <w:r>
              <w:rPr>
                <w:rFonts w:ascii="Courier New" w:cs="Courier New" w:eastAsia="Courier New" w:hAnsi="Courier New"/>
                <w:color w:val="1B3A6B"/>
                <w:sz w:val="20"/>
                <w:szCs w:val="20"/>
              </w:rPr>
              <w:t xml:space="preserve">if (!errors.isEmpty()) { print all errors }</w:t>
            </w:r>
            <w:r>
              <w:rPr>
                <w:rFonts w:ascii="Calibri" w:cs="Calibri" w:eastAsia="Calibri" w:hAnsi="Calibri"/>
                <w:color w:val="404040"/>
                <w:sz w:val="22"/>
                <w:szCs w:val="22"/>
              </w:rPr>
              <w:t xml:space="preserve">. Is technique ko </w:t>
            </w:r>
            <w:r>
              <w:rPr>
                <w:rFonts w:ascii="Calibri" w:cs="Calibri" w:eastAsia="Calibri" w:hAnsi="Calibri"/>
                <w:b/>
                <w:bCs/>
                <w:color w:val="8B1A4A"/>
                <w:sz w:val="24"/>
                <w:szCs w:val="24"/>
              </w:rPr>
              <w:t xml:space="preserve">'Panic Mode Recovery'</w:t>
            </w:r>
            <w:r>
              <w:rPr>
                <w:rFonts w:ascii="Calibri" w:cs="Calibri" w:eastAsia="Calibri" w:hAnsi="Calibri"/>
                <w:color w:val="404040"/>
                <w:sz w:val="22"/>
                <w:szCs w:val="22"/>
              </w:rPr>
              <w:t xml:space="preserve"> kehte hain — GCC, Java compiler yahi use karte hain.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3A6B" w:sz="8"/>
              <w:left w:val="thick" w:color="1B3A6B" w:sz="14"/>
              <w:bottom w:val="none" w:color="1B3A6B" w:sz="0"/>
              <w:right w:val="none" w:color="1B3A6B" w:sz="0"/>
            </w:tcBorders>
            <w:shd w:fill="D6E4F0" w:val="clear"/>
            <w:tcMar>
              <w:top w:type="dxa" w:w="120"/>
              <w:left w:type="dxa" w:w="200"/>
              <w:bottom w:type="dxa" w:w="80"/>
              <w:right w:type="dxa" w:w="200"/>
            </w:tcMar>
          </w:tcPr>
          <w:p>
            <w:pPr>
              <w:spacing w:after="60" w:before="0"/>
            </w:pPr>
            <w:r>
              <w:rPr>
                <w:rFonts w:ascii="Calibri" w:cs="Calibri" w:eastAsia="Calibri" w:hAnsi="Calibri"/>
                <w:b/>
                <w:bCs/>
                <w:color w:val="1B3A6B"/>
                <w:sz w:val="26"/>
                <w:szCs w:val="26"/>
              </w:rPr>
              <w:t xml:space="preserve">Q24.  </w:t>
            </w:r>
            <w:r>
              <w:rPr>
                <w:rFonts w:ascii="Calibri" w:cs="Calibri" w:eastAsia="Calibri" w:hAnsi="Calibri"/>
                <w:b/>
                <w:bCs/>
                <w:color w:val="000000"/>
                <w:sz w:val="24"/>
                <w:szCs w:val="24"/>
              </w:rPr>
              <w:t xml:space="preserve">ZARA mein type system add karna ho toh kaise karoge? Static vs Dynamic type checking?</w:t>
            </w:r>
          </w:p>
          <w:p>
            <w:pPr>
              <w:spacing w:after="0" w:before="0"/>
            </w:pPr>
            <w:r>
              <w:rPr>
                <w:rFonts w:ascii="Calibri" w:cs="Calibri" w:eastAsia="Calibri" w:hAnsi="Calibri"/>
                <w:b/>
                <w:bCs/>
                <w:color w:val="1B3A6B"/>
                <w:sz w:val="19"/>
                <w:szCs w:val="19"/>
              </w:rPr>
              <w:t xml:space="preserve">[⭐⭐⭐⭐ Expert]  </w:t>
            </w:r>
            <w:r>
              <w:rPr>
                <w:rFonts w:ascii="Calibri" w:cs="Calibri" w:eastAsia="Calibri" w:hAnsi="Calibri"/>
                <w:i/>
                <w:iCs/>
                <w:color w:val="888888"/>
                <w:sz w:val="19"/>
                <w:szCs w:val="19"/>
              </w:rPr>
              <w:t xml:space="preserve">Type Systems | Language Design</w:t>
            </w:r>
          </w:p>
        </w:tc>
      </w:tr>
      <w:tr>
        <w:tc>
          <w:tcPr>
            <w:tcW w:type="dxa" w:w="9360"/>
            <w:tcBorders>
              <w:top w:val="dotted" w:color="CCCCCC" w:sz="2"/>
              <w:left w:val="thick" w:color="1B3A6B" w:sz="14"/>
              <w:bottom w:val="thick" w:color="1B3A6B" w:sz="6"/>
              <w:right w:val="none" w:color="1B3A6B" w:sz="0"/>
            </w:tcBorders>
            <w:shd w:fill="FFFFFF" w:val="clear"/>
            <w:tcMar>
              <w:top w:type="dxa" w:w="120"/>
              <w:left w:type="dxa" w:w="200"/>
              <w:bottom w:type="dxa" w:w="120"/>
              <w:right w:type="dxa" w:w="200"/>
            </w:tcMar>
          </w:tcPr>
          <w:p>
            <w:pPr>
              <w:spacing w:after="60" w:before="60"/>
            </w:pPr>
            <w:r>
              <w:rPr>
                <w:rFonts w:ascii="Calibri" w:cs="Calibri" w:eastAsia="Calibri" w:hAnsi="Calibri"/>
                <w:b/>
                <w:bCs/>
                <w:color w:val="17657A"/>
                <w:sz w:val="24"/>
                <w:szCs w:val="24"/>
              </w:rPr>
              <w:t xml:space="preserve">ZARA abhi dynamically typed hai:</w:t>
            </w:r>
            <w:r>
              <w:rPr>
                <w:rFonts w:ascii="Calibri" w:cs="Calibri" w:eastAsia="Calibri" w:hAnsi="Calibri"/>
                <w:color w:val="404040"/>
                <w:sz w:val="22"/>
                <w:szCs w:val="22"/>
              </w:rPr>
              <w:t xml:space="preserve">  Types runtime pe check hote hain (instanceof). No compile-time type checking.</w:t>
            </w:r>
          </w:p>
          <w:p>
            <w:r>
              <w:t xml:space="preserve"/>
            </w:r>
          </w:p>
          <w:p>
            <w:pPr>
              <w:spacing w:after="60" w:before="60"/>
            </w:pPr>
            <w:r>
              <w:rPr>
                <w:rFonts w:ascii="Calibri" w:cs="Calibri" w:eastAsia="Calibri" w:hAnsi="Calibri"/>
                <w:b/>
                <w:bCs/>
                <w:color w:val="1B3A6B"/>
                <w:sz w:val="24"/>
                <w:szCs w:val="24"/>
              </w:rPr>
              <w:t xml:space="preserve">Static Type Checking add karna (like Java):</w:t>
            </w:r>
          </w:p>
          <w:p>
            <w:pPr>
              <w:pStyle w:val="ListParagraph"/>
              <w:numPr>
                <w:ilvl w:val="0"/>
                <w:numId w:val="2"/>
              </w:numPr>
              <w:spacing w:after="40" w:before="40"/>
            </w:pPr>
            <w:r>
              <w:rPr>
                <w:rFonts w:ascii="Calibri" w:cs="Calibri" w:eastAsia="Calibri" w:hAnsi="Calibri"/>
                <w:b/>
                <w:bCs/>
                <w:color w:val="1B3A6B"/>
                <w:sz w:val="24"/>
                <w:szCs w:val="24"/>
              </w:rPr>
              <w:t xml:space="preserve">Type declaration syntax:</w:t>
            </w:r>
            <w:r>
              <w:rPr>
                <w:rFonts w:ascii="Calibri" w:cs="Calibri" w:eastAsia="Calibri" w:hAnsi="Calibri"/>
                <w:color w:val="404040"/>
                <w:sz w:val="22"/>
                <w:szCs w:val="22"/>
              </w:rPr>
              <w:t xml:space="preserve">  'set int x = 5' ya 'int x = 5'</w:t>
            </w:r>
          </w:p>
          <w:p>
            <w:pPr>
              <w:pStyle w:val="ListParagraph"/>
              <w:numPr>
                <w:ilvl w:val="0"/>
                <w:numId w:val="2"/>
              </w:numPr>
              <w:spacing w:after="40" w:before="40"/>
            </w:pPr>
            <w:r>
              <w:rPr>
                <w:rFonts w:ascii="Calibri" w:cs="Calibri" w:eastAsia="Calibri" w:hAnsi="Calibri"/>
                <w:b/>
                <w:bCs/>
                <w:color w:val="1B3A6B"/>
                <w:sz w:val="24"/>
                <w:szCs w:val="24"/>
              </w:rPr>
              <w:t xml:space="preserve">Symbol Table extend karo:</w:t>
            </w:r>
            <w:r>
              <w:rPr>
                <w:rFonts w:ascii="Calibri" w:cs="Calibri" w:eastAsia="Calibri" w:hAnsi="Calibri"/>
                <w:color w:val="404040"/>
                <w:sz w:val="22"/>
                <w:szCs w:val="22"/>
              </w:rPr>
              <w:t xml:space="preserve">  var naam ke saath type bhi store karo: Map&lt;String, TypeInfo&gt;</w:t>
            </w:r>
          </w:p>
          <w:p>
            <w:pPr>
              <w:pStyle w:val="ListParagraph"/>
              <w:numPr>
                <w:ilvl w:val="0"/>
                <w:numId w:val="2"/>
              </w:numPr>
              <w:spacing w:after="40" w:before="40"/>
            </w:pPr>
            <w:r>
              <w:rPr>
                <w:rFonts w:ascii="Calibri" w:cs="Calibri" w:eastAsia="Calibri" w:hAnsi="Calibri"/>
                <w:b/>
                <w:bCs/>
                <w:color w:val="1B3A6B"/>
                <w:sz w:val="24"/>
                <w:szCs w:val="24"/>
              </w:rPr>
              <w:t xml:space="preserve">Type Checker pass add karo:</w:t>
            </w:r>
            <w:r>
              <w:rPr>
                <w:rFonts w:ascii="Calibri" w:cs="Calibri" w:eastAsia="Calibri" w:hAnsi="Calibri"/>
                <w:color w:val="404040"/>
                <w:sz w:val="22"/>
                <w:szCs w:val="22"/>
              </w:rPr>
              <w:t xml:space="preserve">  Parse ke baad, execute se pehle — har expression ka type verify karo</w:t>
            </w:r>
          </w:p>
          <w:p>
            <w:pPr>
              <w:pStyle w:val="ListParagraph"/>
              <w:numPr>
                <w:ilvl w:val="0"/>
                <w:numId w:val="2"/>
              </w:numPr>
              <w:spacing w:after="40" w:before="40"/>
            </w:pPr>
            <w:r>
              <w:rPr>
                <w:rFonts w:ascii="Calibri" w:cs="Calibri" w:eastAsia="Calibri" w:hAnsi="Calibri"/>
                <w:b/>
                <w:bCs/>
                <w:color w:val="1B3A6B"/>
                <w:sz w:val="24"/>
                <w:szCs w:val="24"/>
              </w:rPr>
              <w:t xml:space="preserve">Type inference:</w:t>
            </w:r>
            <w:r>
              <w:rPr>
                <w:rFonts w:ascii="Calibri" w:cs="Calibri" w:eastAsia="Calibri" w:hAnsi="Calibri"/>
                <w:color w:val="404040"/>
                <w:sz w:val="22"/>
                <w:szCs w:val="22"/>
              </w:rPr>
              <w:t xml:space="preserve">  '5' → NUMBER, '"hello"' → STRING — automatically infer karo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 Type Check Phase (between Parse and Execute):</w:t>
                  </w:r>
                </w:p>
                <w:p>
                  <w:pPr>
                    <w:spacing w:after="20" w:before="20"/>
                  </w:pPr>
                  <w:r>
                    <w:rPr>
                      <w:rFonts w:ascii="Courier New" w:cs="Courier New" w:eastAsia="Courier New" w:hAnsi="Courier New"/>
                      <w:color w:val="D4D4D4"/>
                      <w:sz w:val="19"/>
                      <w:szCs w:val="19"/>
                    </w:rPr>
                    <w:t xml:space="preserve">TypeChecker checker = new TypeChecker();</w:t>
                  </w:r>
                </w:p>
                <w:p>
                  <w:pPr>
                    <w:spacing w:after="20" w:before="20"/>
                  </w:pPr>
                  <w:r>
                    <w:rPr>
                      <w:rFonts w:ascii="Courier New" w:cs="Courier New" w:eastAsia="Courier New" w:hAnsi="Courier New"/>
                      <w:color w:val="D4D4D4"/>
                      <w:sz w:val="19"/>
                      <w:szCs w:val="19"/>
                    </w:rPr>
                    <w:t xml:space="preserve">checker.check(instructions); // throws if type mismatch</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set int x = "hello"  → TypeCheckException at COMPILE TIME!</w:t>
                  </w:r>
                </w:p>
                <w:p>
                  <w:pPr>
                    <w:spacing w:after="20" w:before="20"/>
                  </w:pPr>
                  <w:r>
                    <w:rPr>
                      <w:rFonts w:ascii="Courier New" w:cs="Courier New" w:eastAsia="Courier New" w:hAnsi="Courier New"/>
                      <w:color w:val="D4D4D4"/>
                      <w:sz w:val="19"/>
                      <w:szCs w:val="19"/>
                    </w:rPr>
                    <w:t xml:space="preserve">// Not at runtime like current ZARA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3A6B" w:sz="6"/>
                    <w:left w:val="thick" w:color="1B3A6B" w:sz="12"/>
                    <w:bottom w:val="single" w:color="1B3A6B" w:sz="1"/>
                    <w:right w:val="single" w:color="1B3A6B" w:sz="1"/>
                  </w:tcBorders>
                  <w:shd w:fill="D6E4F0" w:val="clear"/>
                  <w:tcMar>
                    <w:top w:type="dxa" w:w="120"/>
                    <w:left w:type="dxa" w:w="200"/>
                    <w:bottom w:type="dxa" w:w="120"/>
                    <w:right w:type="dxa" w:w="200"/>
                  </w:tcMar>
                </w:tcPr>
                <w:p>
                  <w:pPr>
                    <w:spacing w:after="60"/>
                  </w:pPr>
                  <w:r>
                    <w:rPr>
                      <w:rFonts w:ascii="Calibri" w:cs="Calibri" w:eastAsia="Calibri" w:hAnsi="Calibri"/>
                      <w:b/>
                      <w:bCs/>
                      <w:color w:val="1B3A6B"/>
                      <w:sz w:val="22"/>
                      <w:szCs w:val="22"/>
                    </w:rPr>
                    <w:t xml:space="preserve">◆ Static vs Dynamic Trade-off</w:t>
                  </w:r>
                </w:p>
                <w:p>
                  <w:pPr>
                    <w:pStyle w:val="ListParagraph"/>
                    <w:numPr>
                      <w:ilvl w:val="0"/>
                      <w:numId w:val="3"/>
                    </w:numPr>
                    <w:spacing w:after="40" w:before="40"/>
                  </w:pPr>
                  <w:r>
                    <w:rPr>
                      <w:rFonts w:ascii="Calibri" w:cs="Calibri" w:eastAsia="Calibri" w:hAnsi="Calibri"/>
                      <w:b/>
                      <w:bCs/>
                      <w:color w:val="1B3A6B"/>
                      <w:sz w:val="22"/>
                      <w:szCs w:val="22"/>
                    </w:rPr>
                    <w:t xml:space="preserve">Static (Java/C++):</w:t>
                  </w:r>
                  <w:r>
                    <w:rPr>
                      <w:rFonts w:ascii="Calibri" w:cs="Calibri" w:eastAsia="Calibri" w:hAnsi="Calibri"/>
                      <w:color w:val="404040"/>
                      <w:sz w:val="22"/>
                      <w:szCs w:val="22"/>
                    </w:rPr>
                    <w:t xml:space="preserve">  Faster runtime, errors caught early, verbose</w:t>
                  </w:r>
                </w:p>
                <w:p>
                  <w:pPr>
                    <w:pStyle w:val="ListParagraph"/>
                    <w:numPr>
                      <w:ilvl w:val="0"/>
                      <w:numId w:val="3"/>
                    </w:numPr>
                    <w:spacing w:after="40" w:before="40"/>
                  </w:pPr>
                  <w:r>
                    <w:rPr>
                      <w:rFonts w:ascii="Calibri" w:cs="Calibri" w:eastAsia="Calibri" w:hAnsi="Calibri"/>
                      <w:b/>
                      <w:bCs/>
                      <w:color w:val="17657A"/>
                      <w:sz w:val="22"/>
                      <w:szCs w:val="22"/>
                    </w:rPr>
                    <w:t xml:space="preserve">Dynamic (Python/ZARA):</w:t>
                  </w:r>
                  <w:r>
                    <w:rPr>
                      <w:rFonts w:ascii="Calibri" w:cs="Calibri" w:eastAsia="Calibri" w:hAnsi="Calibri"/>
                      <w:color w:val="404040"/>
                      <w:sz w:val="22"/>
                      <w:szCs w:val="22"/>
                    </w:rPr>
                    <w:t xml:space="preserve">  Flexible, quick to write, errors only at runtime</w:t>
                  </w:r>
                </w:p>
              </w:tc>
            </w:tr>
          </w:tbl>
          <w:p/>
        </w:tc>
      </w:tr>
    </w:tbl>
    <w:p>
      <w:r>
        <w:t xml:space="preserve"/>
      </w:r>
    </w:p>
    <w:p>
      <w:pPr>
        <w:pageBreakBefore/>
      </w:pPr>
      <w:r>
        <w:t xml:space="preserve"/>
      </w:r>
    </w:p>
    <w:p>
      <w:pPr>
        <w:pStyle w:val="Heading1"/>
        <w:shd w:fill="1B3A6B" w:val="clear"/>
        <w:spacing w:after="200" w:before="400"/>
      </w:pPr>
      <w:r>
        <w:rPr>
          <w:rFonts w:ascii="Calibri" w:cs="Calibri" w:eastAsia="Calibri" w:hAnsi="Calibri"/>
          <w:b/>
          <w:bCs/>
          <w:color w:val="FFFFFF"/>
          <w:sz w:val="34"/>
          <w:szCs w:val="34"/>
        </w:rPr>
        <w:t xml:space="preserve">🏆 Bonus: Examiner Ko Impress Karne Ke Secret Tips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3A6B" w:sz="6"/>
              <w:left w:val="thick" w:color="1B3A6B" w:sz="12"/>
              <w:bottom w:val="single" w:color="1B3A6B" w:sz="1"/>
              <w:right w:val="single" w:color="1B3A6B" w:sz="1"/>
            </w:tcBorders>
            <w:shd w:fill="D6E4F0" w:val="clear"/>
            <w:tcMar>
              <w:top w:type="dxa" w:w="120"/>
              <w:left w:type="dxa" w:w="200"/>
              <w:bottom w:type="dxa" w:w="120"/>
              <w:right w:type="dxa" w:w="200"/>
            </w:tcMar>
          </w:tcPr>
          <w:p>
            <w:pPr>
              <w:spacing w:after="60"/>
            </w:pPr>
            <w:r>
              <w:rPr>
                <w:rFonts w:ascii="Calibri" w:cs="Calibri" w:eastAsia="Calibri" w:hAnsi="Calibri"/>
                <w:b/>
                <w:bCs/>
                <w:color w:val="1B3A6B"/>
                <w:sz w:val="22"/>
                <w:szCs w:val="22"/>
              </w:rPr>
              <w:t xml:space="preserve">◆ Top 10 Phrases Jo Professor Ko Impress Karein</w:t>
            </w:r>
          </w:p>
          <w:p>
            <w:pPr>
              <w:pStyle w:val="ListParagraph"/>
              <w:numPr>
                <w:ilvl w:val="0"/>
                <w:numId w:val="2"/>
              </w:numPr>
              <w:spacing w:after="40" w:before="40"/>
            </w:pPr>
            <w:r>
              <w:rPr>
                <w:rFonts w:ascii="Calibri" w:cs="Calibri" w:eastAsia="Calibri" w:hAnsi="Calibri"/>
                <w:b/>
                <w:bCs/>
                <w:color w:val="1B3A6B"/>
                <w:sz w:val="22"/>
                <w:szCs w:val="22"/>
              </w:rPr>
              <w:t xml:space="preserve">"ZARA ek Tree-Walking Interpreter hai..."</w:t>
            </w:r>
          </w:p>
          <w:p>
            <w:pPr>
              <w:pStyle w:val="ListParagraph"/>
              <w:numPr>
                <w:ilvl w:val="0"/>
                <w:numId w:val="2"/>
              </w:numPr>
              <w:spacing w:after="40" w:before="40"/>
            </w:pPr>
            <w:r>
              <w:rPr>
                <w:rFonts w:ascii="Calibri" w:cs="Calibri" w:eastAsia="Calibri" w:hAnsi="Calibri"/>
                <w:b/>
                <w:bCs/>
                <w:color w:val="1B3A6B"/>
                <w:sz w:val="22"/>
                <w:szCs w:val="22"/>
              </w:rPr>
              <w:t xml:space="preserve">"Ye Recursive Descent Parsing technique use karta hai..."</w:t>
            </w:r>
          </w:p>
          <w:p>
            <w:pPr>
              <w:pStyle w:val="ListParagraph"/>
              <w:numPr>
                <w:ilvl w:val="0"/>
                <w:numId w:val="2"/>
              </w:numPr>
              <w:spacing w:after="40" w:before="40"/>
            </w:pPr>
            <w:r>
              <w:rPr>
                <w:rFonts w:ascii="Calibri" w:cs="Calibri" w:eastAsia="Calibri" w:hAnsi="Calibri"/>
                <w:b/>
                <w:bCs/>
                <w:color w:val="1B3A6B"/>
                <w:sz w:val="22"/>
                <w:szCs w:val="22"/>
              </w:rPr>
              <w:t xml:space="preserve">"Operator precedence parseTerm() aur parseExpression() separation se achieve hoti hai..."</w:t>
            </w:r>
          </w:p>
          <w:p>
            <w:pPr>
              <w:pStyle w:val="ListParagraph"/>
              <w:numPr>
                <w:ilvl w:val="0"/>
                <w:numId w:val="2"/>
              </w:numPr>
              <w:spacing w:after="40" w:before="40"/>
            </w:pPr>
            <w:r>
              <w:rPr>
                <w:rFonts w:ascii="Calibri" w:cs="Calibri" w:eastAsia="Calibri" w:hAnsi="Calibri"/>
                <w:b/>
                <w:bCs/>
                <w:color w:val="1B3A6B"/>
                <w:sz w:val="22"/>
                <w:szCs w:val="22"/>
              </w:rPr>
              <w:t xml:space="preserve">"Expression interface Polymorphism enable karta hai — Open/Closed Principle..."</w:t>
            </w:r>
          </w:p>
          <w:p>
            <w:pPr>
              <w:pStyle w:val="ListParagraph"/>
              <w:numPr>
                <w:ilvl w:val="0"/>
                <w:numId w:val="2"/>
              </w:numPr>
              <w:spacing w:after="40" w:before="40"/>
            </w:pPr>
            <w:r>
              <w:rPr>
                <w:rFonts w:ascii="Calibri" w:cs="Calibri" w:eastAsia="Calibri" w:hAnsi="Calibri"/>
                <w:b/>
                <w:bCs/>
                <w:color w:val="1B3A6B"/>
                <w:sz w:val="22"/>
                <w:szCs w:val="22"/>
              </w:rPr>
              <w:t xml:space="preserve">"Environment ek simplified Symbol Table hai..."</w:t>
            </w:r>
          </w:p>
          <w:p>
            <w:pPr>
              <w:pStyle w:val="ListParagraph"/>
              <w:numPr>
                <w:ilvl w:val="0"/>
                <w:numId w:val="2"/>
              </w:numPr>
              <w:spacing w:after="40" w:before="40"/>
            </w:pPr>
            <w:r>
              <w:rPr>
                <w:rFonts w:ascii="Calibri" w:cs="Calibri" w:eastAsia="Calibri" w:hAnsi="Calibri"/>
                <w:b/>
                <w:bCs/>
                <w:color w:val="1B3A6B"/>
                <w:sz w:val="22"/>
                <w:szCs w:val="22"/>
              </w:rPr>
              <w:t xml:space="preserve">"Ye Single Responsibility Principle follow karta hai..."</w:t>
            </w:r>
          </w:p>
          <w:p>
            <w:pPr>
              <w:pStyle w:val="ListParagraph"/>
              <w:numPr>
                <w:ilvl w:val="0"/>
                <w:numId w:val="2"/>
              </w:numPr>
              <w:spacing w:after="40" w:before="40"/>
            </w:pPr>
            <w:r>
              <w:rPr>
                <w:rFonts w:ascii="Calibri" w:cs="Calibri" w:eastAsia="Calibri" w:hAnsi="Calibri"/>
                <w:b/>
                <w:bCs/>
                <w:color w:val="1B3A6B"/>
                <w:sz w:val="22"/>
                <w:szCs w:val="22"/>
              </w:rPr>
              <w:t xml:space="preserve">"BinaryOpNode mein instanceof use hua jo ek improvement area hai — Visitor Pattern better hoga..."</w:t>
            </w:r>
          </w:p>
          <w:p>
            <w:pPr>
              <w:pStyle w:val="ListParagraph"/>
              <w:numPr>
                <w:ilvl w:val="0"/>
                <w:numId w:val="2"/>
              </w:numPr>
              <w:spacing w:after="40" w:before="40"/>
            </w:pPr>
            <w:r>
              <w:rPr>
                <w:rFonts w:ascii="Calibri" w:cs="Calibri" w:eastAsia="Calibri" w:hAnsi="Calibri"/>
                <w:b/>
                <w:bCs/>
                <w:color w:val="1B3A6B"/>
                <w:sz w:val="22"/>
                <w:szCs w:val="22"/>
              </w:rPr>
              <w:t xml:space="preserve">"Agar nested scoping chahiye toh Environment mein parent reference add karna hoga..."</w:t>
            </w:r>
          </w:p>
          <w:p>
            <w:pPr>
              <w:pStyle w:val="ListParagraph"/>
              <w:numPr>
                <w:ilvl w:val="0"/>
                <w:numId w:val="2"/>
              </w:numPr>
              <w:spacing w:after="40" w:before="40"/>
            </w:pPr>
            <w:r>
              <w:rPr>
                <w:rFonts w:ascii="Calibri" w:cs="Calibri" w:eastAsia="Calibri" w:hAnsi="Calibri"/>
                <w:b/>
                <w:bCs/>
                <w:color w:val="1B3A6B"/>
                <w:sz w:val="22"/>
                <w:szCs w:val="22"/>
              </w:rPr>
              <w:t xml:space="preserve">"Production mein error recovery ke liye Panic Mode add karenge..."</w:t>
            </w:r>
          </w:p>
          <w:p>
            <w:pPr>
              <w:pStyle w:val="ListParagraph"/>
              <w:numPr>
                <w:ilvl w:val="0"/>
                <w:numId w:val="2"/>
              </w:numPr>
              <w:spacing w:after="40" w:before="40"/>
            </w:pPr>
            <w:r>
              <w:rPr>
                <w:rFonts w:ascii="Calibri" w:cs="Calibri" w:eastAsia="Calibri" w:hAnsi="Calibri"/>
                <w:b/>
                <w:bCs/>
                <w:color w:val="1B3A6B"/>
                <w:sz w:val="22"/>
                <w:szCs w:val="22"/>
              </w:rPr>
              <w:t xml:space="preserve">"SQL parser bhi same Tokenize-Parse-Execute pipeline use karta hai..."</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375623" w:sz="6"/>
              <w:left w:val="thick" w:color="375623" w:sz="12"/>
              <w:bottom w:val="single" w:color="375623" w:sz="1"/>
              <w:right w:val="single" w:color="375623" w:sz="1"/>
            </w:tcBorders>
            <w:shd w:fill="E2EFDA" w:val="clear"/>
            <w:tcMar>
              <w:top w:type="dxa" w:w="120"/>
              <w:left w:type="dxa" w:w="200"/>
              <w:bottom w:type="dxa" w:w="120"/>
              <w:right w:type="dxa" w:w="200"/>
            </w:tcMar>
          </w:tcPr>
          <w:p>
            <w:pPr>
              <w:spacing w:after="60"/>
            </w:pPr>
            <w:r>
              <w:rPr>
                <w:rFonts w:ascii="Calibri" w:cs="Calibri" w:eastAsia="Calibri" w:hAnsi="Calibri"/>
                <w:b/>
                <w:bCs/>
                <w:color w:val="375623"/>
                <w:sz w:val="22"/>
                <w:szCs w:val="22"/>
              </w:rPr>
              <w:t xml:space="preserve">◆ Golden Rule</w:t>
            </w:r>
          </w:p>
          <w:p>
            <w:pPr>
              <w:spacing w:after="0" w:before="0"/>
              <w:jc w:val="center"/>
            </w:pPr>
            <w:r>
              <w:rPr>
                <w:rFonts w:ascii="Calibri" w:cs="Calibri" w:eastAsia="Calibri" w:hAnsi="Calibri"/>
                <w:b/>
                <w:bCs/>
                <w:color w:val="1B3A6B"/>
                <w:sz w:val="26"/>
                <w:szCs w:val="26"/>
              </w:rPr>
              <w:t xml:space="preserve">"Sab kuch jaanna zaroori nahi — jo pata hai usse confidently explain karo, aur gaps mein 'Is cheez ko improve kiya ja sakta hai...' kaho."</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ZARA Advanced Viva Questions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FFFFFF"/>
      <w:sz w:val="34"/>
      <w:szCs w:val="34"/>
    </w:rPr>
  </w:style>
  <w:style w:type="paragraph" w:styleId="Heading2">
    <w:name w:val="Heading 2"/>
    <w:basedOn w:val="Normal"/>
    <w:next w:val="Normal"/>
    <w:qFormat/>
    <w:pPr>
      <w:spacing w:after="160" w:before="300"/>
      <w:outlineLvl w:val="1"/>
    </w:pPr>
    <w:rPr>
      <w:rFonts w:ascii="Calibri" w:cs="Calibri" w:eastAsia="Calibri" w:hAnsi="Calibri"/>
      <w:b/>
      <w:bCs/>
      <w:color w:val="FFFFFF"/>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17657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2026-03-29T03:07:17.456Z</dcterms:created>
  <dcterms:modified xsi:type="dcterms:W3CDTF">2026-03-29T03:07:17.457Z</dcterms:modified>
</cp:coreProperties>
</file>

<file path=docProps/custom.xml><?xml version="1.0" encoding="utf-8"?>
<Properties xmlns="http://schemas.openxmlformats.org/officeDocument/2006/custom-properties" xmlns:vt="http://schemas.openxmlformats.org/officeDocument/2006/docPropsVTypes"/>
</file>