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83" w:rsidRPr="002D757D" w:rsidRDefault="00797883" w:rsidP="00797883">
      <w:pPr>
        <w:pStyle w:val="Titre2"/>
        <w:spacing w:line="360" w:lineRule="auto"/>
        <w:rPr>
          <w:rFonts w:cstheme="majorHAnsi"/>
        </w:rPr>
      </w:pPr>
      <w:r>
        <w:rPr>
          <w:rFonts w:cstheme="majorHAnsi"/>
        </w:rPr>
        <w:t>OMÉGA</w:t>
      </w:r>
      <w:r w:rsidRPr="002D757D">
        <w:rPr>
          <w:rFonts w:cstheme="majorHAnsi"/>
        </w:rPr>
        <w:t xml:space="preserve"> 3</w:t>
      </w:r>
    </w:p>
    <w:p w:rsidR="00797883" w:rsidRPr="002D757D" w:rsidRDefault="00797883" w:rsidP="00797883">
      <w:pPr>
        <w:spacing w:line="360" w:lineRule="auto"/>
        <w:jc w:val="both"/>
        <w:rPr>
          <w:rFonts w:asciiTheme="majorHAnsi" w:hAnsiTheme="majorHAnsi" w:cstheme="majorHAnsi"/>
        </w:rPr>
      </w:pPr>
      <w:r w:rsidRPr="002D757D">
        <w:rPr>
          <w:rFonts w:asciiTheme="majorHAnsi" w:hAnsiTheme="majorHAnsi" w:cstheme="majorHAnsi"/>
        </w:rPr>
        <w:t>Il est tellement courant d’entendre dire que le saumon contienne de l’</w:t>
      </w:r>
      <w:r>
        <w:rPr>
          <w:rFonts w:asciiTheme="majorHAnsi" w:hAnsiTheme="majorHAnsi" w:cstheme="majorHAnsi"/>
        </w:rPr>
        <w:t>Oméga</w:t>
      </w:r>
      <w:r w:rsidRPr="002D757D">
        <w:rPr>
          <w:rFonts w:asciiTheme="majorHAnsi" w:hAnsiTheme="majorHAnsi" w:cstheme="majorHAnsi"/>
        </w:rPr>
        <w:t xml:space="preserve">-3, qu’on ne se demande plus </w:t>
      </w:r>
      <w:r>
        <w:rPr>
          <w:rFonts w:asciiTheme="majorHAnsi" w:hAnsiTheme="majorHAnsi" w:cstheme="majorHAnsi"/>
        </w:rPr>
        <w:t>son si</w:t>
      </w:r>
      <w:r>
        <w:rPr>
          <w:rFonts w:asciiTheme="majorHAnsi" w:hAnsiTheme="majorHAnsi" w:cstheme="majorHAnsi"/>
        </w:rPr>
        <w:t>gnification et pourquoi il est</w:t>
      </w:r>
      <w:r w:rsidRPr="002D757D">
        <w:rPr>
          <w:rFonts w:asciiTheme="majorHAnsi" w:hAnsiTheme="majorHAnsi" w:cstheme="majorHAnsi"/>
        </w:rPr>
        <w:t xml:space="preserve"> bon pour la santé. </w:t>
      </w:r>
    </w:p>
    <w:p w:rsidR="00797883" w:rsidRPr="00B24351" w:rsidRDefault="00797883" w:rsidP="00797883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B24351">
        <w:rPr>
          <w:rFonts w:asciiTheme="majorHAnsi" w:hAnsiTheme="majorHAnsi" w:cstheme="majorHAnsi"/>
          <w:b/>
        </w:rPr>
        <w:t>Ainsi,</w:t>
      </w:r>
      <w:r w:rsidR="00D31631">
        <w:rPr>
          <w:rFonts w:asciiTheme="majorHAnsi" w:hAnsiTheme="majorHAnsi" w:cstheme="majorHAnsi"/>
          <w:b/>
        </w:rPr>
        <w:t xml:space="preserve"> quand un enfant nous demande la</w:t>
      </w:r>
      <w:r w:rsidRPr="00B24351">
        <w:rPr>
          <w:rFonts w:asciiTheme="majorHAnsi" w:hAnsiTheme="majorHAnsi" w:cstheme="majorHAnsi"/>
          <w:b/>
        </w:rPr>
        <w:t xml:space="preserve"> </w:t>
      </w:r>
      <w:r w:rsidR="004F314A">
        <w:rPr>
          <w:rFonts w:asciiTheme="majorHAnsi" w:hAnsiTheme="majorHAnsi" w:cstheme="majorHAnsi"/>
          <w:b/>
        </w:rPr>
        <w:t>définition</w:t>
      </w:r>
      <w:r w:rsidRPr="00B24351">
        <w:rPr>
          <w:rFonts w:asciiTheme="majorHAnsi" w:hAnsiTheme="majorHAnsi" w:cstheme="majorHAnsi"/>
          <w:b/>
        </w:rPr>
        <w:t xml:space="preserve"> des </w:t>
      </w:r>
      <w:r>
        <w:rPr>
          <w:rFonts w:asciiTheme="majorHAnsi" w:hAnsiTheme="majorHAnsi" w:cstheme="majorHAnsi"/>
          <w:b/>
        </w:rPr>
        <w:t>Oméga</w:t>
      </w:r>
      <w:r w:rsidRPr="00B24351">
        <w:rPr>
          <w:rFonts w:asciiTheme="majorHAnsi" w:hAnsiTheme="majorHAnsi" w:cstheme="majorHAnsi"/>
          <w:b/>
        </w:rPr>
        <w:t>-3, on a envie de lui montrer un saumon sorti du congélateur, pour qu’il comprenne</w:t>
      </w:r>
      <w:r>
        <w:rPr>
          <w:rFonts w:asciiTheme="majorHAnsi" w:hAnsiTheme="majorHAnsi" w:cstheme="majorHAnsi"/>
          <w:b/>
        </w:rPr>
        <w:t>,</w:t>
      </w:r>
      <w:r w:rsidRPr="00B24351">
        <w:rPr>
          <w:rFonts w:asciiTheme="majorHAnsi" w:hAnsiTheme="majorHAnsi" w:cstheme="majorHAnsi"/>
          <w:b/>
        </w:rPr>
        <w:t xml:space="preserve"> comme nous</w:t>
      </w:r>
      <w:r w:rsidR="00EA7E97">
        <w:rPr>
          <w:rFonts w:asciiTheme="majorHAnsi" w:hAnsiTheme="majorHAnsi" w:cstheme="majorHAnsi"/>
          <w:b/>
        </w:rPr>
        <w:t>,</w:t>
      </w:r>
      <w:r w:rsidRPr="00B24351">
        <w:rPr>
          <w:rFonts w:asciiTheme="majorHAnsi" w:hAnsiTheme="majorHAnsi" w:cstheme="majorHAnsi"/>
          <w:b/>
        </w:rPr>
        <w:t xml:space="preserve"> en regardant </w:t>
      </w:r>
      <w:r w:rsidR="00EA7E97">
        <w:rPr>
          <w:rFonts w:asciiTheme="majorHAnsi" w:hAnsiTheme="majorHAnsi" w:cstheme="majorHAnsi"/>
          <w:b/>
        </w:rPr>
        <w:t>simplement</w:t>
      </w:r>
      <w:r w:rsidR="00EA7E97" w:rsidRPr="00B24351">
        <w:rPr>
          <w:rFonts w:asciiTheme="majorHAnsi" w:hAnsiTheme="majorHAnsi" w:cstheme="majorHAnsi"/>
          <w:b/>
        </w:rPr>
        <w:t xml:space="preserve"> </w:t>
      </w:r>
      <w:r w:rsidRPr="00B24351">
        <w:rPr>
          <w:rFonts w:asciiTheme="majorHAnsi" w:hAnsiTheme="majorHAnsi" w:cstheme="majorHAnsi"/>
          <w:b/>
        </w:rPr>
        <w:t>le saumon.</w:t>
      </w:r>
      <w:bookmarkStart w:id="0" w:name="_GoBack"/>
      <w:bookmarkEnd w:id="0"/>
    </w:p>
    <w:p w:rsidR="00797883" w:rsidRPr="0098167C" w:rsidRDefault="00797883" w:rsidP="00797883">
      <w:pPr>
        <w:pStyle w:val="Commentair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Scientifiquement parlant l</w:t>
      </w:r>
      <w:r w:rsidRPr="0098167C">
        <w:rPr>
          <w:rFonts w:asciiTheme="majorHAnsi" w:hAnsiTheme="majorHAnsi" w:cstheme="majorHAnsi"/>
        </w:rPr>
        <w:t xml:space="preserve">es </w:t>
      </w:r>
      <w:r>
        <w:rPr>
          <w:rFonts w:asciiTheme="majorHAnsi" w:hAnsiTheme="majorHAnsi" w:cstheme="majorHAnsi"/>
        </w:rPr>
        <w:t>Oméga</w:t>
      </w:r>
      <w:r w:rsidRPr="0098167C">
        <w:rPr>
          <w:rFonts w:asciiTheme="majorHAnsi" w:hAnsiTheme="majorHAnsi" w:cstheme="majorHAnsi"/>
        </w:rPr>
        <w:t>-3 sont des acides gras (1).</w:t>
      </w:r>
      <w:r>
        <w:rPr>
          <w:rFonts w:asciiTheme="majorHAnsi" w:hAnsiTheme="majorHAnsi" w:cstheme="majorHAnsi"/>
        </w:rPr>
        <w:t xml:space="preserve"> </w:t>
      </w:r>
      <w:r w:rsidRPr="00B24351">
        <w:rPr>
          <w:rFonts w:asciiTheme="majorHAnsi" w:hAnsiTheme="majorHAnsi" w:cstheme="majorHAnsi"/>
        </w:rPr>
        <w:t xml:space="preserve"> Ils</w:t>
      </w:r>
      <w:r w:rsidRPr="0098167C">
        <w:rPr>
          <w:rFonts w:asciiTheme="majorHAnsi" w:hAnsiTheme="majorHAnsi" w:cstheme="majorHAnsi"/>
        </w:rPr>
        <w:t xml:space="preserve"> peuvent être d’origine végétale ou animale. </w:t>
      </w:r>
      <w:r w:rsidRPr="0098167C">
        <w:rPr>
          <w:rStyle w:val="Appeldenotedefin"/>
          <w:rFonts w:asciiTheme="majorHAnsi" w:hAnsiTheme="majorHAnsi" w:cstheme="majorHAnsi"/>
        </w:rPr>
        <w:endnoteReference w:id="1"/>
      </w:r>
    </w:p>
    <w:p w:rsidR="00797883" w:rsidRPr="0098167C" w:rsidRDefault="00797883" w:rsidP="00797883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la nature on peut retrouver divers types d’</w:t>
      </w:r>
      <w:r w:rsidR="00F00C1A">
        <w:rPr>
          <w:rFonts w:asciiTheme="majorHAnsi" w:hAnsiTheme="majorHAnsi" w:cstheme="majorHAnsi"/>
        </w:rPr>
        <w:t>Oméga</w:t>
      </w:r>
      <w:r>
        <w:rPr>
          <w:rFonts w:asciiTheme="majorHAnsi" w:hAnsiTheme="majorHAnsi" w:cstheme="majorHAnsi"/>
        </w:rPr>
        <w:t>-3, dont les</w:t>
      </w:r>
      <w:r w:rsidRPr="0098167C">
        <w:rPr>
          <w:rFonts w:asciiTheme="majorHAnsi" w:hAnsiTheme="majorHAnsi" w:cstheme="majorHAnsi"/>
        </w:rPr>
        <w:t xml:space="preserve"> principaux </w:t>
      </w:r>
      <w:r>
        <w:rPr>
          <w:rFonts w:asciiTheme="majorHAnsi" w:hAnsiTheme="majorHAnsi" w:cstheme="majorHAnsi"/>
        </w:rPr>
        <w:t xml:space="preserve">sont </w:t>
      </w:r>
      <w:r w:rsidRPr="0098167C">
        <w:rPr>
          <w:rFonts w:asciiTheme="majorHAnsi" w:hAnsiTheme="majorHAnsi" w:cstheme="majorHAnsi"/>
        </w:rPr>
        <w:t xml:space="preserve">: l’acide </w:t>
      </w:r>
      <w:proofErr w:type="spellStart"/>
      <w:r w:rsidRPr="0098167C">
        <w:rPr>
          <w:rFonts w:asciiTheme="majorHAnsi" w:hAnsiTheme="majorHAnsi" w:cstheme="majorHAnsi"/>
        </w:rPr>
        <w:t>docosahexaénoïque</w:t>
      </w:r>
      <w:proofErr w:type="spellEnd"/>
      <w:r w:rsidRPr="0098167C">
        <w:rPr>
          <w:rFonts w:asciiTheme="majorHAnsi" w:hAnsiTheme="majorHAnsi" w:cstheme="majorHAnsi"/>
        </w:rPr>
        <w:t xml:space="preserve"> (DHT), l’acide </w:t>
      </w:r>
      <w:proofErr w:type="spellStart"/>
      <w:r w:rsidRPr="0098167C">
        <w:rPr>
          <w:rFonts w:asciiTheme="majorHAnsi" w:hAnsiTheme="majorHAnsi" w:cstheme="majorHAnsi"/>
        </w:rPr>
        <w:t>eicosapentaénoïque</w:t>
      </w:r>
      <w:proofErr w:type="spellEnd"/>
      <w:r w:rsidRPr="0098167C">
        <w:rPr>
          <w:rFonts w:asciiTheme="majorHAnsi" w:hAnsiTheme="majorHAnsi" w:cstheme="majorHAnsi"/>
        </w:rPr>
        <w:t xml:space="preserve"> (EPA)  et l’acide alpha-</w:t>
      </w:r>
      <w:proofErr w:type="spellStart"/>
      <w:r w:rsidRPr="0098167C">
        <w:rPr>
          <w:rFonts w:asciiTheme="majorHAnsi" w:hAnsiTheme="majorHAnsi" w:cstheme="majorHAnsi"/>
        </w:rPr>
        <w:t>linolénique</w:t>
      </w:r>
      <w:proofErr w:type="spellEnd"/>
      <w:r w:rsidRPr="0098167C">
        <w:rPr>
          <w:rFonts w:asciiTheme="majorHAnsi" w:hAnsiTheme="majorHAnsi" w:cstheme="majorHAnsi"/>
        </w:rPr>
        <w:t xml:space="preserve"> (ALA). </w:t>
      </w:r>
    </w:p>
    <w:p w:rsidR="00797883" w:rsidRPr="0098167C" w:rsidRDefault="00797883" w:rsidP="00797883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Le DTH et l’EPA se </w:t>
      </w:r>
      <w:r w:rsidRPr="00B24351">
        <w:rPr>
          <w:rFonts w:asciiTheme="majorHAnsi" w:hAnsiTheme="majorHAnsi" w:cstheme="majorHAnsi"/>
        </w:rPr>
        <w:t>trouvent</w:t>
      </w:r>
      <w:r w:rsidRPr="0098167C">
        <w:rPr>
          <w:rFonts w:asciiTheme="majorHAnsi" w:hAnsiTheme="majorHAnsi" w:cstheme="majorHAnsi"/>
        </w:rPr>
        <w:t xml:space="preserve"> principalement dans les poissons gras. L’ALA se trouve principalement dans les huiles végétaux et de noix, tel que ceux </w:t>
      </w:r>
      <w:commentRangeStart w:id="1"/>
      <w:r w:rsidRPr="0098167C">
        <w:rPr>
          <w:rFonts w:asciiTheme="majorHAnsi" w:hAnsiTheme="majorHAnsi" w:cstheme="majorHAnsi"/>
        </w:rPr>
        <w:t>d’olive, colza, canola et soya.</w:t>
      </w:r>
      <w:commentRangeEnd w:id="1"/>
      <w:r w:rsidRPr="0098167C">
        <w:rPr>
          <w:rStyle w:val="Marquedecommentaire"/>
          <w:rFonts w:asciiTheme="majorHAnsi" w:hAnsiTheme="majorHAnsi" w:cstheme="majorHAnsi"/>
        </w:rPr>
        <w:commentReference w:id="1"/>
      </w:r>
    </w:p>
    <w:p w:rsidR="00797883" w:rsidRDefault="00797883" w:rsidP="00797883">
      <w:pPr>
        <w:spacing w:line="360" w:lineRule="auto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Ce qui distingue les </w:t>
      </w:r>
      <w:r>
        <w:rPr>
          <w:rFonts w:asciiTheme="majorHAnsi" w:hAnsiTheme="majorHAnsi" w:cstheme="majorHAnsi"/>
        </w:rPr>
        <w:t>Oméga</w:t>
      </w:r>
      <w:r w:rsidRPr="0098167C">
        <w:rPr>
          <w:rFonts w:asciiTheme="majorHAnsi" w:hAnsiTheme="majorHAnsi" w:cstheme="majorHAnsi"/>
        </w:rPr>
        <w:t xml:space="preserve"> d’autres acides gras c’est sa forme</w:t>
      </w:r>
      <w:r>
        <w:rPr>
          <w:rFonts w:asciiTheme="majorHAnsi" w:hAnsiTheme="majorHAnsi" w:cstheme="majorHAnsi"/>
        </w:rPr>
        <w:t>. L</w:t>
      </w:r>
      <w:r w:rsidRPr="0098167C">
        <w:rPr>
          <w:rFonts w:asciiTheme="majorHAnsi" w:hAnsiTheme="majorHAnsi" w:cstheme="majorHAnsi"/>
        </w:rPr>
        <w:t>es acides gras sont une suite de carbon</w:t>
      </w:r>
      <w:r>
        <w:rPr>
          <w:rFonts w:asciiTheme="majorHAnsi" w:hAnsiTheme="majorHAnsi" w:cstheme="majorHAnsi"/>
        </w:rPr>
        <w:t>e</w:t>
      </w:r>
      <w:r w:rsidRPr="0098167C">
        <w:rPr>
          <w:rFonts w:asciiTheme="majorHAnsi" w:hAnsiTheme="majorHAnsi" w:cstheme="majorHAnsi"/>
        </w:rPr>
        <w:t xml:space="preserve">s unis </w:t>
      </w:r>
      <w:r>
        <w:rPr>
          <w:rFonts w:asciiTheme="majorHAnsi" w:hAnsiTheme="majorHAnsi" w:cstheme="majorHAnsi"/>
        </w:rPr>
        <w:t>à la manière</w:t>
      </w:r>
      <w:r w:rsidRPr="0098167C">
        <w:rPr>
          <w:rFonts w:asciiTheme="majorHAnsi" w:hAnsiTheme="majorHAnsi" w:cstheme="majorHAnsi"/>
        </w:rPr>
        <w:t xml:space="preserve"> d’</w:t>
      </w:r>
      <w:r>
        <w:rPr>
          <w:rFonts w:asciiTheme="majorHAnsi" w:hAnsiTheme="majorHAnsi" w:cstheme="majorHAnsi"/>
        </w:rPr>
        <w:t>une chaine.</w:t>
      </w:r>
      <w:r w:rsidRPr="0098167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La longueur de cette chaine contienne général</w:t>
      </w:r>
      <w:r w:rsidR="000A564F">
        <w:rPr>
          <w:rFonts w:asciiTheme="majorHAnsi" w:hAnsiTheme="majorHAnsi" w:cstheme="majorHAnsi"/>
        </w:rPr>
        <w:t>ement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entre 12 et 22 carbones.</w:t>
      </w:r>
      <w:r w:rsidR="00595FD9">
        <w:rPr>
          <w:rFonts w:asciiTheme="majorHAnsi" w:hAnsiTheme="majorHAnsi" w:cstheme="majorHAnsi"/>
        </w:rPr>
        <w:t xml:space="preserve"> </w:t>
      </w:r>
    </w:p>
    <w:p w:rsidR="00797883" w:rsidRDefault="00797883" w:rsidP="00797883">
      <w:pPr>
        <w:spacing w:line="360" w:lineRule="auto"/>
        <w:rPr>
          <w:rFonts w:asciiTheme="majorHAnsi" w:hAnsiTheme="majorHAnsi" w:cstheme="majorHAnsi"/>
        </w:rPr>
      </w:pPr>
    </w:p>
    <w:p w:rsidR="00797883" w:rsidRDefault="00797883" w:rsidP="0079788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(Exemple, ajouter une chaine d’</w:t>
      </w:r>
      <w:r w:rsidR="00C85C0F">
        <w:rPr>
          <w:rFonts w:asciiTheme="majorHAnsi" w:hAnsiTheme="majorHAnsi" w:cstheme="majorHAnsi"/>
        </w:rPr>
        <w:t>oméga</w:t>
      </w:r>
      <w:r>
        <w:rPr>
          <w:rFonts w:asciiTheme="majorHAnsi" w:hAnsiTheme="majorHAnsi" w:cstheme="majorHAnsi"/>
        </w:rPr>
        <w:t xml:space="preserve"> trois).</w:t>
      </w:r>
    </w:p>
    <w:p w:rsidR="00797883" w:rsidRDefault="00797883" w:rsidP="00797883">
      <w:pPr>
        <w:spacing w:line="360" w:lineRule="auto"/>
        <w:rPr>
          <w:rFonts w:asciiTheme="majorHAnsi" w:hAnsiTheme="majorHAnsi" w:cstheme="majorHAnsi"/>
        </w:rPr>
      </w:pPr>
    </w:p>
    <w:p w:rsidR="00797883" w:rsidRDefault="00797883" w:rsidP="0079788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forme de la chaine dépende du nombre des liaisons entre les carbones, ce qui parfois produit des boucles en forme du symbole grecque Oméga (Ω). Le numéro trois, dans Oméga-3, est simplement  une indication du début de cette forme, soit le premier carbone à liaison double qui produit la </w:t>
      </w:r>
      <w:r w:rsidR="00327DE4">
        <w:rPr>
          <w:rFonts w:asciiTheme="majorHAnsi" w:hAnsiTheme="majorHAnsi" w:cstheme="majorHAnsi"/>
        </w:rPr>
        <w:t>boucle</w:t>
      </w:r>
      <w:r>
        <w:rPr>
          <w:rFonts w:asciiTheme="majorHAnsi" w:hAnsiTheme="majorHAnsi" w:cstheme="majorHAnsi"/>
        </w:rPr>
        <w:t>.  Peut être vous l’aviez deviné, ils existent d’autres types de acides gras Omega tels que l’Omega-6, Oméga-9, Oméga-12, mais cela fera partie d’</w:t>
      </w:r>
      <w:r w:rsidR="00C926A7">
        <w:rPr>
          <w:rFonts w:asciiTheme="majorHAnsi" w:hAnsiTheme="majorHAnsi" w:cstheme="majorHAnsi"/>
        </w:rPr>
        <w:t>un autre article de notre blog.</w:t>
      </w:r>
    </w:p>
    <w:p w:rsidR="00C926A7" w:rsidRPr="00257EAF" w:rsidRDefault="00C926A7" w:rsidP="0079788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Maintenant qu’on comprenne les Omega, sortons ce saumon du congélateur!</w:t>
      </w:r>
    </w:p>
    <w:p w:rsidR="00C023E2" w:rsidRDefault="000335A4"/>
    <w:sectPr w:rsidR="00C023E2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guerrer" w:date="2013-09-20T12:47:00Z" w:initials="m">
    <w:p w:rsidR="00797883" w:rsidRPr="007F3CB0" w:rsidRDefault="00797883" w:rsidP="00797883">
      <w:pPr>
        <w:pStyle w:val="Titre1"/>
        <w:shd w:val="clear" w:color="auto" w:fill="FFFFFF"/>
        <w:spacing w:before="0"/>
        <w:rPr>
          <w:rFonts w:ascii="Arial" w:hAnsi="Arial" w:cs="Arial"/>
          <w:color w:val="333333"/>
          <w:sz w:val="12"/>
          <w:szCs w:val="12"/>
          <w:lang w:val="en-CA"/>
        </w:rPr>
      </w:pPr>
      <w:r>
        <w:rPr>
          <w:rStyle w:val="Marquedecommentaire"/>
        </w:rPr>
        <w:annotationRef/>
      </w:r>
      <w:r w:rsidRPr="007F3CB0">
        <w:rPr>
          <w:rFonts w:ascii="Arial" w:hAnsi="Arial" w:cs="Arial"/>
          <w:color w:val="333333"/>
          <w:sz w:val="12"/>
          <w:szCs w:val="12"/>
          <w:lang w:val="en-CA"/>
        </w:rPr>
        <w:t xml:space="preserve">The Scientific American Healthy Aging Brain: The Neuroscience of Making </w:t>
      </w:r>
      <w:proofErr w:type="gramStart"/>
      <w:r w:rsidRPr="007F3CB0">
        <w:rPr>
          <w:rFonts w:ascii="Arial" w:hAnsi="Arial" w:cs="Arial"/>
          <w:color w:val="333333"/>
          <w:sz w:val="12"/>
          <w:szCs w:val="12"/>
          <w:lang w:val="en-CA"/>
        </w:rPr>
        <w:t>the ...</w:t>
      </w:r>
      <w:proofErr w:type="gramEnd"/>
    </w:p>
    <w:p w:rsidR="00797883" w:rsidRDefault="00797883" w:rsidP="00797883">
      <w:pPr>
        <w:pStyle w:val="Commentaire"/>
      </w:pPr>
      <w:r w:rsidRPr="007F3CB0">
        <w:rPr>
          <w:rFonts w:ascii="Arial" w:hAnsi="Arial" w:cs="Arial"/>
          <w:color w:val="333333"/>
          <w:sz w:val="11"/>
          <w:szCs w:val="11"/>
          <w:shd w:val="clear" w:color="auto" w:fill="FFFFFF"/>
          <w:lang w:val="en-CA"/>
        </w:rPr>
        <w:t> </w:t>
      </w:r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By Judith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Horstman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,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Scientific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American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5A4" w:rsidRDefault="000335A4" w:rsidP="00797883">
      <w:pPr>
        <w:spacing w:after="0" w:line="240" w:lineRule="auto"/>
      </w:pPr>
      <w:r>
        <w:separator/>
      </w:r>
    </w:p>
  </w:endnote>
  <w:endnote w:type="continuationSeparator" w:id="0">
    <w:p w:rsidR="000335A4" w:rsidRDefault="000335A4" w:rsidP="00797883">
      <w:pPr>
        <w:spacing w:after="0" w:line="240" w:lineRule="auto"/>
      </w:pPr>
      <w:r>
        <w:continuationSeparator/>
      </w:r>
    </w:p>
  </w:endnote>
  <w:endnote w:id="1">
    <w:p w:rsidR="00797883" w:rsidRPr="0043735E" w:rsidRDefault="00797883" w:rsidP="00797883">
      <w:pPr>
        <w:pStyle w:val="Commentaire"/>
      </w:pPr>
      <w:r>
        <w:rPr>
          <w:rStyle w:val="Appeldenotedefin"/>
        </w:rPr>
        <w:endnoteRef/>
      </w:r>
      <w:r w:rsidRPr="0043735E">
        <w:t xml:space="preserve"> Les acides gras sont les molécules qui forment les huiles, gras et </w:t>
      </w:r>
      <w:proofErr w:type="gramStart"/>
      <w:r w:rsidRPr="0043735E">
        <w:t>cires .</w:t>
      </w:r>
      <w:proofErr w:type="gramEnd"/>
      <w:r w:rsidRPr="0043735E">
        <w:t xml:space="preserve"> Ce qui les omega3 ne sont pas : protéines, sucres, vitamines ou  minéraux.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5A4" w:rsidRDefault="000335A4" w:rsidP="00797883">
      <w:pPr>
        <w:spacing w:after="0" w:line="240" w:lineRule="auto"/>
      </w:pPr>
      <w:r>
        <w:separator/>
      </w:r>
    </w:p>
  </w:footnote>
  <w:footnote w:type="continuationSeparator" w:id="0">
    <w:p w:rsidR="000335A4" w:rsidRDefault="000335A4" w:rsidP="0079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883"/>
    <w:rsid w:val="000335A4"/>
    <w:rsid w:val="000A564F"/>
    <w:rsid w:val="00150B70"/>
    <w:rsid w:val="001756C4"/>
    <w:rsid w:val="00181268"/>
    <w:rsid w:val="00327DE4"/>
    <w:rsid w:val="003A673B"/>
    <w:rsid w:val="004F314A"/>
    <w:rsid w:val="00595FD9"/>
    <w:rsid w:val="00756B75"/>
    <w:rsid w:val="00797883"/>
    <w:rsid w:val="009C48A2"/>
    <w:rsid w:val="00C85C0F"/>
    <w:rsid w:val="00C926A7"/>
    <w:rsid w:val="00D31631"/>
    <w:rsid w:val="00DF46BC"/>
    <w:rsid w:val="00EA7E97"/>
    <w:rsid w:val="00F0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83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8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8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78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978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88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79788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79788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797883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9788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79788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797883"/>
    <w:rPr>
      <w:rFonts w:eastAsiaTheme="minorEastAsia"/>
      <w:sz w:val="24"/>
      <w:szCs w:val="24"/>
      <w:lang w:bidi="en-US"/>
    </w:rPr>
  </w:style>
  <w:style w:type="character" w:customStyle="1" w:styleId="addmd">
    <w:name w:val="addmd"/>
    <w:basedOn w:val="Policepardfaut"/>
    <w:rsid w:val="00797883"/>
  </w:style>
  <w:style w:type="character" w:styleId="Appeldenotedefin">
    <w:name w:val="endnote reference"/>
    <w:basedOn w:val="Policepardfaut"/>
    <w:uiPriority w:val="99"/>
    <w:semiHidden/>
    <w:unhideWhenUsed/>
    <w:rsid w:val="0079788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883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15</cp:revision>
  <dcterms:created xsi:type="dcterms:W3CDTF">2013-09-20T16:47:00Z</dcterms:created>
  <dcterms:modified xsi:type="dcterms:W3CDTF">2013-09-20T17:09:00Z</dcterms:modified>
</cp:coreProperties>
</file>