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14" w:rsidRDefault="005B7ED3" w:rsidP="00DB2F14">
      <w:pPr>
        <w:jc w:val="both"/>
      </w:pPr>
      <w:r>
        <w:t xml:space="preserve">Le saumon, le grand voyageur, une espèce révolutionnaire pour les industries </w:t>
      </w:r>
      <w:r w:rsidR="00634313">
        <w:t>concerné. Il p</w:t>
      </w:r>
      <w:r w:rsidR="008B1590">
        <w:t>eut être considéré comme un des poissons les plus gras</w:t>
      </w:r>
      <w:r w:rsidR="00634313">
        <w:t>,</w:t>
      </w:r>
      <w:r w:rsidR="008B1590">
        <w:t xml:space="preserve"> mais moi</w:t>
      </w:r>
      <w:r w:rsidR="00361F15">
        <w:t>n</w:t>
      </w:r>
      <w:r w:rsidR="008B1590">
        <w:t>s gras que les viandes les plus maigres.</w:t>
      </w:r>
      <w:r w:rsidR="00634313">
        <w:t xml:space="preserve"> Parmi un des poissons très prisé chez les chefs d</w:t>
      </w:r>
      <w:bookmarkStart w:id="0" w:name="_GoBack"/>
      <w:bookmarkEnd w:id="0"/>
      <w:r w:rsidR="00634313">
        <w:t xml:space="preserve">e cuisine, le saumon est devenu un poisson incontournable pour notre cuisine et pour des </w:t>
      </w:r>
      <w:r w:rsidR="00DB2F14" w:rsidRPr="000F0B4B">
        <w:t>divers styles gastronomiques</w:t>
      </w:r>
      <w:r w:rsidR="00DB2F14">
        <w:t xml:space="preserve">. </w:t>
      </w:r>
    </w:p>
    <w:p w:rsidR="00DB2F14" w:rsidRDefault="00DB2F14" w:rsidP="00DB2F14">
      <w:pPr>
        <w:jc w:val="both"/>
      </w:pPr>
      <w:r>
        <w:t xml:space="preserve">Avec une richesse inouïe d’acides gras en oméga-3, qui est </w:t>
      </w:r>
      <w:r w:rsidRPr="00DB2F14">
        <w:t>nécessaires au fonctionnement de l'organisme</w:t>
      </w:r>
      <w:r>
        <w:t xml:space="preserve">; </w:t>
      </w:r>
      <w:r w:rsidR="000F0B4B">
        <w:t>l’huile</w:t>
      </w:r>
      <w:r>
        <w:t xml:space="preserve"> de saumon est </w:t>
      </w:r>
      <w:r w:rsidR="000F0B4B">
        <w:t>devenue</w:t>
      </w:r>
      <w:r>
        <w:t xml:space="preserve"> un outil indispensable pour beaucoup </w:t>
      </w:r>
      <w:r w:rsidR="00D178FB">
        <w:t>de laboratoires pharmaceutiques.</w:t>
      </w:r>
    </w:p>
    <w:p w:rsidR="00D178FB" w:rsidRDefault="00CA38AD" w:rsidP="00D178FB">
      <w:pPr>
        <w:jc w:val="both"/>
      </w:pPr>
      <w:r>
        <w:t>Sur la</w:t>
      </w:r>
      <w:r w:rsidR="00D178FB">
        <w:t xml:space="preserve"> santé </w:t>
      </w:r>
      <w:r>
        <w:t xml:space="preserve">il </w:t>
      </w:r>
      <w:r w:rsidR="00D178FB">
        <w:t>est très bénéfique, étant donné qu’ils favorisent les échanges sanguins d</w:t>
      </w:r>
      <w:r>
        <w:t xml:space="preserve">ans notre corps, </w:t>
      </w:r>
      <w:r w:rsidR="00D178FB">
        <w:t>les risques d</w:t>
      </w:r>
      <w:r>
        <w:t>’avoir le problème cardio-vasculaire est vraiment diminué</w:t>
      </w:r>
      <w:r w:rsidR="00D178FB">
        <w:t>.</w:t>
      </w:r>
      <w:r>
        <w:t xml:space="preserve"> </w:t>
      </w:r>
      <w:r w:rsidR="00D178FB">
        <w:t>Le saumon contient également de la vitamine A, utile pour le bon fonctionnement des yeux, et de la vitamine D, nécessaire pour fixer le calcium sur les os.</w:t>
      </w:r>
    </w:p>
    <w:p w:rsidR="00CA38AD" w:rsidRDefault="00CA38AD" w:rsidP="00D178FB">
      <w:pPr>
        <w:jc w:val="both"/>
      </w:pPr>
    </w:p>
    <w:sectPr w:rsidR="00CA38AD" w:rsidSect="001F2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D3"/>
    <w:rsid w:val="000F0B4B"/>
    <w:rsid w:val="001F2490"/>
    <w:rsid w:val="00354357"/>
    <w:rsid w:val="00361F15"/>
    <w:rsid w:val="005B7ED3"/>
    <w:rsid w:val="00634313"/>
    <w:rsid w:val="008B1590"/>
    <w:rsid w:val="00CA38AD"/>
    <w:rsid w:val="00D178FB"/>
    <w:rsid w:val="00D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ISI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fseedoo</dc:creator>
  <cp:lastModifiedBy>Ricardo</cp:lastModifiedBy>
  <cp:revision>2</cp:revision>
  <dcterms:created xsi:type="dcterms:W3CDTF">2013-09-23T16:58:00Z</dcterms:created>
  <dcterms:modified xsi:type="dcterms:W3CDTF">2013-09-23T16:58:00Z</dcterms:modified>
</cp:coreProperties>
</file>