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180" w:line="240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Project Definition Documentation</w:t>
      </w:r>
    </w:p>
    <w:p w:rsidR="00000000" w:rsidDel="00000000" w:rsidP="00000000" w:rsidRDefault="00000000" w:rsidRPr="00000000" w14:paraId="00000002">
      <w:pPr>
        <w:spacing w:after="180" w:before="180" w:line="240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Proyecto Final - UTN 2026</w:t>
      </w:r>
    </w:p>
    <w:p w:rsidR="00000000" w:rsidDel="00000000" w:rsidP="00000000" w:rsidRDefault="00000000" w:rsidRPr="00000000" w14:paraId="00000003">
      <w:pPr>
        <w:spacing w:after="180" w:before="180" w:line="240" w:lineRule="auto"/>
        <w:jc w:val="lef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PDD realizado por: Alvarado Matías el 21-7-2026</w:t>
      </w:r>
    </w:p>
    <w:p w:rsidR="00000000" w:rsidDel="00000000" w:rsidP="00000000" w:rsidRDefault="00000000" w:rsidRPr="00000000" w14:paraId="00000004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Equipo: Grupo 1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Alvarado Matías - Diaz Bellomo Emiliano Agustín - Marín Franco - Valdivieso Gabriel</w:t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eum70prql5uw" w:id="0"/>
      <w:bookmarkEnd w:id="0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06">
      <w:pPr>
        <w:spacing w:after="180" w:before="18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PATITAS es una plataforma web integral diseñada para optimizar la gestión y búsqueda de mascotas perdidas mediante centralización de información, inteligencia artificial y participación comunitaria. El proyecto aborda una problemática social de alto impacto emocional: la ineficiencia sistémica en la búsqueda y recuperación de animales extraviados.</w:t>
      </w:r>
    </w:p>
    <w:p w:rsidR="00000000" w:rsidDel="00000000" w:rsidP="00000000" w:rsidRDefault="00000000" w:rsidRPr="00000000" w14:paraId="00000007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El proyecto se ejecutará en dos fases: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36" w:before="36" w:line="240" w:lineRule="auto"/>
        <w:ind w:left="72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Fase MVP (Mínimo Producto Viable):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Prueba piloto en San Rafael con funcionalidades core</w:t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36" w:before="36" w:line="240" w:lineRule="auto"/>
        <w:ind w:left="720" w:hanging="48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Fase de Expansión: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Escalabilidad regional y nacional</w:t>
      </w:r>
    </w:p>
    <w:p w:rsidR="00000000" w:rsidDel="00000000" w:rsidP="00000000" w:rsidRDefault="00000000" w:rsidRPr="00000000" w14:paraId="0000000A">
      <w:pPr>
        <w:pStyle w:val="Heading4"/>
        <w:spacing w:after="180" w:before="180" w:line="240" w:lineRule="auto"/>
        <w:rPr/>
      </w:pPr>
      <w:bookmarkStart w:colFirst="0" w:colLast="0" w:name="_j1m39rhuc0p" w:id="1"/>
      <w:bookmarkEnd w:id="1"/>
      <w:r w:rsidDel="00000000" w:rsidR="00000000" w:rsidRPr="00000000">
        <w:rPr>
          <w:rtl w:val="0"/>
        </w:rPr>
        <w:t xml:space="preserve">Descripción del Proyecto</w:t>
      </w:r>
    </w:p>
    <w:p w:rsidR="00000000" w:rsidDel="00000000" w:rsidP="00000000" w:rsidRDefault="00000000" w:rsidRPr="00000000" w14:paraId="0000000B">
      <w:pPr>
        <w:spacing w:after="180" w:before="18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PATITAS es una solución tecnológica innovadora que transforma el proceso de búsqueda de mascotas perdidas, reemplazando métodos manuales y descentralizados (redes sociales, grupos comunitarios) por una plataforma especializada, estructurada y colaborativa</w:t>
      </w:r>
    </w:p>
    <w:p w:rsidR="00000000" w:rsidDel="00000000" w:rsidP="00000000" w:rsidRDefault="00000000" w:rsidRPr="00000000" w14:paraId="0000000C">
      <w:pPr>
        <w:pStyle w:val="Heading4"/>
        <w:spacing w:after="180" w:before="180" w:line="240" w:lineRule="auto"/>
        <w:rPr/>
      </w:pPr>
      <w:bookmarkStart w:colFirst="0" w:colLast="0" w:name="_4j6292dc8dsx" w:id="2"/>
      <w:bookmarkEnd w:id="2"/>
      <w:r w:rsidDel="00000000" w:rsidR="00000000" w:rsidRPr="00000000">
        <w:rPr>
          <w:rtl w:val="0"/>
        </w:rPr>
        <w:t xml:space="preserve">Tipo de Aplicación</w:t>
      </w:r>
    </w:p>
    <w:p w:rsidR="00000000" w:rsidDel="00000000" w:rsidP="00000000" w:rsidRDefault="00000000" w:rsidRPr="00000000" w14:paraId="0000000D">
      <w:pPr>
        <w:spacing w:after="180" w:before="18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Plataforma web responsive (accesible desde navegadores en dispositivos móviles, tablets y computadoras).</w:t>
      </w:r>
    </w:p>
    <w:p w:rsidR="00000000" w:rsidDel="00000000" w:rsidP="00000000" w:rsidRDefault="00000000" w:rsidRPr="00000000" w14:paraId="0000000E">
      <w:pPr>
        <w:pStyle w:val="Heading4"/>
        <w:spacing w:after="180" w:before="180" w:line="240" w:lineRule="auto"/>
        <w:rPr/>
      </w:pPr>
      <w:bookmarkStart w:colFirst="0" w:colLast="0" w:name="_1l3llsbj2zpw" w:id="3"/>
      <w:bookmarkEnd w:id="3"/>
      <w:r w:rsidDel="00000000" w:rsidR="00000000" w:rsidRPr="00000000">
        <w:rPr>
          <w:rtl w:val="0"/>
        </w:rPr>
        <w:t xml:space="preserve">Características Principales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Gestión centralizada de reportes de mascotas perdidas y encontradas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Sistema de geolocalización con mapas interactivos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Motor de reconocimiento de imágenes para matching automático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Generación automática de flyers para redes sociales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Sistema de notificaciones inteligentes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Moderación automática de publicaciones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Chat interno para comunicación entre usuarios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Modelo de monetización mediante suscripciones de comercios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Sistema de gamificación para fomentar participación comunitaria y recompensar a los usuarios participantes</w:t>
      </w:r>
    </w:p>
    <w:p w:rsidR="00000000" w:rsidDel="00000000" w:rsidP="00000000" w:rsidRDefault="00000000" w:rsidRPr="00000000" w14:paraId="00000018">
      <w:pPr>
        <w:pStyle w:val="Heading4"/>
        <w:spacing w:after="180" w:before="180" w:line="240" w:lineRule="auto"/>
        <w:rPr/>
      </w:pPr>
      <w:bookmarkStart w:colFirst="0" w:colLast="0" w:name="_dr3vi9dncwag" w:id="4"/>
      <w:bookmarkEnd w:id="4"/>
      <w:r w:rsidDel="00000000" w:rsidR="00000000" w:rsidRPr="00000000">
        <w:rPr>
          <w:rtl w:val="0"/>
        </w:rPr>
        <w:t xml:space="preserve">Objetivo Principal</w:t>
      </w:r>
    </w:p>
    <w:p w:rsidR="00000000" w:rsidDel="00000000" w:rsidP="00000000" w:rsidRDefault="00000000" w:rsidRPr="00000000" w14:paraId="00000019">
      <w:pPr>
        <w:spacing w:after="180" w:before="18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Desarrollar una plataforma web integral dirigida a todo el ecosistema de mascotas para la gestión y optimización de la búsqueda de mascotas perdidas, mediante la centralización de información y el uso de tecnologías avanzadas como geolocalización, inteligencia artificial y mecanismos de participación comunitaria, para aumentar significativamente la eficiencia en la localización y recuperación de animales extraviados.</w:t>
      </w:r>
    </w:p>
    <w:p w:rsidR="00000000" w:rsidDel="00000000" w:rsidP="00000000" w:rsidRDefault="00000000" w:rsidRPr="00000000" w14:paraId="0000001A">
      <w:pPr>
        <w:pStyle w:val="Heading4"/>
        <w:spacing w:after="180" w:before="180" w:line="240" w:lineRule="auto"/>
        <w:rPr/>
      </w:pPr>
      <w:bookmarkStart w:colFirst="0" w:colLast="0" w:name="_6x4ks5569kp8" w:id="5"/>
      <w:bookmarkEnd w:id="5"/>
      <w:r w:rsidDel="00000000" w:rsidR="00000000" w:rsidRPr="00000000">
        <w:rPr>
          <w:rtl w:val="0"/>
        </w:rPr>
        <w:t xml:space="preserve">Objetivos Específicos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Centralizar y estructurar toda la información de casos de mascotas perdidas y encontradas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Implementar un sistema de matching automático que conecte reportes de pérdidas con avistamientos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Facilitar la comunicación entre dueños, voluntarios y rescatistas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Crear una comunidad activa y comprometida con el bienestar animal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Validar un modelo de negocio sostenible basado en suscripciones de comercios</w:t>
      </w:r>
    </w:p>
    <w:p w:rsidR="00000000" w:rsidDel="00000000" w:rsidP="00000000" w:rsidRDefault="00000000" w:rsidRPr="00000000" w14:paraId="00000020">
      <w:pPr>
        <w:pStyle w:val="Heading4"/>
        <w:spacing w:after="180" w:before="180" w:line="240" w:lineRule="auto"/>
        <w:rPr/>
      </w:pPr>
      <w:bookmarkStart w:colFirst="0" w:colLast="0" w:name="_wuqtmksi6r3b" w:id="6"/>
      <w:bookmarkEnd w:id="6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21">
      <w:pPr>
        <w:pStyle w:val="Heading5"/>
        <w:rPr/>
      </w:pPr>
      <w:bookmarkStart w:colFirst="0" w:colLast="0" w:name="_p9mgz85hz18c" w:id="7"/>
      <w:bookmarkEnd w:id="7"/>
      <w:r w:rsidDel="00000000" w:rsidR="00000000" w:rsidRPr="00000000">
        <w:rPr>
          <w:rtl w:val="0"/>
        </w:rPr>
        <w:t xml:space="preserve">Incluido: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Sistema de gestión de mascotas y publicaciones (CRUD completo)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Motor de reconocimiento y matching de imágenes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Sistema de geolocalización y mapas interactivos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Moderación automática de publicaciones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Generador automático de flyers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Sistema de comunicación interna (chat)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Sistema de notificaciones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Módulo de gamificación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Dashboard de comercios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Sistema de publicidad segmentada</w:t>
      </w:r>
    </w:p>
    <w:p w:rsidR="00000000" w:rsidDel="00000000" w:rsidP="00000000" w:rsidRDefault="00000000" w:rsidRPr="00000000" w14:paraId="0000002C">
      <w:pPr>
        <w:pStyle w:val="Heading5"/>
        <w:spacing w:after="180" w:before="180" w:line="240" w:lineRule="auto"/>
        <w:ind w:firstLine="720"/>
        <w:rPr/>
      </w:pPr>
      <w:bookmarkStart w:colFirst="0" w:colLast="0" w:name="_he7ka3dku5ne" w:id="8"/>
      <w:bookmarkEnd w:id="8"/>
      <w:r w:rsidDel="00000000" w:rsidR="00000000" w:rsidRPr="00000000">
        <w:rPr>
          <w:rtl w:val="0"/>
        </w:rPr>
        <w:t xml:space="preserve">No Incluido: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Desarrollo de aplicación móvil nativa (iOS/Android)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Integración con entidades gubernamentales o servicios de vigilancia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Servicios de rescate o transporte de animales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Acuerdos de asociación con organizaciones externas (puede hacerse post-MVP)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spacing w:after="180" w:before="180" w:line="240" w:lineRule="auto"/>
        <w:rPr/>
      </w:pPr>
      <w:bookmarkStart w:colFirst="0" w:colLast="0" w:name="_1d85ne353itu" w:id="9"/>
      <w:bookmarkEnd w:id="9"/>
      <w:r w:rsidDel="00000000" w:rsidR="00000000" w:rsidRPr="00000000">
        <w:rPr>
          <w:rtl w:val="0"/>
        </w:rPr>
        <w:t xml:space="preserve">Análisis del problema y oportunidad</w:t>
      </w:r>
    </w:p>
    <w:p w:rsidR="00000000" w:rsidDel="00000000" w:rsidP="00000000" w:rsidRDefault="00000000" w:rsidRPr="00000000" w14:paraId="00000032">
      <w:pPr>
        <w:pStyle w:val="Heading5"/>
        <w:rPr/>
      </w:pPr>
      <w:bookmarkStart w:colFirst="0" w:colLast="0" w:name="_1krlq6gtnflt" w:id="10"/>
      <w:bookmarkEnd w:id="10"/>
      <w:r w:rsidDel="00000000" w:rsidR="00000000" w:rsidRPr="00000000">
        <w:rPr>
          <w:rtl w:val="0"/>
        </w:rPr>
        <w:t xml:space="preserve">Problemática Central</w:t>
      </w:r>
    </w:p>
    <w:p w:rsidR="00000000" w:rsidDel="00000000" w:rsidP="00000000" w:rsidRDefault="00000000" w:rsidRPr="00000000" w14:paraId="00000033">
      <w:pPr>
        <w:spacing w:after="180" w:before="18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Actualmente, la búsqueda de mascotas perdidas se realiza mediante: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Publicaciones en redes sociales (Facebook, Instagram, Twitter)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Grupos de mensajería comunitaria (WhatsApp, Telegram)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Volantes impresos locales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Comunicación verbal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36" w:before="36" w:line="24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5"/>
        <w:spacing w:after="180" w:before="180" w:line="240" w:lineRule="auto"/>
        <w:rPr/>
      </w:pPr>
      <w:bookmarkStart w:colFirst="0" w:colLast="0" w:name="_xbd0zma5jujm" w:id="11"/>
      <w:bookmarkEnd w:id="11"/>
      <w:r w:rsidDel="00000000" w:rsidR="00000000" w:rsidRPr="00000000">
        <w:rPr>
          <w:rtl w:val="0"/>
        </w:rPr>
        <w:t xml:space="preserve">Limitaciones identificadas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Falta de centralización: Información dispersa y desorganizada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Ausencia de validación: Reportes falsos, duplicados u obsoletos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Baja visibilidad: Algoritmos de redes sociales ocultan publicaciones rápidamente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Dificultad de seguimiento: Imposible rastrear el estado de un caso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Falta de especialización: Plataformas genéricas no están optimizadas para este fin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Contaminación informativa: Saturación de contenido irrelevante</w:t>
      </w:r>
    </w:p>
    <w:p w:rsidR="00000000" w:rsidDel="00000000" w:rsidP="00000000" w:rsidRDefault="00000000" w:rsidRPr="00000000" w14:paraId="00000040">
      <w:pPr>
        <w:pStyle w:val="Heading5"/>
        <w:spacing w:after="180" w:before="180" w:line="240" w:lineRule="auto"/>
        <w:rPr/>
      </w:pPr>
      <w:bookmarkStart w:colFirst="0" w:colLast="0" w:name="_wp4xsoursr6n" w:id="12"/>
      <w:bookmarkEnd w:id="12"/>
      <w:r w:rsidDel="00000000" w:rsidR="00000000" w:rsidRPr="00000000">
        <w:rPr>
          <w:rtl w:val="0"/>
        </w:rPr>
        <w:t xml:space="preserve">Impacto emocional y social</w:t>
      </w:r>
    </w:p>
    <w:p w:rsidR="00000000" w:rsidDel="00000000" w:rsidP="00000000" w:rsidRDefault="00000000" w:rsidRPr="00000000" w14:paraId="00000041">
      <w:pPr>
        <w:spacing w:after="180" w:before="18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La pérdida de una mascota genera angustia, ansiedad y dolor emocional comparable al duelo por la pérdida de un familiar. Una solución eficaz puede: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Reducir significativamente el tiempo de búsqueda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Aumentar las tasas de recuperación exitosa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Generar mayor confianza y certeza en los dueños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Fortalecer vínculos comunitarios</w:t>
      </w:r>
    </w:p>
    <w:p w:rsidR="00000000" w:rsidDel="00000000" w:rsidP="00000000" w:rsidRDefault="00000000" w:rsidRPr="00000000" w14:paraId="00000046">
      <w:pPr>
        <w:pStyle w:val="Heading5"/>
        <w:spacing w:after="180" w:before="180" w:line="240" w:lineRule="auto"/>
        <w:rPr/>
      </w:pPr>
      <w:bookmarkStart w:colFirst="0" w:colLast="0" w:name="_m3bahuy2a2f6" w:id="13"/>
      <w:bookmarkEnd w:id="13"/>
      <w:r w:rsidDel="00000000" w:rsidR="00000000" w:rsidRPr="00000000">
        <w:rPr>
          <w:rtl w:val="0"/>
        </w:rPr>
        <w:t xml:space="preserve">Oportunidad de mercado</w:t>
      </w:r>
    </w:p>
    <w:p w:rsidR="00000000" w:rsidDel="00000000" w:rsidP="00000000" w:rsidRDefault="00000000" w:rsidRPr="00000000" w14:paraId="00000047">
      <w:pPr>
        <w:spacing w:after="180" w:before="18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Existe demanda clara de una solución especializada: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Miles de publicaciones sin actualización de estado en grupos comunitarios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Intentos fallidos de comunidades por auto-organizarse con reglas informales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Crecimiento de conciencia sobre bienestar animal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Adopción de mascotas en aumento </w:t>
      </w:r>
    </w:p>
    <w:p w:rsidR="00000000" w:rsidDel="00000000" w:rsidP="00000000" w:rsidRDefault="00000000" w:rsidRPr="00000000" w14:paraId="0000004C">
      <w:pPr>
        <w:pStyle w:val="Heading4"/>
        <w:spacing w:after="180" w:before="180" w:line="240" w:lineRule="auto"/>
        <w:rPr/>
      </w:pPr>
      <w:bookmarkStart w:colFirst="0" w:colLast="0" w:name="_m3ux33aj61ei" w:id="14"/>
      <w:bookmarkEnd w:id="14"/>
      <w:r w:rsidDel="00000000" w:rsidR="00000000" w:rsidRPr="00000000">
        <w:rPr>
          <w:rtl w:val="0"/>
        </w:rPr>
        <w:t xml:space="preserve">Producto y propuesta de valor</w:t>
      </w:r>
    </w:p>
    <w:p w:rsidR="00000000" w:rsidDel="00000000" w:rsidP="00000000" w:rsidRDefault="00000000" w:rsidRPr="00000000" w14:paraId="0000004D">
      <w:pPr>
        <w:pStyle w:val="Heading5"/>
        <w:spacing w:after="180" w:before="180" w:line="240" w:lineRule="auto"/>
        <w:rPr/>
      </w:pPr>
      <w:bookmarkStart w:colFirst="0" w:colLast="0" w:name="_k8vf63o3lv3s" w:id="15"/>
      <w:bookmarkEnd w:id="15"/>
      <w:r w:rsidDel="00000000" w:rsidR="00000000" w:rsidRPr="00000000">
        <w:rPr>
          <w:rtl w:val="0"/>
        </w:rPr>
        <w:t xml:space="preserve">Producto final esperado</w:t>
      </w:r>
    </w:p>
    <w:p w:rsidR="00000000" w:rsidDel="00000000" w:rsidP="00000000" w:rsidRDefault="00000000" w:rsidRPr="00000000" w14:paraId="0000004E">
      <w:pPr>
        <w:spacing w:after="180" w:before="18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PATITAS es una plataforma web responsive que integra: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Base de datos centralizada de mascotas perdidas/encontradas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Inteligencia artificial para reconocimiento y matching de imágenes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Geolocalización en tiempo real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Automatización de procesos (flyers, moderación, notificaciones)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Comunidad activa y colaborativa</w:t>
      </w:r>
    </w:p>
    <w:p w:rsidR="00000000" w:rsidDel="00000000" w:rsidP="00000000" w:rsidRDefault="00000000" w:rsidRPr="00000000" w14:paraId="00000054">
      <w:pPr>
        <w:pStyle w:val="Heading5"/>
        <w:spacing w:after="180" w:before="180" w:line="240" w:lineRule="auto"/>
        <w:rPr/>
      </w:pPr>
      <w:bookmarkStart w:colFirst="0" w:colLast="0" w:name="_txyi6y2jz6i9" w:id="16"/>
      <w:bookmarkEnd w:id="16"/>
      <w:r w:rsidDel="00000000" w:rsidR="00000000" w:rsidRPr="00000000">
        <w:rPr>
          <w:rtl w:val="0"/>
        </w:rPr>
        <w:t xml:space="preserve">Propuesta de valor diferenciada</w:t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Especialización: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Plataforma diseñada específicamente para búsqueda de mascotas</w:t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Inteligencia: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Matching automático reduce tiempo de búsqueda</w:t>
      </w:r>
    </w:p>
    <w:p w:rsidR="00000000" w:rsidDel="00000000" w:rsidP="00000000" w:rsidRDefault="00000000" w:rsidRPr="00000000" w14:paraId="00000057">
      <w:pPr>
        <w:numPr>
          <w:ilvl w:val="0"/>
          <w:numId w:val="25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Comunidad: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Sistema de gamificación incentiva participación</w:t>
      </w:r>
    </w:p>
    <w:p w:rsidR="00000000" w:rsidDel="00000000" w:rsidP="00000000" w:rsidRDefault="00000000" w:rsidRPr="00000000" w14:paraId="00000058">
      <w:pPr>
        <w:numPr>
          <w:ilvl w:val="0"/>
          <w:numId w:val="25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Sostenibilidad: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Modelo de negocio viable mediante comercios adheridos</w:t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Simplicidad: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Interfaz intuitiva sin requerimiento de instalación de apps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80" w:before="180" w:lin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80" w:before="180" w:lin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80" w:before="180" w:lin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spacing w:after="180" w:before="180" w:line="240" w:lineRule="auto"/>
        <w:rPr/>
      </w:pPr>
      <w:bookmarkStart w:colFirst="0" w:colLast="0" w:name="_wav2pw3ejtok" w:id="17"/>
      <w:bookmarkEnd w:id="17"/>
      <w:r w:rsidDel="00000000" w:rsidR="00000000" w:rsidRPr="00000000">
        <w:rPr>
          <w:rtl w:val="0"/>
        </w:rPr>
        <w:t xml:space="preserve">Stakeholders</w:t>
      </w:r>
    </w:p>
    <w:p w:rsidR="00000000" w:rsidDel="00000000" w:rsidP="00000000" w:rsidRDefault="00000000" w:rsidRPr="00000000" w14:paraId="0000005E">
      <w:pPr>
        <w:pStyle w:val="Heading5"/>
        <w:numPr>
          <w:ilvl w:val="0"/>
          <w:numId w:val="1"/>
        </w:numPr>
        <w:spacing w:after="180" w:before="180" w:line="240" w:lineRule="auto"/>
        <w:ind w:left="720" w:hanging="360"/>
        <w:rPr/>
      </w:pPr>
      <w:bookmarkStart w:colFirst="0" w:colLast="0" w:name="_m2amq8xppq6" w:id="18"/>
      <w:bookmarkEnd w:id="18"/>
      <w:r w:rsidDel="00000000" w:rsidR="00000000" w:rsidRPr="00000000">
        <w:rPr>
          <w:rtl w:val="0"/>
        </w:rPr>
        <w:t xml:space="preserve">Primarios:</w:t>
      </w:r>
    </w:p>
    <w:p w:rsidR="00000000" w:rsidDel="00000000" w:rsidP="00000000" w:rsidRDefault="00000000" w:rsidRPr="00000000" w14:paraId="0000005F">
      <w:pPr>
        <w:spacing w:after="180" w:before="180" w:lin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Dueño de mascotas</w:t>
      </w:r>
    </w:p>
    <w:p w:rsidR="00000000" w:rsidDel="00000000" w:rsidP="00000000" w:rsidRDefault="00000000" w:rsidRPr="00000000" w14:paraId="00000060">
      <w:pPr>
        <w:spacing w:after="36" w:before="36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Usuario central que busca publicar la pérdida y recuperar su animal. Motivación: recuperación rápida y segura</w:t>
      </w:r>
    </w:p>
    <w:p w:rsidR="00000000" w:rsidDel="00000000" w:rsidP="00000000" w:rsidRDefault="00000000" w:rsidRPr="00000000" w14:paraId="00000061">
      <w:pPr>
        <w:spacing w:after="180" w:before="180" w:lin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Personas que encuentran mascotas:</w:t>
      </w:r>
    </w:p>
    <w:p w:rsidR="00000000" w:rsidDel="00000000" w:rsidP="00000000" w:rsidRDefault="00000000" w:rsidRPr="00000000" w14:paraId="00000062">
      <w:pPr>
        <w:spacing w:after="36" w:before="36" w:line="24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Reportan hallazgos y colaboran activamente. Motivación: ayudar a reunir animales con sus dueños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80" w:before="180" w:lin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Comunidad de usuarios</w:t>
      </w:r>
    </w:p>
    <w:p w:rsidR="00000000" w:rsidDel="00000000" w:rsidP="00000000" w:rsidRDefault="00000000" w:rsidRPr="00000000" w14:paraId="00000064">
      <w:pPr>
        <w:spacing w:after="36" w:before="36" w:line="24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Participan en difusión, comentarios y matching. Motivación: puntos de gamificación y satisfacción comunitaria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80" w:before="180" w:lin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Comercios asociados</w:t>
      </w:r>
    </w:p>
    <w:p w:rsidR="00000000" w:rsidDel="00000000" w:rsidP="00000000" w:rsidRDefault="00000000" w:rsidRPr="00000000" w14:paraId="00000066">
      <w:pPr>
        <w:spacing w:after="36" w:before="36" w:line="24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Veterinarias, pet-shops, refugios. Modelo: suscripción mensual/anual + publicidad segmentada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5"/>
        <w:numPr>
          <w:ilvl w:val="0"/>
          <w:numId w:val="27"/>
        </w:numPr>
        <w:spacing w:after="180" w:before="180" w:line="240" w:lineRule="auto"/>
        <w:ind w:left="720" w:hanging="360"/>
        <w:rPr/>
      </w:pPr>
      <w:bookmarkStart w:colFirst="0" w:colLast="0" w:name="_i1h8lyucrzah" w:id="19"/>
      <w:bookmarkEnd w:id="19"/>
      <w:r w:rsidDel="00000000" w:rsidR="00000000" w:rsidRPr="00000000">
        <w:rPr>
          <w:rtl w:val="0"/>
        </w:rPr>
        <w:t xml:space="preserve">Secundarios:</w:t>
      </w:r>
    </w:p>
    <w:p w:rsidR="00000000" w:rsidDel="00000000" w:rsidP="00000000" w:rsidRDefault="00000000" w:rsidRPr="00000000" w14:paraId="00000068">
      <w:pPr>
        <w:spacing w:after="180" w:before="180" w:line="24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Municipalidad, gobiernos locales</w:t>
      </w:r>
    </w:p>
    <w:p w:rsidR="00000000" w:rsidDel="00000000" w:rsidP="00000000" w:rsidRDefault="00000000" w:rsidRPr="00000000" w14:paraId="00000069">
      <w:pPr>
        <w:spacing w:after="180" w:before="180" w:line="24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Organizaciones de rescate animal</w:t>
      </w:r>
    </w:p>
    <w:p w:rsidR="00000000" w:rsidDel="00000000" w:rsidP="00000000" w:rsidRDefault="00000000" w:rsidRPr="00000000" w14:paraId="0000006A">
      <w:pPr>
        <w:spacing w:after="180" w:before="180" w:line="24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Proveedores de IA y mapas</w:t>
      </w:r>
    </w:p>
    <w:p w:rsidR="00000000" w:rsidDel="00000000" w:rsidP="00000000" w:rsidRDefault="00000000" w:rsidRPr="00000000" w14:paraId="0000006B">
      <w:pPr>
        <w:pStyle w:val="Heading5"/>
        <w:numPr>
          <w:ilvl w:val="0"/>
          <w:numId w:val="12"/>
        </w:numPr>
        <w:spacing w:after="180" w:before="180" w:line="240" w:lineRule="auto"/>
        <w:ind w:left="720" w:hanging="360"/>
        <w:rPr/>
      </w:pPr>
      <w:bookmarkStart w:colFirst="0" w:colLast="0" w:name="_zc9f64ywkuy2" w:id="20"/>
      <w:bookmarkEnd w:id="20"/>
      <w:r w:rsidDel="00000000" w:rsidR="00000000" w:rsidRPr="00000000">
        <w:rPr>
          <w:rtl w:val="0"/>
        </w:rPr>
        <w:t xml:space="preserve">Detractores</w:t>
      </w:r>
    </w:p>
    <w:p w:rsidR="00000000" w:rsidDel="00000000" w:rsidP="00000000" w:rsidRDefault="00000000" w:rsidRPr="00000000" w14:paraId="0000006C">
      <w:pPr>
        <w:spacing w:after="180" w:before="180" w:line="24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Grupos de facebook con mucha antigüedad</w:t>
      </w:r>
    </w:p>
    <w:p w:rsidR="00000000" w:rsidDel="00000000" w:rsidP="00000000" w:rsidRDefault="00000000" w:rsidRPr="00000000" w14:paraId="0000006D">
      <w:pPr>
        <w:spacing w:after="180" w:before="180" w:line="24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Métodos tradicionales (difusión mediante redes sociales y medios de comunicación masiva)</w:t>
      </w:r>
    </w:p>
    <w:p w:rsidR="00000000" w:rsidDel="00000000" w:rsidP="00000000" w:rsidRDefault="00000000" w:rsidRPr="00000000" w14:paraId="0000006E">
      <w:pPr>
        <w:spacing w:after="180" w:before="180" w:line="24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4"/>
        <w:rPr/>
      </w:pPr>
      <w:bookmarkStart w:colFirst="0" w:colLast="0" w:name="_j6voirb5bm1k" w:id="21"/>
      <w:bookmarkEnd w:id="21"/>
      <w:r w:rsidDel="00000000" w:rsidR="00000000" w:rsidRPr="00000000">
        <w:rPr>
          <w:rtl w:val="0"/>
        </w:rPr>
        <w:t xml:space="preserve">Requisitos Funcionales</w:t>
      </w:r>
    </w:p>
    <w:p w:rsidR="00000000" w:rsidDel="00000000" w:rsidP="00000000" w:rsidRDefault="00000000" w:rsidRPr="00000000" w14:paraId="00000070">
      <w:pPr>
        <w:pStyle w:val="Heading5"/>
        <w:rPr/>
      </w:pPr>
      <w:bookmarkStart w:colFirst="0" w:colLast="0" w:name="_r35wh86wish1" w:id="22"/>
      <w:bookmarkEnd w:id="22"/>
      <w:r w:rsidDel="00000000" w:rsidR="00000000" w:rsidRPr="00000000">
        <w:rPr>
          <w:rtl w:val="0"/>
        </w:rPr>
        <w:t xml:space="preserve">Gestión de usuarios y Autenticación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Registro de usuarios con email y contraseña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Verificación de email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Recuperación/reestablecimiento de contraseña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Gestión de roles: usuario_regular, moderador, admin, comercio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Autenticación de dos factores (2FA)</w:t>
      </w:r>
    </w:p>
    <w:p w:rsidR="00000000" w:rsidDel="00000000" w:rsidP="00000000" w:rsidRDefault="00000000" w:rsidRPr="00000000" w14:paraId="00000076">
      <w:pPr>
        <w:pStyle w:val="Heading5"/>
        <w:spacing w:after="36" w:before="36" w:line="240" w:lineRule="auto"/>
        <w:jc w:val="both"/>
        <w:rPr/>
      </w:pPr>
      <w:bookmarkStart w:colFirst="0" w:colLast="0" w:name="_ouw0hv5ou92x" w:id="23"/>
      <w:bookmarkEnd w:id="23"/>
      <w:r w:rsidDel="00000000" w:rsidR="00000000" w:rsidRPr="00000000">
        <w:rPr>
          <w:rtl w:val="0"/>
        </w:rPr>
        <w:t xml:space="preserve">Gestión de mascotas y reportes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Registro de mascotas con características (raza, nombre, edad, color, descripción, fotos)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Edición y eliminación de registros de mascotas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Creación de reportes de pérdida con foto, ubicación, datos de contacto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Creación de reportes de avistamiento/encontrada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Etiquetado de reportes: PERDIDO, ENCONTRADO, RESUELTO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Filtrado avanzado de reportes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Cierre de reportes</w:t>
      </w:r>
    </w:p>
    <w:p w:rsidR="00000000" w:rsidDel="00000000" w:rsidP="00000000" w:rsidRDefault="00000000" w:rsidRPr="00000000" w14:paraId="0000007E">
      <w:pPr>
        <w:pStyle w:val="Heading5"/>
        <w:spacing w:after="36" w:before="36" w:line="240" w:lineRule="auto"/>
        <w:jc w:val="both"/>
        <w:rPr/>
      </w:pPr>
      <w:bookmarkStart w:colFirst="0" w:colLast="0" w:name="_vhcjnw283u51" w:id="24"/>
      <w:bookmarkEnd w:id="24"/>
      <w:r w:rsidDel="00000000" w:rsidR="00000000" w:rsidRPr="00000000">
        <w:rPr>
          <w:rtl w:val="0"/>
        </w:rPr>
        <w:t xml:space="preserve">Notificaciones inteligentes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Notificación de nuevos reportes a usuarios cercanos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Permitir configuración de tipo de notificación (PÉRDIDA/AVISTAMIENTO) y radio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Notificación de posibles coincidencias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Notificación de nuevos mensajes en chat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Notificación de cambios de estado en reportes</w:t>
      </w:r>
    </w:p>
    <w:p w:rsidR="00000000" w:rsidDel="00000000" w:rsidP="00000000" w:rsidRDefault="00000000" w:rsidRPr="00000000" w14:paraId="00000084">
      <w:pPr>
        <w:pStyle w:val="Heading5"/>
        <w:spacing w:after="36" w:before="36" w:line="240" w:lineRule="auto"/>
        <w:jc w:val="both"/>
        <w:rPr/>
      </w:pPr>
      <w:bookmarkStart w:colFirst="0" w:colLast="0" w:name="_9h6e3ht4alzw" w:id="25"/>
      <w:bookmarkEnd w:id="25"/>
      <w:r w:rsidDel="00000000" w:rsidR="00000000" w:rsidRPr="00000000">
        <w:rPr>
          <w:rtl w:val="0"/>
        </w:rPr>
        <w:t xml:space="preserve">Matching inteligente</w:t>
      </w:r>
    </w:p>
    <w:p w:rsidR="00000000" w:rsidDel="00000000" w:rsidP="00000000" w:rsidRDefault="00000000" w:rsidRPr="00000000" w14:paraId="00000085">
      <w:pPr>
        <w:spacing w:after="36" w:before="36" w:line="240" w:lineRule="auto"/>
        <w:ind w:left="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Detección automática de coincidencias entre mascotas perdidas y avistamientos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Envío de notificaciones al usuario cuando se detectan coincidencias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Visualización de listado de posibles coincidencias con porcentaje de similitud</w:t>
      </w:r>
    </w:p>
    <w:p w:rsidR="00000000" w:rsidDel="00000000" w:rsidP="00000000" w:rsidRDefault="00000000" w:rsidRPr="00000000" w14:paraId="00000089">
      <w:pPr>
        <w:pStyle w:val="Heading5"/>
        <w:rPr/>
      </w:pPr>
      <w:bookmarkStart w:colFirst="0" w:colLast="0" w:name="_zb23ihac5yf1" w:id="26"/>
      <w:bookmarkEnd w:id="26"/>
      <w:r w:rsidDel="00000000" w:rsidR="00000000" w:rsidRPr="00000000">
        <w:rPr>
          <w:rtl w:val="0"/>
        </w:rPr>
        <w:t xml:space="preserve">Geolocalización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Mapa interactivo con reportes activos y etiquetas</w:t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Filtro de mapa por tipo de reporte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Redireccionar a descripción completa del reporte al clickear una etiqueta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Búsqueda por radio de cercanía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5"/>
        <w:spacing w:after="180" w:before="180" w:line="240" w:lineRule="auto"/>
        <w:rPr/>
      </w:pPr>
      <w:bookmarkStart w:colFirst="0" w:colLast="0" w:name="_fdvlaqvcwjni" w:id="27"/>
      <w:bookmarkEnd w:id="27"/>
      <w:r w:rsidDel="00000000" w:rsidR="00000000" w:rsidRPr="00000000">
        <w:rPr>
          <w:rtl w:val="0"/>
        </w:rPr>
        <w:t xml:space="preserve">Generación de flyers</w:t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Generación automática de flyer de búsqueda a partir de los datos del reporte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Descarga del flyer en formato imagen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Compartir en canales de redes sociales (WhatsApp, Instagram, Facebook)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[SHOULD] Permite creación personalizada de flyers</w:t>
      </w:r>
    </w:p>
    <w:p w:rsidR="00000000" w:rsidDel="00000000" w:rsidP="00000000" w:rsidRDefault="00000000" w:rsidRPr="00000000" w14:paraId="00000093">
      <w:pPr>
        <w:pStyle w:val="Heading5"/>
        <w:spacing w:after="180" w:before="180" w:line="240" w:lineRule="auto"/>
        <w:rPr/>
      </w:pPr>
      <w:bookmarkStart w:colFirst="0" w:colLast="0" w:name="_45tri49p73gb" w:id="28"/>
      <w:bookmarkEnd w:id="28"/>
      <w:r w:rsidDel="00000000" w:rsidR="00000000" w:rsidRPr="00000000">
        <w:rPr>
          <w:rtl w:val="0"/>
        </w:rPr>
        <w:t xml:space="preserve">Validación</w:t>
      </w:r>
      <w:r w:rsidDel="00000000" w:rsidR="00000000" w:rsidRPr="00000000">
        <w:rPr>
          <w:rtl w:val="0"/>
        </w:rPr>
        <w:t xml:space="preserve"> y moderación </w:t>
      </w:r>
    </w:p>
    <w:p w:rsidR="00000000" w:rsidDel="00000000" w:rsidP="00000000" w:rsidRDefault="00000000" w:rsidRPr="00000000" w14:paraId="00000094">
      <w:pPr>
        <w:numPr>
          <w:ilvl w:val="0"/>
          <w:numId w:val="26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Validación y moderación automática de publicaciones</w:t>
      </w:r>
    </w:p>
    <w:p w:rsidR="00000000" w:rsidDel="00000000" w:rsidP="00000000" w:rsidRDefault="00000000" w:rsidRPr="00000000" w14:paraId="00000095">
      <w:pPr>
        <w:numPr>
          <w:ilvl w:val="0"/>
          <w:numId w:val="26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Sistema de reporte: usuarios pueden reportar publicaciones inapropiadas</w:t>
      </w:r>
    </w:p>
    <w:p w:rsidR="00000000" w:rsidDel="00000000" w:rsidP="00000000" w:rsidRDefault="00000000" w:rsidRPr="00000000" w14:paraId="00000096">
      <w:pPr>
        <w:numPr>
          <w:ilvl w:val="0"/>
          <w:numId w:val="26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[SHOULD] Suspensión de cuenta para usuarios con publicaciones repetidamente inapropiadas</w:t>
      </w:r>
    </w:p>
    <w:p w:rsidR="00000000" w:rsidDel="00000000" w:rsidP="00000000" w:rsidRDefault="00000000" w:rsidRPr="00000000" w14:paraId="00000097">
      <w:pPr>
        <w:pStyle w:val="Heading5"/>
        <w:spacing w:after="36" w:before="36" w:line="240" w:lineRule="auto"/>
        <w:jc w:val="both"/>
        <w:rPr/>
      </w:pPr>
      <w:bookmarkStart w:colFirst="0" w:colLast="0" w:name="_4rprmt6ixflf" w:id="29"/>
      <w:bookmarkEnd w:id="29"/>
      <w:r w:rsidDel="00000000" w:rsidR="00000000" w:rsidRPr="00000000">
        <w:rPr>
          <w:rtl w:val="0"/>
        </w:rPr>
        <w:t xml:space="preserve">Chat y mensajeria interna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Chat en tiempo real entre usuarios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Opción de continuar por WhatsApp u otros canales externos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[SHOULD] Envío de imágenes dentro del chat</w:t>
      </w:r>
    </w:p>
    <w:p w:rsidR="00000000" w:rsidDel="00000000" w:rsidP="00000000" w:rsidRDefault="00000000" w:rsidRPr="00000000" w14:paraId="0000009B">
      <w:pPr>
        <w:pStyle w:val="Heading5"/>
        <w:spacing w:after="36" w:before="36" w:line="240" w:lineRule="auto"/>
        <w:jc w:val="both"/>
        <w:rPr/>
      </w:pPr>
      <w:bookmarkStart w:colFirst="0" w:colLast="0" w:name="_9nixuiuguov" w:id="30"/>
      <w:bookmarkEnd w:id="30"/>
      <w:r w:rsidDel="00000000" w:rsidR="00000000" w:rsidRPr="00000000">
        <w:rPr>
          <w:rtl w:val="0"/>
        </w:rPr>
        <w:t xml:space="preserve">Publicidad y comercios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Registro de comercios con perfil diferenciado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Sistema de suscripción mensual/anual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Publicidad mediante banners segmentados por ubicación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Dashboard de métricas para comercios</w:t>
      </w:r>
    </w:p>
    <w:p w:rsidR="00000000" w:rsidDel="00000000" w:rsidP="00000000" w:rsidRDefault="00000000" w:rsidRPr="00000000" w14:paraId="000000A0">
      <w:pPr>
        <w:pStyle w:val="Heading5"/>
        <w:spacing w:after="36" w:before="36" w:line="240" w:lineRule="auto"/>
        <w:jc w:val="both"/>
        <w:rPr/>
      </w:pPr>
      <w:bookmarkStart w:colFirst="0" w:colLast="0" w:name="_ea9nsh58etyt" w:id="31"/>
      <w:bookmarkEnd w:id="31"/>
      <w:r w:rsidDel="00000000" w:rsidR="00000000" w:rsidRPr="00000000">
        <w:rPr>
          <w:rtl w:val="0"/>
        </w:rPr>
        <w:t xml:space="preserve">Gamificación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Sistema de puntos por reportes y participación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Canje de puntos por promociones en comercios adheridos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Visibilidad de leaderboards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[COULD] Badges por logros específicos</w:t>
      </w:r>
    </w:p>
    <w:p w:rsidR="00000000" w:rsidDel="00000000" w:rsidP="00000000" w:rsidRDefault="00000000" w:rsidRPr="00000000" w14:paraId="000000A5">
      <w:pPr>
        <w:spacing w:after="36" w:before="36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4"/>
        <w:spacing w:after="36" w:before="36" w:line="240" w:lineRule="auto"/>
        <w:jc w:val="both"/>
        <w:rPr/>
      </w:pPr>
      <w:bookmarkStart w:colFirst="0" w:colLast="0" w:name="_aizypahn29k0" w:id="32"/>
      <w:bookmarkEnd w:id="32"/>
      <w:r w:rsidDel="00000000" w:rsidR="00000000" w:rsidRPr="00000000">
        <w:rPr>
          <w:rtl w:val="0"/>
        </w:rPr>
        <w:t xml:space="preserve">Requisitos NO Funcionales</w:t>
      </w:r>
    </w:p>
    <w:p w:rsidR="00000000" w:rsidDel="00000000" w:rsidP="00000000" w:rsidRDefault="00000000" w:rsidRPr="00000000" w14:paraId="000000A7">
      <w:pPr>
        <w:spacing w:after="36" w:before="36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36" w:before="36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0" w:before="200" w:line="240" w:lineRule="auto"/>
        <w:jc w:val="both"/>
        <w:rPr>
          <w:rFonts w:ascii="Calibri" w:cs="Calibri" w:eastAsia="Calibri" w:hAnsi="Calibri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margin" w:horzAnchor="margin" w:tblpX="0" w:tblpY="1586.8359375"/>
        <w:tblW w:w="7920.0" w:type="dxa"/>
        <w:jc w:val="center"/>
        <w:tblInd w:w="-108.0" w:type="dxa"/>
        <w:tblLayout w:type="fixed"/>
        <w:tblLook w:val="0020"/>
      </w:tblPr>
      <w:tblGrid>
        <w:gridCol w:w="2130"/>
        <w:gridCol w:w="3150"/>
        <w:gridCol w:w="2640"/>
        <w:tblGridChange w:id="0">
          <w:tblGrid>
            <w:gridCol w:w="2130"/>
            <w:gridCol w:w="3150"/>
            <w:gridCol w:w="2640"/>
          </w:tblGrid>
        </w:tblGridChange>
      </w:tblGrid>
      <w:tr>
        <w:trPr>
          <w:cantSplit w:val="0"/>
          <w:trHeight w:val="368.36718749999994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spacing w:after="36" w:before="36" w:line="240" w:lineRule="auto"/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spacing w:after="36" w:before="36" w:line="240" w:lineRule="auto"/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Requisito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spacing w:after="36" w:before="36" w:line="240" w:lineRule="auto"/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Métrica de Aceptación</w:t>
            </w:r>
          </w:p>
        </w:tc>
      </w:tr>
      <w:tr>
        <w:trPr>
          <w:cantSplit w:val="0"/>
          <w:trHeight w:val="954.98894062562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spacing w:after="36" w:before="36"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spacing w:after="36" w:before="36"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Tiempo de respuesta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spacing w:after="36" w:before="36"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&lt; 500 ms (p95) con 200 usuarios concurrentes</w:t>
            </w:r>
          </w:p>
        </w:tc>
      </w:tr>
      <w:tr>
        <w:trPr>
          <w:cantSplit w:val="0"/>
          <w:trHeight w:val="661.678064062810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spacing w:after="36" w:before="36"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after="36" w:before="36"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Matching de imágenes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after="36" w:before="36"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&lt; 5 segundos por solicitud (p95)</w:t>
            </w:r>
          </w:p>
        </w:tc>
      </w:tr>
      <w:tr>
        <w:trPr>
          <w:cantSplit w:val="0"/>
          <w:trHeight w:val="368.3671874999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spacing w:after="36" w:before="36"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spacing w:after="36" w:before="36"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Uptime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spacing w:after="36" w:before="36"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≥ 99% mensual</w:t>
            </w:r>
          </w:p>
        </w:tc>
      </w:tr>
      <w:tr>
        <w:trPr>
          <w:cantSplit w:val="0"/>
          <w:trHeight w:val="661.678064062810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after="36" w:before="36"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after="36" w:before="36"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Cifrado de comunicaciones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spacing w:after="36" w:before="36"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HTTPS obligatorio</w:t>
            </w:r>
          </w:p>
        </w:tc>
      </w:tr>
      <w:tr>
        <w:trPr>
          <w:cantSplit w:val="0"/>
          <w:trHeight w:val="661.678064062810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after="36" w:before="36"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after="36" w:before="36"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Vulnerabilidades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spacing w:after="36" w:before="36"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 vulnerabilidades CRÍTICAS</w:t>
            </w:r>
          </w:p>
        </w:tc>
      </w:tr>
      <w:tr>
        <w:trPr>
          <w:cantSplit w:val="0"/>
          <w:trHeight w:val="661.678064062810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spacing w:after="36" w:before="36"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Privacidad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after="36" w:before="36"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Protección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spacing w:after="36" w:before="36"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Política de privacidad publicada</w:t>
            </w:r>
          </w:p>
        </w:tc>
      </w:tr>
      <w:tr>
        <w:trPr>
          <w:cantSplit w:val="0"/>
          <w:trHeight w:val="954.98894062562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spacing w:after="36" w:before="36"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spacing w:after="36" w:before="36"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Responsividad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spacing w:after="36" w:before="36"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Compatible con Chrome, Firefox, Safari; móvil/tablet/PC</w:t>
            </w:r>
          </w:p>
        </w:tc>
      </w:tr>
      <w:tr>
        <w:trPr>
          <w:cantSplit w:val="0"/>
          <w:trHeight w:val="661.678064062810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spacing w:after="36" w:before="36"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spacing w:after="36" w:before="36"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Interfaz intuitiva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spacing w:after="36" w:before="36"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Feedback positivo sin capacitación previa</w:t>
            </w:r>
          </w:p>
        </w:tc>
      </w:tr>
      <w:tr>
        <w:trPr>
          <w:cantSplit w:val="0"/>
          <w:trHeight w:val="368.3671874999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spacing w:after="36" w:before="36"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Mantenibilidad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spacing w:after="36" w:before="36"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Cobertura de tests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after="36" w:before="36"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&gt; 70%</w:t>
            </w:r>
          </w:p>
        </w:tc>
      </w:tr>
      <w:tr>
        <w:trPr>
          <w:cantSplit w:val="0"/>
          <w:trHeight w:val="661.678064062810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spacing w:after="36" w:before="36"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Mantenibilidad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spacing w:after="36" w:before="36"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Calidad de 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spacing w:after="36" w:before="36"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Adherencia a SOLID, DRY, etc.</w:t>
            </w:r>
          </w:p>
        </w:tc>
      </w:tr>
    </w:tbl>
    <w:p w:rsidR="00000000" w:rsidDel="00000000" w:rsidP="00000000" w:rsidRDefault="00000000" w:rsidRPr="00000000" w14:paraId="000000CB">
      <w:pPr>
        <w:pStyle w:val="Heading2"/>
        <w:spacing w:after="0" w:before="200" w:line="240" w:lineRule="auto"/>
        <w:jc w:val="both"/>
        <w:rPr>
          <w:rFonts w:ascii="Cambria" w:cs="Cambria" w:eastAsia="Cambria" w:hAnsi="Cambria"/>
          <w:sz w:val="24"/>
          <w:szCs w:val="24"/>
        </w:rPr>
      </w:pPr>
      <w:bookmarkStart w:colFirst="0" w:colLast="0" w:name="_me4mlaq12tdv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4"/>
        <w:rPr/>
      </w:pPr>
      <w:bookmarkStart w:colFirst="0" w:colLast="0" w:name="_l62u5kro0wxb" w:id="34"/>
      <w:bookmarkEnd w:id="34"/>
      <w:r w:rsidDel="00000000" w:rsidR="00000000" w:rsidRPr="00000000">
        <w:rPr>
          <w:rtl w:val="0"/>
        </w:rPr>
        <w:t xml:space="preserve">Casos de uso</w:t>
      </w:r>
    </w:p>
    <w:p w:rsidR="00000000" w:rsidDel="00000000" w:rsidP="00000000" w:rsidRDefault="00000000" w:rsidRPr="00000000" w14:paraId="000000E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Han sido organizados por los actores principales del sistema</w:t>
      </w:r>
    </w:p>
    <w:p w:rsidR="00000000" w:rsidDel="00000000" w:rsidP="00000000" w:rsidRDefault="00000000" w:rsidRPr="00000000" w14:paraId="000000E4">
      <w:pPr>
        <w:pStyle w:val="Heading5"/>
        <w:rPr/>
      </w:pPr>
      <w:bookmarkStart w:colFirst="0" w:colLast="0" w:name="_1ej4xqnhllfl" w:id="35"/>
      <w:bookmarkEnd w:id="35"/>
      <w:r w:rsidDel="00000000" w:rsidR="00000000" w:rsidRPr="00000000">
        <w:rPr>
          <w:rtl w:val="0"/>
        </w:rPr>
        <w:t xml:space="preserve">Actores del sistema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Dueño de Mascota: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Publica pérdida, recibe notificaciones, cierra reporte</w:t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Persona que Encuentra: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Reporta hallazgo, participa en matching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Usuario Registrado: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Participa en comunidad, gamificación, comentarios</w:t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Comercio Asociado: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Gestiona suscripción, publicidad, métricas</w:t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Moderador/Admin: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Valida contenido, resuelve reportes de usuarios</w:t>
      </w:r>
    </w:p>
    <w:p w:rsidR="00000000" w:rsidDel="00000000" w:rsidP="00000000" w:rsidRDefault="00000000" w:rsidRPr="00000000" w14:paraId="000000EA">
      <w:pPr>
        <w:spacing w:after="36" w:before="36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36" w:before="36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36" w:before="36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36" w:before="36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5"/>
        <w:rPr/>
      </w:pPr>
      <w:bookmarkStart w:colFirst="0" w:colLast="0" w:name="_o1akpswt58mk" w:id="36"/>
      <w:bookmarkEnd w:id="36"/>
      <w:r w:rsidDel="00000000" w:rsidR="00000000" w:rsidRPr="00000000">
        <w:rPr>
          <w:rtl w:val="0"/>
        </w:rPr>
        <w:t xml:space="preserve">Principales diagramas de Caso de Uso:</w:t>
      </w:r>
    </w:p>
    <w:p w:rsidR="00000000" w:rsidDel="00000000" w:rsidP="00000000" w:rsidRDefault="00000000" w:rsidRPr="00000000" w14:paraId="000000EF">
      <w:pPr>
        <w:spacing w:after="36" w:before="36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/>
        <w:drawing>
          <wp:inline distB="114300" distT="114300" distL="114300" distR="114300">
            <wp:extent cx="6122293" cy="48815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2293" cy="4881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/>
        <w:drawing>
          <wp:inline distB="114300" distT="114300" distL="114300" distR="114300">
            <wp:extent cx="6333407" cy="488156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3407" cy="4881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/>
        <w:drawing>
          <wp:inline distB="114300" distT="114300" distL="114300" distR="114300">
            <wp:extent cx="6382868" cy="4957763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2868" cy="4957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/>
        <w:drawing>
          <wp:inline distB="114300" distT="114300" distL="114300" distR="114300">
            <wp:extent cx="6168928" cy="611981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8928" cy="6119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/>
        <w:drawing>
          <wp:inline distB="114300" distT="114300" distL="114300" distR="114300">
            <wp:extent cx="5962678" cy="496728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2678" cy="4967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/>
        <w:drawing>
          <wp:inline distB="114300" distT="114300" distL="114300" distR="114300">
            <wp:extent cx="6634163" cy="2456381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4163" cy="2456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4"/>
        <w:rPr/>
      </w:pPr>
      <w:bookmarkStart w:colFirst="0" w:colLast="0" w:name="_81l84bci5l8h" w:id="37"/>
      <w:bookmarkEnd w:id="37"/>
      <w:r w:rsidDel="00000000" w:rsidR="00000000" w:rsidRPr="00000000">
        <w:rPr>
          <w:rtl w:val="0"/>
        </w:rPr>
        <w:t xml:space="preserve">Arquitectura del Sistema</w:t>
      </w:r>
    </w:p>
    <w:p w:rsidR="00000000" w:rsidDel="00000000" w:rsidP="00000000" w:rsidRDefault="00000000" w:rsidRPr="00000000" w14:paraId="000000FE">
      <w:pPr>
        <w:spacing w:after="180" w:before="18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PATITAS sigue un modelo de arquitectura cliente-servidor con separación clara de capas: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Frontend: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Aplicación web responsive (React/Vue)</w:t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Backend: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API REST con lógica de negocio (Python/Node.js)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Base de Datos: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Relacional (PostgreSQL)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spacing w:after="36" w:before="36" w:line="240" w:lineRule="auto"/>
        <w:ind w:left="720" w:hanging="48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Servicios Externos: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IA (matching), Mapas, Notificaciones, Pagos</w:t>
      </w:r>
    </w:p>
    <w:p w:rsidR="00000000" w:rsidDel="00000000" w:rsidP="00000000" w:rsidRDefault="00000000" w:rsidRPr="00000000" w14:paraId="00000103">
      <w:pPr>
        <w:spacing w:after="36" w:before="36" w:line="240" w:lineRule="auto"/>
        <w:ind w:left="72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5"/>
        <w:rPr/>
      </w:pPr>
      <w:bookmarkStart w:colFirst="0" w:colLast="0" w:name="_hxfa2ovbkll1" w:id="38"/>
      <w:bookmarkEnd w:id="38"/>
      <w:r w:rsidDel="00000000" w:rsidR="00000000" w:rsidRPr="00000000">
        <w:rPr>
          <w:rtl w:val="0"/>
        </w:rPr>
        <w:t xml:space="preserve">Componentes principales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55.0" w:type="dxa"/>
        <w:jc w:val="left"/>
        <w:tblInd w:w="-108.0" w:type="dxa"/>
        <w:tblLayout w:type="fixed"/>
        <w:tblLook w:val="0020"/>
      </w:tblPr>
      <w:tblGrid>
        <w:gridCol w:w="3165"/>
        <w:gridCol w:w="5490"/>
        <w:tblGridChange w:id="0">
          <w:tblGrid>
            <w:gridCol w:w="3165"/>
            <w:gridCol w:w="54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spacing w:after="36" w:before="36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after="36" w:before="36"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Responsabilidad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spacing w:after="36" w:before="36"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API Gateway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spacing w:after="36" w:before="36"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Enrutamiento, autenticación, rate limiting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spacing w:after="36" w:before="36"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Servicio de Usuarios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spacing w:after="36" w:before="36"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Registro, autenticación, gestión de perfiles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after="36" w:before="36"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Servicio de Mascotas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spacing w:after="36" w:before="36"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CRUD de mascotas, características, historial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after="36" w:before="36"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Servicio de Reportes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spacing w:after="36" w:before="36"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Creación, edición, filtrado, estados de reportes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after="36" w:before="36"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Servicio de Matching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spacing w:after="36" w:before="36"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Integración IA, cálculo similitud, notificaciones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spacing w:after="36" w:before="36"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Servicio de Geolocalización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spacing w:after="36" w:before="36"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Integración mapas, cálculo proximidad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spacing w:after="36" w:before="36"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Servicio de Notificaciones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spacing w:after="36" w:before="36"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Push, email, SMS; gestión de preferencias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spacing w:after="36" w:before="36"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Servicio de Chat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spacing w:after="36" w:before="36"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Mensajería real-time, WebSockets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spacing w:after="36" w:before="36"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Servicio de Moderación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spacing w:after="36" w:before="36"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Validación automática, reportes de usuarios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spacing w:after="36" w:before="36"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Servicio de Comercios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spacing w:after="36" w:before="36"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Gestión suscripciones, publicidad, métricas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spacing w:after="36" w:before="36"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Servicio de Gamificación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spacing w:after="36" w:before="36" w:line="240" w:lineRule="auto"/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Cálculo puntos, badges, leaderboards</w:t>
            </w:r>
          </w:p>
        </w:tc>
      </w:tr>
    </w:tbl>
    <w:p w:rsidR="00000000" w:rsidDel="00000000" w:rsidP="00000000" w:rsidRDefault="00000000" w:rsidRPr="00000000" w14:paraId="0000011E">
      <w:pPr>
        <w:spacing w:after="2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4"/>
        <w:spacing w:after="200" w:line="240" w:lineRule="auto"/>
        <w:jc w:val="both"/>
        <w:rPr/>
      </w:pPr>
      <w:bookmarkStart w:colFirst="0" w:colLast="0" w:name="_ujb5gyok2wrk" w:id="39"/>
      <w:bookmarkEnd w:id="39"/>
      <w:r w:rsidDel="00000000" w:rsidR="00000000" w:rsidRPr="00000000">
        <w:rPr>
          <w:rtl w:val="0"/>
        </w:rPr>
        <w:t xml:space="preserve">Stack Tecnológico</w:t>
      </w:r>
    </w:p>
    <w:p w:rsidR="00000000" w:rsidDel="00000000" w:rsidP="00000000" w:rsidRDefault="00000000" w:rsidRPr="00000000" w14:paraId="00000120">
      <w:pPr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A definir en la próxima daily con el equipo de desarrollo</w:t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spacing w:after="0" w:afterAutospacing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Frontend 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spacing w:after="0" w:afterAutospacing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spacing w:after="0" w:afterAutospacing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BD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spacing w:after="0" w:afterAutospacing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Autenticación</w:t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spacing w:after="0" w:afterAutospacing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Reconocimiento de imágenes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spacing w:after="0" w:afterAutospacing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Mapas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spacing w:after="0" w:afterAutospacing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pacing w:after="0" w:afterAutospacing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Chat en tiempo real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spacing w:after="0" w:afterAutospacing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Generación de flyers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spacing w:after="0" w:afterAutospacing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Hosting</w:t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spacing w:after="0" w:afterAutospacing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12C">
      <w:pPr>
        <w:numPr>
          <w:ilvl w:val="0"/>
          <w:numId w:val="9"/>
        </w:numPr>
        <w:spacing w:after="0" w:afterAutospacing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spacing w:after="20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Pasarela de pago</w:t>
      </w:r>
    </w:p>
    <w:p w:rsidR="00000000" w:rsidDel="00000000" w:rsidP="00000000" w:rsidRDefault="00000000" w:rsidRPr="00000000" w14:paraId="0000012E">
      <w:pPr>
        <w:spacing w:after="200" w:lin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5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6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7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8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11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14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15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16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17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18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19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20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21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22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23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24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25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26">
    <w:lvl w:ilvl="0">
      <w:start w:val="0"/>
      <w:numFmt w:val="bullet"/>
      <w:lvlText w:val="•"/>
      <w:lvlJc w:val="left"/>
      <w:pPr>
        <w:ind w:left="720" w:hanging="480"/>
      </w:pPr>
      <w:rPr>
        <w:u w:val="none"/>
      </w:rPr>
    </w:lvl>
    <w:lvl w:ilvl="1">
      <w:start w:val="0"/>
      <w:numFmt w:val="bullet"/>
      <w:lvlText w:val="–"/>
      <w:lvlJc w:val="left"/>
      <w:pPr>
        <w:ind w:left="1440" w:hanging="480"/>
      </w:pPr>
      <w:rPr>
        <w:u w:val="none"/>
      </w:rPr>
    </w:lvl>
    <w:lvl w:ilvl="2">
      <w:start w:val="0"/>
      <w:numFmt w:val="bullet"/>
      <w:lvlText w:val="•"/>
      <w:lvlJc w:val="left"/>
      <w:pPr>
        <w:ind w:left="2160" w:hanging="480"/>
      </w:pPr>
      <w:rPr>
        <w:u w:val="none"/>
      </w:rPr>
    </w:lvl>
    <w:lvl w:ilvl="3">
      <w:start w:val="0"/>
      <w:numFmt w:val="bullet"/>
      <w:lvlText w:val="–"/>
      <w:lvlJc w:val="left"/>
      <w:pPr>
        <w:ind w:left="2880" w:hanging="480"/>
      </w:pPr>
      <w:rPr>
        <w:u w:val="none"/>
      </w:rPr>
    </w:lvl>
    <w:lvl w:ilvl="4">
      <w:start w:val="0"/>
      <w:numFmt w:val="bullet"/>
      <w:lvlText w:val="•"/>
      <w:lvlJc w:val="left"/>
      <w:pPr>
        <w:ind w:left="3600" w:hanging="480"/>
      </w:pPr>
      <w:rPr>
        <w:u w:val="none"/>
      </w:rPr>
    </w:lvl>
    <w:lvl w:ilvl="5">
      <w:start w:val="0"/>
      <w:numFmt w:val="bullet"/>
      <w:lvlText w:val="–"/>
      <w:lvlJc w:val="left"/>
      <w:pPr>
        <w:ind w:left="4320" w:hanging="480"/>
      </w:pPr>
      <w:rPr>
        <w:u w:val="none"/>
      </w:rPr>
    </w:lvl>
    <w:lvl w:ilvl="6">
      <w:start w:val="0"/>
      <w:numFmt w:val="bullet"/>
      <w:lvlText w:val="•"/>
      <w:lvlJc w:val="left"/>
      <w:pPr>
        <w:ind w:left="5040" w:hanging="480"/>
      </w:pPr>
      <w:rPr>
        <w:u w:val="none"/>
      </w:rPr>
    </w:lvl>
    <w:lvl w:ilvl="7">
      <w:start w:val="0"/>
      <w:numFmt w:val="bullet"/>
      <w:lvlText w:val="–"/>
      <w:lvlJc w:val="left"/>
      <w:pPr>
        <w:ind w:left="5760" w:hanging="480"/>
      </w:pPr>
      <w:rPr>
        <w:u w:val="none"/>
      </w:rPr>
    </w:lvl>
    <w:lvl w:ilvl="8">
      <w:start w:val="0"/>
      <w:numFmt w:val="bullet"/>
      <w:lvlText w:val="•"/>
      <w:lvlJc w:val="left"/>
      <w:pPr>
        <w:ind w:left="6480" w:hanging="48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180" w:before="180" w:line="240" w:lineRule="auto"/>
    </w:pPr>
    <w:rPr>
      <w:rFonts w:ascii="Cambria" w:cs="Cambria" w:eastAsia="Cambria" w:hAnsi="Cambria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180" w:before="180" w:line="240" w:lineRule="auto"/>
      <w:ind w:firstLine="720"/>
    </w:pPr>
    <w:rPr>
      <w:rFonts w:ascii="Cambria" w:cs="Cambria" w:eastAsia="Cambria" w:hAnsi="Cambria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