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9833" w14:textId="77777777" w:rsidR="001D76E1" w:rsidRPr="00332CA5" w:rsidRDefault="001D76E1" w:rsidP="001D76E1">
      <w:pPr>
        <w:pStyle w:val="Ttulo"/>
      </w:pPr>
    </w:p>
    <w:p w14:paraId="71699834" w14:textId="77777777" w:rsidR="001D76E1" w:rsidRPr="00332CA5" w:rsidRDefault="006509A2" w:rsidP="001D76E1">
      <w:pPr>
        <w:pStyle w:val="Ttulo"/>
        <w:jc w:val="right"/>
      </w:pPr>
      <w:r>
        <w:fldChar w:fldCharType="begin"/>
      </w:r>
      <w:r w:rsidR="00847243">
        <w:instrText xml:space="preserve"> SUBJECT  \* MERGEFORMAT </w:instrText>
      </w:r>
      <w:r>
        <w:fldChar w:fldCharType="end"/>
      </w:r>
    </w:p>
    <w:p w14:paraId="71699835" w14:textId="77777777" w:rsidR="001D76E1" w:rsidRPr="00883510" w:rsidRDefault="00D849D0" w:rsidP="001D76E1">
      <w:pPr>
        <w:pStyle w:val="Ttulo"/>
        <w:jc w:val="right"/>
        <w:rPr>
          <w:lang w:val="es-ES"/>
        </w:rPr>
      </w:pPr>
      <w:r w:rsidRPr="00883510">
        <w:rPr>
          <w:lang w:val="es-ES"/>
        </w:rPr>
        <w:t>&lt;</w:t>
      </w:r>
      <w:r w:rsidR="004072DE">
        <w:t xml:space="preserve">Test </w:t>
      </w:r>
      <w:r w:rsidR="00967FAD">
        <w:t>Plan</w:t>
      </w:r>
      <w:r w:rsidRPr="00883510">
        <w:rPr>
          <w:lang w:val="es-ES"/>
        </w:rPr>
        <w:t>&gt;</w:t>
      </w:r>
    </w:p>
    <w:p w14:paraId="71699836" w14:textId="77777777" w:rsidR="001D76E1" w:rsidRPr="00883510" w:rsidRDefault="001D76E1" w:rsidP="001D76E1">
      <w:pPr>
        <w:pStyle w:val="Ttulo"/>
        <w:jc w:val="right"/>
        <w:rPr>
          <w:lang w:val="es-ES"/>
        </w:rPr>
      </w:pPr>
    </w:p>
    <w:p w14:paraId="71699837" w14:textId="27049E81" w:rsidR="001D76E1" w:rsidRPr="00883510" w:rsidRDefault="001D76E1" w:rsidP="001D76E1">
      <w:pPr>
        <w:pStyle w:val="Ttulo"/>
        <w:jc w:val="right"/>
        <w:rPr>
          <w:sz w:val="28"/>
          <w:lang w:val="es-ES"/>
        </w:rPr>
      </w:pPr>
      <w:proofErr w:type="spellStart"/>
      <w:r w:rsidRPr="00883510">
        <w:rPr>
          <w:sz w:val="28"/>
          <w:lang w:val="es-ES"/>
        </w:rPr>
        <w:t>Version</w:t>
      </w:r>
      <w:proofErr w:type="spellEnd"/>
      <w:r w:rsidRPr="00883510">
        <w:rPr>
          <w:sz w:val="28"/>
          <w:lang w:val="es-ES"/>
        </w:rPr>
        <w:t xml:space="preserve"> &lt;1.</w:t>
      </w:r>
      <w:r w:rsidR="000F797C">
        <w:rPr>
          <w:sz w:val="28"/>
          <w:lang w:val="es-ES"/>
        </w:rPr>
        <w:t>3</w:t>
      </w:r>
      <w:r w:rsidRPr="00883510">
        <w:rPr>
          <w:sz w:val="28"/>
          <w:lang w:val="es-ES"/>
        </w:rPr>
        <w:t>&gt;</w:t>
      </w:r>
    </w:p>
    <w:p w14:paraId="71699838" w14:textId="77777777" w:rsidR="001D76E1" w:rsidRPr="00883510" w:rsidRDefault="001D76E1" w:rsidP="001D76E1">
      <w:pPr>
        <w:pStyle w:val="Ttulo"/>
        <w:rPr>
          <w:sz w:val="28"/>
          <w:lang w:val="es-ES"/>
        </w:rPr>
      </w:pPr>
      <w:r w:rsidRPr="00883510">
        <w:rPr>
          <w:sz w:val="28"/>
          <w:lang w:val="es-ES"/>
        </w:rPr>
        <w:t xml:space="preserve">   </w:t>
      </w:r>
    </w:p>
    <w:p w14:paraId="71699839" w14:textId="77777777" w:rsidR="001D76E1" w:rsidRPr="00883510" w:rsidRDefault="001D76E1" w:rsidP="001D76E1">
      <w:pPr>
        <w:rPr>
          <w:lang w:val="es-ES"/>
        </w:rPr>
      </w:pPr>
    </w:p>
    <w:p w14:paraId="7169983A" w14:textId="77777777" w:rsidR="001D76E1" w:rsidRPr="00883510" w:rsidRDefault="001D76E1" w:rsidP="001D76E1">
      <w:pPr>
        <w:pStyle w:val="Textoindependiente"/>
        <w:rPr>
          <w:lang w:val="es-ES"/>
        </w:rPr>
      </w:pPr>
    </w:p>
    <w:p w14:paraId="7169983B" w14:textId="77777777" w:rsidR="001D76E1" w:rsidRPr="00883510" w:rsidRDefault="001D76E1" w:rsidP="001D76E1">
      <w:pPr>
        <w:rPr>
          <w:lang w:val="es-ES"/>
        </w:rPr>
        <w:sectPr w:rsidR="001D76E1" w:rsidRPr="00883510">
          <w:headerReference w:type="default" r:id="rId7"/>
          <w:pgSz w:w="12240" w:h="15840" w:code="1"/>
          <w:pgMar w:top="1440" w:right="1440" w:bottom="1440" w:left="1440" w:header="720" w:footer="720" w:gutter="0"/>
          <w:cols w:space="720"/>
          <w:vAlign w:val="center"/>
        </w:sectPr>
      </w:pPr>
      <w:r w:rsidRPr="00883510">
        <w:rPr>
          <w:lang w:val="es-ES"/>
        </w:rPr>
        <w:t xml:space="preserve">   </w:t>
      </w:r>
    </w:p>
    <w:p w14:paraId="7169983C" w14:textId="77777777" w:rsidR="001D76E1" w:rsidRPr="00B23F2C" w:rsidRDefault="004072DE" w:rsidP="001D76E1">
      <w:pPr>
        <w:pStyle w:val="Ttulo"/>
        <w:rPr>
          <w:lang w:val="es-ES"/>
        </w:rPr>
      </w:pPr>
      <w:proofErr w:type="spellStart"/>
      <w:r>
        <w:rPr>
          <w:lang w:val="es-ES"/>
        </w:rPr>
        <w:lastRenderedPageBreak/>
        <w:t>Revisions</w:t>
      </w:r>
      <w:proofErr w:type="spellEnd"/>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1D76E1" w:rsidRPr="00B23F2C" w14:paraId="71699841" w14:textId="77777777" w:rsidTr="004D0B35">
        <w:tc>
          <w:tcPr>
            <w:tcW w:w="2304" w:type="dxa"/>
          </w:tcPr>
          <w:p w14:paraId="7169983D" w14:textId="77777777" w:rsidR="001D76E1" w:rsidRPr="00B23F2C" w:rsidRDefault="004072DE" w:rsidP="004D0B35">
            <w:pPr>
              <w:pStyle w:val="Tabletext"/>
              <w:jc w:val="center"/>
              <w:rPr>
                <w:b/>
                <w:lang w:val="es-ES"/>
              </w:rPr>
            </w:pPr>
            <w:r>
              <w:rPr>
                <w:b/>
                <w:lang w:val="es-ES"/>
              </w:rPr>
              <w:t>Date</w:t>
            </w:r>
          </w:p>
        </w:tc>
        <w:tc>
          <w:tcPr>
            <w:tcW w:w="1152" w:type="dxa"/>
          </w:tcPr>
          <w:p w14:paraId="7169983E" w14:textId="77777777" w:rsidR="001D76E1" w:rsidRPr="00B23F2C" w:rsidRDefault="004072DE" w:rsidP="004D0B35">
            <w:pPr>
              <w:pStyle w:val="Tabletext"/>
              <w:jc w:val="center"/>
              <w:rPr>
                <w:b/>
                <w:lang w:val="es-ES"/>
              </w:rPr>
            </w:pPr>
            <w:proofErr w:type="spellStart"/>
            <w:r>
              <w:rPr>
                <w:b/>
                <w:lang w:val="es-ES"/>
              </w:rPr>
              <w:t>Version</w:t>
            </w:r>
            <w:proofErr w:type="spellEnd"/>
          </w:p>
        </w:tc>
        <w:tc>
          <w:tcPr>
            <w:tcW w:w="3744" w:type="dxa"/>
          </w:tcPr>
          <w:p w14:paraId="7169983F" w14:textId="77777777" w:rsidR="001D76E1" w:rsidRPr="00B23F2C" w:rsidRDefault="004072DE" w:rsidP="004D0B35">
            <w:pPr>
              <w:pStyle w:val="Tabletext"/>
              <w:jc w:val="center"/>
              <w:rPr>
                <w:b/>
                <w:lang w:val="es-ES"/>
              </w:rPr>
            </w:pPr>
            <w:proofErr w:type="spellStart"/>
            <w:r>
              <w:rPr>
                <w:b/>
                <w:lang w:val="es-ES"/>
              </w:rPr>
              <w:t>Description</w:t>
            </w:r>
            <w:proofErr w:type="spellEnd"/>
          </w:p>
        </w:tc>
        <w:tc>
          <w:tcPr>
            <w:tcW w:w="2304" w:type="dxa"/>
          </w:tcPr>
          <w:p w14:paraId="71699840" w14:textId="77777777" w:rsidR="001D76E1" w:rsidRPr="00B23F2C" w:rsidRDefault="001D76E1" w:rsidP="004D0B35">
            <w:pPr>
              <w:pStyle w:val="Tabletext"/>
              <w:jc w:val="center"/>
              <w:rPr>
                <w:b/>
                <w:lang w:val="es-ES"/>
              </w:rPr>
            </w:pPr>
            <w:proofErr w:type="spellStart"/>
            <w:r>
              <w:rPr>
                <w:b/>
                <w:lang w:val="es-ES"/>
              </w:rPr>
              <w:t>Aut</w:t>
            </w:r>
            <w:r w:rsidR="004072DE">
              <w:rPr>
                <w:b/>
                <w:lang w:val="es-ES"/>
              </w:rPr>
              <w:t>h</w:t>
            </w:r>
            <w:r w:rsidRPr="00B23F2C">
              <w:rPr>
                <w:b/>
                <w:lang w:val="es-ES"/>
              </w:rPr>
              <w:t>or</w:t>
            </w:r>
            <w:proofErr w:type="spellEnd"/>
          </w:p>
        </w:tc>
      </w:tr>
      <w:tr w:rsidR="001D76E1" w:rsidRPr="00B23F2C" w14:paraId="71699846" w14:textId="77777777" w:rsidTr="004D0B35">
        <w:tc>
          <w:tcPr>
            <w:tcW w:w="2304" w:type="dxa"/>
          </w:tcPr>
          <w:p w14:paraId="71699842" w14:textId="0E0E3B0B" w:rsidR="001D76E1" w:rsidRPr="00B23F2C" w:rsidRDefault="00A945C2" w:rsidP="004D0B35">
            <w:pPr>
              <w:pStyle w:val="Tabletext"/>
              <w:rPr>
                <w:lang w:val="es-ES"/>
              </w:rPr>
            </w:pPr>
            <w:r w:rsidRPr="00B23F2C">
              <w:rPr>
                <w:lang w:val="es-ES"/>
              </w:rPr>
              <w:t>&lt;</w:t>
            </w:r>
            <w:r>
              <w:rPr>
                <w:lang w:val="es-ES"/>
              </w:rPr>
              <w:t>11</w:t>
            </w:r>
            <w:r w:rsidRPr="00B23F2C">
              <w:rPr>
                <w:lang w:val="es-ES"/>
              </w:rPr>
              <w:t>/</w:t>
            </w:r>
            <w:r>
              <w:rPr>
                <w:lang w:val="es-ES"/>
              </w:rPr>
              <w:t>12</w:t>
            </w:r>
            <w:r w:rsidRPr="00B23F2C">
              <w:rPr>
                <w:lang w:val="es-ES"/>
              </w:rPr>
              <w:t>/</w:t>
            </w:r>
            <w:r>
              <w:rPr>
                <w:lang w:val="es-ES"/>
              </w:rPr>
              <w:t>2025</w:t>
            </w:r>
            <w:r w:rsidRPr="00B23F2C">
              <w:rPr>
                <w:lang w:val="es-ES"/>
              </w:rPr>
              <w:t>&gt;</w:t>
            </w:r>
          </w:p>
        </w:tc>
        <w:tc>
          <w:tcPr>
            <w:tcW w:w="1152" w:type="dxa"/>
          </w:tcPr>
          <w:p w14:paraId="71699843" w14:textId="76CFFBD3" w:rsidR="001D76E1" w:rsidRPr="00B23F2C" w:rsidRDefault="00157E8D" w:rsidP="004D0B35">
            <w:pPr>
              <w:pStyle w:val="Tabletext"/>
              <w:rPr>
                <w:lang w:val="es-ES"/>
              </w:rPr>
            </w:pPr>
            <w:r>
              <w:rPr>
                <w:lang w:val="es-ES"/>
              </w:rPr>
              <w:t>1.0</w:t>
            </w:r>
          </w:p>
        </w:tc>
        <w:tc>
          <w:tcPr>
            <w:tcW w:w="3744" w:type="dxa"/>
          </w:tcPr>
          <w:p w14:paraId="71699844" w14:textId="6A563FBA" w:rsidR="001D76E1" w:rsidRPr="004C0F38" w:rsidRDefault="00315666" w:rsidP="004D0B35">
            <w:pPr>
              <w:pStyle w:val="Tabletext"/>
            </w:pPr>
            <w:r w:rsidRPr="00315666">
              <w:t>Initial version of the test plan for Sprint 3.</w:t>
            </w:r>
          </w:p>
        </w:tc>
        <w:tc>
          <w:tcPr>
            <w:tcW w:w="2304" w:type="dxa"/>
          </w:tcPr>
          <w:p w14:paraId="71699845" w14:textId="7952F4FA" w:rsidR="001D76E1" w:rsidRPr="00B23F2C" w:rsidRDefault="00A945C2" w:rsidP="004D0B35">
            <w:pPr>
              <w:pStyle w:val="Tabletext"/>
              <w:rPr>
                <w:lang w:val="es-ES"/>
              </w:rPr>
            </w:pPr>
            <w:r w:rsidRPr="00A945C2">
              <w:t xml:space="preserve">Luis Melero Jareño, Hugo Hernández Gualda, Pau </w:t>
            </w:r>
            <w:proofErr w:type="spellStart"/>
            <w:r w:rsidRPr="00A945C2">
              <w:t>Femenia</w:t>
            </w:r>
            <w:proofErr w:type="spellEnd"/>
            <w:r w:rsidRPr="00A945C2">
              <w:t xml:space="preserve"> </w:t>
            </w:r>
            <w:proofErr w:type="spellStart"/>
            <w:r w:rsidRPr="00A945C2">
              <w:t>Mahiques</w:t>
            </w:r>
            <w:proofErr w:type="spellEnd"/>
          </w:p>
        </w:tc>
      </w:tr>
      <w:tr w:rsidR="001D76E1" w:rsidRPr="00B23F2C" w14:paraId="7169984B" w14:textId="77777777" w:rsidTr="004D0B35">
        <w:tc>
          <w:tcPr>
            <w:tcW w:w="2304" w:type="dxa"/>
          </w:tcPr>
          <w:p w14:paraId="71699847" w14:textId="3345E4D0" w:rsidR="001D76E1" w:rsidRPr="00B23F2C" w:rsidRDefault="00A945C2" w:rsidP="004D0B35">
            <w:pPr>
              <w:pStyle w:val="Tabletext"/>
              <w:rPr>
                <w:lang w:val="es-ES"/>
              </w:rPr>
            </w:pPr>
            <w:r w:rsidRPr="00B23F2C">
              <w:rPr>
                <w:lang w:val="es-ES"/>
              </w:rPr>
              <w:t>&lt;</w:t>
            </w:r>
            <w:r>
              <w:rPr>
                <w:lang w:val="es-ES"/>
              </w:rPr>
              <w:t>1</w:t>
            </w:r>
            <w:r>
              <w:rPr>
                <w:lang w:val="es-ES"/>
              </w:rPr>
              <w:t>2</w:t>
            </w:r>
            <w:r w:rsidRPr="00B23F2C">
              <w:rPr>
                <w:lang w:val="es-ES"/>
              </w:rPr>
              <w:t>/</w:t>
            </w:r>
            <w:r>
              <w:rPr>
                <w:lang w:val="es-ES"/>
              </w:rPr>
              <w:t>12</w:t>
            </w:r>
            <w:r w:rsidRPr="00B23F2C">
              <w:rPr>
                <w:lang w:val="es-ES"/>
              </w:rPr>
              <w:t>/</w:t>
            </w:r>
            <w:r>
              <w:rPr>
                <w:lang w:val="es-ES"/>
              </w:rPr>
              <w:t>2025</w:t>
            </w:r>
            <w:r w:rsidRPr="00B23F2C">
              <w:rPr>
                <w:lang w:val="es-ES"/>
              </w:rPr>
              <w:t>&gt;</w:t>
            </w:r>
          </w:p>
        </w:tc>
        <w:tc>
          <w:tcPr>
            <w:tcW w:w="1152" w:type="dxa"/>
          </w:tcPr>
          <w:p w14:paraId="71699848" w14:textId="17E321BD" w:rsidR="001D76E1" w:rsidRPr="00B23F2C" w:rsidRDefault="00157E8D" w:rsidP="004D0B35">
            <w:pPr>
              <w:pStyle w:val="Tabletext"/>
              <w:rPr>
                <w:lang w:val="es-ES"/>
              </w:rPr>
            </w:pPr>
            <w:r>
              <w:rPr>
                <w:lang w:val="es-ES"/>
              </w:rPr>
              <w:t>1.1</w:t>
            </w:r>
          </w:p>
        </w:tc>
        <w:tc>
          <w:tcPr>
            <w:tcW w:w="3744" w:type="dxa"/>
          </w:tcPr>
          <w:p w14:paraId="71699849" w14:textId="017CC701" w:rsidR="001D76E1" w:rsidRPr="004C0F38" w:rsidRDefault="00452203" w:rsidP="004D0B35">
            <w:pPr>
              <w:pStyle w:val="Tabletext"/>
            </w:pPr>
            <w:r w:rsidRPr="00452203">
              <w:t>Test plan updated to include defined test cases and scope up to initial use cases.</w:t>
            </w:r>
          </w:p>
        </w:tc>
        <w:tc>
          <w:tcPr>
            <w:tcW w:w="2304" w:type="dxa"/>
          </w:tcPr>
          <w:p w14:paraId="7169984A" w14:textId="7AECF942" w:rsidR="001D76E1" w:rsidRPr="004C0F38" w:rsidRDefault="00A945C2" w:rsidP="004D0B35">
            <w:pPr>
              <w:pStyle w:val="Tabletext"/>
            </w:pPr>
            <w:r w:rsidRPr="00A945C2">
              <w:t xml:space="preserve">Luis Melero Jareño, Hugo Hernández Gualda, Pau </w:t>
            </w:r>
            <w:proofErr w:type="spellStart"/>
            <w:r w:rsidRPr="00A945C2">
              <w:t>Femenia</w:t>
            </w:r>
            <w:proofErr w:type="spellEnd"/>
            <w:r w:rsidRPr="00A945C2">
              <w:t xml:space="preserve"> </w:t>
            </w:r>
            <w:proofErr w:type="spellStart"/>
            <w:r w:rsidRPr="00A945C2">
              <w:t>Mahiques</w:t>
            </w:r>
            <w:proofErr w:type="spellEnd"/>
          </w:p>
        </w:tc>
      </w:tr>
      <w:tr w:rsidR="001D76E1" w:rsidRPr="00B23F2C" w14:paraId="71699850" w14:textId="77777777" w:rsidTr="004D0B35">
        <w:tc>
          <w:tcPr>
            <w:tcW w:w="2304" w:type="dxa"/>
          </w:tcPr>
          <w:p w14:paraId="7169984C" w14:textId="7A459380" w:rsidR="001D76E1" w:rsidRPr="004C0F38" w:rsidRDefault="00A945C2" w:rsidP="004D0B35">
            <w:pPr>
              <w:pStyle w:val="Tabletext"/>
            </w:pPr>
            <w:r w:rsidRPr="00B23F2C">
              <w:rPr>
                <w:lang w:val="es-ES"/>
              </w:rPr>
              <w:t>&lt;</w:t>
            </w:r>
            <w:r>
              <w:rPr>
                <w:lang w:val="es-ES"/>
              </w:rPr>
              <w:t>1</w:t>
            </w:r>
            <w:r>
              <w:rPr>
                <w:lang w:val="es-ES"/>
              </w:rPr>
              <w:t>3</w:t>
            </w:r>
            <w:r w:rsidRPr="00B23F2C">
              <w:rPr>
                <w:lang w:val="es-ES"/>
              </w:rPr>
              <w:t>/</w:t>
            </w:r>
            <w:r>
              <w:rPr>
                <w:lang w:val="es-ES"/>
              </w:rPr>
              <w:t>12</w:t>
            </w:r>
            <w:r w:rsidRPr="00B23F2C">
              <w:rPr>
                <w:lang w:val="es-ES"/>
              </w:rPr>
              <w:t>/</w:t>
            </w:r>
            <w:r>
              <w:rPr>
                <w:lang w:val="es-ES"/>
              </w:rPr>
              <w:t>2025</w:t>
            </w:r>
            <w:r w:rsidRPr="00B23F2C">
              <w:rPr>
                <w:lang w:val="es-ES"/>
              </w:rPr>
              <w:t>&gt;</w:t>
            </w:r>
          </w:p>
        </w:tc>
        <w:tc>
          <w:tcPr>
            <w:tcW w:w="1152" w:type="dxa"/>
          </w:tcPr>
          <w:p w14:paraId="7169984D" w14:textId="66FA9D73" w:rsidR="001D76E1" w:rsidRPr="00B23F2C" w:rsidRDefault="00157E8D" w:rsidP="004D0B35">
            <w:pPr>
              <w:pStyle w:val="Tabletext"/>
              <w:rPr>
                <w:lang w:val="es-ES"/>
              </w:rPr>
            </w:pPr>
            <w:r>
              <w:rPr>
                <w:lang w:val="es-ES"/>
              </w:rPr>
              <w:t>1.2</w:t>
            </w:r>
          </w:p>
        </w:tc>
        <w:tc>
          <w:tcPr>
            <w:tcW w:w="3744" w:type="dxa"/>
          </w:tcPr>
          <w:p w14:paraId="7169984E" w14:textId="502F71CD" w:rsidR="001D76E1" w:rsidRPr="004C0F38" w:rsidRDefault="007B19AD" w:rsidP="004D0B35">
            <w:pPr>
              <w:pStyle w:val="Tabletext"/>
            </w:pPr>
            <w:r>
              <w:rPr>
                <w:lang w:val="es-ES"/>
              </w:rPr>
              <w:t>C</w:t>
            </w:r>
            <w:proofErr w:type="spellStart"/>
            <w:r w:rsidRPr="007B19AD">
              <w:t>ompletion</w:t>
            </w:r>
            <w:proofErr w:type="spellEnd"/>
            <w:r w:rsidRPr="007B19AD">
              <w:t xml:space="preserve"> of remaining test cases and minor corrections.</w:t>
            </w:r>
          </w:p>
        </w:tc>
        <w:tc>
          <w:tcPr>
            <w:tcW w:w="2304" w:type="dxa"/>
          </w:tcPr>
          <w:p w14:paraId="7169984F" w14:textId="02B1A869" w:rsidR="001D76E1" w:rsidRPr="004C0F38" w:rsidRDefault="00A945C2" w:rsidP="004D0B35">
            <w:pPr>
              <w:pStyle w:val="Tabletext"/>
            </w:pPr>
            <w:r w:rsidRPr="00A945C2">
              <w:t xml:space="preserve">Luis Melero Jareño, Hugo Hernández Gualda, Pau </w:t>
            </w:r>
            <w:proofErr w:type="spellStart"/>
            <w:r w:rsidRPr="00A945C2">
              <w:t>Femenia</w:t>
            </w:r>
            <w:proofErr w:type="spellEnd"/>
            <w:r w:rsidRPr="00A945C2">
              <w:t xml:space="preserve"> </w:t>
            </w:r>
            <w:proofErr w:type="spellStart"/>
            <w:r w:rsidRPr="00A945C2">
              <w:t>Mahiques</w:t>
            </w:r>
            <w:proofErr w:type="spellEnd"/>
          </w:p>
        </w:tc>
      </w:tr>
      <w:tr w:rsidR="001D76E1" w:rsidRPr="00B23F2C" w14:paraId="71699855" w14:textId="77777777" w:rsidTr="004D0B35">
        <w:tc>
          <w:tcPr>
            <w:tcW w:w="2304" w:type="dxa"/>
          </w:tcPr>
          <w:p w14:paraId="71699851" w14:textId="46E836BE" w:rsidR="001D76E1" w:rsidRPr="004C0F38" w:rsidRDefault="00A945C2" w:rsidP="004D0B35">
            <w:pPr>
              <w:pStyle w:val="Tabletext"/>
            </w:pPr>
            <w:r w:rsidRPr="00B23F2C">
              <w:rPr>
                <w:lang w:val="es-ES"/>
              </w:rPr>
              <w:t>&lt;</w:t>
            </w:r>
            <w:r>
              <w:rPr>
                <w:lang w:val="es-ES"/>
              </w:rPr>
              <w:t>1</w:t>
            </w:r>
            <w:r>
              <w:rPr>
                <w:lang w:val="es-ES"/>
              </w:rPr>
              <w:t>4</w:t>
            </w:r>
            <w:r w:rsidRPr="00B23F2C">
              <w:rPr>
                <w:lang w:val="es-ES"/>
              </w:rPr>
              <w:t>/</w:t>
            </w:r>
            <w:r>
              <w:rPr>
                <w:lang w:val="es-ES"/>
              </w:rPr>
              <w:t>12</w:t>
            </w:r>
            <w:r w:rsidRPr="00B23F2C">
              <w:rPr>
                <w:lang w:val="es-ES"/>
              </w:rPr>
              <w:t>/</w:t>
            </w:r>
            <w:r>
              <w:rPr>
                <w:lang w:val="es-ES"/>
              </w:rPr>
              <w:t>2025</w:t>
            </w:r>
            <w:r w:rsidRPr="00B23F2C">
              <w:rPr>
                <w:lang w:val="es-ES"/>
              </w:rPr>
              <w:t>&gt;</w:t>
            </w:r>
          </w:p>
        </w:tc>
        <w:tc>
          <w:tcPr>
            <w:tcW w:w="1152" w:type="dxa"/>
          </w:tcPr>
          <w:p w14:paraId="71699852" w14:textId="0C2F062D" w:rsidR="001D76E1" w:rsidRPr="00B23F2C" w:rsidRDefault="00157E8D" w:rsidP="004D0B35">
            <w:pPr>
              <w:pStyle w:val="Tabletext"/>
              <w:rPr>
                <w:lang w:val="es-ES"/>
              </w:rPr>
            </w:pPr>
            <w:r>
              <w:rPr>
                <w:lang w:val="es-ES"/>
              </w:rPr>
              <w:t>1.3</w:t>
            </w:r>
          </w:p>
        </w:tc>
        <w:tc>
          <w:tcPr>
            <w:tcW w:w="3744" w:type="dxa"/>
          </w:tcPr>
          <w:p w14:paraId="71699853" w14:textId="20053E25" w:rsidR="001D76E1" w:rsidRPr="00B23F2C" w:rsidRDefault="00133E81" w:rsidP="004D0B35">
            <w:pPr>
              <w:pStyle w:val="Tabletext"/>
              <w:rPr>
                <w:lang w:val="es-ES"/>
              </w:rPr>
            </w:pPr>
            <w:r w:rsidRPr="00133E81">
              <w:t>Final review</w:t>
            </w:r>
          </w:p>
        </w:tc>
        <w:tc>
          <w:tcPr>
            <w:tcW w:w="2304" w:type="dxa"/>
          </w:tcPr>
          <w:p w14:paraId="71699854" w14:textId="03C52A39" w:rsidR="001D76E1" w:rsidRPr="00B23F2C" w:rsidRDefault="00A945C2" w:rsidP="004D0B35">
            <w:pPr>
              <w:pStyle w:val="Tabletext"/>
              <w:rPr>
                <w:lang w:val="es-ES"/>
              </w:rPr>
            </w:pPr>
            <w:r w:rsidRPr="00A945C2">
              <w:t xml:space="preserve">Luis Melero Jareño, Hugo Hernández Gualda, Pau </w:t>
            </w:r>
            <w:proofErr w:type="spellStart"/>
            <w:r w:rsidRPr="00A945C2">
              <w:t>Femenia</w:t>
            </w:r>
            <w:proofErr w:type="spellEnd"/>
            <w:r w:rsidRPr="00A945C2">
              <w:t xml:space="preserve"> </w:t>
            </w:r>
            <w:proofErr w:type="spellStart"/>
            <w:r w:rsidRPr="00A945C2">
              <w:t>Mahiques</w:t>
            </w:r>
            <w:proofErr w:type="spellEnd"/>
          </w:p>
        </w:tc>
      </w:tr>
    </w:tbl>
    <w:p w14:paraId="71699856" w14:textId="77777777" w:rsidR="001D76E1" w:rsidRDefault="001D76E1" w:rsidP="001D76E1">
      <w:pPr>
        <w:rPr>
          <w:lang w:val="es-ES"/>
        </w:rPr>
      </w:pPr>
    </w:p>
    <w:p w14:paraId="288E1F1A" w14:textId="77777777" w:rsidR="000F797C" w:rsidRDefault="000F797C" w:rsidP="001D76E1">
      <w:pPr>
        <w:rPr>
          <w:lang w:val="es-ES"/>
        </w:rPr>
      </w:pPr>
    </w:p>
    <w:p w14:paraId="4E0CA9B7" w14:textId="77777777" w:rsidR="000F797C" w:rsidRDefault="000F797C" w:rsidP="001D76E1">
      <w:pPr>
        <w:rPr>
          <w:lang w:val="es-ES"/>
        </w:rPr>
      </w:pPr>
    </w:p>
    <w:p w14:paraId="29B4C765" w14:textId="77777777" w:rsidR="000F797C" w:rsidRDefault="000F797C" w:rsidP="001D76E1">
      <w:pPr>
        <w:rPr>
          <w:lang w:val="es-ES"/>
        </w:rPr>
      </w:pPr>
    </w:p>
    <w:p w14:paraId="49024FED" w14:textId="77777777" w:rsidR="000F797C" w:rsidRDefault="000F797C" w:rsidP="001D76E1">
      <w:pPr>
        <w:rPr>
          <w:lang w:val="es-ES"/>
        </w:rPr>
      </w:pPr>
    </w:p>
    <w:p w14:paraId="209FA547" w14:textId="77777777" w:rsidR="000F797C" w:rsidRDefault="000F797C" w:rsidP="001D76E1">
      <w:pPr>
        <w:rPr>
          <w:lang w:val="es-ES"/>
        </w:rPr>
      </w:pPr>
    </w:p>
    <w:p w14:paraId="0065BC91" w14:textId="77777777" w:rsidR="000F797C" w:rsidRDefault="000F797C" w:rsidP="001D76E1">
      <w:pPr>
        <w:rPr>
          <w:lang w:val="es-ES"/>
        </w:rPr>
      </w:pPr>
    </w:p>
    <w:p w14:paraId="43E86C95" w14:textId="77777777" w:rsidR="000F797C" w:rsidRDefault="000F797C" w:rsidP="001D76E1">
      <w:pPr>
        <w:rPr>
          <w:lang w:val="es-ES"/>
        </w:rPr>
      </w:pPr>
    </w:p>
    <w:p w14:paraId="2B143576" w14:textId="77777777" w:rsidR="000F797C" w:rsidRDefault="000F797C" w:rsidP="001D76E1">
      <w:pPr>
        <w:rPr>
          <w:lang w:val="es-ES"/>
        </w:rPr>
      </w:pPr>
    </w:p>
    <w:p w14:paraId="41B0ED00" w14:textId="77777777" w:rsidR="000F797C" w:rsidRDefault="000F797C" w:rsidP="001D76E1">
      <w:pPr>
        <w:rPr>
          <w:lang w:val="es-ES"/>
        </w:rPr>
      </w:pPr>
    </w:p>
    <w:p w14:paraId="5EC85E91" w14:textId="77777777" w:rsidR="000F797C" w:rsidRDefault="000F797C" w:rsidP="001D76E1">
      <w:pPr>
        <w:rPr>
          <w:lang w:val="es-ES"/>
        </w:rPr>
      </w:pPr>
    </w:p>
    <w:p w14:paraId="1582530E" w14:textId="77777777" w:rsidR="000F797C" w:rsidRDefault="000F797C" w:rsidP="001D76E1">
      <w:pPr>
        <w:rPr>
          <w:lang w:val="es-ES"/>
        </w:rPr>
      </w:pPr>
    </w:p>
    <w:p w14:paraId="2CB786B5" w14:textId="77777777" w:rsidR="000F797C" w:rsidRDefault="000F797C" w:rsidP="001D76E1">
      <w:pPr>
        <w:rPr>
          <w:lang w:val="es-ES"/>
        </w:rPr>
      </w:pPr>
    </w:p>
    <w:p w14:paraId="76FF396E" w14:textId="77777777" w:rsidR="000F797C" w:rsidRDefault="000F797C" w:rsidP="001D76E1">
      <w:pPr>
        <w:rPr>
          <w:lang w:val="es-ES"/>
        </w:rPr>
      </w:pPr>
    </w:p>
    <w:p w14:paraId="34908DB3" w14:textId="77777777" w:rsidR="000F797C" w:rsidRDefault="000F797C" w:rsidP="001D76E1">
      <w:pPr>
        <w:rPr>
          <w:lang w:val="es-ES"/>
        </w:rPr>
      </w:pPr>
    </w:p>
    <w:p w14:paraId="0BABF35A" w14:textId="77777777" w:rsidR="000F797C" w:rsidRDefault="000F797C" w:rsidP="001D76E1">
      <w:pPr>
        <w:rPr>
          <w:lang w:val="es-ES"/>
        </w:rPr>
      </w:pPr>
    </w:p>
    <w:p w14:paraId="40000614" w14:textId="77777777" w:rsidR="000F797C" w:rsidRDefault="000F797C" w:rsidP="001D76E1">
      <w:pPr>
        <w:rPr>
          <w:lang w:val="es-ES"/>
        </w:rPr>
      </w:pPr>
    </w:p>
    <w:p w14:paraId="09757D3C" w14:textId="77777777" w:rsidR="000F797C" w:rsidRDefault="000F797C" w:rsidP="001D76E1">
      <w:pPr>
        <w:rPr>
          <w:lang w:val="es-ES"/>
        </w:rPr>
      </w:pPr>
    </w:p>
    <w:p w14:paraId="15B8B8C5" w14:textId="77777777" w:rsidR="000F797C" w:rsidRDefault="000F797C" w:rsidP="001D76E1">
      <w:pPr>
        <w:rPr>
          <w:lang w:val="es-ES"/>
        </w:rPr>
      </w:pPr>
    </w:p>
    <w:p w14:paraId="7775F9BB" w14:textId="77777777" w:rsidR="000F797C" w:rsidRDefault="000F797C" w:rsidP="001D76E1">
      <w:pPr>
        <w:rPr>
          <w:lang w:val="es-ES"/>
        </w:rPr>
      </w:pPr>
    </w:p>
    <w:p w14:paraId="37702C36" w14:textId="77777777" w:rsidR="000F797C" w:rsidRDefault="000F797C" w:rsidP="001D76E1">
      <w:pPr>
        <w:rPr>
          <w:lang w:val="es-ES"/>
        </w:rPr>
      </w:pPr>
    </w:p>
    <w:p w14:paraId="353FFF05" w14:textId="77777777" w:rsidR="000F797C" w:rsidRDefault="000F797C" w:rsidP="001D76E1">
      <w:pPr>
        <w:rPr>
          <w:lang w:val="es-ES"/>
        </w:rPr>
      </w:pPr>
    </w:p>
    <w:p w14:paraId="3FE21226" w14:textId="77777777" w:rsidR="000F797C" w:rsidRDefault="000F797C" w:rsidP="001D76E1">
      <w:pPr>
        <w:rPr>
          <w:lang w:val="es-ES"/>
        </w:rPr>
      </w:pPr>
    </w:p>
    <w:p w14:paraId="2DE3FCE9" w14:textId="77777777" w:rsidR="000F797C" w:rsidRDefault="000F797C" w:rsidP="001D76E1">
      <w:pPr>
        <w:rPr>
          <w:lang w:val="es-ES"/>
        </w:rPr>
      </w:pPr>
    </w:p>
    <w:p w14:paraId="6CE11646" w14:textId="77777777" w:rsidR="000F797C" w:rsidRDefault="000F797C" w:rsidP="001D76E1">
      <w:pPr>
        <w:rPr>
          <w:lang w:val="es-ES"/>
        </w:rPr>
      </w:pPr>
    </w:p>
    <w:p w14:paraId="7E993C9E" w14:textId="77777777" w:rsidR="000F797C" w:rsidRDefault="000F797C" w:rsidP="001D76E1">
      <w:pPr>
        <w:rPr>
          <w:lang w:val="es-ES"/>
        </w:rPr>
      </w:pPr>
    </w:p>
    <w:p w14:paraId="35FA2C86" w14:textId="77777777" w:rsidR="000F797C" w:rsidRDefault="000F797C" w:rsidP="001D76E1">
      <w:pPr>
        <w:rPr>
          <w:lang w:val="es-ES"/>
        </w:rPr>
      </w:pPr>
    </w:p>
    <w:p w14:paraId="3D2F11B6" w14:textId="77777777" w:rsidR="000F797C" w:rsidRDefault="000F797C" w:rsidP="001D76E1">
      <w:pPr>
        <w:rPr>
          <w:lang w:val="es-ES"/>
        </w:rPr>
      </w:pPr>
    </w:p>
    <w:p w14:paraId="63BB1D60" w14:textId="77777777" w:rsidR="000F797C" w:rsidRPr="00B23F2C" w:rsidRDefault="000F797C" w:rsidP="001D76E1">
      <w:pPr>
        <w:rPr>
          <w:lang w:val="es-ES"/>
        </w:rPr>
      </w:pPr>
    </w:p>
    <w:p w14:paraId="019DB4BD" w14:textId="7CB21375" w:rsidR="00526ECF" w:rsidRPr="00526ECF" w:rsidRDefault="00526ECF" w:rsidP="00526ECF">
      <w:pPr>
        <w:pStyle w:val="TDC1"/>
        <w:tabs>
          <w:tab w:val="left" w:pos="864"/>
        </w:tabs>
        <w:jc w:val="center"/>
        <w:rPr>
          <w:rFonts w:ascii="Times New Roman" w:hAnsi="Times New Roman"/>
          <w:b/>
          <w:bCs/>
          <w:lang w:val="es-ES"/>
        </w:rPr>
      </w:pPr>
      <w:r w:rsidRPr="00526ECF">
        <w:rPr>
          <w:b/>
          <w:bCs/>
          <w:sz w:val="36"/>
          <w:szCs w:val="36"/>
          <w:lang w:val="en-GB"/>
        </w:rPr>
        <w:lastRenderedPageBreak/>
        <w:t>Index</w:t>
      </w:r>
    </w:p>
    <w:p w14:paraId="78FEB6E0" w14:textId="3CD63AE2" w:rsidR="006509A2" w:rsidRDefault="006509A2" w:rsidP="3386AE09">
      <w:pPr>
        <w:pStyle w:val="TDC1"/>
        <w:tabs>
          <w:tab w:val="left" w:pos="864"/>
        </w:tabs>
        <w:rPr>
          <w:rFonts w:asciiTheme="minorHAnsi" w:eastAsiaTheme="minorEastAsia" w:hAnsiTheme="minorHAnsi" w:cstheme="minorBidi"/>
          <w:noProof/>
          <w:sz w:val="24"/>
          <w:szCs w:val="24"/>
          <w:lang w:val="es-ES" w:eastAsia="es-ES"/>
        </w:rPr>
      </w:pPr>
      <w:r w:rsidRPr="00B23F2C">
        <w:rPr>
          <w:rFonts w:ascii="Times New Roman" w:hAnsi="Times New Roman"/>
          <w:lang w:val="es-ES"/>
        </w:rPr>
        <w:fldChar w:fldCharType="begin"/>
      </w:r>
      <w:r w:rsidRPr="3386AE09">
        <w:rPr>
          <w:lang w:val="en-GB"/>
        </w:rPr>
        <w:instrText xml:space="preserve"> TOC \o "1-3" </w:instrText>
      </w:r>
      <w:r w:rsidRPr="00B23F2C">
        <w:rPr>
          <w:rFonts w:ascii="Times New Roman" w:hAnsi="Times New Roman"/>
          <w:lang w:val="es-ES"/>
        </w:rPr>
        <w:fldChar w:fldCharType="separate"/>
      </w:r>
      <w:r w:rsidR="004C0F38" w:rsidRPr="3386AE09">
        <w:rPr>
          <w:noProof/>
        </w:rPr>
        <w:t>1.</w:t>
      </w:r>
      <w:r>
        <w:tab/>
      </w:r>
      <w:r w:rsidR="004C0F38" w:rsidRPr="3386AE09">
        <w:rPr>
          <w:noProof/>
        </w:rPr>
        <w:t>Test plan identifier</w:t>
      </w:r>
      <w:r>
        <w:tab/>
      </w:r>
      <w:r w:rsidRPr="3386AE09">
        <w:rPr>
          <w:noProof/>
        </w:rPr>
        <w:fldChar w:fldCharType="begin"/>
      </w:r>
      <w:r w:rsidRPr="3386AE09">
        <w:rPr>
          <w:noProof/>
        </w:rPr>
        <w:instrText xml:space="preserve"> PAGEREF _Toc216645925 \h </w:instrText>
      </w:r>
      <w:r w:rsidRPr="3386AE09">
        <w:rPr>
          <w:noProof/>
        </w:rPr>
      </w:r>
      <w:r w:rsidRPr="3386AE09">
        <w:rPr>
          <w:noProof/>
        </w:rPr>
        <w:fldChar w:fldCharType="separate"/>
      </w:r>
      <w:r w:rsidR="004C0F38" w:rsidRPr="3386AE09">
        <w:rPr>
          <w:noProof/>
        </w:rPr>
        <w:t>1</w:t>
      </w:r>
      <w:r w:rsidRPr="3386AE09">
        <w:rPr>
          <w:noProof/>
        </w:rPr>
        <w:fldChar w:fldCharType="end"/>
      </w:r>
    </w:p>
    <w:p w14:paraId="620B8661" w14:textId="6DE4FABC" w:rsidR="004C0F38" w:rsidRDefault="004C0F38" w:rsidP="3386AE09">
      <w:pPr>
        <w:pStyle w:val="TDC1"/>
        <w:tabs>
          <w:tab w:val="left" w:pos="864"/>
        </w:tabs>
        <w:rPr>
          <w:rFonts w:asciiTheme="minorHAnsi" w:eastAsiaTheme="minorEastAsia" w:hAnsiTheme="minorHAnsi" w:cstheme="minorBidi"/>
          <w:noProof/>
          <w:sz w:val="24"/>
          <w:szCs w:val="24"/>
          <w:lang w:val="es-ES" w:eastAsia="es-ES"/>
        </w:rPr>
      </w:pPr>
      <w:r w:rsidRPr="3386AE09">
        <w:rPr>
          <w:noProof/>
        </w:rPr>
        <w:t>2.</w:t>
      </w:r>
      <w:r>
        <w:tab/>
      </w:r>
      <w:r w:rsidRPr="3386AE09">
        <w:rPr>
          <w:noProof/>
        </w:rPr>
        <w:t>Introduction</w:t>
      </w:r>
      <w:r>
        <w:tab/>
      </w:r>
      <w:r w:rsidRPr="3386AE09">
        <w:rPr>
          <w:noProof/>
        </w:rPr>
        <w:fldChar w:fldCharType="begin"/>
      </w:r>
      <w:r w:rsidRPr="3386AE09">
        <w:rPr>
          <w:noProof/>
        </w:rPr>
        <w:instrText xml:space="preserve"> PAGEREF _Toc216645926 \h </w:instrText>
      </w:r>
      <w:r w:rsidRPr="3386AE09">
        <w:rPr>
          <w:noProof/>
        </w:rPr>
      </w:r>
      <w:r w:rsidRPr="3386AE09">
        <w:rPr>
          <w:noProof/>
        </w:rPr>
        <w:fldChar w:fldCharType="separate"/>
      </w:r>
      <w:r w:rsidRPr="3386AE09">
        <w:rPr>
          <w:noProof/>
        </w:rPr>
        <w:t>1</w:t>
      </w:r>
      <w:r w:rsidRPr="3386AE09">
        <w:rPr>
          <w:noProof/>
        </w:rPr>
        <w:fldChar w:fldCharType="end"/>
      </w:r>
    </w:p>
    <w:p w14:paraId="3FFE9D3B" w14:textId="7102C5BA" w:rsidR="004C0F38" w:rsidRDefault="004C0F38" w:rsidP="3386AE09">
      <w:pPr>
        <w:pStyle w:val="TDC1"/>
        <w:tabs>
          <w:tab w:val="left" w:pos="864"/>
        </w:tabs>
        <w:rPr>
          <w:rFonts w:asciiTheme="minorHAnsi" w:eastAsiaTheme="minorEastAsia" w:hAnsiTheme="minorHAnsi" w:cstheme="minorBidi"/>
          <w:noProof/>
          <w:sz w:val="24"/>
          <w:szCs w:val="24"/>
          <w:lang w:val="es-ES" w:eastAsia="es-ES"/>
        </w:rPr>
      </w:pPr>
      <w:r w:rsidRPr="3386AE09">
        <w:rPr>
          <w:noProof/>
        </w:rPr>
        <w:t>3.</w:t>
      </w:r>
      <w:r>
        <w:tab/>
      </w:r>
      <w:r w:rsidRPr="3386AE09">
        <w:rPr>
          <w:noProof/>
        </w:rPr>
        <w:t>Test items</w:t>
      </w:r>
      <w:r>
        <w:tab/>
      </w:r>
      <w:r w:rsidRPr="3386AE09">
        <w:rPr>
          <w:noProof/>
        </w:rPr>
        <w:fldChar w:fldCharType="begin"/>
      </w:r>
      <w:r w:rsidRPr="3386AE09">
        <w:rPr>
          <w:noProof/>
        </w:rPr>
        <w:instrText xml:space="preserve"> PAGEREF _Toc216645927 \h </w:instrText>
      </w:r>
      <w:r w:rsidRPr="3386AE09">
        <w:rPr>
          <w:noProof/>
        </w:rPr>
      </w:r>
      <w:r w:rsidRPr="3386AE09">
        <w:rPr>
          <w:noProof/>
        </w:rPr>
        <w:fldChar w:fldCharType="separate"/>
      </w:r>
      <w:r w:rsidRPr="3386AE09">
        <w:rPr>
          <w:noProof/>
        </w:rPr>
        <w:t>1</w:t>
      </w:r>
      <w:r w:rsidRPr="3386AE09">
        <w:rPr>
          <w:noProof/>
        </w:rPr>
        <w:fldChar w:fldCharType="end"/>
      </w:r>
    </w:p>
    <w:p w14:paraId="03183620" w14:textId="4A3CDEF4" w:rsidR="004C0F38" w:rsidRDefault="004C0F38" w:rsidP="3386AE09">
      <w:pPr>
        <w:pStyle w:val="TDC1"/>
        <w:tabs>
          <w:tab w:val="left" w:pos="864"/>
        </w:tabs>
        <w:rPr>
          <w:rFonts w:asciiTheme="minorHAnsi" w:eastAsiaTheme="minorEastAsia" w:hAnsiTheme="minorHAnsi" w:cstheme="minorBidi"/>
          <w:noProof/>
          <w:sz w:val="24"/>
          <w:szCs w:val="24"/>
          <w:lang w:val="es-ES" w:eastAsia="es-ES"/>
        </w:rPr>
      </w:pPr>
      <w:r w:rsidRPr="3386AE09">
        <w:rPr>
          <w:noProof/>
        </w:rPr>
        <w:t>4.</w:t>
      </w:r>
      <w:r>
        <w:tab/>
      </w:r>
      <w:r w:rsidRPr="3386AE09">
        <w:rPr>
          <w:noProof/>
        </w:rPr>
        <w:t>Features to be tested</w:t>
      </w:r>
      <w:r>
        <w:tab/>
      </w:r>
      <w:r w:rsidRPr="3386AE09">
        <w:rPr>
          <w:noProof/>
        </w:rPr>
        <w:fldChar w:fldCharType="begin"/>
      </w:r>
      <w:r w:rsidRPr="3386AE09">
        <w:rPr>
          <w:noProof/>
        </w:rPr>
        <w:instrText xml:space="preserve"> PAGEREF _Toc216645928 \h </w:instrText>
      </w:r>
      <w:r w:rsidRPr="3386AE09">
        <w:rPr>
          <w:noProof/>
        </w:rPr>
      </w:r>
      <w:r w:rsidRPr="3386AE09">
        <w:rPr>
          <w:noProof/>
        </w:rPr>
        <w:fldChar w:fldCharType="separate"/>
      </w:r>
      <w:r w:rsidRPr="3386AE09">
        <w:rPr>
          <w:noProof/>
        </w:rPr>
        <w:t>2</w:t>
      </w:r>
      <w:r w:rsidRPr="3386AE09">
        <w:rPr>
          <w:noProof/>
        </w:rPr>
        <w:fldChar w:fldCharType="end"/>
      </w:r>
    </w:p>
    <w:p w14:paraId="44C5FA4E" w14:textId="2B6B4848" w:rsidR="004C0F38" w:rsidRDefault="004C0F38" w:rsidP="3386AE09">
      <w:pPr>
        <w:pStyle w:val="TDC1"/>
        <w:tabs>
          <w:tab w:val="left" w:pos="864"/>
        </w:tabs>
        <w:rPr>
          <w:rFonts w:asciiTheme="minorHAnsi" w:eastAsiaTheme="minorEastAsia" w:hAnsiTheme="minorHAnsi" w:cstheme="minorBidi"/>
          <w:noProof/>
          <w:sz w:val="24"/>
          <w:szCs w:val="24"/>
          <w:lang w:eastAsia="es-ES"/>
        </w:rPr>
      </w:pPr>
      <w:r w:rsidRPr="3386AE09">
        <w:rPr>
          <w:noProof/>
        </w:rPr>
        <w:t>5.</w:t>
      </w:r>
      <w:r>
        <w:tab/>
      </w:r>
      <w:r w:rsidRPr="3386AE09">
        <w:rPr>
          <w:noProof/>
        </w:rPr>
        <w:t>Features not to be tested</w:t>
      </w:r>
      <w:r>
        <w:tab/>
      </w:r>
      <w:r w:rsidRPr="3386AE09">
        <w:rPr>
          <w:noProof/>
        </w:rPr>
        <w:fldChar w:fldCharType="begin"/>
      </w:r>
      <w:r w:rsidRPr="3386AE09">
        <w:rPr>
          <w:noProof/>
        </w:rPr>
        <w:instrText xml:space="preserve"> PAGEREF _Toc216645929 \h </w:instrText>
      </w:r>
      <w:r w:rsidRPr="3386AE09">
        <w:rPr>
          <w:noProof/>
        </w:rPr>
      </w:r>
      <w:r w:rsidRPr="3386AE09">
        <w:rPr>
          <w:noProof/>
        </w:rPr>
        <w:fldChar w:fldCharType="separate"/>
      </w:r>
      <w:r w:rsidRPr="3386AE09">
        <w:rPr>
          <w:noProof/>
        </w:rPr>
        <w:t>2</w:t>
      </w:r>
      <w:r w:rsidRPr="3386AE09">
        <w:rPr>
          <w:noProof/>
        </w:rPr>
        <w:fldChar w:fldCharType="end"/>
      </w:r>
    </w:p>
    <w:p w14:paraId="303FAE6F" w14:textId="7792B07D" w:rsidR="004C0F38" w:rsidRDefault="004C0F38" w:rsidP="3386AE09">
      <w:pPr>
        <w:pStyle w:val="TDC1"/>
        <w:tabs>
          <w:tab w:val="left" w:pos="864"/>
        </w:tabs>
        <w:rPr>
          <w:rFonts w:asciiTheme="minorHAnsi" w:eastAsiaTheme="minorEastAsia" w:hAnsiTheme="minorHAnsi" w:cstheme="minorBidi"/>
          <w:noProof/>
          <w:sz w:val="24"/>
          <w:szCs w:val="24"/>
          <w:lang w:eastAsia="es-ES"/>
        </w:rPr>
      </w:pPr>
      <w:r w:rsidRPr="3386AE09">
        <w:rPr>
          <w:noProof/>
        </w:rPr>
        <w:t>6.</w:t>
      </w:r>
      <w:r>
        <w:tab/>
      </w:r>
      <w:r w:rsidRPr="3386AE09">
        <w:rPr>
          <w:noProof/>
        </w:rPr>
        <w:t>Approach</w:t>
      </w:r>
      <w:r>
        <w:tab/>
      </w:r>
      <w:r w:rsidRPr="3386AE09">
        <w:rPr>
          <w:noProof/>
        </w:rPr>
        <w:fldChar w:fldCharType="begin"/>
      </w:r>
      <w:r w:rsidRPr="3386AE09">
        <w:rPr>
          <w:noProof/>
        </w:rPr>
        <w:instrText xml:space="preserve"> PAGEREF _Toc216645930 \h </w:instrText>
      </w:r>
      <w:r w:rsidRPr="3386AE09">
        <w:rPr>
          <w:noProof/>
        </w:rPr>
      </w:r>
      <w:r w:rsidRPr="3386AE09">
        <w:rPr>
          <w:noProof/>
        </w:rPr>
        <w:fldChar w:fldCharType="separate"/>
      </w:r>
      <w:r w:rsidRPr="3386AE09">
        <w:rPr>
          <w:noProof/>
        </w:rPr>
        <w:t>2</w:t>
      </w:r>
      <w:r w:rsidRPr="3386AE09">
        <w:rPr>
          <w:noProof/>
        </w:rPr>
        <w:fldChar w:fldCharType="end"/>
      </w:r>
    </w:p>
    <w:p w14:paraId="78D36254" w14:textId="27533156" w:rsidR="004C0F38" w:rsidRDefault="004C0F38" w:rsidP="3386AE09">
      <w:pPr>
        <w:pStyle w:val="TDC1"/>
        <w:tabs>
          <w:tab w:val="left" w:pos="864"/>
        </w:tabs>
        <w:rPr>
          <w:rFonts w:asciiTheme="minorHAnsi" w:eastAsiaTheme="minorEastAsia" w:hAnsiTheme="minorHAnsi" w:cstheme="minorBidi"/>
          <w:noProof/>
          <w:sz w:val="24"/>
          <w:szCs w:val="24"/>
          <w:lang w:eastAsia="es-ES"/>
        </w:rPr>
      </w:pPr>
      <w:r w:rsidRPr="3386AE09">
        <w:rPr>
          <w:noProof/>
        </w:rPr>
        <w:t>7.</w:t>
      </w:r>
      <w:r>
        <w:tab/>
      </w:r>
      <w:r w:rsidRPr="3386AE09">
        <w:rPr>
          <w:noProof/>
        </w:rPr>
        <w:t>Item pass/fail criteria</w:t>
      </w:r>
      <w:r>
        <w:tab/>
      </w:r>
      <w:r w:rsidRPr="3386AE09">
        <w:rPr>
          <w:noProof/>
        </w:rPr>
        <w:fldChar w:fldCharType="begin"/>
      </w:r>
      <w:r w:rsidRPr="3386AE09">
        <w:rPr>
          <w:noProof/>
        </w:rPr>
        <w:instrText xml:space="preserve"> PAGEREF _Toc216645931 \h </w:instrText>
      </w:r>
      <w:r w:rsidRPr="3386AE09">
        <w:rPr>
          <w:noProof/>
        </w:rPr>
      </w:r>
      <w:r w:rsidRPr="3386AE09">
        <w:rPr>
          <w:noProof/>
        </w:rPr>
        <w:fldChar w:fldCharType="separate"/>
      </w:r>
      <w:r w:rsidRPr="3386AE09">
        <w:rPr>
          <w:noProof/>
        </w:rPr>
        <w:t>4</w:t>
      </w:r>
      <w:r w:rsidRPr="3386AE09">
        <w:rPr>
          <w:noProof/>
        </w:rPr>
        <w:fldChar w:fldCharType="end"/>
      </w:r>
    </w:p>
    <w:p w14:paraId="78AB5E92" w14:textId="1D2A5981" w:rsidR="004C0F38" w:rsidRDefault="004C0F38" w:rsidP="3386AE09">
      <w:pPr>
        <w:pStyle w:val="TDC1"/>
        <w:tabs>
          <w:tab w:val="left" w:pos="864"/>
        </w:tabs>
        <w:rPr>
          <w:rFonts w:asciiTheme="minorHAnsi" w:eastAsiaTheme="minorEastAsia" w:hAnsiTheme="minorHAnsi" w:cstheme="minorBidi"/>
          <w:noProof/>
          <w:sz w:val="24"/>
          <w:szCs w:val="24"/>
          <w:lang w:eastAsia="es-ES"/>
        </w:rPr>
      </w:pPr>
      <w:r w:rsidRPr="3386AE09">
        <w:rPr>
          <w:noProof/>
        </w:rPr>
        <w:t>8.</w:t>
      </w:r>
      <w:r>
        <w:tab/>
      </w:r>
      <w:r w:rsidRPr="3386AE09">
        <w:rPr>
          <w:noProof/>
        </w:rPr>
        <w:t>Suspension criteria and resumption requirements</w:t>
      </w:r>
      <w:r>
        <w:tab/>
      </w:r>
      <w:r w:rsidRPr="3386AE09">
        <w:rPr>
          <w:noProof/>
        </w:rPr>
        <w:fldChar w:fldCharType="begin"/>
      </w:r>
      <w:r w:rsidRPr="3386AE09">
        <w:rPr>
          <w:noProof/>
        </w:rPr>
        <w:instrText xml:space="preserve"> PAGEREF _Toc216645932 \h </w:instrText>
      </w:r>
      <w:r w:rsidRPr="3386AE09">
        <w:rPr>
          <w:noProof/>
        </w:rPr>
      </w:r>
      <w:r w:rsidRPr="3386AE09">
        <w:rPr>
          <w:noProof/>
        </w:rPr>
        <w:fldChar w:fldCharType="separate"/>
      </w:r>
      <w:r w:rsidRPr="3386AE09">
        <w:rPr>
          <w:noProof/>
        </w:rPr>
        <w:t>4</w:t>
      </w:r>
      <w:r w:rsidRPr="3386AE09">
        <w:rPr>
          <w:noProof/>
        </w:rPr>
        <w:fldChar w:fldCharType="end"/>
      </w:r>
    </w:p>
    <w:p w14:paraId="1CB4E1EF" w14:textId="4C1D5385" w:rsidR="004C0F38" w:rsidRDefault="004C0F38" w:rsidP="3386AE09">
      <w:pPr>
        <w:pStyle w:val="TDC1"/>
        <w:tabs>
          <w:tab w:val="left" w:pos="864"/>
        </w:tabs>
        <w:rPr>
          <w:rFonts w:asciiTheme="minorHAnsi" w:eastAsiaTheme="minorEastAsia" w:hAnsiTheme="minorHAnsi" w:cstheme="minorBidi"/>
          <w:noProof/>
          <w:sz w:val="24"/>
          <w:szCs w:val="24"/>
          <w:lang w:eastAsia="es-ES"/>
        </w:rPr>
      </w:pPr>
      <w:r w:rsidRPr="3386AE09">
        <w:rPr>
          <w:noProof/>
        </w:rPr>
        <w:t>9.</w:t>
      </w:r>
      <w:r>
        <w:tab/>
      </w:r>
      <w:r w:rsidRPr="3386AE09">
        <w:rPr>
          <w:noProof/>
        </w:rPr>
        <w:t>Test deliverables</w:t>
      </w:r>
      <w:r>
        <w:tab/>
      </w:r>
      <w:r w:rsidRPr="3386AE09">
        <w:rPr>
          <w:noProof/>
        </w:rPr>
        <w:fldChar w:fldCharType="begin"/>
      </w:r>
      <w:r w:rsidRPr="3386AE09">
        <w:rPr>
          <w:noProof/>
        </w:rPr>
        <w:instrText xml:space="preserve"> PAGEREF _Toc216645933 \h </w:instrText>
      </w:r>
      <w:r w:rsidRPr="3386AE09">
        <w:rPr>
          <w:noProof/>
        </w:rPr>
      </w:r>
      <w:r w:rsidRPr="3386AE09">
        <w:rPr>
          <w:noProof/>
        </w:rPr>
        <w:fldChar w:fldCharType="separate"/>
      </w:r>
      <w:r w:rsidRPr="3386AE09">
        <w:rPr>
          <w:noProof/>
        </w:rPr>
        <w:t>5</w:t>
      </w:r>
      <w:r w:rsidRPr="3386AE09">
        <w:rPr>
          <w:noProof/>
        </w:rPr>
        <w:fldChar w:fldCharType="end"/>
      </w:r>
    </w:p>
    <w:p w14:paraId="17016901" w14:textId="2CCD029D" w:rsidR="004C0F38" w:rsidRDefault="004C0F38" w:rsidP="3386AE09">
      <w:pPr>
        <w:pStyle w:val="TDC1"/>
        <w:tabs>
          <w:tab w:val="left" w:pos="864"/>
        </w:tabs>
        <w:rPr>
          <w:rFonts w:asciiTheme="minorHAnsi" w:eastAsiaTheme="minorEastAsia" w:hAnsiTheme="minorHAnsi" w:cstheme="minorBidi"/>
          <w:noProof/>
          <w:sz w:val="24"/>
          <w:szCs w:val="24"/>
          <w:lang w:eastAsia="es-ES"/>
        </w:rPr>
      </w:pPr>
      <w:r w:rsidRPr="3386AE09">
        <w:rPr>
          <w:noProof/>
        </w:rPr>
        <w:t>10.</w:t>
      </w:r>
      <w:r>
        <w:tab/>
      </w:r>
      <w:r w:rsidRPr="3386AE09">
        <w:rPr>
          <w:noProof/>
        </w:rPr>
        <w:t>Testing tasks</w:t>
      </w:r>
      <w:r>
        <w:tab/>
      </w:r>
      <w:r w:rsidRPr="3386AE09">
        <w:rPr>
          <w:noProof/>
        </w:rPr>
        <w:fldChar w:fldCharType="begin"/>
      </w:r>
      <w:r w:rsidRPr="3386AE09">
        <w:rPr>
          <w:noProof/>
        </w:rPr>
        <w:instrText xml:space="preserve"> PAGEREF _Toc216645934 \h </w:instrText>
      </w:r>
      <w:r w:rsidRPr="3386AE09">
        <w:rPr>
          <w:noProof/>
        </w:rPr>
      </w:r>
      <w:r w:rsidRPr="3386AE09">
        <w:rPr>
          <w:noProof/>
        </w:rPr>
        <w:fldChar w:fldCharType="separate"/>
      </w:r>
      <w:r w:rsidRPr="3386AE09">
        <w:rPr>
          <w:noProof/>
        </w:rPr>
        <w:t>6</w:t>
      </w:r>
      <w:r w:rsidRPr="3386AE09">
        <w:rPr>
          <w:noProof/>
        </w:rPr>
        <w:fldChar w:fldCharType="end"/>
      </w:r>
    </w:p>
    <w:p w14:paraId="16223EB6" w14:textId="629D1A7A" w:rsidR="004C0F38" w:rsidRDefault="004C0F38" w:rsidP="3386AE09">
      <w:pPr>
        <w:pStyle w:val="TDC1"/>
        <w:tabs>
          <w:tab w:val="left" w:pos="864"/>
        </w:tabs>
        <w:rPr>
          <w:rFonts w:asciiTheme="minorHAnsi" w:eastAsiaTheme="minorEastAsia" w:hAnsiTheme="minorHAnsi" w:cstheme="minorBidi"/>
          <w:noProof/>
          <w:sz w:val="24"/>
          <w:szCs w:val="24"/>
          <w:lang w:eastAsia="es-ES"/>
        </w:rPr>
      </w:pPr>
      <w:r w:rsidRPr="3386AE09">
        <w:rPr>
          <w:noProof/>
        </w:rPr>
        <w:t>11.</w:t>
      </w:r>
      <w:r>
        <w:tab/>
      </w:r>
      <w:r w:rsidRPr="3386AE09">
        <w:rPr>
          <w:noProof/>
        </w:rPr>
        <w:t>Environmental needs</w:t>
      </w:r>
      <w:r>
        <w:tab/>
      </w:r>
      <w:r w:rsidRPr="3386AE09">
        <w:rPr>
          <w:noProof/>
        </w:rPr>
        <w:fldChar w:fldCharType="begin"/>
      </w:r>
      <w:r w:rsidRPr="3386AE09">
        <w:rPr>
          <w:noProof/>
        </w:rPr>
        <w:instrText xml:space="preserve"> PAGEREF _Toc216645935 \h </w:instrText>
      </w:r>
      <w:r w:rsidRPr="3386AE09">
        <w:rPr>
          <w:noProof/>
        </w:rPr>
      </w:r>
      <w:r w:rsidRPr="3386AE09">
        <w:rPr>
          <w:noProof/>
        </w:rPr>
        <w:fldChar w:fldCharType="separate"/>
      </w:r>
      <w:r w:rsidRPr="3386AE09">
        <w:rPr>
          <w:noProof/>
        </w:rPr>
        <w:t>7</w:t>
      </w:r>
      <w:r w:rsidRPr="3386AE09">
        <w:rPr>
          <w:noProof/>
        </w:rPr>
        <w:fldChar w:fldCharType="end"/>
      </w:r>
    </w:p>
    <w:p w14:paraId="60057CD8" w14:textId="66D99975" w:rsidR="004C0F38" w:rsidRDefault="004C0F38" w:rsidP="3386AE09">
      <w:pPr>
        <w:pStyle w:val="TDC1"/>
        <w:tabs>
          <w:tab w:val="left" w:pos="864"/>
        </w:tabs>
        <w:rPr>
          <w:rFonts w:asciiTheme="minorHAnsi" w:eastAsiaTheme="minorEastAsia" w:hAnsiTheme="minorHAnsi" w:cstheme="minorBidi"/>
          <w:noProof/>
          <w:sz w:val="24"/>
          <w:szCs w:val="24"/>
          <w:lang w:eastAsia="es-ES"/>
        </w:rPr>
      </w:pPr>
      <w:r w:rsidRPr="3386AE09">
        <w:rPr>
          <w:noProof/>
        </w:rPr>
        <w:t>12.</w:t>
      </w:r>
      <w:r>
        <w:tab/>
      </w:r>
      <w:r w:rsidRPr="3386AE09">
        <w:rPr>
          <w:noProof/>
        </w:rPr>
        <w:t>Responsibilities</w:t>
      </w:r>
      <w:r>
        <w:tab/>
      </w:r>
      <w:r w:rsidRPr="3386AE09">
        <w:rPr>
          <w:noProof/>
        </w:rPr>
        <w:fldChar w:fldCharType="begin"/>
      </w:r>
      <w:r w:rsidRPr="3386AE09">
        <w:rPr>
          <w:noProof/>
        </w:rPr>
        <w:instrText xml:space="preserve"> PAGEREF _Toc216645936 \h </w:instrText>
      </w:r>
      <w:r w:rsidRPr="3386AE09">
        <w:rPr>
          <w:noProof/>
        </w:rPr>
      </w:r>
      <w:r w:rsidRPr="3386AE09">
        <w:rPr>
          <w:noProof/>
        </w:rPr>
        <w:fldChar w:fldCharType="separate"/>
      </w:r>
      <w:r w:rsidRPr="3386AE09">
        <w:rPr>
          <w:noProof/>
        </w:rPr>
        <w:t>8</w:t>
      </w:r>
      <w:r w:rsidRPr="3386AE09">
        <w:rPr>
          <w:noProof/>
        </w:rPr>
        <w:fldChar w:fldCharType="end"/>
      </w:r>
    </w:p>
    <w:p w14:paraId="09BE515A" w14:textId="084C5C50" w:rsidR="004C0F38" w:rsidRDefault="004C0F38" w:rsidP="3386AE09">
      <w:pPr>
        <w:pStyle w:val="TDC1"/>
        <w:tabs>
          <w:tab w:val="left" w:pos="864"/>
        </w:tabs>
        <w:rPr>
          <w:rFonts w:asciiTheme="minorHAnsi" w:eastAsiaTheme="minorEastAsia" w:hAnsiTheme="minorHAnsi" w:cstheme="minorBidi"/>
          <w:noProof/>
          <w:sz w:val="24"/>
          <w:szCs w:val="24"/>
          <w:lang w:eastAsia="es-ES"/>
        </w:rPr>
      </w:pPr>
      <w:r w:rsidRPr="3386AE09">
        <w:rPr>
          <w:noProof/>
        </w:rPr>
        <w:t>13.</w:t>
      </w:r>
      <w:r>
        <w:tab/>
      </w:r>
      <w:r w:rsidRPr="3386AE09">
        <w:rPr>
          <w:noProof/>
        </w:rPr>
        <w:t>Staffing and training needs</w:t>
      </w:r>
      <w:r>
        <w:tab/>
      </w:r>
      <w:r w:rsidRPr="3386AE09">
        <w:rPr>
          <w:noProof/>
        </w:rPr>
        <w:fldChar w:fldCharType="begin"/>
      </w:r>
      <w:r w:rsidRPr="3386AE09">
        <w:rPr>
          <w:noProof/>
        </w:rPr>
        <w:instrText xml:space="preserve"> PAGEREF _Toc216645937 \h </w:instrText>
      </w:r>
      <w:r w:rsidRPr="3386AE09">
        <w:rPr>
          <w:noProof/>
        </w:rPr>
      </w:r>
      <w:r w:rsidRPr="3386AE09">
        <w:rPr>
          <w:noProof/>
        </w:rPr>
        <w:fldChar w:fldCharType="separate"/>
      </w:r>
      <w:r w:rsidRPr="3386AE09">
        <w:rPr>
          <w:noProof/>
        </w:rPr>
        <w:t>9</w:t>
      </w:r>
      <w:r w:rsidRPr="3386AE09">
        <w:rPr>
          <w:noProof/>
        </w:rPr>
        <w:fldChar w:fldCharType="end"/>
      </w:r>
    </w:p>
    <w:p w14:paraId="20DA93BE" w14:textId="25DD2303" w:rsidR="004C0F38" w:rsidRDefault="004C0F38" w:rsidP="3386AE09">
      <w:pPr>
        <w:pStyle w:val="TDC1"/>
        <w:tabs>
          <w:tab w:val="left" w:pos="864"/>
        </w:tabs>
        <w:rPr>
          <w:rFonts w:asciiTheme="minorHAnsi" w:eastAsiaTheme="minorEastAsia" w:hAnsiTheme="minorHAnsi" w:cstheme="minorBidi"/>
          <w:noProof/>
          <w:sz w:val="24"/>
          <w:szCs w:val="24"/>
          <w:lang w:eastAsia="es-ES"/>
        </w:rPr>
      </w:pPr>
      <w:r w:rsidRPr="3386AE09">
        <w:rPr>
          <w:noProof/>
        </w:rPr>
        <w:t>14.</w:t>
      </w:r>
      <w:r>
        <w:tab/>
      </w:r>
      <w:r w:rsidRPr="3386AE09">
        <w:rPr>
          <w:noProof/>
        </w:rPr>
        <w:t>Schedule</w:t>
      </w:r>
      <w:r>
        <w:tab/>
      </w:r>
      <w:r w:rsidRPr="3386AE09">
        <w:rPr>
          <w:noProof/>
        </w:rPr>
        <w:fldChar w:fldCharType="begin"/>
      </w:r>
      <w:r w:rsidRPr="3386AE09">
        <w:rPr>
          <w:noProof/>
        </w:rPr>
        <w:instrText xml:space="preserve"> PAGEREF _Toc216645938 \h </w:instrText>
      </w:r>
      <w:r w:rsidRPr="3386AE09">
        <w:rPr>
          <w:noProof/>
        </w:rPr>
      </w:r>
      <w:r w:rsidRPr="3386AE09">
        <w:rPr>
          <w:noProof/>
        </w:rPr>
        <w:fldChar w:fldCharType="separate"/>
      </w:r>
      <w:r w:rsidRPr="3386AE09">
        <w:rPr>
          <w:noProof/>
        </w:rPr>
        <w:t>10</w:t>
      </w:r>
      <w:r w:rsidRPr="3386AE09">
        <w:rPr>
          <w:noProof/>
        </w:rPr>
        <w:fldChar w:fldCharType="end"/>
      </w:r>
    </w:p>
    <w:p w14:paraId="53B9E8DC" w14:textId="00F8A7D4" w:rsidR="004C0F38" w:rsidRDefault="004C0F38" w:rsidP="3386AE09">
      <w:pPr>
        <w:pStyle w:val="TDC1"/>
        <w:tabs>
          <w:tab w:val="left" w:pos="864"/>
        </w:tabs>
        <w:rPr>
          <w:rFonts w:asciiTheme="minorHAnsi" w:eastAsiaTheme="minorEastAsia" w:hAnsiTheme="minorHAnsi" w:cstheme="minorBidi"/>
          <w:noProof/>
          <w:sz w:val="24"/>
          <w:szCs w:val="24"/>
          <w:lang w:eastAsia="es-ES"/>
        </w:rPr>
      </w:pPr>
      <w:r w:rsidRPr="3386AE09">
        <w:rPr>
          <w:noProof/>
        </w:rPr>
        <w:t>15.</w:t>
      </w:r>
      <w:r>
        <w:tab/>
      </w:r>
      <w:r w:rsidRPr="3386AE09">
        <w:rPr>
          <w:noProof/>
        </w:rPr>
        <w:t>Risks and contingencies</w:t>
      </w:r>
      <w:r>
        <w:tab/>
      </w:r>
      <w:r w:rsidRPr="3386AE09">
        <w:rPr>
          <w:noProof/>
        </w:rPr>
        <w:fldChar w:fldCharType="begin"/>
      </w:r>
      <w:r w:rsidRPr="3386AE09">
        <w:rPr>
          <w:noProof/>
        </w:rPr>
        <w:instrText xml:space="preserve"> PAGEREF _Toc216645939 \h </w:instrText>
      </w:r>
      <w:r w:rsidRPr="3386AE09">
        <w:rPr>
          <w:noProof/>
        </w:rPr>
      </w:r>
      <w:r w:rsidRPr="3386AE09">
        <w:rPr>
          <w:noProof/>
        </w:rPr>
        <w:fldChar w:fldCharType="separate"/>
      </w:r>
      <w:r w:rsidRPr="3386AE09">
        <w:rPr>
          <w:noProof/>
        </w:rPr>
        <w:t>10</w:t>
      </w:r>
      <w:r w:rsidRPr="3386AE09">
        <w:rPr>
          <w:noProof/>
        </w:rPr>
        <w:fldChar w:fldCharType="end"/>
      </w:r>
    </w:p>
    <w:p w14:paraId="488EB895" w14:textId="04A01ED0" w:rsidR="004C0F38" w:rsidRDefault="004C0F38" w:rsidP="3386AE09">
      <w:pPr>
        <w:pStyle w:val="TDC1"/>
        <w:tabs>
          <w:tab w:val="left" w:pos="864"/>
        </w:tabs>
        <w:rPr>
          <w:rFonts w:asciiTheme="minorHAnsi" w:eastAsiaTheme="minorEastAsia" w:hAnsiTheme="minorHAnsi" w:cstheme="minorBidi"/>
          <w:noProof/>
          <w:sz w:val="24"/>
          <w:szCs w:val="24"/>
          <w:lang w:eastAsia="es-ES"/>
        </w:rPr>
      </w:pPr>
      <w:r w:rsidRPr="3386AE09">
        <w:rPr>
          <w:noProof/>
        </w:rPr>
        <w:t>16.</w:t>
      </w:r>
      <w:r>
        <w:tab/>
      </w:r>
      <w:r w:rsidRPr="3386AE09">
        <w:rPr>
          <w:noProof/>
        </w:rPr>
        <w:t>Approvals</w:t>
      </w:r>
      <w:r>
        <w:tab/>
      </w:r>
      <w:r w:rsidRPr="3386AE09">
        <w:rPr>
          <w:noProof/>
        </w:rPr>
        <w:fldChar w:fldCharType="begin"/>
      </w:r>
      <w:r w:rsidRPr="3386AE09">
        <w:rPr>
          <w:noProof/>
        </w:rPr>
        <w:instrText xml:space="preserve"> PAGEREF _Toc216645940 \h </w:instrText>
      </w:r>
      <w:r w:rsidRPr="3386AE09">
        <w:rPr>
          <w:noProof/>
        </w:rPr>
      </w:r>
      <w:r w:rsidRPr="3386AE09">
        <w:rPr>
          <w:noProof/>
        </w:rPr>
        <w:fldChar w:fldCharType="separate"/>
      </w:r>
      <w:r w:rsidRPr="3386AE09">
        <w:rPr>
          <w:noProof/>
        </w:rPr>
        <w:t>10</w:t>
      </w:r>
      <w:r w:rsidRPr="3386AE09">
        <w:rPr>
          <w:noProof/>
        </w:rPr>
        <w:fldChar w:fldCharType="end"/>
      </w:r>
    </w:p>
    <w:p w14:paraId="71699857" w14:textId="79CE672E" w:rsidR="001D76E1" w:rsidRPr="007F7AC6" w:rsidRDefault="001D76E1" w:rsidP="001D76E1">
      <w:pPr>
        <w:pStyle w:val="Ttulo"/>
        <w:rPr>
          <w:lang w:val="en-GB"/>
        </w:rPr>
      </w:pPr>
      <w:r w:rsidRPr="3386AE09">
        <w:rPr>
          <w:lang w:val="en-GB"/>
        </w:rPr>
        <w:br w:type="page"/>
      </w:r>
    </w:p>
    <w:p w14:paraId="62E74B8E" w14:textId="57835690" w:rsidR="00883510" w:rsidRPr="005E64AD" w:rsidRDefault="006509A2" w:rsidP="00883510">
      <w:r w:rsidRPr="00B23F2C">
        <w:rPr>
          <w:lang w:val="es-ES"/>
        </w:rPr>
        <w:lastRenderedPageBreak/>
        <w:fldChar w:fldCharType="end"/>
      </w:r>
    </w:p>
    <w:p w14:paraId="6648286E" w14:textId="77777777" w:rsidR="005E64AD" w:rsidRPr="005E64AD" w:rsidRDefault="005E64AD" w:rsidP="005E64AD">
      <w:pPr>
        <w:rPr>
          <w:lang w:val="en-GB"/>
        </w:rPr>
      </w:pPr>
    </w:p>
    <w:p w14:paraId="411E73E8" w14:textId="77777777" w:rsidR="005E64AD" w:rsidRPr="005E64AD" w:rsidRDefault="005E64AD" w:rsidP="005E64AD">
      <w:pPr>
        <w:rPr>
          <w:lang w:val="en-GB"/>
        </w:rPr>
      </w:pPr>
    </w:p>
    <w:p w14:paraId="7287CBA0" w14:textId="77777777" w:rsidR="005E64AD" w:rsidRPr="005E64AD" w:rsidRDefault="005E64AD" w:rsidP="005E64AD">
      <w:pPr>
        <w:rPr>
          <w:lang w:val="en-GB"/>
        </w:rPr>
      </w:pPr>
    </w:p>
    <w:p w14:paraId="150AF552" w14:textId="77777777" w:rsidR="005E64AD" w:rsidRPr="005E64AD" w:rsidRDefault="005E64AD" w:rsidP="005E64AD">
      <w:pPr>
        <w:rPr>
          <w:lang w:val="en-GB"/>
        </w:rPr>
      </w:pPr>
    </w:p>
    <w:p w14:paraId="11119E6C" w14:textId="77777777" w:rsidR="005E64AD" w:rsidRPr="005E64AD" w:rsidRDefault="005E64AD" w:rsidP="005E64AD">
      <w:pPr>
        <w:rPr>
          <w:lang w:val="en-GB"/>
        </w:rPr>
      </w:pPr>
    </w:p>
    <w:p w14:paraId="070C728C" w14:textId="77777777" w:rsidR="005E64AD" w:rsidRPr="005E64AD" w:rsidRDefault="005E64AD" w:rsidP="005E64AD">
      <w:pPr>
        <w:rPr>
          <w:lang w:val="en-GB"/>
        </w:rPr>
      </w:pPr>
    </w:p>
    <w:p w14:paraId="3A9B49A0" w14:textId="77777777" w:rsidR="005E64AD" w:rsidRPr="005E64AD" w:rsidRDefault="005E64AD" w:rsidP="005E64AD"/>
    <w:p w14:paraId="0DC45845" w14:textId="77777777" w:rsidR="005E64AD" w:rsidRPr="005E64AD" w:rsidRDefault="005E64AD" w:rsidP="005E64AD">
      <w:pPr>
        <w:jc w:val="center"/>
      </w:pPr>
    </w:p>
    <w:p w14:paraId="71699868" w14:textId="407B0324" w:rsidR="005E64AD" w:rsidRPr="005E64AD" w:rsidRDefault="005E64AD" w:rsidP="005E64AD">
      <w:pPr>
        <w:tabs>
          <w:tab w:val="center" w:pos="4680"/>
        </w:tabs>
        <w:rPr>
          <w:lang w:val="en-GB"/>
        </w:rPr>
        <w:sectPr w:rsidR="005E64AD" w:rsidRPr="005E64AD" w:rsidSect="004D0B35">
          <w:headerReference w:type="default" r:id="rId8"/>
          <w:footerReference w:type="default" r:id="rId9"/>
          <w:pgSz w:w="12240" w:h="15840" w:code="1"/>
          <w:pgMar w:top="1440" w:right="1440" w:bottom="1440" w:left="1440" w:header="720" w:footer="720" w:gutter="0"/>
          <w:pgNumType w:start="1"/>
          <w:cols w:space="720"/>
        </w:sectPr>
      </w:pPr>
      <w:r>
        <w:rPr>
          <w:lang w:val="en-GB"/>
        </w:rPr>
        <w:tab/>
      </w:r>
    </w:p>
    <w:p w14:paraId="71699869" w14:textId="77777777" w:rsidR="001D76E1" w:rsidRDefault="00967FAD" w:rsidP="001D76E1">
      <w:pPr>
        <w:pStyle w:val="Ttulo"/>
      </w:pPr>
      <w:r>
        <w:rPr>
          <w:spacing w:val="-5"/>
          <w:w w:val="105"/>
        </w:rPr>
        <w:lastRenderedPageBreak/>
        <w:t>Test</w:t>
      </w:r>
      <w:r>
        <w:rPr>
          <w:spacing w:val="-13"/>
          <w:w w:val="105"/>
        </w:rPr>
        <w:t xml:space="preserve"> </w:t>
      </w:r>
      <w:r>
        <w:rPr>
          <w:w w:val="105"/>
        </w:rPr>
        <w:t>plan</w:t>
      </w:r>
    </w:p>
    <w:p w14:paraId="7169986A" w14:textId="77777777" w:rsidR="00967FAD" w:rsidRDefault="00967FAD" w:rsidP="00967FAD">
      <w:pPr>
        <w:pStyle w:val="Textoindependiente"/>
        <w:kinsoku w:val="0"/>
        <w:overflowPunct w:val="0"/>
        <w:spacing w:line="250" w:lineRule="auto"/>
        <w:ind w:left="120" w:right="116"/>
      </w:pPr>
      <w:r>
        <w:rPr>
          <w:spacing w:val="-8"/>
          <w:w w:val="95"/>
        </w:rPr>
        <w:t>T</w:t>
      </w:r>
      <w:r>
        <w:rPr>
          <w:spacing w:val="-9"/>
          <w:w w:val="95"/>
        </w:rPr>
        <w:t>o</w:t>
      </w:r>
      <w:r>
        <w:rPr>
          <w:spacing w:val="-4"/>
          <w:w w:val="95"/>
        </w:rPr>
        <w:t xml:space="preserve"> </w:t>
      </w:r>
      <w:r>
        <w:rPr>
          <w:w w:val="95"/>
        </w:rPr>
        <w:t>prescribe</w:t>
      </w:r>
      <w:r>
        <w:rPr>
          <w:spacing w:val="-4"/>
          <w:w w:val="95"/>
        </w:rPr>
        <w:t xml:space="preserve"> </w:t>
      </w:r>
      <w:r>
        <w:rPr>
          <w:w w:val="95"/>
        </w:rPr>
        <w:t>the</w:t>
      </w:r>
      <w:r>
        <w:rPr>
          <w:spacing w:val="-4"/>
          <w:w w:val="95"/>
        </w:rPr>
        <w:t xml:space="preserve"> </w:t>
      </w:r>
      <w:r>
        <w:rPr>
          <w:spacing w:val="-2"/>
          <w:w w:val="95"/>
        </w:rPr>
        <w:t>scope,</w:t>
      </w:r>
      <w:r>
        <w:rPr>
          <w:spacing w:val="-3"/>
          <w:w w:val="95"/>
        </w:rPr>
        <w:t xml:space="preserve"> </w:t>
      </w:r>
      <w:r>
        <w:rPr>
          <w:w w:val="95"/>
        </w:rPr>
        <w:t>approach,</w:t>
      </w:r>
      <w:r>
        <w:rPr>
          <w:spacing w:val="-4"/>
          <w:w w:val="95"/>
        </w:rPr>
        <w:t xml:space="preserve"> </w:t>
      </w:r>
      <w:r>
        <w:rPr>
          <w:w w:val="95"/>
        </w:rPr>
        <w:t>resources,</w:t>
      </w:r>
      <w:r>
        <w:rPr>
          <w:spacing w:val="-4"/>
          <w:w w:val="95"/>
        </w:rPr>
        <w:t xml:space="preserve"> </w:t>
      </w:r>
      <w:r>
        <w:rPr>
          <w:w w:val="95"/>
        </w:rPr>
        <w:t>and</w:t>
      </w:r>
      <w:r>
        <w:rPr>
          <w:spacing w:val="-3"/>
          <w:w w:val="95"/>
        </w:rPr>
        <w:t xml:space="preserve"> </w:t>
      </w:r>
      <w:r>
        <w:rPr>
          <w:spacing w:val="-2"/>
          <w:w w:val="95"/>
        </w:rPr>
        <w:t>schedule</w:t>
      </w:r>
      <w:r>
        <w:rPr>
          <w:spacing w:val="-3"/>
          <w:w w:val="95"/>
        </w:rPr>
        <w:t xml:space="preserve"> </w:t>
      </w:r>
      <w:r>
        <w:rPr>
          <w:w w:val="95"/>
        </w:rPr>
        <w:t>of</w:t>
      </w:r>
      <w:r>
        <w:rPr>
          <w:spacing w:val="-4"/>
          <w:w w:val="95"/>
        </w:rPr>
        <w:t xml:space="preserve"> </w:t>
      </w:r>
      <w:r>
        <w:rPr>
          <w:w w:val="95"/>
        </w:rPr>
        <w:t>the</w:t>
      </w:r>
      <w:r>
        <w:rPr>
          <w:spacing w:val="-4"/>
          <w:w w:val="95"/>
        </w:rPr>
        <w:t xml:space="preserve"> </w:t>
      </w:r>
      <w:r>
        <w:rPr>
          <w:w w:val="95"/>
        </w:rPr>
        <w:t>testing</w:t>
      </w:r>
      <w:r>
        <w:rPr>
          <w:spacing w:val="-3"/>
          <w:w w:val="95"/>
        </w:rPr>
        <w:t xml:space="preserve"> </w:t>
      </w:r>
      <w:r>
        <w:rPr>
          <w:spacing w:val="-2"/>
          <w:w w:val="95"/>
        </w:rPr>
        <w:t>acti</w:t>
      </w:r>
      <w:r>
        <w:rPr>
          <w:spacing w:val="-1"/>
          <w:w w:val="95"/>
        </w:rPr>
        <w:t>vities.</w:t>
      </w:r>
      <w:r>
        <w:rPr>
          <w:spacing w:val="-7"/>
          <w:w w:val="95"/>
        </w:rPr>
        <w:t xml:space="preserve"> </w:t>
      </w:r>
      <w:r>
        <w:rPr>
          <w:spacing w:val="-8"/>
          <w:w w:val="95"/>
        </w:rPr>
        <w:t>T</w:t>
      </w:r>
      <w:r>
        <w:rPr>
          <w:spacing w:val="-9"/>
          <w:w w:val="95"/>
        </w:rPr>
        <w:t>o</w:t>
      </w:r>
      <w:r>
        <w:rPr>
          <w:spacing w:val="-3"/>
          <w:w w:val="95"/>
        </w:rPr>
        <w:t xml:space="preserve"> </w:t>
      </w:r>
      <w:r>
        <w:rPr>
          <w:w w:val="95"/>
        </w:rPr>
        <w:t>identify</w:t>
      </w:r>
      <w:r>
        <w:rPr>
          <w:spacing w:val="-4"/>
          <w:w w:val="95"/>
        </w:rPr>
        <w:t xml:space="preserve"> </w:t>
      </w:r>
      <w:r>
        <w:rPr>
          <w:w w:val="95"/>
        </w:rPr>
        <w:t>the</w:t>
      </w:r>
      <w:r>
        <w:rPr>
          <w:spacing w:val="-4"/>
          <w:w w:val="95"/>
        </w:rPr>
        <w:t xml:space="preserve"> </w:t>
      </w:r>
      <w:r>
        <w:rPr>
          <w:w w:val="95"/>
        </w:rPr>
        <w:t>items</w:t>
      </w:r>
      <w:r>
        <w:rPr>
          <w:rFonts w:ascii="Times New Roman" w:hAnsi="Times New Roman"/>
          <w:spacing w:val="29"/>
          <w:w w:val="90"/>
        </w:rPr>
        <w:t xml:space="preserve"> </w:t>
      </w:r>
      <w:r>
        <w:rPr>
          <w:w w:val="95"/>
        </w:rPr>
        <w:t>being</w:t>
      </w:r>
      <w:r>
        <w:rPr>
          <w:spacing w:val="-28"/>
          <w:w w:val="95"/>
        </w:rPr>
        <w:t xml:space="preserve"> </w:t>
      </w:r>
      <w:r>
        <w:rPr>
          <w:w w:val="95"/>
        </w:rPr>
        <w:t>tested,</w:t>
      </w:r>
      <w:r>
        <w:rPr>
          <w:spacing w:val="-27"/>
          <w:w w:val="95"/>
        </w:rPr>
        <w:t xml:space="preserve"> </w:t>
      </w:r>
      <w:r>
        <w:rPr>
          <w:w w:val="95"/>
        </w:rPr>
        <w:t>the</w:t>
      </w:r>
      <w:r>
        <w:rPr>
          <w:spacing w:val="-27"/>
          <w:w w:val="95"/>
        </w:rPr>
        <w:t xml:space="preserve"> </w:t>
      </w:r>
      <w:r>
        <w:rPr>
          <w:w w:val="95"/>
        </w:rPr>
        <w:t>features</w:t>
      </w:r>
      <w:r>
        <w:rPr>
          <w:spacing w:val="-27"/>
          <w:w w:val="95"/>
        </w:rPr>
        <w:t xml:space="preserve"> </w:t>
      </w:r>
      <w:r>
        <w:rPr>
          <w:w w:val="95"/>
        </w:rPr>
        <w:t>to</w:t>
      </w:r>
      <w:r>
        <w:rPr>
          <w:spacing w:val="-27"/>
          <w:w w:val="95"/>
        </w:rPr>
        <w:t xml:space="preserve"> </w:t>
      </w:r>
      <w:r>
        <w:rPr>
          <w:w w:val="95"/>
        </w:rPr>
        <w:t>be</w:t>
      </w:r>
      <w:r>
        <w:rPr>
          <w:spacing w:val="-27"/>
          <w:w w:val="95"/>
        </w:rPr>
        <w:t xml:space="preserve"> </w:t>
      </w:r>
      <w:r>
        <w:rPr>
          <w:w w:val="95"/>
        </w:rPr>
        <w:t>tested,</w:t>
      </w:r>
      <w:r>
        <w:rPr>
          <w:spacing w:val="-28"/>
          <w:w w:val="95"/>
        </w:rPr>
        <w:t xml:space="preserve"> </w:t>
      </w:r>
      <w:r>
        <w:rPr>
          <w:w w:val="95"/>
        </w:rPr>
        <w:t>the</w:t>
      </w:r>
      <w:r>
        <w:rPr>
          <w:spacing w:val="-27"/>
          <w:w w:val="95"/>
        </w:rPr>
        <w:t xml:space="preserve"> </w:t>
      </w:r>
      <w:r>
        <w:rPr>
          <w:w w:val="95"/>
        </w:rPr>
        <w:t>testing</w:t>
      </w:r>
      <w:r>
        <w:rPr>
          <w:spacing w:val="-27"/>
          <w:w w:val="95"/>
        </w:rPr>
        <w:t xml:space="preserve"> </w:t>
      </w:r>
      <w:r>
        <w:rPr>
          <w:w w:val="95"/>
        </w:rPr>
        <w:t>tasks</w:t>
      </w:r>
      <w:r>
        <w:rPr>
          <w:spacing w:val="-28"/>
          <w:w w:val="95"/>
        </w:rPr>
        <w:t xml:space="preserve"> </w:t>
      </w:r>
      <w:r>
        <w:rPr>
          <w:w w:val="95"/>
        </w:rPr>
        <w:t>to</w:t>
      </w:r>
      <w:r>
        <w:rPr>
          <w:spacing w:val="-27"/>
          <w:w w:val="95"/>
        </w:rPr>
        <w:t xml:space="preserve"> </w:t>
      </w:r>
      <w:r>
        <w:rPr>
          <w:w w:val="95"/>
        </w:rPr>
        <w:t>be</w:t>
      </w:r>
      <w:r>
        <w:rPr>
          <w:spacing w:val="-27"/>
          <w:w w:val="95"/>
        </w:rPr>
        <w:t xml:space="preserve"> </w:t>
      </w:r>
      <w:r>
        <w:rPr>
          <w:w w:val="95"/>
        </w:rPr>
        <w:t>performed,</w:t>
      </w:r>
      <w:r>
        <w:rPr>
          <w:spacing w:val="-27"/>
          <w:w w:val="95"/>
        </w:rPr>
        <w:t xml:space="preserve"> </w:t>
      </w:r>
      <w:r>
        <w:rPr>
          <w:w w:val="95"/>
        </w:rPr>
        <w:t>the</w:t>
      </w:r>
      <w:r>
        <w:rPr>
          <w:spacing w:val="-27"/>
          <w:w w:val="95"/>
        </w:rPr>
        <w:t xml:space="preserve"> </w:t>
      </w:r>
      <w:r>
        <w:rPr>
          <w:w w:val="95"/>
        </w:rPr>
        <w:t>personnel</w:t>
      </w:r>
      <w:r>
        <w:rPr>
          <w:spacing w:val="-27"/>
          <w:w w:val="95"/>
        </w:rPr>
        <w:t xml:space="preserve"> </w:t>
      </w:r>
      <w:r>
        <w:rPr>
          <w:w w:val="95"/>
        </w:rPr>
        <w:t>responsible</w:t>
      </w:r>
      <w:r>
        <w:rPr>
          <w:spacing w:val="-27"/>
          <w:w w:val="95"/>
        </w:rPr>
        <w:t xml:space="preserve"> </w:t>
      </w:r>
      <w:r>
        <w:rPr>
          <w:w w:val="95"/>
        </w:rPr>
        <w:t>for</w:t>
      </w:r>
      <w:r>
        <w:rPr>
          <w:spacing w:val="-27"/>
          <w:w w:val="95"/>
        </w:rPr>
        <w:t xml:space="preserve"> </w:t>
      </w:r>
      <w:r>
        <w:rPr>
          <w:w w:val="95"/>
        </w:rPr>
        <w:t>each</w:t>
      </w:r>
      <w:r>
        <w:rPr>
          <w:rFonts w:ascii="Times New Roman" w:hAnsi="Times New Roman"/>
          <w:w w:val="84"/>
        </w:rPr>
        <w:t xml:space="preserve"> </w:t>
      </w:r>
      <w:r>
        <w:rPr>
          <w:w w:val="95"/>
        </w:rPr>
        <w:t>task,</w:t>
      </w:r>
      <w:r>
        <w:rPr>
          <w:spacing w:val="-34"/>
          <w:w w:val="95"/>
        </w:rPr>
        <w:t xml:space="preserve"> </w:t>
      </w:r>
      <w:r>
        <w:rPr>
          <w:w w:val="95"/>
        </w:rPr>
        <w:t>and</w:t>
      </w:r>
      <w:r>
        <w:rPr>
          <w:spacing w:val="-34"/>
          <w:w w:val="95"/>
        </w:rPr>
        <w:t xml:space="preserve"> </w:t>
      </w:r>
      <w:r>
        <w:rPr>
          <w:w w:val="95"/>
        </w:rPr>
        <w:t>the</w:t>
      </w:r>
      <w:r>
        <w:rPr>
          <w:spacing w:val="-34"/>
          <w:w w:val="95"/>
        </w:rPr>
        <w:t xml:space="preserve"> </w:t>
      </w:r>
      <w:r>
        <w:rPr>
          <w:w w:val="95"/>
        </w:rPr>
        <w:t>risks</w:t>
      </w:r>
      <w:r>
        <w:rPr>
          <w:spacing w:val="-33"/>
          <w:w w:val="95"/>
        </w:rPr>
        <w:t xml:space="preserve"> </w:t>
      </w:r>
      <w:r>
        <w:rPr>
          <w:w w:val="95"/>
        </w:rPr>
        <w:t>associated</w:t>
      </w:r>
      <w:r>
        <w:rPr>
          <w:spacing w:val="-34"/>
          <w:w w:val="95"/>
        </w:rPr>
        <w:t xml:space="preserve"> </w:t>
      </w:r>
      <w:r>
        <w:rPr>
          <w:spacing w:val="-1"/>
          <w:w w:val="95"/>
        </w:rPr>
        <w:t>with</w:t>
      </w:r>
      <w:r>
        <w:rPr>
          <w:spacing w:val="-33"/>
          <w:w w:val="95"/>
        </w:rPr>
        <w:t xml:space="preserve"> </w:t>
      </w:r>
      <w:r>
        <w:rPr>
          <w:w w:val="95"/>
        </w:rPr>
        <w:t>this</w:t>
      </w:r>
      <w:r>
        <w:rPr>
          <w:spacing w:val="-34"/>
          <w:w w:val="95"/>
        </w:rPr>
        <w:t xml:space="preserve"> </w:t>
      </w:r>
      <w:r>
        <w:rPr>
          <w:w w:val="95"/>
        </w:rPr>
        <w:t>plan.</w:t>
      </w:r>
    </w:p>
    <w:p w14:paraId="7169986B" w14:textId="5FE4DB12" w:rsidR="00967FAD" w:rsidRDefault="00967FAD" w:rsidP="00967FAD">
      <w:pPr>
        <w:pStyle w:val="Ttulo1"/>
        <w:rPr>
          <w:b w:val="0"/>
          <w:bCs/>
        </w:rPr>
      </w:pPr>
      <w:bookmarkStart w:id="0" w:name="_Toc216645925"/>
      <w:r>
        <w:rPr>
          <w:spacing w:val="-5"/>
          <w:w w:val="105"/>
        </w:rPr>
        <w:t>Test</w:t>
      </w:r>
      <w:r>
        <w:rPr>
          <w:spacing w:val="-13"/>
          <w:w w:val="105"/>
        </w:rPr>
        <w:t xml:space="preserve"> </w:t>
      </w:r>
      <w:r>
        <w:rPr>
          <w:w w:val="105"/>
        </w:rPr>
        <w:t>plan</w:t>
      </w:r>
      <w:r>
        <w:rPr>
          <w:spacing w:val="-13"/>
          <w:w w:val="105"/>
        </w:rPr>
        <w:t xml:space="preserve"> </w:t>
      </w:r>
      <w:r>
        <w:rPr>
          <w:w w:val="105"/>
        </w:rPr>
        <w:t>identifier</w:t>
      </w:r>
      <w:bookmarkEnd w:id="0"/>
    </w:p>
    <w:p w14:paraId="7169986C" w14:textId="77777777" w:rsidR="00967FAD" w:rsidRDefault="00967FAD" w:rsidP="00967FAD">
      <w:pPr>
        <w:pStyle w:val="Textoindependiente"/>
        <w:kinsoku w:val="0"/>
        <w:overflowPunct w:val="0"/>
        <w:spacing w:before="9"/>
        <w:ind w:left="0"/>
        <w:rPr>
          <w:b/>
          <w:bCs/>
          <w:sz w:val="21"/>
          <w:szCs w:val="21"/>
        </w:rPr>
      </w:pPr>
    </w:p>
    <w:p w14:paraId="7169986D" w14:textId="0DD650FB" w:rsidR="00967FAD" w:rsidRDefault="00AD57AF" w:rsidP="00967FAD">
      <w:pPr>
        <w:pStyle w:val="Textoindependiente"/>
        <w:kinsoku w:val="0"/>
        <w:overflowPunct w:val="0"/>
        <w:ind w:left="120"/>
      </w:pPr>
      <w:r w:rsidRPr="00AD57AF">
        <w:t>Test Plan Identifier: TP-ISII2526LosPayos-Sprint3</w:t>
      </w:r>
    </w:p>
    <w:p w14:paraId="7C330FA1" w14:textId="545DEF91" w:rsidR="43C727C3" w:rsidRDefault="43C727C3" w:rsidP="0AD6DDDD">
      <w:pPr>
        <w:pStyle w:val="Textoindependiente"/>
        <w:ind w:left="120"/>
      </w:pPr>
      <w:r>
        <w:t>This test plan corresponds to the project ISII2526LosPayos and covers the testing activities performed during Sprint 3.</w:t>
      </w:r>
    </w:p>
    <w:p w14:paraId="7169986E" w14:textId="3BB7564E" w:rsidR="00967FAD" w:rsidRDefault="00967FAD" w:rsidP="00967FAD">
      <w:pPr>
        <w:pStyle w:val="Ttulo1"/>
      </w:pPr>
      <w:bookmarkStart w:id="1" w:name="_Toc216645926"/>
      <w:r>
        <w:t>Introduction</w:t>
      </w:r>
      <w:bookmarkEnd w:id="1"/>
      <w:r w:rsidR="00B13027">
        <w:t xml:space="preserve"> </w:t>
      </w:r>
    </w:p>
    <w:p w14:paraId="7169986F" w14:textId="77777777" w:rsidR="00967FAD" w:rsidRDefault="00967FAD" w:rsidP="00967FAD">
      <w:pPr>
        <w:pStyle w:val="Textoindependiente"/>
        <w:kinsoku w:val="0"/>
        <w:overflowPunct w:val="0"/>
        <w:spacing w:before="9"/>
        <w:ind w:left="0"/>
        <w:rPr>
          <w:b/>
          <w:bCs/>
          <w:sz w:val="21"/>
          <w:szCs w:val="21"/>
        </w:rPr>
      </w:pPr>
    </w:p>
    <w:p w14:paraId="1C88C78F" w14:textId="767876B6" w:rsidR="452BFC76" w:rsidRDefault="452BFC76" w:rsidP="0AD6DDDD">
      <w:pPr>
        <w:pStyle w:val="Textoindependiente"/>
        <w:spacing w:before="62"/>
        <w:ind w:left="0"/>
      </w:pPr>
      <w:r>
        <w:t>This test plan describes the testing activities for the ISII2526LosPayos project during Sprint 3. The system is a web application supported by a REST API, implementing features such as product purchasing, returning products from previous purchases, and user management (e.g., banning users).</w:t>
      </w:r>
    </w:p>
    <w:p w14:paraId="115A8F84" w14:textId="724EF347" w:rsidR="452BFC76" w:rsidRDefault="452BFC76" w:rsidP="0AD6DDDD">
      <w:pPr>
        <w:pStyle w:val="Textoindependiente"/>
        <w:spacing w:before="62"/>
        <w:ind w:left="0"/>
      </w:pPr>
      <w:r>
        <w:t xml:space="preserve">The scope of this document is to define the general strategy, environment and assumptions used to validate the expected functional </w:t>
      </w:r>
      <w:proofErr w:type="spellStart"/>
      <w:r>
        <w:t>behaviour</w:t>
      </w:r>
      <w:proofErr w:type="spellEnd"/>
      <w:r>
        <w:t xml:space="preserve"> for Sprint 3. The test plan covers the Basic Flows (BF) and Alternative Flows (AF) defined for the use cases Purchase Products, Return Products of a Purchase and Ban User. Tests are executed as UI Tests (UIT) using Selenium from Visual Studio, verifying user interactions in the Web layer and their integration with the API.</w:t>
      </w:r>
    </w:p>
    <w:p w14:paraId="3DE8F6FB" w14:textId="346135BE" w:rsidR="452BFC76" w:rsidRDefault="452BFC76" w:rsidP="0AD6DDDD">
      <w:pPr>
        <w:pStyle w:val="Textoindependiente"/>
        <w:spacing w:before="62"/>
        <w:ind w:left="0"/>
      </w:pPr>
      <w:r>
        <w:t>Test execution relies on controlled test data provided through database scripts and/or seed data to ensure repeatability. Non-functional aspects such as operating system compatibility, performance/load and security evaluation are considered out of scope for this sprint, except for what is implicitly covered by the functional scenarios.</w:t>
      </w:r>
    </w:p>
    <w:p w14:paraId="7169987C" w14:textId="77777777" w:rsidR="00967FAD" w:rsidRDefault="00967FAD" w:rsidP="00967FAD">
      <w:pPr>
        <w:pStyle w:val="Textoindependiente"/>
        <w:kinsoku w:val="0"/>
        <w:overflowPunct w:val="0"/>
        <w:spacing w:before="9"/>
        <w:ind w:left="0"/>
        <w:rPr>
          <w:sz w:val="21"/>
          <w:szCs w:val="21"/>
        </w:rPr>
      </w:pPr>
    </w:p>
    <w:p w14:paraId="7169987D" w14:textId="7B89837B" w:rsidR="00967FAD" w:rsidRDefault="00967FAD" w:rsidP="00967FAD">
      <w:pPr>
        <w:pStyle w:val="Ttulo1"/>
      </w:pPr>
      <w:bookmarkStart w:id="2" w:name="_Toc216645927"/>
      <w:r>
        <w:rPr>
          <w:spacing w:val="-5"/>
        </w:rPr>
        <w:t>T</w:t>
      </w:r>
      <w:r>
        <w:rPr>
          <w:spacing w:val="-4"/>
        </w:rPr>
        <w:t>est</w:t>
      </w:r>
      <w:r>
        <w:rPr>
          <w:spacing w:val="-1"/>
        </w:rPr>
        <w:t xml:space="preserve"> </w:t>
      </w:r>
      <w:r>
        <w:t>items</w:t>
      </w:r>
      <w:bookmarkEnd w:id="2"/>
    </w:p>
    <w:p w14:paraId="662825D2" w14:textId="77777777" w:rsidR="00193A63" w:rsidRDefault="00193A63" w:rsidP="00193A63">
      <w:r>
        <w:t>The test items covered by this test plan correspond to the ISII2526LosPayos application developed during Sprint 3.</w:t>
      </w:r>
    </w:p>
    <w:p w14:paraId="2D3FCFCB" w14:textId="77777777" w:rsidR="00193A63" w:rsidRDefault="00193A63" w:rsidP="00193A63"/>
    <w:p w14:paraId="041364CF" w14:textId="77777777" w:rsidR="00193A63" w:rsidRDefault="00193A63" w:rsidP="00193A63">
      <w:r>
        <w:t>The application is composed of a Web layer and a REST API, which implement multiple use cases of the system. During this sprint, testing activities focus mainly on the validation of user interactions through the Web interface and their integration with the underlying API.</w:t>
      </w:r>
    </w:p>
    <w:p w14:paraId="770F064E" w14:textId="77777777" w:rsidR="00193A63" w:rsidRDefault="00193A63" w:rsidP="00193A63"/>
    <w:p w14:paraId="1671C584" w14:textId="77777777" w:rsidR="00193A63" w:rsidRDefault="00193A63" w:rsidP="00193A63">
      <w:r>
        <w:t>UI Tests (UIT) have been implemented to verify the correct behavior of several use cases, including the Purchase Products use case. These tests validate scenarios such as product selection, purchase creation, payment method selection, input validation and error handling.</w:t>
      </w:r>
    </w:p>
    <w:p w14:paraId="25B31114" w14:textId="77777777" w:rsidR="00193A63" w:rsidRDefault="00193A63" w:rsidP="00193A63"/>
    <w:p w14:paraId="681FB1BA" w14:textId="61A2E19D" w:rsidR="00193A63" w:rsidRPr="00193A63" w:rsidRDefault="00193A63" w:rsidP="00193A63">
      <w:r>
        <w:t>All UI tests are implemented in the project AppForSEII2526.UIT. The execution of the tests relies on a SQL database initialized using predefined scripts and seed data to ensure a consistent and reproducible test environment.</w:t>
      </w:r>
    </w:p>
    <w:p w14:paraId="7169987E" w14:textId="77777777" w:rsidR="00967FAD" w:rsidRDefault="00967FAD" w:rsidP="00967FAD">
      <w:pPr>
        <w:pStyle w:val="Textoindependiente"/>
        <w:kinsoku w:val="0"/>
        <w:overflowPunct w:val="0"/>
        <w:spacing w:before="9"/>
        <w:ind w:left="0"/>
        <w:rPr>
          <w:b/>
          <w:bCs/>
          <w:sz w:val="21"/>
          <w:szCs w:val="21"/>
        </w:rPr>
      </w:pPr>
    </w:p>
    <w:p w14:paraId="7169988C" w14:textId="77777777" w:rsidR="00967FAD" w:rsidRDefault="00967FAD" w:rsidP="00967FAD">
      <w:pPr>
        <w:pStyle w:val="Textoindependiente"/>
        <w:kinsoku w:val="0"/>
        <w:overflowPunct w:val="0"/>
        <w:spacing w:before="9"/>
        <w:ind w:left="0"/>
        <w:rPr>
          <w:sz w:val="21"/>
          <w:szCs w:val="21"/>
        </w:rPr>
      </w:pPr>
    </w:p>
    <w:p w14:paraId="7169988D" w14:textId="61F5F146" w:rsidR="00967FAD" w:rsidRDefault="00967FAD" w:rsidP="00967FAD">
      <w:pPr>
        <w:pStyle w:val="Ttulo1"/>
        <w:rPr>
          <w:b w:val="0"/>
          <w:bCs/>
        </w:rPr>
      </w:pPr>
      <w:bookmarkStart w:id="3" w:name="_Toc216645928"/>
      <w:r>
        <w:lastRenderedPageBreak/>
        <w:t>Features</w:t>
      </w:r>
      <w:r>
        <w:rPr>
          <w:spacing w:val="-2"/>
        </w:rPr>
        <w:t xml:space="preserve"> </w:t>
      </w:r>
      <w:r>
        <w:t>to</w:t>
      </w:r>
      <w:r>
        <w:rPr>
          <w:spacing w:val="-2"/>
        </w:rPr>
        <w:t xml:space="preserve"> </w:t>
      </w:r>
      <w:r>
        <w:t>be</w:t>
      </w:r>
      <w:r>
        <w:rPr>
          <w:spacing w:val="-3"/>
        </w:rPr>
        <w:t xml:space="preserve"> </w:t>
      </w:r>
      <w:r>
        <w:t>tested</w:t>
      </w:r>
      <w:bookmarkEnd w:id="3"/>
    </w:p>
    <w:p w14:paraId="7169988E" w14:textId="77777777" w:rsidR="00967FAD" w:rsidRDefault="00967FAD" w:rsidP="00967FAD">
      <w:pPr>
        <w:pStyle w:val="Textoindependiente"/>
        <w:kinsoku w:val="0"/>
        <w:overflowPunct w:val="0"/>
        <w:spacing w:before="9"/>
        <w:ind w:left="0"/>
        <w:rPr>
          <w:b/>
          <w:bCs/>
          <w:sz w:val="21"/>
          <w:szCs w:val="21"/>
        </w:rPr>
      </w:pPr>
    </w:p>
    <w:p w14:paraId="1763DA4E" w14:textId="5AAEC7D7" w:rsidR="00272B4B" w:rsidRPr="00272B4B" w:rsidRDefault="00272B4B" w:rsidP="00272B4B">
      <w:pPr>
        <w:pStyle w:val="Textoindependiente"/>
        <w:kinsoku w:val="0"/>
        <w:overflowPunct w:val="0"/>
        <w:spacing w:before="10"/>
        <w:rPr>
          <w:w w:val="95"/>
        </w:rPr>
      </w:pPr>
      <w:r w:rsidRPr="00272B4B">
        <w:rPr>
          <w:w w:val="95"/>
        </w:rPr>
        <w:t>This section describes the software features that are tested during Sprint 3 and the corresponding test design specifications.</w:t>
      </w:r>
    </w:p>
    <w:p w14:paraId="6CBAA758" w14:textId="77777777" w:rsidR="00272B4B" w:rsidRPr="00272B4B" w:rsidRDefault="00272B4B" w:rsidP="00272B4B">
      <w:pPr>
        <w:pStyle w:val="Textoindependiente"/>
        <w:kinsoku w:val="0"/>
        <w:overflowPunct w:val="0"/>
        <w:spacing w:before="10"/>
        <w:rPr>
          <w:w w:val="95"/>
        </w:rPr>
      </w:pPr>
      <w:r w:rsidRPr="00272B4B">
        <w:rPr>
          <w:w w:val="95"/>
        </w:rPr>
        <w:t>The following use cases are covered in this sprint:</w:t>
      </w:r>
    </w:p>
    <w:p w14:paraId="4FB2BFF9" w14:textId="032B0A86" w:rsidR="00272B4B" w:rsidRPr="00272B4B" w:rsidRDefault="00272B4B" w:rsidP="00272B4B">
      <w:pPr>
        <w:pStyle w:val="Textoindependiente"/>
        <w:numPr>
          <w:ilvl w:val="0"/>
          <w:numId w:val="6"/>
        </w:numPr>
        <w:kinsoku w:val="0"/>
        <w:overflowPunct w:val="0"/>
        <w:spacing w:before="10"/>
        <w:rPr>
          <w:w w:val="95"/>
        </w:rPr>
      </w:pPr>
      <w:r w:rsidRPr="00272B4B">
        <w:rPr>
          <w:w w:val="95"/>
        </w:rPr>
        <w:t>Purchase Product</w:t>
      </w:r>
    </w:p>
    <w:p w14:paraId="177B879B" w14:textId="0DC1333B" w:rsidR="00272B4B" w:rsidRPr="00272B4B" w:rsidRDefault="00272B4B" w:rsidP="00272B4B">
      <w:pPr>
        <w:pStyle w:val="Textoindependiente"/>
        <w:numPr>
          <w:ilvl w:val="0"/>
          <w:numId w:val="6"/>
        </w:numPr>
        <w:kinsoku w:val="0"/>
        <w:overflowPunct w:val="0"/>
        <w:spacing w:before="10"/>
        <w:rPr>
          <w:w w:val="95"/>
        </w:rPr>
      </w:pPr>
      <w:r w:rsidRPr="00272B4B">
        <w:rPr>
          <w:w w:val="95"/>
        </w:rPr>
        <w:t>Return Products of a Purchase</w:t>
      </w:r>
    </w:p>
    <w:p w14:paraId="27F429DB" w14:textId="213CF4BA" w:rsidR="00272B4B" w:rsidRPr="00272B4B" w:rsidRDefault="00272B4B" w:rsidP="00272B4B">
      <w:pPr>
        <w:pStyle w:val="Textoindependiente"/>
        <w:numPr>
          <w:ilvl w:val="0"/>
          <w:numId w:val="6"/>
        </w:numPr>
        <w:kinsoku w:val="0"/>
        <w:overflowPunct w:val="0"/>
        <w:spacing w:before="10"/>
        <w:rPr>
          <w:w w:val="95"/>
        </w:rPr>
      </w:pPr>
      <w:r w:rsidRPr="00272B4B">
        <w:rPr>
          <w:w w:val="95"/>
        </w:rPr>
        <w:t>Ban User</w:t>
      </w:r>
    </w:p>
    <w:p w14:paraId="79CF2D92" w14:textId="1E84642B" w:rsidR="00272B4B" w:rsidRPr="00272B4B" w:rsidRDefault="00272B4B" w:rsidP="00272B4B">
      <w:pPr>
        <w:pStyle w:val="Textoindependiente"/>
        <w:kinsoku w:val="0"/>
        <w:overflowPunct w:val="0"/>
        <w:spacing w:before="10"/>
        <w:rPr>
          <w:w w:val="95"/>
        </w:rPr>
      </w:pPr>
      <w:r w:rsidRPr="00272B4B">
        <w:rPr>
          <w:w w:val="95"/>
        </w:rPr>
        <w:t>For the Purchase Product use case, the tested features include product selection, purchase creation, payment method selection and validation of mandatory input fields. The tests verify that required fields return validation errors when they are not correctly filled and that the expected output is produced for valid input scenarios.</w:t>
      </w:r>
    </w:p>
    <w:p w14:paraId="4B50D935" w14:textId="338E58C0" w:rsidR="00272B4B" w:rsidRPr="00272B4B" w:rsidRDefault="00272B4B" w:rsidP="00272B4B">
      <w:pPr>
        <w:pStyle w:val="Textoindependiente"/>
        <w:kinsoku w:val="0"/>
        <w:overflowPunct w:val="0"/>
        <w:spacing w:before="10"/>
        <w:rPr>
          <w:w w:val="95"/>
        </w:rPr>
      </w:pPr>
      <w:r w:rsidRPr="00272B4B">
        <w:rPr>
          <w:w w:val="95"/>
        </w:rPr>
        <w:t>For the Return Products of a Purchase use case, the tested features focus on the correct processing of product returns and the validation of the expected system response for both valid and invalid operations.</w:t>
      </w:r>
    </w:p>
    <w:p w14:paraId="2B3DE7FD" w14:textId="77777777" w:rsidR="00272B4B" w:rsidRDefault="00272B4B" w:rsidP="00272B4B">
      <w:pPr>
        <w:pStyle w:val="Textoindependiente"/>
        <w:kinsoku w:val="0"/>
        <w:overflowPunct w:val="0"/>
        <w:spacing w:before="10"/>
        <w:rPr>
          <w:w w:val="95"/>
        </w:rPr>
      </w:pPr>
      <w:r w:rsidRPr="00272B4B">
        <w:rPr>
          <w:w w:val="95"/>
        </w:rPr>
        <w:t>For the Ban User use case, the tested features include the execution of the banning action and the verification of the system behavior after the user is banned.</w:t>
      </w:r>
    </w:p>
    <w:p w14:paraId="71699890" w14:textId="2A8E2C15" w:rsidR="00967FAD" w:rsidRPr="00272B4B" w:rsidRDefault="00272B4B" w:rsidP="00272B4B">
      <w:pPr>
        <w:pStyle w:val="Textoindependiente"/>
        <w:kinsoku w:val="0"/>
        <w:overflowPunct w:val="0"/>
        <w:spacing w:before="10"/>
        <w:rPr>
          <w:w w:val="95"/>
        </w:rPr>
      </w:pPr>
      <w:r w:rsidRPr="00272B4B">
        <w:rPr>
          <w:w w:val="95"/>
        </w:rPr>
        <w:t>The validation of these features is performed using both UI Tests (UIT) and Unit Tests (UT). All test cases are defined and documented in the Test Case Specification, which serves as the test design specification associated with each tested feature.</w:t>
      </w:r>
    </w:p>
    <w:p w14:paraId="71699892" w14:textId="3C783BEB" w:rsidR="00967FAD" w:rsidRPr="00272B4B" w:rsidRDefault="00967FAD" w:rsidP="00272B4B">
      <w:pPr>
        <w:pStyle w:val="Ttulo1"/>
        <w:rPr>
          <w:b w:val="0"/>
        </w:rPr>
      </w:pPr>
      <w:bookmarkStart w:id="4" w:name="_Toc216645929"/>
      <w:r>
        <w:t>Features</w:t>
      </w:r>
      <w:r>
        <w:rPr>
          <w:spacing w:val="-3"/>
        </w:rPr>
        <w:t xml:space="preserve"> </w:t>
      </w:r>
      <w:r>
        <w:t>not</w:t>
      </w:r>
      <w:r>
        <w:rPr>
          <w:spacing w:val="-2"/>
        </w:rPr>
        <w:t xml:space="preserve"> </w:t>
      </w:r>
      <w:r>
        <w:t>to</w:t>
      </w:r>
      <w:r>
        <w:rPr>
          <w:spacing w:val="-3"/>
        </w:rPr>
        <w:t xml:space="preserve"> </w:t>
      </w:r>
      <w:r>
        <w:t>be</w:t>
      </w:r>
      <w:r>
        <w:rPr>
          <w:spacing w:val="-2"/>
        </w:rPr>
        <w:t xml:space="preserve"> </w:t>
      </w:r>
      <w:r>
        <w:t>tested</w:t>
      </w:r>
      <w:bookmarkEnd w:id="4"/>
    </w:p>
    <w:p w14:paraId="101B23FF" w14:textId="6D64DF02" w:rsidR="00D03B98" w:rsidRPr="00D03B98" w:rsidRDefault="00D03B98" w:rsidP="004D3F8E">
      <w:pPr>
        <w:pStyle w:val="Textoindependiente"/>
        <w:kinsoku w:val="0"/>
        <w:overflowPunct w:val="0"/>
        <w:spacing w:before="9"/>
        <w:rPr>
          <w:w w:val="95"/>
        </w:rPr>
      </w:pPr>
      <w:r w:rsidRPr="00D03B98">
        <w:rPr>
          <w:w w:val="95"/>
        </w:rPr>
        <w:t>The following features are not covered by this test plan for Sprint 3:</w:t>
      </w:r>
    </w:p>
    <w:p w14:paraId="55271614" w14:textId="48C79C83" w:rsidR="00D03B98" w:rsidRPr="00D03B98" w:rsidRDefault="00D03B98" w:rsidP="004D3F8E">
      <w:pPr>
        <w:pStyle w:val="Textoindependiente"/>
        <w:kinsoku w:val="0"/>
        <w:overflowPunct w:val="0"/>
        <w:spacing w:before="9"/>
        <w:rPr>
          <w:w w:val="95"/>
        </w:rPr>
      </w:pPr>
      <w:r w:rsidRPr="00D03B98">
        <w:rPr>
          <w:w w:val="95"/>
        </w:rPr>
        <w:t>User registration and authentication are not tested in detail. Authentication is only used as a precondition to execute the test cases, assuming that this functionality has been validated in previous sprints.</w:t>
      </w:r>
    </w:p>
    <w:p w14:paraId="6CF0E1B7" w14:textId="71E602BC" w:rsidR="00D03B98" w:rsidRPr="00D03B98" w:rsidRDefault="00D03B98" w:rsidP="004D3F8E">
      <w:pPr>
        <w:pStyle w:val="Textoindependiente"/>
        <w:kinsoku w:val="0"/>
        <w:overflowPunct w:val="0"/>
        <w:spacing w:before="9"/>
        <w:rPr>
          <w:w w:val="95"/>
        </w:rPr>
      </w:pPr>
      <w:r w:rsidRPr="00D03B98">
        <w:rPr>
          <w:w w:val="95"/>
        </w:rPr>
        <w:t>Authorization and user role management are not tested, as all test cases are executed using a valid user with sufficient permissions.</w:t>
      </w:r>
    </w:p>
    <w:p w14:paraId="3794AAE4" w14:textId="57BC26D2" w:rsidR="00D03B98" w:rsidRPr="00D03B98" w:rsidRDefault="00D03B98" w:rsidP="004D3F8E">
      <w:pPr>
        <w:pStyle w:val="Textoindependiente"/>
        <w:kinsoku w:val="0"/>
        <w:overflowPunct w:val="0"/>
        <w:spacing w:before="9"/>
        <w:rPr>
          <w:w w:val="95"/>
        </w:rPr>
      </w:pPr>
      <w:r w:rsidRPr="00D03B98">
        <w:rPr>
          <w:w w:val="95"/>
        </w:rPr>
        <w:t>Database internal behavior, such as transaction management or data integrity at table level, is not directly tested. The validation is performed through the results shown in the Web interface.</w:t>
      </w:r>
    </w:p>
    <w:p w14:paraId="2F1A364C" w14:textId="401C3403" w:rsidR="00D03B98" w:rsidRPr="00D03B98" w:rsidRDefault="00D03B98" w:rsidP="004D3F8E">
      <w:pPr>
        <w:pStyle w:val="Textoindependiente"/>
        <w:kinsoku w:val="0"/>
        <w:overflowPunct w:val="0"/>
        <w:spacing w:before="9"/>
        <w:rPr>
          <w:w w:val="95"/>
        </w:rPr>
      </w:pPr>
      <w:r w:rsidRPr="00D03B98">
        <w:rPr>
          <w:w w:val="95"/>
        </w:rPr>
        <w:t>Performance, load and security testing are out of scope for this sprint. The test cases focus on functional behavior and do not evaluate response times, concurrency or security vulnerabilities.</w:t>
      </w:r>
    </w:p>
    <w:p w14:paraId="71699894" w14:textId="1BA1CF2A" w:rsidR="00967FAD" w:rsidRDefault="00D03B98" w:rsidP="00EC00EE">
      <w:pPr>
        <w:pStyle w:val="Textoindependiente"/>
        <w:kinsoku w:val="0"/>
        <w:overflowPunct w:val="0"/>
        <w:spacing w:before="9"/>
        <w:ind w:left="0" w:firstLine="708"/>
        <w:rPr>
          <w:sz w:val="21"/>
          <w:szCs w:val="21"/>
        </w:rPr>
      </w:pPr>
      <w:r w:rsidRPr="00D03B98">
        <w:rPr>
          <w:w w:val="95"/>
        </w:rPr>
        <w:t>Compatibility testing across different browsers or devices is not included in this sprint.</w:t>
      </w:r>
    </w:p>
    <w:p w14:paraId="71699895" w14:textId="51D09103" w:rsidR="00967FAD" w:rsidRDefault="00967FAD" w:rsidP="00967FAD">
      <w:pPr>
        <w:pStyle w:val="Ttulo1"/>
        <w:rPr>
          <w:b w:val="0"/>
          <w:bCs/>
        </w:rPr>
      </w:pPr>
      <w:bookmarkStart w:id="5" w:name="_Toc216645930"/>
      <w:r>
        <w:t>Approach</w:t>
      </w:r>
      <w:bookmarkEnd w:id="5"/>
      <w:r w:rsidR="00852406">
        <w:t xml:space="preserve"> </w:t>
      </w:r>
    </w:p>
    <w:p w14:paraId="2E20F310" w14:textId="3FF2821B" w:rsidR="00967FAD" w:rsidRDefault="5FAE0317" w:rsidP="575D3A79">
      <w:pPr>
        <w:pStyle w:val="Textoindependiente"/>
        <w:kinsoku w:val="0"/>
        <w:overflowPunct w:val="0"/>
        <w:spacing w:before="9"/>
        <w:ind w:left="0"/>
        <w:rPr>
          <w:b/>
          <w:sz w:val="21"/>
          <w:szCs w:val="21"/>
        </w:rPr>
      </w:pPr>
      <w:r>
        <w:t xml:space="preserve"> </w:t>
      </w:r>
    </w:p>
    <w:p w14:paraId="25C9432F" w14:textId="2DC6A2B4" w:rsidR="00967FAD" w:rsidRDefault="5FAE0317" w:rsidP="00967FAD">
      <w:pPr>
        <w:pStyle w:val="Textoindependiente"/>
        <w:kinsoku w:val="0"/>
        <w:overflowPunct w:val="0"/>
        <w:spacing w:before="10"/>
        <w:ind w:left="0"/>
      </w:pPr>
      <w:r>
        <w:t>Testing in Sprint 3 follows a functional end-to-end (</w:t>
      </w:r>
      <w:proofErr w:type="gramStart"/>
      <w:r>
        <w:t>black-box</w:t>
      </w:r>
      <w:proofErr w:type="gramEnd"/>
      <w:r>
        <w:t xml:space="preserve">) approach focused on validating the Basic Flows (BF) and all Alternative Flows (AF) defined for the use cases implemented in this sprint: Purchase Products, Return Products of a Purchase and Ban User. The goal is to verify the </w:t>
      </w:r>
      <w:proofErr w:type="spellStart"/>
      <w:r>
        <w:t>behaviour</w:t>
      </w:r>
      <w:proofErr w:type="spellEnd"/>
      <w:r>
        <w:t xml:space="preserve"> from the Web UI down to the API and database updates, including successful scenarios, validations and error handling.</w:t>
      </w:r>
    </w:p>
    <w:p w14:paraId="1F3F235B" w14:textId="7FA2659F" w:rsidR="00967FAD" w:rsidRDefault="5FAE0317" w:rsidP="00967FAD">
      <w:pPr>
        <w:pStyle w:val="Textoindependiente"/>
        <w:kinsoku w:val="0"/>
        <w:overflowPunct w:val="0"/>
        <w:spacing w:before="10"/>
        <w:ind w:left="0"/>
      </w:pPr>
      <w:r>
        <w:lastRenderedPageBreak/>
        <w:t>Major feature groups and approach</w:t>
      </w:r>
    </w:p>
    <w:p w14:paraId="73B2EC5B" w14:textId="73A0E60B" w:rsidR="00967FAD" w:rsidRDefault="5FAE0317" w:rsidP="00967FAD">
      <w:pPr>
        <w:pStyle w:val="Textoindependiente"/>
        <w:kinsoku w:val="0"/>
        <w:overflowPunct w:val="0"/>
        <w:spacing w:before="10"/>
        <w:ind w:left="0"/>
      </w:pPr>
      <w:r>
        <w:t>- Purchase Products: UI tests cover product listing, filtering, adding/removing products from the cart, availability rules (e.g., empty cart disables purchase), form validations (mandatory fields, formats), successful purchase confirmation and purchase detail visualization.</w:t>
      </w:r>
    </w:p>
    <w:p w14:paraId="32052AA3" w14:textId="6321EBDA" w:rsidR="00967FAD" w:rsidRDefault="5FAE0317" w:rsidP="00967FAD">
      <w:pPr>
        <w:pStyle w:val="Textoindependiente"/>
        <w:kinsoku w:val="0"/>
        <w:overflowPunct w:val="0"/>
        <w:spacing w:before="10"/>
        <w:ind w:left="0"/>
      </w:pPr>
      <w:r>
        <w:t>- Return Products of a Purchase: UI tests cover listing only returnable items, filtering, selecting products to return, validations for mandatory fields (reason, refund option), company restrictions errors, and successful return confirmation with returned product details.</w:t>
      </w:r>
    </w:p>
    <w:p w14:paraId="3DE20DC4" w14:textId="3E2DE3CB" w:rsidR="00967FAD" w:rsidRDefault="5FAE0317" w:rsidP="00967FAD">
      <w:pPr>
        <w:pStyle w:val="Textoindependiente"/>
        <w:kinsoku w:val="0"/>
        <w:overflowPunct w:val="0"/>
        <w:spacing w:before="10"/>
        <w:ind w:left="0"/>
      </w:pPr>
      <w:r>
        <w:t>- Ban User: UI tests cover listing users with pending complaints, filtering, selection rules (no selection → cannot continue), validations for report fields (dates, reason, description), and successful report creation with updated complaint status.</w:t>
      </w:r>
    </w:p>
    <w:p w14:paraId="0DEE70BA" w14:textId="218EF87A" w:rsidR="00967FAD" w:rsidRDefault="5FAE0317" w:rsidP="00967FAD">
      <w:pPr>
        <w:pStyle w:val="Textoindependiente"/>
        <w:kinsoku w:val="0"/>
        <w:overflowPunct w:val="0"/>
        <w:spacing w:before="10"/>
        <w:ind w:left="0"/>
      </w:pPr>
      <w:r>
        <w:t xml:space="preserve"> </w:t>
      </w:r>
    </w:p>
    <w:p w14:paraId="0F03BBB1" w14:textId="01A38939" w:rsidR="00967FAD" w:rsidRDefault="5FAE0317" w:rsidP="00967FAD">
      <w:pPr>
        <w:pStyle w:val="Textoindependiente"/>
        <w:kinsoku w:val="0"/>
        <w:overflowPunct w:val="0"/>
        <w:spacing w:before="10"/>
        <w:ind w:left="0"/>
      </w:pPr>
      <w:r>
        <w:t>Activities, techniques and tools</w:t>
      </w:r>
    </w:p>
    <w:p w14:paraId="239259D2" w14:textId="76D0F52F" w:rsidR="00967FAD" w:rsidRDefault="5FAE0317" w:rsidP="00967FAD">
      <w:pPr>
        <w:pStyle w:val="Textoindependiente"/>
        <w:kinsoku w:val="0"/>
        <w:overflowPunct w:val="0"/>
        <w:spacing w:before="10"/>
        <w:ind w:left="0"/>
      </w:pPr>
      <w:r>
        <w:t xml:space="preserve">- Tools: </w:t>
      </w:r>
      <w:proofErr w:type="spellStart"/>
      <w:r>
        <w:t>xUnit</w:t>
      </w:r>
      <w:proofErr w:type="spellEnd"/>
      <w:r>
        <w:t xml:space="preserve"> + Selenium WebDriver executed from Visual Studio; browsers used are Microsoft Edge and Brave.</w:t>
      </w:r>
    </w:p>
    <w:p w14:paraId="1807CAB2" w14:textId="56A9889F" w:rsidR="00967FAD" w:rsidRDefault="5FAE0317" w:rsidP="00967FAD">
      <w:pPr>
        <w:pStyle w:val="Textoindependiente"/>
        <w:kinsoku w:val="0"/>
        <w:overflowPunct w:val="0"/>
        <w:spacing w:before="10"/>
        <w:ind w:left="0"/>
      </w:pPr>
      <w:r>
        <w:t>- Technique: UI Tests (UIT) using Page Object pattern to separate navigation/actions from assertions. Tests validate visible UI results (tables, messages, detail views) and the resulting system state after operations (e.g., purchases stored, returns registered, reports created).</w:t>
      </w:r>
    </w:p>
    <w:p w14:paraId="51655205" w14:textId="263A7515" w:rsidR="00967FAD" w:rsidRDefault="5FAE0317" w:rsidP="00967FAD">
      <w:pPr>
        <w:pStyle w:val="Textoindependiente"/>
        <w:kinsoku w:val="0"/>
        <w:overflowPunct w:val="0"/>
        <w:spacing w:before="10"/>
        <w:ind w:left="0"/>
      </w:pPr>
      <w:r>
        <w:t>- Execution workflow:</w:t>
      </w:r>
    </w:p>
    <w:p w14:paraId="0C4BA7B5" w14:textId="1B85321E" w:rsidR="00967FAD" w:rsidRDefault="5FAE0317" w:rsidP="00967FAD">
      <w:pPr>
        <w:pStyle w:val="Textoindependiente"/>
        <w:kinsoku w:val="0"/>
        <w:overflowPunct w:val="0"/>
        <w:spacing w:before="10"/>
        <w:ind w:left="0"/>
      </w:pPr>
      <w:r>
        <w:t xml:space="preserve">  1) Initialize test data once using SQL scripts and/or </w:t>
      </w:r>
      <w:proofErr w:type="spellStart"/>
      <w:r>
        <w:t>SeedData</w:t>
      </w:r>
      <w:proofErr w:type="spellEnd"/>
      <w:r>
        <w:t>.</w:t>
      </w:r>
    </w:p>
    <w:p w14:paraId="33B7DE92" w14:textId="1FA00BB4" w:rsidR="00967FAD" w:rsidRDefault="5FAE0317" w:rsidP="00967FAD">
      <w:pPr>
        <w:pStyle w:val="Textoindependiente"/>
        <w:kinsoku w:val="0"/>
        <w:overflowPunct w:val="0"/>
        <w:spacing w:before="10"/>
        <w:ind w:left="0"/>
      </w:pPr>
      <w:r>
        <w:t xml:space="preserve">  2) Start the application (Web + API).</w:t>
      </w:r>
    </w:p>
    <w:p w14:paraId="6C4CDC3D" w14:textId="5D84A91D" w:rsidR="00967FAD" w:rsidRDefault="5FAE0317" w:rsidP="00967FAD">
      <w:pPr>
        <w:pStyle w:val="Textoindependiente"/>
        <w:kinsoku w:val="0"/>
        <w:overflowPunct w:val="0"/>
        <w:spacing w:before="10"/>
        <w:ind w:left="0"/>
      </w:pPr>
      <w:r>
        <w:t xml:space="preserve">  3) Execute the UIT suites by use case.</w:t>
      </w:r>
    </w:p>
    <w:p w14:paraId="7D27BE6C" w14:textId="09D60472" w:rsidR="00967FAD" w:rsidRDefault="5FAE0317" w:rsidP="00967FAD">
      <w:pPr>
        <w:pStyle w:val="Textoindependiente"/>
        <w:kinsoku w:val="0"/>
        <w:overflowPunct w:val="0"/>
        <w:spacing w:before="10"/>
        <w:ind w:left="0"/>
      </w:pPr>
      <w:r>
        <w:t xml:space="preserve">  4) If a test fails, re-run it individually to confirm whether it is a real defect or a timing issue.</w:t>
      </w:r>
    </w:p>
    <w:p w14:paraId="3FD0044C" w14:textId="055061FC" w:rsidR="00967FAD" w:rsidRDefault="5FAE0317" w:rsidP="00967FAD">
      <w:pPr>
        <w:pStyle w:val="Textoindependiente"/>
        <w:kinsoku w:val="0"/>
        <w:overflowPunct w:val="0"/>
        <w:spacing w:before="10"/>
        <w:ind w:left="0"/>
      </w:pPr>
      <w:r>
        <w:t xml:space="preserve"> </w:t>
      </w:r>
    </w:p>
    <w:p w14:paraId="699F5A88" w14:textId="6ABEAEF6" w:rsidR="00967FAD" w:rsidRDefault="5FAE0317" w:rsidP="00967FAD">
      <w:pPr>
        <w:pStyle w:val="Textoindependiente"/>
        <w:kinsoku w:val="0"/>
        <w:overflowPunct w:val="0"/>
        <w:spacing w:before="10"/>
        <w:ind w:left="0"/>
      </w:pPr>
      <w:r>
        <w:t>Test data / database initialization</w:t>
      </w:r>
    </w:p>
    <w:p w14:paraId="2137C362" w14:textId="1A5DE8BE" w:rsidR="00967FAD" w:rsidRDefault="5FAE0317" w:rsidP="00967FAD">
      <w:pPr>
        <w:pStyle w:val="Textoindependiente"/>
        <w:kinsoku w:val="0"/>
        <w:overflowPunct w:val="0"/>
        <w:spacing w:before="10"/>
        <w:ind w:left="0"/>
      </w:pPr>
      <w:r>
        <w:t>Test execution depends on a controlled dataset loaded from SQL scripts located in the project Data folder, including:</w:t>
      </w:r>
    </w:p>
    <w:p w14:paraId="1E1E84B6" w14:textId="059B24BF" w:rsidR="00967FAD" w:rsidRDefault="5FAE0317" w:rsidP="00967FAD">
      <w:pPr>
        <w:pStyle w:val="Textoindependiente"/>
        <w:kinsoku w:val="0"/>
        <w:overflowPunct w:val="0"/>
        <w:spacing w:before="10"/>
        <w:ind w:left="0"/>
      </w:pPr>
      <w:r>
        <w:t xml:space="preserve">- </w:t>
      </w:r>
      <w:proofErr w:type="spellStart"/>
      <w:r>
        <w:t>dbo.AspNetRoles.data.sql</w:t>
      </w:r>
      <w:proofErr w:type="spellEnd"/>
      <w:r>
        <w:t xml:space="preserve">, </w:t>
      </w:r>
      <w:proofErr w:type="spellStart"/>
      <w:r>
        <w:t>dbo.AspNetUsers.data.sql</w:t>
      </w:r>
      <w:proofErr w:type="spellEnd"/>
    </w:p>
    <w:p w14:paraId="1F643F9A" w14:textId="5AC3030B" w:rsidR="00967FAD" w:rsidRDefault="5FAE0317" w:rsidP="00967FAD">
      <w:pPr>
        <w:pStyle w:val="Textoindependiente"/>
        <w:kinsoku w:val="0"/>
        <w:overflowPunct w:val="0"/>
        <w:spacing w:before="10"/>
        <w:ind w:left="0"/>
      </w:pPr>
      <w:r>
        <w:t xml:space="preserve">- </w:t>
      </w:r>
      <w:proofErr w:type="spellStart"/>
      <w:r>
        <w:t>dbo.Brands.data.sql</w:t>
      </w:r>
      <w:proofErr w:type="spellEnd"/>
      <w:r>
        <w:t xml:space="preserve">, </w:t>
      </w:r>
      <w:proofErr w:type="spellStart"/>
      <w:r>
        <w:t>dbo.Products.data.sql</w:t>
      </w:r>
      <w:proofErr w:type="spellEnd"/>
    </w:p>
    <w:p w14:paraId="3B60C911" w14:textId="586DD6C9" w:rsidR="00967FAD" w:rsidRDefault="5FAE0317" w:rsidP="00967FAD">
      <w:pPr>
        <w:pStyle w:val="Textoindependiente"/>
        <w:kinsoku w:val="0"/>
        <w:overflowPunct w:val="0"/>
        <w:spacing w:before="10"/>
        <w:ind w:left="0"/>
      </w:pPr>
      <w:r>
        <w:t xml:space="preserve">- </w:t>
      </w:r>
      <w:proofErr w:type="spellStart"/>
      <w:r>
        <w:t>dbo.PaymentMethods.data.sql</w:t>
      </w:r>
      <w:proofErr w:type="spellEnd"/>
    </w:p>
    <w:p w14:paraId="3B365726" w14:textId="36577C05" w:rsidR="00967FAD" w:rsidRDefault="5FAE0317" w:rsidP="00967FAD">
      <w:pPr>
        <w:pStyle w:val="Textoindependiente"/>
        <w:kinsoku w:val="0"/>
        <w:overflowPunct w:val="0"/>
        <w:spacing w:before="10"/>
        <w:ind w:left="0"/>
      </w:pPr>
      <w:r>
        <w:t xml:space="preserve">- </w:t>
      </w:r>
      <w:proofErr w:type="spellStart"/>
      <w:r>
        <w:t>dbo.PurchaseOrders.data.sql</w:t>
      </w:r>
      <w:proofErr w:type="spellEnd"/>
      <w:r>
        <w:t xml:space="preserve">, </w:t>
      </w:r>
      <w:proofErr w:type="spellStart"/>
      <w:r>
        <w:t>dbo.PurchaseProducts.data.sql</w:t>
      </w:r>
      <w:proofErr w:type="spellEnd"/>
    </w:p>
    <w:p w14:paraId="0675B528" w14:textId="0969EE51" w:rsidR="00967FAD" w:rsidRDefault="5FAE0317" w:rsidP="00967FAD">
      <w:pPr>
        <w:pStyle w:val="Textoindependiente"/>
        <w:kinsoku w:val="0"/>
        <w:overflowPunct w:val="0"/>
        <w:spacing w:before="10"/>
        <w:ind w:left="0"/>
      </w:pPr>
      <w:r>
        <w:t xml:space="preserve">- </w:t>
      </w:r>
      <w:proofErr w:type="spellStart"/>
      <w:r>
        <w:t>dbo.ReturnPurchaseOrders.data.sql</w:t>
      </w:r>
      <w:proofErr w:type="spellEnd"/>
    </w:p>
    <w:p w14:paraId="2CB5BF19" w14:textId="78B74002" w:rsidR="00967FAD" w:rsidRDefault="5FAE0317" w:rsidP="00967FAD">
      <w:pPr>
        <w:pStyle w:val="Textoindependiente"/>
        <w:kinsoku w:val="0"/>
        <w:overflowPunct w:val="0"/>
        <w:spacing w:before="10"/>
        <w:ind w:left="0"/>
      </w:pPr>
      <w:r>
        <w:t xml:space="preserve">- </w:t>
      </w:r>
      <w:proofErr w:type="spellStart"/>
      <w:r>
        <w:t>dbo.Complaints.data.sql</w:t>
      </w:r>
      <w:proofErr w:type="spellEnd"/>
      <w:r>
        <w:t xml:space="preserve">, </w:t>
      </w:r>
      <w:proofErr w:type="spellStart"/>
      <w:r>
        <w:t>dbo.ComplaintTypes.data.sql</w:t>
      </w:r>
      <w:proofErr w:type="spellEnd"/>
    </w:p>
    <w:p w14:paraId="7D791931" w14:textId="47500C85" w:rsidR="00967FAD" w:rsidRDefault="5FAE0317" w:rsidP="00967FAD">
      <w:pPr>
        <w:pStyle w:val="Textoindependiente"/>
        <w:kinsoku w:val="0"/>
        <w:overflowPunct w:val="0"/>
        <w:spacing w:before="10"/>
        <w:ind w:left="0"/>
      </w:pPr>
      <w:r>
        <w:t xml:space="preserve">- </w:t>
      </w:r>
      <w:proofErr w:type="spellStart"/>
      <w:r>
        <w:t>dbo.BanReports.data.sql</w:t>
      </w:r>
      <w:proofErr w:type="spellEnd"/>
      <w:r>
        <w:t xml:space="preserve">, </w:t>
      </w:r>
      <w:proofErr w:type="spellStart"/>
      <w:r>
        <w:t>dbo.ReportCustomers.data.sql</w:t>
      </w:r>
      <w:proofErr w:type="spellEnd"/>
    </w:p>
    <w:p w14:paraId="73CCE7D4" w14:textId="34A53B89" w:rsidR="00967FAD" w:rsidRDefault="5FAE0317" w:rsidP="00967FAD">
      <w:pPr>
        <w:pStyle w:val="Textoindependiente"/>
        <w:kinsoku w:val="0"/>
        <w:overflowPunct w:val="0"/>
        <w:spacing w:before="10"/>
        <w:ind w:left="0"/>
      </w:pPr>
      <w:r>
        <w:t>These scripts are intended to be executed once to ensure repeatability and known starting conditions for all test suites.</w:t>
      </w:r>
    </w:p>
    <w:p w14:paraId="123312C0" w14:textId="62403F67" w:rsidR="00967FAD" w:rsidRDefault="5FAE0317" w:rsidP="00967FAD">
      <w:pPr>
        <w:pStyle w:val="Textoindependiente"/>
        <w:kinsoku w:val="0"/>
        <w:overflowPunct w:val="0"/>
        <w:spacing w:before="10"/>
        <w:ind w:left="0"/>
      </w:pPr>
      <w:r>
        <w:t xml:space="preserve"> </w:t>
      </w:r>
    </w:p>
    <w:p w14:paraId="3C08F504" w14:textId="71783F36" w:rsidR="00967FAD" w:rsidRDefault="5FAE0317" w:rsidP="00967FAD">
      <w:pPr>
        <w:pStyle w:val="Textoindependiente"/>
        <w:kinsoku w:val="0"/>
        <w:overflowPunct w:val="0"/>
        <w:spacing w:before="10"/>
        <w:ind w:left="0"/>
      </w:pPr>
      <w:r>
        <w:t>Comprehensiveness and completion criteria</w:t>
      </w:r>
    </w:p>
    <w:p w14:paraId="0BD6B4D1" w14:textId="27F668A6" w:rsidR="00967FAD" w:rsidRDefault="5FAE0317" w:rsidP="00967FAD">
      <w:pPr>
        <w:pStyle w:val="Textoindependiente"/>
        <w:kinsoku w:val="0"/>
        <w:overflowPunct w:val="0"/>
        <w:spacing w:before="10"/>
        <w:ind w:left="0"/>
      </w:pPr>
      <w:r>
        <w:lastRenderedPageBreak/>
        <w:t>- Minimum comprehensiveness: 100% coverage of the BF and all AF defined for each of the sprint use cases.</w:t>
      </w:r>
    </w:p>
    <w:p w14:paraId="63B7BF04" w14:textId="5E23BAAE" w:rsidR="00967FAD" w:rsidRDefault="5FAE0317" w:rsidP="00967FAD">
      <w:pPr>
        <w:pStyle w:val="Textoindependiente"/>
        <w:kinsoku w:val="0"/>
        <w:overflowPunct w:val="0"/>
        <w:spacing w:before="10"/>
        <w:ind w:left="0"/>
      </w:pPr>
      <w:r>
        <w:t>- How coverage is judged:</w:t>
      </w:r>
    </w:p>
    <w:p w14:paraId="11F056D7" w14:textId="2A8DE1BC" w:rsidR="00967FAD" w:rsidRDefault="5FAE0317" w:rsidP="00967FAD">
      <w:pPr>
        <w:pStyle w:val="Textoindependiente"/>
        <w:kinsoku w:val="0"/>
        <w:overflowPunct w:val="0"/>
        <w:spacing w:before="10"/>
        <w:ind w:left="0"/>
      </w:pPr>
      <w:r>
        <w:t xml:space="preserve">  - Requirement/flow traceability through test case identifiers linked to UC flows (BF/AF) in the corresponding Test Case documents (Purchase Product Test Cases, Ban User Test Cases, and the related documents used by the team).</w:t>
      </w:r>
    </w:p>
    <w:p w14:paraId="77A49110" w14:textId="4E8EDF73" w:rsidR="00967FAD" w:rsidRDefault="5FAE0317" w:rsidP="00967FAD">
      <w:pPr>
        <w:pStyle w:val="Textoindependiente"/>
        <w:kinsoku w:val="0"/>
        <w:overflowPunct w:val="0"/>
        <w:spacing w:before="10"/>
        <w:ind w:left="0"/>
      </w:pPr>
      <w:r>
        <w:t xml:space="preserve">  - Functional coverage of validations (mandatory fields, boundary/format checks) and main UI </w:t>
      </w:r>
      <w:proofErr w:type="spellStart"/>
      <w:r>
        <w:t>behaviours</w:t>
      </w:r>
      <w:proofErr w:type="spellEnd"/>
      <w:r>
        <w:t xml:space="preserve"> (filtering, selection, confirmation, error messages).</w:t>
      </w:r>
    </w:p>
    <w:p w14:paraId="0E962AC6" w14:textId="36B8AB0F" w:rsidR="00967FAD" w:rsidRDefault="5FAE0317" w:rsidP="00967FAD">
      <w:pPr>
        <w:pStyle w:val="Textoindependiente"/>
        <w:kinsoku w:val="0"/>
        <w:overflowPunct w:val="0"/>
        <w:spacing w:before="10"/>
        <w:ind w:left="0"/>
      </w:pPr>
      <w:r>
        <w:t>- Completion criteria:</w:t>
      </w:r>
    </w:p>
    <w:p w14:paraId="3B63B029" w14:textId="33B180B2" w:rsidR="00967FAD" w:rsidRDefault="5FAE0317" w:rsidP="00967FAD">
      <w:pPr>
        <w:pStyle w:val="Textoindependiente"/>
        <w:kinsoku w:val="0"/>
        <w:overflowPunct w:val="0"/>
        <w:spacing w:before="10"/>
        <w:ind w:left="0"/>
      </w:pPr>
      <w:r>
        <w:t xml:space="preserve">  - All planned BF/AF test cases pass.</w:t>
      </w:r>
    </w:p>
    <w:p w14:paraId="60743860" w14:textId="190C661D" w:rsidR="00967FAD" w:rsidRDefault="5FAE0317" w:rsidP="00967FAD">
      <w:pPr>
        <w:pStyle w:val="Textoindependiente"/>
        <w:kinsoku w:val="0"/>
        <w:overflowPunct w:val="0"/>
        <w:spacing w:before="10"/>
        <w:ind w:left="0"/>
      </w:pPr>
      <w:r>
        <w:t xml:space="preserve">  - No critical defects remain open for Sprint 3.</w:t>
      </w:r>
    </w:p>
    <w:p w14:paraId="5C899F0C" w14:textId="2078C164" w:rsidR="00967FAD" w:rsidRDefault="5FAE0317" w:rsidP="00967FAD">
      <w:pPr>
        <w:pStyle w:val="Textoindependiente"/>
        <w:kinsoku w:val="0"/>
        <w:overflowPunct w:val="0"/>
        <w:spacing w:before="10"/>
        <w:ind w:left="0"/>
      </w:pPr>
      <w:r>
        <w:t xml:space="preserve">  - Any intermittent Selenium failures are resolved by stabilizing waits or confirmed by re-execution.</w:t>
      </w:r>
    </w:p>
    <w:p w14:paraId="15783544" w14:textId="0D3A5307" w:rsidR="00967FAD" w:rsidRDefault="5FAE0317" w:rsidP="00967FAD">
      <w:pPr>
        <w:pStyle w:val="Textoindependiente"/>
        <w:kinsoku w:val="0"/>
        <w:overflowPunct w:val="0"/>
        <w:spacing w:before="10"/>
        <w:ind w:left="0"/>
      </w:pPr>
      <w:r>
        <w:t xml:space="preserve"> </w:t>
      </w:r>
    </w:p>
    <w:p w14:paraId="1D3AC314" w14:textId="60B65DD1" w:rsidR="00967FAD" w:rsidRDefault="5FAE0317" w:rsidP="00967FAD">
      <w:pPr>
        <w:pStyle w:val="Textoindependiente"/>
        <w:kinsoku w:val="0"/>
        <w:overflowPunct w:val="0"/>
        <w:spacing w:before="10"/>
        <w:ind w:left="0"/>
      </w:pPr>
      <w:r>
        <w:t>Constraints and risks</w:t>
      </w:r>
    </w:p>
    <w:p w14:paraId="6A045536" w14:textId="5022B570" w:rsidR="00967FAD" w:rsidRDefault="5FAE0317" w:rsidP="00967FAD">
      <w:pPr>
        <w:pStyle w:val="Textoindependiente"/>
        <w:kinsoku w:val="0"/>
        <w:overflowPunct w:val="0"/>
        <w:spacing w:before="10"/>
        <w:ind w:left="0"/>
      </w:pPr>
      <w:r>
        <w:t>- Test item availability: tests require the Web + API running and a correct database state.</w:t>
      </w:r>
    </w:p>
    <w:p w14:paraId="79BC2715" w14:textId="051EC08F" w:rsidR="00967FAD" w:rsidRDefault="5FAE0317" w:rsidP="00967FAD">
      <w:pPr>
        <w:pStyle w:val="Textoindependiente"/>
        <w:kinsoku w:val="0"/>
        <w:overflowPunct w:val="0"/>
        <w:spacing w:before="10"/>
        <w:ind w:left="0"/>
      </w:pPr>
      <w:r>
        <w:t>- Data dependency: product lists and user/complaint data come from the database; if scripts/seed are not loaded correctly, tests cannot be executed reliably.</w:t>
      </w:r>
    </w:p>
    <w:p w14:paraId="04FB7B8D" w14:textId="4EC74309" w:rsidR="00967FAD" w:rsidRDefault="5FAE0317" w:rsidP="00967FAD">
      <w:pPr>
        <w:pStyle w:val="Textoindependiente"/>
        <w:kinsoku w:val="0"/>
        <w:overflowPunct w:val="0"/>
        <w:spacing w:before="10"/>
        <w:ind w:left="0"/>
      </w:pPr>
      <w:r>
        <w:t>- Login dependency: most scenarios require a successful login (Customer/Admin) as precondition; if login fails, the corresponding test cases cannot proceed.</w:t>
      </w:r>
    </w:p>
    <w:p w14:paraId="798CFAB7" w14:textId="327378A9" w:rsidR="00967FAD" w:rsidRDefault="5FAE0317" w:rsidP="00967FAD">
      <w:pPr>
        <w:pStyle w:val="Textoindependiente"/>
        <w:kinsoku w:val="0"/>
        <w:overflowPunct w:val="0"/>
        <w:spacing w:before="10"/>
        <w:ind w:left="0"/>
      </w:pPr>
      <w:r>
        <w:t>- Execution stability: Selenium tests can be sensitive to timing; to reduce flakiness, tests should be executed one by one, and failed tests re-run individually.</w:t>
      </w:r>
    </w:p>
    <w:p w14:paraId="55FB5586" w14:textId="02C25435" w:rsidR="00967FAD" w:rsidRDefault="5FAE0317" w:rsidP="00967FAD">
      <w:pPr>
        <w:pStyle w:val="Textoindependiente"/>
        <w:kinsoku w:val="0"/>
        <w:overflowPunct w:val="0"/>
        <w:spacing w:before="10"/>
        <w:ind w:left="0"/>
      </w:pPr>
      <w:r>
        <w:t>- Deadline: 14/12/2025.</w:t>
      </w:r>
    </w:p>
    <w:p w14:paraId="7169989E" w14:textId="301D87F0" w:rsidR="00967FAD" w:rsidRDefault="00967FAD" w:rsidP="00967FAD">
      <w:pPr>
        <w:pStyle w:val="Textoindependiente"/>
        <w:kinsoku w:val="0"/>
        <w:overflowPunct w:val="0"/>
        <w:spacing w:before="10"/>
        <w:ind w:left="0"/>
      </w:pPr>
    </w:p>
    <w:p w14:paraId="716998A0" w14:textId="4F9BFA91" w:rsidR="00967FAD" w:rsidRPr="00A313D5" w:rsidRDefault="00967FAD" w:rsidP="00A313D5">
      <w:pPr>
        <w:pStyle w:val="Ttulo1"/>
        <w:rPr>
          <w:b w:val="0"/>
        </w:rPr>
      </w:pPr>
      <w:bookmarkStart w:id="6" w:name="_Toc216645931"/>
      <w:r>
        <w:t>Item</w:t>
      </w:r>
      <w:r>
        <w:rPr>
          <w:spacing w:val="-5"/>
        </w:rPr>
        <w:t xml:space="preserve"> </w:t>
      </w:r>
      <w:r>
        <w:t>pass/fail</w:t>
      </w:r>
      <w:r>
        <w:rPr>
          <w:spacing w:val="-5"/>
        </w:rPr>
        <w:t xml:space="preserve"> </w:t>
      </w:r>
      <w:r>
        <w:rPr>
          <w:spacing w:val="-1"/>
        </w:rPr>
        <w:t>criteria</w:t>
      </w:r>
      <w:bookmarkEnd w:id="6"/>
    </w:p>
    <w:p w14:paraId="43D754C3" w14:textId="01EF9351" w:rsidR="0037548F" w:rsidRPr="0037548F" w:rsidRDefault="0037548F" w:rsidP="0037548F">
      <w:pPr>
        <w:pStyle w:val="Textoindependiente"/>
        <w:kinsoku w:val="0"/>
        <w:overflowPunct w:val="0"/>
        <w:spacing w:before="9"/>
        <w:rPr>
          <w:spacing w:val="-1"/>
          <w:w w:val="95"/>
        </w:rPr>
      </w:pPr>
      <w:r w:rsidRPr="0037548F">
        <w:rPr>
          <w:spacing w:val="-1"/>
          <w:w w:val="95"/>
        </w:rPr>
        <w:t xml:space="preserve">A test item is considered to have passed when all the associated test cases execute </w:t>
      </w:r>
      <w:r w:rsidRPr="0037548F">
        <w:rPr>
          <w:spacing w:val="-1"/>
          <w:w w:val="95"/>
        </w:rPr>
        <w:t>successfully</w:t>
      </w:r>
      <w:r w:rsidR="002B7A18" w:rsidRPr="0037548F">
        <w:rPr>
          <w:spacing w:val="-1"/>
          <w:w w:val="95"/>
        </w:rPr>
        <w:t>,</w:t>
      </w:r>
      <w:r w:rsidRPr="0037548F">
        <w:rPr>
          <w:spacing w:val="-1"/>
          <w:w w:val="95"/>
        </w:rPr>
        <w:t xml:space="preserve"> and the obtained results match the expected results defined in the Test Case Specification.</w:t>
      </w:r>
    </w:p>
    <w:p w14:paraId="23106D4A" w14:textId="2CBEDDD4" w:rsidR="0037548F" w:rsidRPr="0037548F" w:rsidRDefault="0037548F" w:rsidP="0037548F">
      <w:pPr>
        <w:pStyle w:val="Textoindependiente"/>
        <w:kinsoku w:val="0"/>
        <w:overflowPunct w:val="0"/>
        <w:spacing w:before="9"/>
        <w:rPr>
          <w:spacing w:val="-1"/>
          <w:w w:val="95"/>
        </w:rPr>
      </w:pPr>
      <w:r w:rsidRPr="0037548F">
        <w:rPr>
          <w:spacing w:val="-1"/>
          <w:w w:val="95"/>
        </w:rPr>
        <w:t>For Unit Tests (UT), a test is considered passed when all assertions are satisfied without errors. If any assertion fails or an unexpected exception is raised, the test item is considered failed.</w:t>
      </w:r>
    </w:p>
    <w:p w14:paraId="76EE0EC0" w14:textId="77777777" w:rsidR="0037548F" w:rsidRDefault="0037548F" w:rsidP="0037548F">
      <w:pPr>
        <w:pStyle w:val="Textoindependiente"/>
        <w:kinsoku w:val="0"/>
        <w:overflowPunct w:val="0"/>
        <w:spacing w:before="9"/>
        <w:rPr>
          <w:spacing w:val="-1"/>
          <w:w w:val="95"/>
        </w:rPr>
      </w:pPr>
      <w:r w:rsidRPr="0037548F">
        <w:rPr>
          <w:spacing w:val="-1"/>
          <w:w w:val="95"/>
        </w:rPr>
        <w:t>For UI Tests (UIT), a test item passes when the user interface behavior matches the expected outcome, including correct navigation, displayed data and validation messages. Any deviation from the expected UI behavior or execution error results in a test failure.</w:t>
      </w:r>
    </w:p>
    <w:p w14:paraId="716998A2" w14:textId="0A5195D7" w:rsidR="00967FAD" w:rsidRDefault="0037548F" w:rsidP="0037548F">
      <w:pPr>
        <w:pStyle w:val="Textoindependiente"/>
        <w:kinsoku w:val="0"/>
        <w:overflowPunct w:val="0"/>
        <w:spacing w:before="9"/>
        <w:rPr>
          <w:sz w:val="21"/>
          <w:szCs w:val="21"/>
        </w:rPr>
      </w:pPr>
      <w:r w:rsidRPr="0037548F">
        <w:rPr>
          <w:spacing w:val="-1"/>
          <w:w w:val="95"/>
        </w:rPr>
        <w:t>If one or more test cases associated with a test item fail, the corresponding test item is considered failed.</w:t>
      </w:r>
    </w:p>
    <w:p w14:paraId="0C89BB9E" w14:textId="1ACF0EAE" w:rsidR="05313EF9" w:rsidRPr="004D3F8E" w:rsidRDefault="00967FAD" w:rsidP="004D3F8E">
      <w:pPr>
        <w:pStyle w:val="Ttulo1"/>
        <w:rPr>
          <w:b w:val="0"/>
          <w:bCs/>
        </w:rPr>
      </w:pPr>
      <w:bookmarkStart w:id="7" w:name="_Toc216645932"/>
      <w:r>
        <w:t>Suspension</w:t>
      </w:r>
      <w:r>
        <w:rPr>
          <w:spacing w:val="-7"/>
        </w:rPr>
        <w:t xml:space="preserve"> </w:t>
      </w:r>
      <w:r>
        <w:t>criteria</w:t>
      </w:r>
      <w:r>
        <w:rPr>
          <w:spacing w:val="-8"/>
        </w:rPr>
        <w:t xml:space="preserve"> </w:t>
      </w:r>
      <w:r>
        <w:t>and</w:t>
      </w:r>
      <w:r>
        <w:rPr>
          <w:spacing w:val="-7"/>
        </w:rPr>
        <w:t xml:space="preserve"> </w:t>
      </w:r>
      <w:r>
        <w:t>resumption</w:t>
      </w:r>
      <w:r>
        <w:rPr>
          <w:spacing w:val="-6"/>
        </w:rPr>
        <w:t xml:space="preserve"> </w:t>
      </w:r>
      <w:r>
        <w:t>requirements</w:t>
      </w:r>
      <w:bookmarkEnd w:id="7"/>
      <w:r w:rsidR="00852406">
        <w:t xml:space="preserve"> </w:t>
      </w:r>
    </w:p>
    <w:p w14:paraId="0A3CC439" w14:textId="7C107832" w:rsidR="05313EF9" w:rsidRDefault="05313EF9" w:rsidP="38923EE9">
      <w:pPr>
        <w:pStyle w:val="Textoindependiente"/>
        <w:spacing w:line="250" w:lineRule="auto"/>
        <w:ind w:right="117"/>
      </w:pPr>
      <w:r>
        <w:t>Suspension criteria</w:t>
      </w:r>
    </w:p>
    <w:p w14:paraId="235CBCEA" w14:textId="4899E503" w:rsidR="05313EF9" w:rsidRDefault="05313EF9" w:rsidP="004D3F8E">
      <w:pPr>
        <w:pStyle w:val="Textoindependiente"/>
        <w:spacing w:line="250" w:lineRule="auto"/>
        <w:ind w:right="117"/>
      </w:pPr>
      <w:r>
        <w:t xml:space="preserve">Testing activities (all or part of them) will be suspended when any of the following situations </w:t>
      </w:r>
      <w:proofErr w:type="gramStart"/>
      <w:r>
        <w:t>occurs</w:t>
      </w:r>
      <w:proofErr w:type="gramEnd"/>
      <w:r>
        <w:t>:</w:t>
      </w:r>
    </w:p>
    <w:p w14:paraId="62CA3B20" w14:textId="1FCA0FFE" w:rsidR="05313EF9" w:rsidRDefault="05313EF9" w:rsidP="38923EE9">
      <w:pPr>
        <w:pStyle w:val="Textoindependiente"/>
        <w:spacing w:line="250" w:lineRule="auto"/>
        <w:ind w:right="117"/>
      </w:pPr>
      <w:r>
        <w:lastRenderedPageBreak/>
        <w:t>- Environment not available: Web/API cannot be started, base URL is not reachable, or the browser/driver setup (Edge/Brave WebDriver) prevents the UI tests from running.</w:t>
      </w:r>
    </w:p>
    <w:p w14:paraId="16B9EA43" w14:textId="561E72F2" w:rsidR="05313EF9" w:rsidRDefault="05313EF9" w:rsidP="38923EE9">
      <w:pPr>
        <w:pStyle w:val="Textoindependiente"/>
        <w:spacing w:line="250" w:lineRule="auto"/>
        <w:ind w:right="117"/>
      </w:pPr>
      <w:r>
        <w:t>- Precondition failure: login cannot be completed with the expected credentials/role (Customer/Admin). Since most UITs depend on authentication, tests cannot proceed reliably.</w:t>
      </w:r>
    </w:p>
    <w:p w14:paraId="38DD6308" w14:textId="521F2F49" w:rsidR="05313EF9" w:rsidRDefault="05313EF9" w:rsidP="38923EE9">
      <w:pPr>
        <w:pStyle w:val="Textoindependiente"/>
        <w:spacing w:line="250" w:lineRule="auto"/>
        <w:ind w:right="117"/>
      </w:pPr>
      <w:r>
        <w:t>- Test data not in a controlled state: required SQL scripts/</w:t>
      </w:r>
      <w:proofErr w:type="spellStart"/>
      <w:r>
        <w:t>SeedData</w:t>
      </w:r>
      <w:proofErr w:type="spellEnd"/>
      <w:r>
        <w:t xml:space="preserve"> have not been loaded, or the database state is inconsistent (e.g., missing products/payment methods/users/complaints), making results non-repeatable.</w:t>
      </w:r>
    </w:p>
    <w:p w14:paraId="7F75E687" w14:textId="14B10EA0" w:rsidR="05313EF9" w:rsidRDefault="05313EF9" w:rsidP="38923EE9">
      <w:pPr>
        <w:pStyle w:val="Textoindependiente"/>
        <w:spacing w:line="250" w:lineRule="auto"/>
        <w:ind w:right="117"/>
      </w:pPr>
      <w:r>
        <w:t>- High instability/flakiness: multiple tests fail due to timing/synchronization issues (Selenium running too fast) even after re-running them individually. If the same test fails intermittently across runs without code changes, the suite for that use case is suspended until stability is restored.</w:t>
      </w:r>
    </w:p>
    <w:p w14:paraId="26A55E41" w14:textId="19E0E307" w:rsidR="05313EF9" w:rsidRDefault="05313EF9" w:rsidP="38923EE9">
      <w:pPr>
        <w:pStyle w:val="Textoindependiente"/>
        <w:spacing w:line="250" w:lineRule="auto"/>
        <w:ind w:right="117"/>
      </w:pPr>
      <w:r>
        <w:t>- Blocking defect: a critical defect (e.g., cannot create purchase/return/ban report at all) prevents executing the BF/AF set of a use case. In this case, only the affected use case test set is suspended, and unrelated use cases can continue.</w:t>
      </w:r>
    </w:p>
    <w:p w14:paraId="0936B505" w14:textId="1AF2DB31" w:rsidR="05313EF9" w:rsidRDefault="05313EF9" w:rsidP="38923EE9">
      <w:pPr>
        <w:pStyle w:val="Textoindependiente"/>
        <w:spacing w:line="250" w:lineRule="auto"/>
        <w:ind w:right="117"/>
      </w:pPr>
      <w:r>
        <w:t xml:space="preserve"> </w:t>
      </w:r>
    </w:p>
    <w:p w14:paraId="0910AC8A" w14:textId="0CBB4739" w:rsidR="05313EF9" w:rsidRDefault="05313EF9" w:rsidP="38923EE9">
      <w:pPr>
        <w:pStyle w:val="Textoindependiente"/>
        <w:spacing w:line="250" w:lineRule="auto"/>
        <w:ind w:right="117"/>
      </w:pPr>
      <w:r>
        <w:t>Resumption requirements</w:t>
      </w:r>
    </w:p>
    <w:p w14:paraId="14030FC9" w14:textId="21F41AEF" w:rsidR="05313EF9" w:rsidRDefault="05313EF9" w:rsidP="004D3F8E">
      <w:pPr>
        <w:pStyle w:val="Textoindependiente"/>
        <w:spacing w:line="250" w:lineRule="auto"/>
        <w:ind w:right="117"/>
      </w:pPr>
      <w:r>
        <w:t>Testing will resume once the blocking condition is removed and the following actions are completed:</w:t>
      </w:r>
    </w:p>
    <w:p w14:paraId="3EDFD8AA" w14:textId="07985EAF" w:rsidR="05313EF9" w:rsidRDefault="05313EF9" w:rsidP="38923EE9">
      <w:pPr>
        <w:pStyle w:val="Textoindependiente"/>
        <w:spacing w:line="250" w:lineRule="auto"/>
        <w:ind w:right="117"/>
      </w:pPr>
      <w:r>
        <w:t xml:space="preserve">- Restore baseline test data: reinitialize the local database to a known state using the project SQL scripts (and </w:t>
      </w:r>
      <w:proofErr w:type="spellStart"/>
      <w:r>
        <w:t>SeedData</w:t>
      </w:r>
      <w:proofErr w:type="spellEnd"/>
      <w:r>
        <w:t xml:space="preserve"> if needed). This is especially important because some tests create records (e.g., successful purchases create </w:t>
      </w:r>
      <w:proofErr w:type="spellStart"/>
      <w:r>
        <w:t>PurchaseOrders</w:t>
      </w:r>
      <w:proofErr w:type="spellEnd"/>
      <w:r>
        <w:t>).</w:t>
      </w:r>
    </w:p>
    <w:p w14:paraId="6951B200" w14:textId="42104DED" w:rsidR="05313EF9" w:rsidRDefault="05313EF9" w:rsidP="38923EE9">
      <w:pPr>
        <w:pStyle w:val="Textoindependiente"/>
        <w:spacing w:line="250" w:lineRule="auto"/>
        <w:ind w:right="117"/>
      </w:pPr>
      <w:r>
        <w:t>- Confirm environment readiness: start Web + API and perform a quick smoke check (open the main page and confirm login works for the required role).</w:t>
      </w:r>
    </w:p>
    <w:p w14:paraId="2C7BC537" w14:textId="61F658A2" w:rsidR="05313EF9" w:rsidRDefault="05313EF9" w:rsidP="38923EE9">
      <w:pPr>
        <w:pStyle w:val="Textoindependiente"/>
        <w:spacing w:line="250" w:lineRule="auto"/>
        <w:ind w:right="117"/>
      </w:pPr>
      <w:r>
        <w:t>- Re-run impacted tests: execute again all tests that previously failed, one by one, and then re-run the full BF + AF set of the affected use case(s).</w:t>
      </w:r>
    </w:p>
    <w:p w14:paraId="1954D7ED" w14:textId="12E3A528" w:rsidR="05313EF9" w:rsidRDefault="05313EF9" w:rsidP="38923EE9">
      <w:pPr>
        <w:pStyle w:val="Textoindependiente"/>
        <w:spacing w:line="250" w:lineRule="auto"/>
        <w:ind w:right="117"/>
      </w:pPr>
      <w:r>
        <w:t>- If the issue was flakiness: adjust waits/stability (if applicable) and re-execute the same tests at least once more to confirm the failures were not caused by timing.</w:t>
      </w:r>
    </w:p>
    <w:p w14:paraId="28601298" w14:textId="109CA9D8" w:rsidR="38923EE9" w:rsidRDefault="38923EE9" w:rsidP="38923EE9">
      <w:pPr>
        <w:pStyle w:val="Textoindependiente"/>
        <w:spacing w:line="250" w:lineRule="auto"/>
        <w:ind w:right="117"/>
      </w:pPr>
    </w:p>
    <w:p w14:paraId="716998A6" w14:textId="77777777" w:rsidR="00967FAD" w:rsidRDefault="00967FAD" w:rsidP="00967FAD">
      <w:pPr>
        <w:pStyle w:val="Textoindependiente"/>
        <w:kinsoku w:val="0"/>
        <w:overflowPunct w:val="0"/>
        <w:spacing w:line="250" w:lineRule="auto"/>
        <w:ind w:right="117"/>
      </w:pPr>
    </w:p>
    <w:p w14:paraId="716998A7" w14:textId="55538816" w:rsidR="00967FAD" w:rsidRDefault="00967FAD" w:rsidP="00967FAD">
      <w:pPr>
        <w:pStyle w:val="Ttulo1"/>
        <w:rPr>
          <w:b w:val="0"/>
          <w:bCs/>
        </w:rPr>
      </w:pPr>
      <w:bookmarkStart w:id="8" w:name="_Toc216645933"/>
      <w:r>
        <w:rPr>
          <w:spacing w:val="-5"/>
        </w:rPr>
        <w:t>T</w:t>
      </w:r>
      <w:r>
        <w:rPr>
          <w:spacing w:val="-4"/>
        </w:rPr>
        <w:t>est</w:t>
      </w:r>
      <w:r>
        <w:t xml:space="preserve"> deliverables</w:t>
      </w:r>
      <w:bookmarkEnd w:id="8"/>
    </w:p>
    <w:p w14:paraId="716998A8" w14:textId="77777777" w:rsidR="00967FAD" w:rsidRDefault="00967FAD" w:rsidP="00967FAD">
      <w:pPr>
        <w:pStyle w:val="Textoindependiente"/>
        <w:kinsoku w:val="0"/>
        <w:overflowPunct w:val="0"/>
        <w:spacing w:before="9"/>
        <w:ind w:left="0"/>
        <w:rPr>
          <w:b/>
          <w:bCs/>
          <w:sz w:val="21"/>
          <w:szCs w:val="21"/>
        </w:rPr>
      </w:pPr>
    </w:p>
    <w:p w14:paraId="716998A9" w14:textId="77777777" w:rsidR="00967FAD" w:rsidRDefault="00967FAD" w:rsidP="00967FAD">
      <w:pPr>
        <w:pStyle w:val="Textoindependiente"/>
        <w:kinsoku w:val="0"/>
        <w:overflowPunct w:val="0"/>
        <w:ind w:left="120"/>
      </w:pPr>
      <w:r>
        <w:rPr>
          <w:w w:val="95"/>
        </w:rPr>
        <w:t>Identify</w:t>
      </w:r>
      <w:r>
        <w:rPr>
          <w:spacing w:val="-29"/>
          <w:w w:val="95"/>
        </w:rPr>
        <w:t xml:space="preserve"> </w:t>
      </w:r>
      <w:r>
        <w:rPr>
          <w:w w:val="95"/>
        </w:rPr>
        <w:t>the</w:t>
      </w:r>
      <w:r>
        <w:rPr>
          <w:spacing w:val="-29"/>
          <w:w w:val="95"/>
        </w:rPr>
        <w:t xml:space="preserve"> </w:t>
      </w:r>
      <w:r>
        <w:rPr>
          <w:spacing w:val="-1"/>
          <w:w w:val="95"/>
        </w:rPr>
        <w:t>deliv</w:t>
      </w:r>
      <w:r>
        <w:rPr>
          <w:spacing w:val="-2"/>
          <w:w w:val="95"/>
        </w:rPr>
        <w:t>erable</w:t>
      </w:r>
      <w:r>
        <w:rPr>
          <w:spacing w:val="-30"/>
          <w:w w:val="95"/>
        </w:rPr>
        <w:t xml:space="preserve"> </w:t>
      </w:r>
      <w:r>
        <w:rPr>
          <w:w w:val="95"/>
        </w:rPr>
        <w:t>documents.</w:t>
      </w:r>
      <w:r>
        <w:rPr>
          <w:spacing w:val="-30"/>
          <w:w w:val="95"/>
        </w:rPr>
        <w:t xml:space="preserve"> </w:t>
      </w:r>
      <w:r>
        <w:rPr>
          <w:w w:val="95"/>
        </w:rPr>
        <w:t>The</w:t>
      </w:r>
      <w:r>
        <w:rPr>
          <w:spacing w:val="-29"/>
          <w:w w:val="95"/>
        </w:rPr>
        <w:t xml:space="preserve"> </w:t>
      </w:r>
      <w:r>
        <w:rPr>
          <w:spacing w:val="-1"/>
          <w:w w:val="95"/>
        </w:rPr>
        <w:t>following</w:t>
      </w:r>
      <w:r>
        <w:rPr>
          <w:spacing w:val="-29"/>
          <w:w w:val="95"/>
        </w:rPr>
        <w:t xml:space="preserve"> </w:t>
      </w:r>
      <w:r>
        <w:rPr>
          <w:w w:val="95"/>
        </w:rPr>
        <w:t>documents</w:t>
      </w:r>
      <w:r>
        <w:rPr>
          <w:spacing w:val="-29"/>
          <w:w w:val="95"/>
        </w:rPr>
        <w:t xml:space="preserve"> </w:t>
      </w:r>
      <w:r>
        <w:rPr>
          <w:spacing w:val="-2"/>
          <w:w w:val="95"/>
        </w:rPr>
        <w:t>should</w:t>
      </w:r>
      <w:r>
        <w:rPr>
          <w:spacing w:val="-29"/>
          <w:w w:val="95"/>
        </w:rPr>
        <w:t xml:space="preserve"> </w:t>
      </w:r>
      <w:r>
        <w:rPr>
          <w:w w:val="95"/>
        </w:rPr>
        <w:t>be</w:t>
      </w:r>
      <w:r>
        <w:rPr>
          <w:spacing w:val="-28"/>
          <w:w w:val="95"/>
        </w:rPr>
        <w:t xml:space="preserve"> </w:t>
      </w:r>
      <w:r>
        <w:rPr>
          <w:w w:val="95"/>
        </w:rPr>
        <w:t>included:</w:t>
      </w:r>
    </w:p>
    <w:p w14:paraId="716998AA" w14:textId="77777777" w:rsidR="00967FAD" w:rsidRDefault="00967FAD" w:rsidP="00967FAD">
      <w:pPr>
        <w:pStyle w:val="Textoindependiente"/>
        <w:kinsoku w:val="0"/>
        <w:overflowPunct w:val="0"/>
        <w:spacing w:before="9"/>
        <w:ind w:left="0"/>
        <w:rPr>
          <w:sz w:val="21"/>
          <w:szCs w:val="21"/>
        </w:rPr>
      </w:pPr>
    </w:p>
    <w:p w14:paraId="716998AB" w14:textId="3272081F" w:rsidR="00967FAD" w:rsidRDefault="00967FAD" w:rsidP="00967FAD">
      <w:pPr>
        <w:pStyle w:val="Textoindependiente"/>
        <w:keepLines w:val="0"/>
        <w:numPr>
          <w:ilvl w:val="3"/>
          <w:numId w:val="4"/>
        </w:numPr>
        <w:tabs>
          <w:tab w:val="left" w:pos="761"/>
        </w:tabs>
        <w:kinsoku w:val="0"/>
        <w:overflowPunct w:val="0"/>
        <w:autoSpaceDE w:val="0"/>
        <w:autoSpaceDN w:val="0"/>
        <w:adjustRightInd w:val="0"/>
        <w:spacing w:after="0" w:line="240" w:lineRule="auto"/>
        <w:ind w:hanging="440"/>
        <w:jc w:val="left"/>
      </w:pPr>
      <w:r>
        <w:rPr>
          <w:spacing w:val="-4"/>
          <w:w w:val="90"/>
        </w:rPr>
        <w:t>T</w:t>
      </w:r>
      <w:r>
        <w:rPr>
          <w:spacing w:val="-5"/>
          <w:w w:val="90"/>
        </w:rPr>
        <w:t>est</w:t>
      </w:r>
      <w:r>
        <w:rPr>
          <w:spacing w:val="2"/>
          <w:w w:val="90"/>
        </w:rPr>
        <w:t xml:space="preserve"> </w:t>
      </w:r>
      <w:r>
        <w:rPr>
          <w:w w:val="90"/>
        </w:rPr>
        <w:t>plan;</w:t>
      </w:r>
      <w:r w:rsidR="00622969">
        <w:rPr>
          <w:w w:val="90"/>
        </w:rPr>
        <w:t xml:space="preserve"> 1</w:t>
      </w:r>
    </w:p>
    <w:p w14:paraId="716998AD" w14:textId="5E996FFA" w:rsidR="00967FAD" w:rsidRDefault="00967FAD" w:rsidP="00967FAD">
      <w:pPr>
        <w:pStyle w:val="Textoindependiente"/>
        <w:keepLines w:val="0"/>
        <w:numPr>
          <w:ilvl w:val="3"/>
          <w:numId w:val="4"/>
        </w:numPr>
        <w:tabs>
          <w:tab w:val="left" w:pos="761"/>
        </w:tabs>
        <w:kinsoku w:val="0"/>
        <w:overflowPunct w:val="0"/>
        <w:autoSpaceDE w:val="0"/>
        <w:autoSpaceDN w:val="0"/>
        <w:adjustRightInd w:val="0"/>
        <w:spacing w:before="10" w:after="0" w:line="240" w:lineRule="auto"/>
        <w:ind w:hanging="440"/>
        <w:jc w:val="left"/>
      </w:pPr>
      <w:r>
        <w:rPr>
          <w:spacing w:val="-4"/>
          <w:w w:val="90"/>
        </w:rPr>
        <w:t>T</w:t>
      </w:r>
      <w:r>
        <w:rPr>
          <w:spacing w:val="-5"/>
          <w:w w:val="90"/>
        </w:rPr>
        <w:t>est</w:t>
      </w:r>
      <w:r>
        <w:rPr>
          <w:spacing w:val="-17"/>
          <w:w w:val="90"/>
        </w:rPr>
        <w:t xml:space="preserve"> </w:t>
      </w:r>
      <w:r>
        <w:rPr>
          <w:w w:val="90"/>
        </w:rPr>
        <w:t>case</w:t>
      </w:r>
      <w:r>
        <w:rPr>
          <w:spacing w:val="-16"/>
          <w:w w:val="90"/>
        </w:rPr>
        <w:t xml:space="preserve"> </w:t>
      </w:r>
      <w:r>
        <w:rPr>
          <w:spacing w:val="-1"/>
          <w:w w:val="90"/>
        </w:rPr>
        <w:t>specifications;</w:t>
      </w:r>
      <w:r w:rsidR="00622969">
        <w:rPr>
          <w:spacing w:val="-1"/>
          <w:w w:val="90"/>
        </w:rPr>
        <w:t xml:space="preserve"> 3</w:t>
      </w:r>
      <w:r w:rsidR="006F5AB2">
        <w:rPr>
          <w:spacing w:val="-1"/>
          <w:w w:val="90"/>
        </w:rPr>
        <w:t xml:space="preserve"> (1 p</w:t>
      </w:r>
      <w:r w:rsidR="0056037B">
        <w:rPr>
          <w:spacing w:val="-1"/>
          <w:w w:val="90"/>
        </w:rPr>
        <w:t>e</w:t>
      </w:r>
      <w:r w:rsidR="006F5AB2">
        <w:rPr>
          <w:spacing w:val="-1"/>
          <w:w w:val="90"/>
        </w:rPr>
        <w:t>r person)</w:t>
      </w:r>
    </w:p>
    <w:p w14:paraId="716998B2" w14:textId="4CA7C2C3" w:rsidR="00967FAD" w:rsidRDefault="00967FAD" w:rsidP="00967FAD">
      <w:pPr>
        <w:pStyle w:val="Textoindependiente"/>
        <w:keepLines w:val="0"/>
        <w:numPr>
          <w:ilvl w:val="3"/>
          <w:numId w:val="4"/>
        </w:numPr>
        <w:tabs>
          <w:tab w:val="left" w:pos="761"/>
        </w:tabs>
        <w:kinsoku w:val="0"/>
        <w:overflowPunct w:val="0"/>
        <w:autoSpaceDE w:val="0"/>
        <w:autoSpaceDN w:val="0"/>
        <w:adjustRightInd w:val="0"/>
        <w:spacing w:before="10" w:after="0" w:line="240" w:lineRule="auto"/>
        <w:ind w:hanging="440"/>
        <w:jc w:val="left"/>
      </w:pPr>
      <w:r>
        <w:rPr>
          <w:spacing w:val="-4"/>
          <w:w w:val="90"/>
        </w:rPr>
        <w:t>T</w:t>
      </w:r>
      <w:r>
        <w:rPr>
          <w:spacing w:val="-5"/>
          <w:w w:val="90"/>
        </w:rPr>
        <w:t>est</w:t>
      </w:r>
      <w:r>
        <w:rPr>
          <w:spacing w:val="-7"/>
          <w:w w:val="90"/>
        </w:rPr>
        <w:t xml:space="preserve"> </w:t>
      </w:r>
      <w:r>
        <w:rPr>
          <w:spacing w:val="-1"/>
          <w:w w:val="90"/>
        </w:rPr>
        <w:t>summary</w:t>
      </w:r>
      <w:r>
        <w:rPr>
          <w:spacing w:val="-6"/>
          <w:w w:val="90"/>
        </w:rPr>
        <w:t xml:space="preserve"> </w:t>
      </w:r>
      <w:r>
        <w:rPr>
          <w:w w:val="90"/>
        </w:rPr>
        <w:t>reports.</w:t>
      </w:r>
      <w:r w:rsidR="00622969">
        <w:rPr>
          <w:w w:val="90"/>
        </w:rPr>
        <w:t xml:space="preserve"> 1</w:t>
      </w:r>
    </w:p>
    <w:p w14:paraId="716998B3" w14:textId="77777777" w:rsidR="00967FAD" w:rsidRDefault="00967FAD" w:rsidP="00967FAD">
      <w:pPr>
        <w:pStyle w:val="Textoindependiente"/>
        <w:kinsoku w:val="0"/>
        <w:overflowPunct w:val="0"/>
        <w:spacing w:before="9"/>
        <w:ind w:left="0"/>
        <w:rPr>
          <w:sz w:val="21"/>
          <w:szCs w:val="21"/>
        </w:rPr>
      </w:pPr>
    </w:p>
    <w:p w14:paraId="716998B4" w14:textId="6D6FB7F5" w:rsidR="00967FAD" w:rsidRDefault="00967FAD" w:rsidP="00967FAD">
      <w:pPr>
        <w:pStyle w:val="Textoindependiente"/>
        <w:kinsoku w:val="0"/>
        <w:overflowPunct w:val="0"/>
        <w:spacing w:line="500" w:lineRule="auto"/>
        <w:ind w:left="120" w:right="3098"/>
      </w:pPr>
      <w:r>
        <w:rPr>
          <w:spacing w:val="-4"/>
          <w:w w:val="95"/>
        </w:rPr>
        <w:lastRenderedPageBreak/>
        <w:t>T</w:t>
      </w:r>
      <w:r>
        <w:rPr>
          <w:spacing w:val="-5"/>
          <w:w w:val="95"/>
        </w:rPr>
        <w:t>est</w:t>
      </w:r>
      <w:r>
        <w:rPr>
          <w:spacing w:val="-34"/>
          <w:w w:val="95"/>
        </w:rPr>
        <w:t xml:space="preserve"> </w:t>
      </w:r>
      <w:r>
        <w:rPr>
          <w:w w:val="95"/>
        </w:rPr>
        <w:t>input</w:t>
      </w:r>
      <w:r>
        <w:rPr>
          <w:spacing w:val="-33"/>
          <w:w w:val="95"/>
        </w:rPr>
        <w:t xml:space="preserve"> </w:t>
      </w:r>
      <w:r>
        <w:rPr>
          <w:w w:val="95"/>
        </w:rPr>
        <w:t>data</w:t>
      </w:r>
      <w:r>
        <w:rPr>
          <w:spacing w:val="-33"/>
          <w:w w:val="95"/>
        </w:rPr>
        <w:t xml:space="preserve"> </w:t>
      </w:r>
      <w:r>
        <w:rPr>
          <w:w w:val="95"/>
        </w:rPr>
        <w:t>and</w:t>
      </w:r>
      <w:r>
        <w:rPr>
          <w:spacing w:val="-33"/>
          <w:w w:val="95"/>
        </w:rPr>
        <w:t xml:space="preserve"> </w:t>
      </w:r>
      <w:r>
        <w:rPr>
          <w:w w:val="95"/>
        </w:rPr>
        <w:t>test</w:t>
      </w:r>
      <w:r>
        <w:rPr>
          <w:spacing w:val="-34"/>
          <w:w w:val="95"/>
        </w:rPr>
        <w:t xml:space="preserve"> </w:t>
      </w:r>
      <w:r>
        <w:rPr>
          <w:w w:val="95"/>
        </w:rPr>
        <w:t>output</w:t>
      </w:r>
      <w:r>
        <w:rPr>
          <w:spacing w:val="-33"/>
          <w:w w:val="95"/>
        </w:rPr>
        <w:t xml:space="preserve"> </w:t>
      </w:r>
      <w:r>
        <w:rPr>
          <w:w w:val="95"/>
        </w:rPr>
        <w:t>data</w:t>
      </w:r>
      <w:r>
        <w:rPr>
          <w:spacing w:val="-32"/>
          <w:w w:val="95"/>
        </w:rPr>
        <w:t xml:space="preserve"> </w:t>
      </w:r>
      <w:r>
        <w:rPr>
          <w:spacing w:val="-2"/>
          <w:w w:val="95"/>
        </w:rPr>
        <w:t>should</w:t>
      </w:r>
      <w:r>
        <w:rPr>
          <w:spacing w:val="-33"/>
          <w:w w:val="95"/>
        </w:rPr>
        <w:t xml:space="preserve"> </w:t>
      </w:r>
      <w:r>
        <w:rPr>
          <w:w w:val="95"/>
        </w:rPr>
        <w:t>be</w:t>
      </w:r>
      <w:r>
        <w:rPr>
          <w:spacing w:val="-33"/>
          <w:w w:val="95"/>
        </w:rPr>
        <w:t xml:space="preserve"> </w:t>
      </w:r>
      <w:r>
        <w:rPr>
          <w:w w:val="95"/>
        </w:rPr>
        <w:t>identified</w:t>
      </w:r>
      <w:r>
        <w:rPr>
          <w:spacing w:val="-34"/>
          <w:w w:val="95"/>
        </w:rPr>
        <w:t xml:space="preserve"> </w:t>
      </w:r>
      <w:r>
        <w:rPr>
          <w:w w:val="95"/>
        </w:rPr>
        <w:t>as</w:t>
      </w:r>
      <w:r>
        <w:rPr>
          <w:spacing w:val="-33"/>
          <w:w w:val="95"/>
        </w:rPr>
        <w:t xml:space="preserve"> </w:t>
      </w:r>
      <w:r>
        <w:rPr>
          <w:spacing w:val="-1"/>
          <w:w w:val="95"/>
        </w:rPr>
        <w:t>deliv</w:t>
      </w:r>
      <w:r>
        <w:rPr>
          <w:spacing w:val="-2"/>
          <w:w w:val="95"/>
        </w:rPr>
        <w:t>erables.</w:t>
      </w:r>
      <w:r>
        <w:rPr>
          <w:rFonts w:ascii="Times New Roman" w:hAnsi="Times New Roman"/>
          <w:spacing w:val="28"/>
          <w:w w:val="86"/>
        </w:rPr>
        <w:t xml:space="preserve"> </w:t>
      </w:r>
      <w:r>
        <w:rPr>
          <w:spacing w:val="-4"/>
          <w:w w:val="95"/>
        </w:rPr>
        <w:t>T</w:t>
      </w:r>
      <w:r>
        <w:rPr>
          <w:spacing w:val="-5"/>
          <w:w w:val="95"/>
        </w:rPr>
        <w:t>est</w:t>
      </w:r>
      <w:r>
        <w:rPr>
          <w:spacing w:val="-31"/>
          <w:w w:val="95"/>
        </w:rPr>
        <w:t xml:space="preserve"> </w:t>
      </w:r>
      <w:r>
        <w:rPr>
          <w:w w:val="95"/>
        </w:rPr>
        <w:t>tools</w:t>
      </w:r>
      <w:r w:rsidR="00764E35">
        <w:rPr>
          <w:w w:val="95"/>
        </w:rPr>
        <w:t xml:space="preserve"> (Selenium)</w:t>
      </w:r>
      <w:r>
        <w:rPr>
          <w:spacing w:val="-31"/>
          <w:w w:val="95"/>
        </w:rPr>
        <w:t xml:space="preserve"> </w:t>
      </w:r>
      <w:r>
        <w:rPr>
          <w:w w:val="95"/>
        </w:rPr>
        <w:t>(e.g.,</w:t>
      </w:r>
      <w:r>
        <w:rPr>
          <w:spacing w:val="-31"/>
          <w:w w:val="95"/>
        </w:rPr>
        <w:t xml:space="preserve"> </w:t>
      </w:r>
      <w:r>
        <w:rPr>
          <w:w w:val="95"/>
        </w:rPr>
        <w:t>module</w:t>
      </w:r>
      <w:r>
        <w:rPr>
          <w:spacing w:val="-30"/>
          <w:w w:val="95"/>
        </w:rPr>
        <w:t xml:space="preserve"> </w:t>
      </w:r>
      <w:r>
        <w:rPr>
          <w:spacing w:val="-2"/>
          <w:w w:val="95"/>
        </w:rPr>
        <w:t>driv</w:t>
      </w:r>
      <w:r>
        <w:rPr>
          <w:spacing w:val="-3"/>
          <w:w w:val="95"/>
        </w:rPr>
        <w:t>ers</w:t>
      </w:r>
      <w:r>
        <w:rPr>
          <w:spacing w:val="-31"/>
          <w:w w:val="95"/>
        </w:rPr>
        <w:t xml:space="preserve"> </w:t>
      </w:r>
      <w:r>
        <w:rPr>
          <w:w w:val="95"/>
        </w:rPr>
        <w:t>and</w:t>
      </w:r>
      <w:r>
        <w:rPr>
          <w:spacing w:val="-31"/>
          <w:w w:val="95"/>
        </w:rPr>
        <w:t xml:space="preserve"> </w:t>
      </w:r>
      <w:r>
        <w:rPr>
          <w:spacing w:val="-2"/>
          <w:w w:val="95"/>
        </w:rPr>
        <w:t>stubs)</w:t>
      </w:r>
      <w:r>
        <w:rPr>
          <w:spacing w:val="-31"/>
          <w:w w:val="95"/>
        </w:rPr>
        <w:t xml:space="preserve"> </w:t>
      </w:r>
      <w:r>
        <w:rPr>
          <w:w w:val="95"/>
        </w:rPr>
        <w:t>may</w:t>
      </w:r>
      <w:r>
        <w:rPr>
          <w:spacing w:val="-30"/>
          <w:w w:val="95"/>
        </w:rPr>
        <w:t xml:space="preserve"> </w:t>
      </w:r>
      <w:r>
        <w:rPr>
          <w:w w:val="95"/>
        </w:rPr>
        <w:t>also</w:t>
      </w:r>
      <w:r>
        <w:rPr>
          <w:spacing w:val="-31"/>
          <w:w w:val="95"/>
        </w:rPr>
        <w:t xml:space="preserve"> </w:t>
      </w:r>
      <w:r>
        <w:rPr>
          <w:w w:val="95"/>
        </w:rPr>
        <w:t>be</w:t>
      </w:r>
      <w:r>
        <w:rPr>
          <w:spacing w:val="-31"/>
          <w:w w:val="95"/>
        </w:rPr>
        <w:t xml:space="preserve"> </w:t>
      </w:r>
      <w:r>
        <w:rPr>
          <w:w w:val="95"/>
        </w:rPr>
        <w:t>included.</w:t>
      </w:r>
    </w:p>
    <w:p w14:paraId="56B551C0" w14:textId="3FA4722B" w:rsidR="00967FAD" w:rsidRDefault="00967FAD" w:rsidP="2CAA419F">
      <w:pPr>
        <w:pStyle w:val="Ttulo1"/>
        <w:rPr>
          <w:b w:val="0"/>
        </w:rPr>
      </w:pPr>
      <w:bookmarkStart w:id="9" w:name="_Toc216645934"/>
      <w:r>
        <w:t>Testing</w:t>
      </w:r>
      <w:r>
        <w:rPr>
          <w:spacing w:val="-32"/>
        </w:rPr>
        <w:t xml:space="preserve"> </w:t>
      </w:r>
      <w:r>
        <w:t>tasks</w:t>
      </w:r>
      <w:bookmarkEnd w:id="9"/>
      <w:r w:rsidR="00852406">
        <w:t xml:space="preserve"> </w:t>
      </w:r>
    </w:p>
    <w:p w14:paraId="5DB37563" w14:textId="04E68C41" w:rsidR="2898EDAA" w:rsidRDefault="2898EDAA" w:rsidP="2CAA419F">
      <w:pPr>
        <w:pStyle w:val="Ttulo1"/>
        <w:numPr>
          <w:ilvl w:val="0"/>
          <w:numId w:val="0"/>
        </w:numPr>
        <w:ind w:left="720"/>
        <w:rPr>
          <w:b w:val="0"/>
        </w:rPr>
      </w:pPr>
      <w:r>
        <w:t xml:space="preserve"> </w:t>
      </w:r>
    </w:p>
    <w:p w14:paraId="3BCC1C29" w14:textId="33FE6D18" w:rsidR="2898EDAA" w:rsidRDefault="2898EDAA" w:rsidP="1F016705">
      <w:pPr>
        <w:pStyle w:val="Textoindependiente"/>
        <w:spacing w:line="250" w:lineRule="auto"/>
        <w:ind w:left="120" w:right="137"/>
      </w:pPr>
      <w:r>
        <w:t>Tasks to prepare and perform testing</w:t>
      </w:r>
    </w:p>
    <w:p w14:paraId="718043B4" w14:textId="4E769399" w:rsidR="2898EDAA" w:rsidRDefault="2898EDAA" w:rsidP="1F016705">
      <w:pPr>
        <w:pStyle w:val="Textoindependiente"/>
        <w:spacing w:line="250" w:lineRule="auto"/>
        <w:ind w:left="120" w:right="137"/>
      </w:pPr>
      <w:r>
        <w:t>1) Review scope and requirements</w:t>
      </w:r>
    </w:p>
    <w:p w14:paraId="6219C9BD" w14:textId="1582496F" w:rsidR="2898EDAA" w:rsidRDefault="2898EDAA" w:rsidP="1F016705">
      <w:pPr>
        <w:pStyle w:val="Textoindependiente"/>
        <w:spacing w:line="250" w:lineRule="auto"/>
        <w:ind w:left="120" w:right="137"/>
      </w:pPr>
      <w:r>
        <w:t xml:space="preserve">   - Identify BF and all AF for the Sprint 3 use cases (Purchase Products, Return Products, Ban User).</w:t>
      </w:r>
    </w:p>
    <w:p w14:paraId="03EF0500" w14:textId="366FBB21" w:rsidR="2898EDAA" w:rsidRDefault="2898EDAA" w:rsidP="004D3F8E">
      <w:pPr>
        <w:pStyle w:val="Textoindependiente"/>
        <w:spacing w:line="250" w:lineRule="auto"/>
        <w:ind w:left="120" w:right="137"/>
      </w:pPr>
      <w:r>
        <w:t xml:space="preserve">   - Map each flow to the corresponding UIT test cases (traceability).</w:t>
      </w:r>
    </w:p>
    <w:p w14:paraId="2B13C9D1" w14:textId="6C548765" w:rsidR="2898EDAA" w:rsidRDefault="2898EDAA" w:rsidP="1F016705">
      <w:pPr>
        <w:pStyle w:val="Textoindependiente"/>
        <w:spacing w:line="250" w:lineRule="auto"/>
        <w:ind w:left="120" w:right="137"/>
      </w:pPr>
      <w:r>
        <w:t>2) Prepare test environment</w:t>
      </w:r>
    </w:p>
    <w:p w14:paraId="189CC89A" w14:textId="7B6503B9" w:rsidR="2898EDAA" w:rsidRDefault="2898EDAA" w:rsidP="1F016705">
      <w:pPr>
        <w:pStyle w:val="Textoindependiente"/>
        <w:spacing w:line="250" w:lineRule="auto"/>
        <w:ind w:left="120" w:right="137"/>
      </w:pPr>
      <w:r>
        <w:t xml:space="preserve">   - Pull latest code from GitHub and build the solution in Visual Studio.</w:t>
      </w:r>
    </w:p>
    <w:p w14:paraId="22BDB59D" w14:textId="4148B621" w:rsidR="2898EDAA" w:rsidRDefault="2898EDAA" w:rsidP="004D3F8E">
      <w:pPr>
        <w:pStyle w:val="Textoindependiente"/>
        <w:spacing w:line="250" w:lineRule="auto"/>
        <w:ind w:left="120" w:right="137"/>
      </w:pPr>
      <w:r>
        <w:t xml:space="preserve">   - Configure Selenium setup (Edge/Brave drivers, correct base URL, test configuration).</w:t>
      </w:r>
    </w:p>
    <w:p w14:paraId="7E28BA83" w14:textId="5473761C" w:rsidR="2898EDAA" w:rsidRDefault="2898EDAA" w:rsidP="1F016705">
      <w:pPr>
        <w:pStyle w:val="Textoindependiente"/>
        <w:spacing w:line="250" w:lineRule="auto"/>
        <w:ind w:left="120" w:right="137"/>
      </w:pPr>
      <w:r>
        <w:t>3) Prepare test data (baseline)</w:t>
      </w:r>
    </w:p>
    <w:p w14:paraId="21E94153" w14:textId="65DA172C" w:rsidR="2898EDAA" w:rsidRDefault="2898EDAA" w:rsidP="1F016705">
      <w:pPr>
        <w:pStyle w:val="Textoindependiente"/>
        <w:spacing w:line="250" w:lineRule="auto"/>
        <w:ind w:left="120" w:right="137"/>
      </w:pPr>
      <w:r>
        <w:t xml:space="preserve">   - Initialize the local DB to a known state using the provided SQL scripts / </w:t>
      </w:r>
      <w:proofErr w:type="spellStart"/>
      <w:r>
        <w:t>SeedData</w:t>
      </w:r>
      <w:proofErr w:type="spellEnd"/>
      <w:r>
        <w:t>:</w:t>
      </w:r>
    </w:p>
    <w:p w14:paraId="79543169" w14:textId="0CB2FE34" w:rsidR="2898EDAA" w:rsidRDefault="2898EDAA" w:rsidP="1F016705">
      <w:pPr>
        <w:pStyle w:val="Textoindependiente"/>
        <w:spacing w:line="250" w:lineRule="auto"/>
        <w:ind w:left="120" w:right="137"/>
      </w:pPr>
      <w:r>
        <w:t xml:space="preserve">     </w:t>
      </w:r>
      <w:proofErr w:type="spellStart"/>
      <w:r>
        <w:t>AspNetUsers</w:t>
      </w:r>
      <w:proofErr w:type="spellEnd"/>
      <w:r>
        <w:t xml:space="preserve">/Roles, Products/Brands, </w:t>
      </w:r>
      <w:proofErr w:type="spellStart"/>
      <w:r>
        <w:t>PaymentMethods</w:t>
      </w:r>
      <w:proofErr w:type="spellEnd"/>
      <w:r>
        <w:t xml:space="preserve">, Complaints, </w:t>
      </w:r>
      <w:proofErr w:type="spellStart"/>
      <w:r>
        <w:t>PurchaseOrders</w:t>
      </w:r>
      <w:proofErr w:type="spellEnd"/>
      <w:r>
        <w:t>, etc.</w:t>
      </w:r>
    </w:p>
    <w:p w14:paraId="28A6905C" w14:textId="1DD5C0B3" w:rsidR="2898EDAA" w:rsidRDefault="2898EDAA" w:rsidP="1F016705">
      <w:pPr>
        <w:pStyle w:val="Textoindependiente"/>
        <w:spacing w:line="250" w:lineRule="auto"/>
        <w:ind w:left="120" w:right="137"/>
      </w:pPr>
      <w:r>
        <w:t xml:space="preserve">   - Verify the baseline is correct (products visible, payment methods exist, users/roles created).</w:t>
      </w:r>
    </w:p>
    <w:p w14:paraId="0575507F" w14:textId="18B79EEB" w:rsidR="2898EDAA" w:rsidRDefault="2898EDAA" w:rsidP="004D3F8E">
      <w:pPr>
        <w:pStyle w:val="Textoindependiente"/>
        <w:spacing w:line="250" w:lineRule="auto"/>
        <w:ind w:left="120" w:right="137"/>
      </w:pPr>
      <w:r>
        <w:t xml:space="preserve">   - Note: scripts are executed once to establish the initial dataset.</w:t>
      </w:r>
    </w:p>
    <w:p w14:paraId="6629208E" w14:textId="7A075311" w:rsidR="2898EDAA" w:rsidRDefault="2898EDAA" w:rsidP="1F016705">
      <w:pPr>
        <w:pStyle w:val="Textoindependiente"/>
        <w:spacing w:line="250" w:lineRule="auto"/>
        <w:ind w:left="120" w:right="137"/>
      </w:pPr>
      <w:r>
        <w:t>4) Smoke check before running suites</w:t>
      </w:r>
    </w:p>
    <w:p w14:paraId="1191C19B" w14:textId="77C0514D" w:rsidR="2898EDAA" w:rsidRDefault="2898EDAA" w:rsidP="1F016705">
      <w:pPr>
        <w:pStyle w:val="Textoindependiente"/>
        <w:spacing w:line="250" w:lineRule="auto"/>
        <w:ind w:left="120" w:right="137"/>
      </w:pPr>
      <w:r>
        <w:t xml:space="preserve">   - Start Web + API.</w:t>
      </w:r>
    </w:p>
    <w:p w14:paraId="0B6335A7" w14:textId="6D1352BF" w:rsidR="2898EDAA" w:rsidRDefault="2898EDAA" w:rsidP="1F016705">
      <w:pPr>
        <w:pStyle w:val="Textoindependiente"/>
        <w:spacing w:line="250" w:lineRule="auto"/>
        <w:ind w:left="120" w:right="137"/>
      </w:pPr>
      <w:r>
        <w:t xml:space="preserve">   - Confirm the app loads and login works for the required roles (Customer/Admin).</w:t>
      </w:r>
    </w:p>
    <w:p w14:paraId="413A2B17" w14:textId="58C01F40" w:rsidR="2898EDAA" w:rsidRDefault="2898EDAA" w:rsidP="004D3F8E">
      <w:pPr>
        <w:pStyle w:val="Textoindependiente"/>
        <w:spacing w:line="250" w:lineRule="auto"/>
        <w:ind w:left="120" w:right="137"/>
      </w:pPr>
      <w:r>
        <w:t xml:space="preserve">   - Confirm main menus/options for each use case are accessible.</w:t>
      </w:r>
    </w:p>
    <w:p w14:paraId="30193289" w14:textId="7B672C5F" w:rsidR="2898EDAA" w:rsidRDefault="2898EDAA" w:rsidP="1F016705">
      <w:pPr>
        <w:pStyle w:val="Textoindependiente"/>
        <w:spacing w:line="250" w:lineRule="auto"/>
        <w:ind w:left="120" w:right="137"/>
      </w:pPr>
      <w:r>
        <w:t>5) Execute UI Test suites (</w:t>
      </w:r>
      <w:proofErr w:type="spellStart"/>
      <w:r>
        <w:t>xUnit</w:t>
      </w:r>
      <w:proofErr w:type="spellEnd"/>
      <w:r>
        <w:t xml:space="preserve"> + Selenium)</w:t>
      </w:r>
    </w:p>
    <w:p w14:paraId="7E5A9B7D" w14:textId="2E51E8E9" w:rsidR="2898EDAA" w:rsidRDefault="2898EDAA" w:rsidP="1F016705">
      <w:pPr>
        <w:pStyle w:val="Textoindependiente"/>
        <w:spacing w:line="250" w:lineRule="auto"/>
        <w:ind w:left="120" w:right="137"/>
      </w:pPr>
      <w:r>
        <w:t xml:space="preserve">   - Run tests use-case by use-case and one-by-one (reduces Selenium timing flakiness).</w:t>
      </w:r>
    </w:p>
    <w:p w14:paraId="3F408FE4" w14:textId="5CC83195" w:rsidR="2898EDAA" w:rsidRDefault="2898EDAA" w:rsidP="1F016705">
      <w:pPr>
        <w:pStyle w:val="Textoindependiente"/>
        <w:spacing w:line="250" w:lineRule="auto"/>
        <w:ind w:left="120" w:right="137"/>
      </w:pPr>
      <w:r>
        <w:t xml:space="preserve">   - Ensure preconditions are met (login, data present).</w:t>
      </w:r>
    </w:p>
    <w:p w14:paraId="19EF4D68" w14:textId="5B23A8A8" w:rsidR="2898EDAA" w:rsidRDefault="2898EDAA" w:rsidP="004D3F8E">
      <w:pPr>
        <w:pStyle w:val="Textoindependiente"/>
        <w:spacing w:line="250" w:lineRule="auto"/>
        <w:ind w:left="120" w:right="137"/>
      </w:pPr>
      <w:r>
        <w:t xml:space="preserve">   - For tests that modify state (e.g., successful purchases creating </w:t>
      </w:r>
      <w:proofErr w:type="spellStart"/>
      <w:r>
        <w:t>PurchaseOrders</w:t>
      </w:r>
      <w:proofErr w:type="spellEnd"/>
      <w:r>
        <w:t>), track that they may require resetting DB before repeating.</w:t>
      </w:r>
    </w:p>
    <w:p w14:paraId="2D6A8C30" w14:textId="5A47742F" w:rsidR="2898EDAA" w:rsidRDefault="2898EDAA" w:rsidP="1F016705">
      <w:pPr>
        <w:pStyle w:val="Textoindependiente"/>
        <w:spacing w:line="250" w:lineRule="auto"/>
        <w:ind w:left="120" w:right="137"/>
      </w:pPr>
      <w:r>
        <w:t>6) Failure handling and re-execution</w:t>
      </w:r>
    </w:p>
    <w:p w14:paraId="460C29A8" w14:textId="7A189CE4" w:rsidR="2898EDAA" w:rsidRDefault="2898EDAA" w:rsidP="1F016705">
      <w:pPr>
        <w:pStyle w:val="Textoindependiente"/>
        <w:spacing w:line="250" w:lineRule="auto"/>
        <w:ind w:left="120" w:right="137"/>
      </w:pPr>
      <w:r>
        <w:t xml:space="preserve">   - If a test fails: re-run it individually to confirm if it is a real defect or a timing issue.</w:t>
      </w:r>
    </w:p>
    <w:p w14:paraId="6B3A569C" w14:textId="4D582A10" w:rsidR="2898EDAA" w:rsidRDefault="2898EDAA" w:rsidP="004D3F8E">
      <w:pPr>
        <w:pStyle w:val="Textoindependiente"/>
        <w:spacing w:line="250" w:lineRule="auto"/>
        <w:ind w:left="120" w:right="137"/>
      </w:pPr>
      <w:r>
        <w:t xml:space="preserve">   - If needed, restore DB baseline and repeat impacted tests.</w:t>
      </w:r>
    </w:p>
    <w:p w14:paraId="155F15D2" w14:textId="7AB1E04E" w:rsidR="2898EDAA" w:rsidRDefault="2898EDAA" w:rsidP="1F016705">
      <w:pPr>
        <w:pStyle w:val="Textoindependiente"/>
        <w:spacing w:line="250" w:lineRule="auto"/>
        <w:ind w:left="120" w:right="137"/>
      </w:pPr>
      <w:r>
        <w:t>7) Record results and defects</w:t>
      </w:r>
    </w:p>
    <w:p w14:paraId="1BC11D01" w14:textId="40159287" w:rsidR="2898EDAA" w:rsidRDefault="2898EDAA" w:rsidP="1F016705">
      <w:pPr>
        <w:pStyle w:val="Textoindependiente"/>
        <w:spacing w:line="250" w:lineRule="auto"/>
        <w:ind w:left="120" w:right="137"/>
      </w:pPr>
      <w:r>
        <w:lastRenderedPageBreak/>
        <w:t xml:space="preserve">   - Register failures with evidence (test name/ID, steps, expected vs actual, screenshots/logs if available).</w:t>
      </w:r>
    </w:p>
    <w:p w14:paraId="59934EA5" w14:textId="60F119E8" w:rsidR="2898EDAA" w:rsidRDefault="2898EDAA" w:rsidP="004D3F8E">
      <w:pPr>
        <w:pStyle w:val="Textoindependiente"/>
        <w:spacing w:line="250" w:lineRule="auto"/>
        <w:ind w:left="120" w:right="137"/>
      </w:pPr>
      <w:r>
        <w:t xml:space="preserve">   - Report defects in the agreed tool (GitHub issues) and link them to the related test case and flow.</w:t>
      </w:r>
    </w:p>
    <w:p w14:paraId="14926F3E" w14:textId="2C601D4B" w:rsidR="2898EDAA" w:rsidRDefault="2898EDAA" w:rsidP="1F016705">
      <w:pPr>
        <w:pStyle w:val="Textoindependiente"/>
        <w:spacing w:line="250" w:lineRule="auto"/>
        <w:ind w:left="120" w:right="137"/>
      </w:pPr>
      <w:r>
        <w:t>8) Closure activities</w:t>
      </w:r>
    </w:p>
    <w:p w14:paraId="575C68CC" w14:textId="75F24EE6" w:rsidR="2898EDAA" w:rsidRDefault="2898EDAA" w:rsidP="1F016705">
      <w:pPr>
        <w:pStyle w:val="Textoindependiente"/>
        <w:spacing w:line="250" w:lineRule="auto"/>
        <w:ind w:left="120" w:right="137"/>
      </w:pPr>
      <w:r>
        <w:t xml:space="preserve">   - Confirm pass criteria: all BF/AF tests executed and passing (or defects documented/accepted).</w:t>
      </w:r>
    </w:p>
    <w:p w14:paraId="734C8C73" w14:textId="33F40B93" w:rsidR="2898EDAA" w:rsidRDefault="2898EDAA" w:rsidP="004D3F8E">
      <w:pPr>
        <w:pStyle w:val="Textoindependiente"/>
        <w:spacing w:line="250" w:lineRule="auto"/>
        <w:ind w:left="120" w:right="137"/>
      </w:pPr>
      <w:r>
        <w:t xml:space="preserve">   - Update the shared Test Plan/Test Report sections with execution status and final notes.</w:t>
      </w:r>
    </w:p>
    <w:p w14:paraId="0CFA895F" w14:textId="787846DD" w:rsidR="2898EDAA" w:rsidRDefault="2898EDAA" w:rsidP="1F016705">
      <w:pPr>
        <w:pStyle w:val="Textoindependiente"/>
        <w:spacing w:line="250" w:lineRule="auto"/>
        <w:ind w:left="120" w:right="137"/>
      </w:pPr>
      <w:proofErr w:type="spellStart"/>
      <w:r>
        <w:t>Intertask</w:t>
      </w:r>
      <w:proofErr w:type="spellEnd"/>
      <w:r>
        <w:t xml:space="preserve"> dependencies</w:t>
      </w:r>
    </w:p>
    <w:p w14:paraId="647F7D2B" w14:textId="6AA832D1" w:rsidR="2898EDAA" w:rsidRDefault="2898EDAA" w:rsidP="1F016705">
      <w:pPr>
        <w:pStyle w:val="Textoindependiente"/>
        <w:spacing w:line="250" w:lineRule="auto"/>
        <w:ind w:left="120" w:right="137"/>
      </w:pPr>
      <w:r>
        <w:t>- Environment setup (Task 2) depends on having the correct code version pulled (Git).</w:t>
      </w:r>
    </w:p>
    <w:p w14:paraId="59B9B930" w14:textId="2F7D3217" w:rsidR="2898EDAA" w:rsidRDefault="2898EDAA" w:rsidP="1F016705">
      <w:pPr>
        <w:pStyle w:val="Textoindependiente"/>
        <w:spacing w:line="250" w:lineRule="auto"/>
        <w:ind w:left="120" w:right="137"/>
      </w:pPr>
      <w:r>
        <w:t>- Data baseline (Task 3) must be completed before any UIT execution (Task 5).</w:t>
      </w:r>
    </w:p>
    <w:p w14:paraId="3FCB08DB" w14:textId="13D0C1C7" w:rsidR="2898EDAA" w:rsidRDefault="2898EDAA" w:rsidP="1F016705">
      <w:pPr>
        <w:pStyle w:val="Textoindependiente"/>
        <w:spacing w:line="250" w:lineRule="auto"/>
        <w:ind w:left="120" w:right="137"/>
      </w:pPr>
      <w:r>
        <w:t>- Smoke check (Task 4) must pass before running the full suite (Task 5).</w:t>
      </w:r>
    </w:p>
    <w:p w14:paraId="65779EFB" w14:textId="336470AD" w:rsidR="2898EDAA" w:rsidRDefault="2898EDAA" w:rsidP="1F016705">
      <w:pPr>
        <w:pStyle w:val="Textoindependiente"/>
        <w:spacing w:line="250" w:lineRule="auto"/>
        <w:ind w:left="120" w:right="137"/>
      </w:pPr>
      <w:r>
        <w:t>- Any re-execution (Task 6) may depend on restoring the DB baseline again (Task 3).</w:t>
      </w:r>
    </w:p>
    <w:p w14:paraId="0410DC23" w14:textId="33EBB27F" w:rsidR="2898EDAA" w:rsidRDefault="2898EDAA" w:rsidP="1F016705">
      <w:pPr>
        <w:pStyle w:val="Textoindependiente"/>
        <w:spacing w:line="250" w:lineRule="auto"/>
        <w:ind w:left="120" w:right="137"/>
      </w:pPr>
      <w:r>
        <w:t>- Final reporting (Task 8) depends on having execution evidence and defect tracking completed (Task 7).</w:t>
      </w:r>
    </w:p>
    <w:p w14:paraId="1D3907BA" w14:textId="10DD72EB" w:rsidR="2898EDAA" w:rsidRDefault="2898EDAA" w:rsidP="1F016705">
      <w:pPr>
        <w:pStyle w:val="Textoindependiente"/>
        <w:spacing w:line="250" w:lineRule="auto"/>
        <w:ind w:left="120" w:right="137"/>
      </w:pPr>
      <w:r>
        <w:t xml:space="preserve"> </w:t>
      </w:r>
    </w:p>
    <w:p w14:paraId="621A0DFC" w14:textId="1A3CF139" w:rsidR="2898EDAA" w:rsidRDefault="2898EDAA" w:rsidP="1F016705">
      <w:pPr>
        <w:pStyle w:val="Textoindependiente"/>
        <w:spacing w:line="250" w:lineRule="auto"/>
        <w:ind w:left="120" w:right="137"/>
      </w:pPr>
      <w:r>
        <w:t>Special skills required</w:t>
      </w:r>
    </w:p>
    <w:p w14:paraId="41CC3D56" w14:textId="79F98024" w:rsidR="2898EDAA" w:rsidRDefault="2898EDAA" w:rsidP="1F016705">
      <w:pPr>
        <w:pStyle w:val="Textoindependiente"/>
        <w:spacing w:line="250" w:lineRule="auto"/>
        <w:ind w:left="120" w:right="137"/>
      </w:pPr>
      <w:r>
        <w:t xml:space="preserve">- C# and </w:t>
      </w:r>
      <w:proofErr w:type="spellStart"/>
      <w:r>
        <w:t>xUnit</w:t>
      </w:r>
      <w:proofErr w:type="spellEnd"/>
      <w:r>
        <w:t xml:space="preserve"> basics (running tests, understanding assertions/fixtures).</w:t>
      </w:r>
    </w:p>
    <w:p w14:paraId="2BA66657" w14:textId="4F2647AD" w:rsidR="2898EDAA" w:rsidRDefault="2898EDAA" w:rsidP="1F016705">
      <w:pPr>
        <w:pStyle w:val="Textoindependiente"/>
        <w:spacing w:line="250" w:lineRule="auto"/>
        <w:ind w:left="120" w:right="137"/>
      </w:pPr>
      <w:r>
        <w:t>- Selenium WebDriver + Page Object usage (UI locators, waits, handling timing issues).</w:t>
      </w:r>
    </w:p>
    <w:p w14:paraId="3F2E2B44" w14:textId="73D0AB44" w:rsidR="2898EDAA" w:rsidRDefault="2898EDAA" w:rsidP="1F016705">
      <w:pPr>
        <w:pStyle w:val="Textoindependiente"/>
        <w:spacing w:line="250" w:lineRule="auto"/>
        <w:ind w:left="120" w:right="137"/>
      </w:pPr>
      <w:r>
        <w:t>- Basic SQL/database knowledge (running scripts, resetting local DB state).</w:t>
      </w:r>
    </w:p>
    <w:p w14:paraId="6E65DC7A" w14:textId="216269F5" w:rsidR="2898EDAA" w:rsidRDefault="2898EDAA" w:rsidP="1F016705">
      <w:pPr>
        <w:pStyle w:val="Textoindependiente"/>
        <w:spacing w:line="250" w:lineRule="auto"/>
        <w:ind w:left="120" w:right="137"/>
      </w:pPr>
      <w:r>
        <w:t>- Git/GitHub workflow (pulling code, opening issues, referencing epics/test IDs).</w:t>
      </w:r>
    </w:p>
    <w:p w14:paraId="4B0C73D6" w14:textId="3E67F220" w:rsidR="2898EDAA" w:rsidRDefault="2898EDAA" w:rsidP="1F016705">
      <w:pPr>
        <w:pStyle w:val="Textoindependiente"/>
        <w:spacing w:line="250" w:lineRule="auto"/>
        <w:ind w:left="120" w:right="137"/>
      </w:pPr>
      <w:r>
        <w:t>- Ability to troubleshoot UI test flakiness (synchronization, waits, browser differences).</w:t>
      </w:r>
    </w:p>
    <w:p w14:paraId="71681E45" w14:textId="63F32183" w:rsidR="1F016705" w:rsidRDefault="1F016705" w:rsidP="1F016705">
      <w:pPr>
        <w:pStyle w:val="Textoindependiente"/>
        <w:spacing w:line="250" w:lineRule="auto"/>
        <w:ind w:left="120" w:right="137"/>
      </w:pPr>
    </w:p>
    <w:p w14:paraId="716998B8" w14:textId="77777777" w:rsidR="00967FAD" w:rsidRDefault="00967FAD" w:rsidP="00967FAD">
      <w:pPr>
        <w:pStyle w:val="Textoindependiente"/>
        <w:kinsoku w:val="0"/>
        <w:overflowPunct w:val="0"/>
        <w:spacing w:before="10"/>
        <w:ind w:left="0"/>
      </w:pPr>
    </w:p>
    <w:p w14:paraId="716998B9" w14:textId="003B4872" w:rsidR="00967FAD" w:rsidRDefault="00967FAD" w:rsidP="00967FAD">
      <w:pPr>
        <w:pStyle w:val="Ttulo1"/>
        <w:rPr>
          <w:b w:val="0"/>
          <w:bCs/>
        </w:rPr>
      </w:pPr>
      <w:bookmarkStart w:id="10" w:name="_Toc216645935"/>
      <w:r>
        <w:t>Environmental</w:t>
      </w:r>
      <w:r>
        <w:rPr>
          <w:spacing w:val="-13"/>
        </w:rPr>
        <w:t xml:space="preserve"> </w:t>
      </w:r>
      <w:r>
        <w:t>needs</w:t>
      </w:r>
      <w:bookmarkEnd w:id="10"/>
    </w:p>
    <w:p w14:paraId="716998BA" w14:textId="77777777" w:rsidR="00967FAD" w:rsidRDefault="00967FAD" w:rsidP="00967FAD">
      <w:pPr>
        <w:pStyle w:val="Textoindependiente"/>
        <w:kinsoku w:val="0"/>
        <w:overflowPunct w:val="0"/>
        <w:spacing w:before="9"/>
        <w:ind w:left="0"/>
        <w:rPr>
          <w:b/>
          <w:bCs/>
          <w:sz w:val="21"/>
          <w:szCs w:val="21"/>
        </w:rPr>
      </w:pPr>
    </w:p>
    <w:p w14:paraId="0C39F7D1" w14:textId="2F982B56" w:rsidR="00B016D5" w:rsidRPr="00B016D5" w:rsidRDefault="00B016D5" w:rsidP="00B016D5">
      <w:pPr>
        <w:pStyle w:val="Textoindependiente"/>
        <w:kinsoku w:val="0"/>
        <w:overflowPunct w:val="0"/>
        <w:spacing w:before="10"/>
      </w:pPr>
      <w:r w:rsidRPr="00B016D5">
        <w:rPr>
          <w:spacing w:val="-1"/>
          <w:w w:val="95"/>
        </w:rPr>
        <w:t>The tests are executed in a local development environment using a stand-alone configuration.</w:t>
      </w:r>
    </w:p>
    <w:p w14:paraId="328A8C03" w14:textId="3706BFC1" w:rsidR="00B016D5" w:rsidRPr="00B016D5" w:rsidRDefault="00B016D5" w:rsidP="00B016D5">
      <w:pPr>
        <w:pStyle w:val="Textoindependiente"/>
        <w:kinsoku w:val="0"/>
        <w:overflowPunct w:val="0"/>
        <w:spacing w:before="10"/>
      </w:pPr>
      <w:r w:rsidRPr="00B016D5">
        <w:rPr>
          <w:spacing w:val="-1"/>
          <w:w w:val="95"/>
        </w:rPr>
        <w:t>The required hardware consists of a personal computer capable of running the development environment and a web browser. The system software includes a Windows operating system, Visual Studio as the development environment, and a compatible web browser for UI testing.</w:t>
      </w:r>
    </w:p>
    <w:p w14:paraId="082A14ED" w14:textId="77777777" w:rsidR="00B016D5" w:rsidRPr="00B016D5" w:rsidRDefault="00B016D5" w:rsidP="00B016D5">
      <w:pPr>
        <w:pStyle w:val="Textoindependiente"/>
        <w:kinsoku w:val="0"/>
        <w:overflowPunct w:val="0"/>
        <w:spacing w:before="10"/>
      </w:pPr>
      <w:r w:rsidRPr="00B016D5">
        <w:rPr>
          <w:spacing w:val="-1"/>
          <w:w w:val="95"/>
        </w:rPr>
        <w:t>The test environment requires the application under test to be deployed locally and connected to a local database initialized with the required seed data. Communication is performed locally without external network dependencies.</w:t>
      </w:r>
    </w:p>
    <w:p w14:paraId="517186A9" w14:textId="77777777" w:rsidR="00B016D5" w:rsidRPr="00B016D5" w:rsidRDefault="00B016D5" w:rsidP="00B016D5">
      <w:pPr>
        <w:pStyle w:val="Textoindependiente"/>
        <w:kinsoku w:val="0"/>
        <w:overflowPunct w:val="0"/>
        <w:spacing w:before="10"/>
      </w:pPr>
    </w:p>
    <w:p w14:paraId="628C521C" w14:textId="7E6385DD" w:rsidR="00B016D5" w:rsidRPr="00B016D5" w:rsidRDefault="00B016D5" w:rsidP="00B016D5">
      <w:pPr>
        <w:pStyle w:val="Textoindependiente"/>
        <w:kinsoku w:val="0"/>
        <w:overflowPunct w:val="0"/>
        <w:spacing w:before="10"/>
      </w:pPr>
      <w:r w:rsidRPr="00B016D5">
        <w:rPr>
          <w:spacing w:val="-1"/>
          <w:w w:val="95"/>
        </w:rPr>
        <w:lastRenderedPageBreak/>
        <w:t xml:space="preserve">The main test tools used are Selenium for UI testing and the unit testing framework integrated </w:t>
      </w:r>
      <w:proofErr w:type="gramStart"/>
      <w:r w:rsidRPr="00B016D5">
        <w:rPr>
          <w:spacing w:val="-1"/>
          <w:w w:val="95"/>
        </w:rPr>
        <w:t>in</w:t>
      </w:r>
      <w:proofErr w:type="gramEnd"/>
      <w:r w:rsidRPr="00B016D5">
        <w:rPr>
          <w:spacing w:val="-1"/>
          <w:w w:val="95"/>
        </w:rPr>
        <w:t xml:space="preserve"> Visual Studio. No additional proprietary hardware or software components are required.</w:t>
      </w:r>
    </w:p>
    <w:p w14:paraId="716998BE" w14:textId="3C36DB7B" w:rsidR="00967FAD" w:rsidRDefault="00B016D5" w:rsidP="000C5CE7">
      <w:pPr>
        <w:pStyle w:val="Textoindependiente"/>
        <w:kinsoku w:val="0"/>
        <w:overflowPunct w:val="0"/>
        <w:spacing w:before="10"/>
      </w:pPr>
      <w:r w:rsidRPr="00B016D5">
        <w:rPr>
          <w:spacing w:val="-1"/>
          <w:w w:val="95"/>
        </w:rPr>
        <w:t>The test environment does not require a high level of security, as all tests are executed in a controlled academic environment using non-sensitive data.</w:t>
      </w:r>
    </w:p>
    <w:p w14:paraId="5B690317" w14:textId="467BB7CF" w:rsidR="60BC25E4" w:rsidRPr="004D3F8E" w:rsidRDefault="00967FAD" w:rsidP="004D3F8E">
      <w:pPr>
        <w:pStyle w:val="Ttulo1"/>
        <w:rPr>
          <w:b w:val="0"/>
          <w:bCs/>
        </w:rPr>
      </w:pPr>
      <w:bookmarkStart w:id="11" w:name="_Toc216645936"/>
      <w:r>
        <w:t>Responsibilities</w:t>
      </w:r>
      <w:bookmarkEnd w:id="11"/>
    </w:p>
    <w:p w14:paraId="0B80BAB2" w14:textId="0AE82C76" w:rsidR="60BC25E4" w:rsidRDefault="60BC25E4" w:rsidP="004D3F8E">
      <w:pPr>
        <w:pStyle w:val="Textoindependiente"/>
        <w:spacing w:line="250" w:lineRule="auto"/>
        <w:ind w:left="120" w:right="137"/>
      </w:pPr>
      <w:r>
        <w:t>The testing responsibilities for Sprint 3 are shared between the project team (developers/testers) and the people supporting the environment and data.</w:t>
      </w:r>
    </w:p>
    <w:p w14:paraId="2DB8FD80" w14:textId="7922BB2D" w:rsidR="60BC25E4" w:rsidRDefault="60BC25E4" w:rsidP="58607FC2">
      <w:pPr>
        <w:pStyle w:val="Textoindependiente"/>
        <w:spacing w:line="250" w:lineRule="auto"/>
        <w:ind w:left="120" w:right="137"/>
      </w:pPr>
      <w:r>
        <w:t>Test management and coordination</w:t>
      </w:r>
    </w:p>
    <w:p w14:paraId="34EA0018" w14:textId="6CB4CA58" w:rsidR="60BC25E4" w:rsidRDefault="60BC25E4" w:rsidP="58607FC2">
      <w:pPr>
        <w:pStyle w:val="Textoindependiente"/>
        <w:spacing w:line="250" w:lineRule="auto"/>
        <w:ind w:left="120" w:right="137"/>
      </w:pPr>
      <w:r>
        <w:t xml:space="preserve">- Whole team (Luis Melero Jareño, Hugo Hernández Gualda, Pau </w:t>
      </w:r>
      <w:proofErr w:type="spellStart"/>
      <w:r>
        <w:t>Femenia</w:t>
      </w:r>
      <w:proofErr w:type="spellEnd"/>
      <w:r>
        <w:t xml:space="preserve"> </w:t>
      </w:r>
      <w:proofErr w:type="spellStart"/>
      <w:r>
        <w:t>Mahiques</w:t>
      </w:r>
      <w:proofErr w:type="spellEnd"/>
      <w:r>
        <w:t>):</w:t>
      </w:r>
    </w:p>
    <w:p w14:paraId="57C3E125" w14:textId="125D8A70" w:rsidR="60BC25E4" w:rsidRDefault="60BC25E4" w:rsidP="004D3F8E">
      <w:pPr>
        <w:pStyle w:val="Textoindependiente"/>
        <w:spacing w:line="250" w:lineRule="auto"/>
        <w:ind w:left="120" w:right="137"/>
      </w:pPr>
      <w:r>
        <w:t xml:space="preserve">  - Maintain the Test Plan for Sprint 3, agree scope (BF + AF), schedule execution, and consolidate results/defects.</w:t>
      </w:r>
    </w:p>
    <w:p w14:paraId="4839B0D2" w14:textId="27867A3B" w:rsidR="60BC25E4" w:rsidRDefault="60BC25E4" w:rsidP="58607FC2">
      <w:pPr>
        <w:pStyle w:val="Textoindependiente"/>
        <w:spacing w:line="250" w:lineRule="auto"/>
        <w:ind w:left="120" w:right="137"/>
      </w:pPr>
      <w:r>
        <w:t>Test design and preparation</w:t>
      </w:r>
    </w:p>
    <w:p w14:paraId="6963553F" w14:textId="14F95F5B" w:rsidR="60BC25E4" w:rsidRDefault="60BC25E4" w:rsidP="58607FC2">
      <w:pPr>
        <w:pStyle w:val="Textoindependiente"/>
        <w:spacing w:line="250" w:lineRule="auto"/>
        <w:ind w:left="120" w:right="137"/>
      </w:pPr>
      <w:r>
        <w:t>- Use case owners (per Test Case document):</w:t>
      </w:r>
    </w:p>
    <w:p w14:paraId="4B2591F4" w14:textId="0CC04220" w:rsidR="60BC25E4" w:rsidRDefault="60BC25E4" w:rsidP="58607FC2">
      <w:pPr>
        <w:pStyle w:val="Textoindependiente"/>
        <w:spacing w:line="250" w:lineRule="auto"/>
        <w:ind w:left="120" w:right="137"/>
      </w:pPr>
      <w:r>
        <w:t xml:space="preserve">  - Purchase Products UIT/Test Cases: Pau </w:t>
      </w:r>
      <w:proofErr w:type="spellStart"/>
      <w:r>
        <w:t>Femenia</w:t>
      </w:r>
      <w:proofErr w:type="spellEnd"/>
      <w:r>
        <w:t xml:space="preserve"> </w:t>
      </w:r>
      <w:proofErr w:type="spellStart"/>
      <w:r>
        <w:t>Mahiques</w:t>
      </w:r>
      <w:proofErr w:type="spellEnd"/>
    </w:p>
    <w:p w14:paraId="61BFD695" w14:textId="2A62E105" w:rsidR="60BC25E4" w:rsidRDefault="60BC25E4" w:rsidP="58607FC2">
      <w:pPr>
        <w:pStyle w:val="Textoindependiente"/>
        <w:spacing w:line="250" w:lineRule="auto"/>
        <w:ind w:left="120" w:right="137"/>
      </w:pPr>
      <w:r>
        <w:t xml:space="preserve">  - Return Products of </w:t>
      </w:r>
      <w:proofErr w:type="gramStart"/>
      <w:r>
        <w:t>a Purchase</w:t>
      </w:r>
      <w:proofErr w:type="gramEnd"/>
      <w:r>
        <w:t xml:space="preserve"> UIT/Test Cases: (assigned team member)</w:t>
      </w:r>
    </w:p>
    <w:p w14:paraId="08DC2E0A" w14:textId="1BB086D4" w:rsidR="60BC25E4" w:rsidRDefault="60BC25E4" w:rsidP="58607FC2">
      <w:pPr>
        <w:pStyle w:val="Textoindependiente"/>
        <w:spacing w:line="250" w:lineRule="auto"/>
        <w:ind w:left="120" w:right="137"/>
      </w:pPr>
      <w:r>
        <w:t xml:space="preserve">  - Ban User UIT/Test Cases: (assigned team member)</w:t>
      </w:r>
    </w:p>
    <w:p w14:paraId="570768EC" w14:textId="7CFFB3D7" w:rsidR="60BC25E4" w:rsidRDefault="60BC25E4" w:rsidP="004D3F8E">
      <w:pPr>
        <w:pStyle w:val="Textoindependiente"/>
        <w:spacing w:line="250" w:lineRule="auto"/>
        <w:ind w:left="120" w:right="137"/>
      </w:pPr>
      <w:r>
        <w:t xml:space="preserve">  - Each owner designs/updates test cases, prepares expected results, and links them to BF/AF steps.</w:t>
      </w:r>
    </w:p>
    <w:p w14:paraId="71A971DF" w14:textId="745B6E30" w:rsidR="60BC25E4" w:rsidRDefault="60BC25E4" w:rsidP="58607FC2">
      <w:pPr>
        <w:pStyle w:val="Textoindependiente"/>
        <w:spacing w:line="250" w:lineRule="auto"/>
        <w:ind w:left="120" w:right="137"/>
      </w:pPr>
      <w:r>
        <w:t>Test execution and witnessing</w:t>
      </w:r>
    </w:p>
    <w:p w14:paraId="364F0EC7" w14:textId="1891DDB2" w:rsidR="60BC25E4" w:rsidRDefault="60BC25E4" w:rsidP="58607FC2">
      <w:pPr>
        <w:pStyle w:val="Textoindependiente"/>
        <w:spacing w:line="250" w:lineRule="auto"/>
        <w:ind w:left="120" w:right="137"/>
      </w:pPr>
      <w:r>
        <w:t>- Execution:</w:t>
      </w:r>
    </w:p>
    <w:p w14:paraId="1ED4C40C" w14:textId="2145CAD1" w:rsidR="60BC25E4" w:rsidRDefault="60BC25E4" w:rsidP="58607FC2">
      <w:pPr>
        <w:pStyle w:val="Textoindependiente"/>
        <w:spacing w:line="250" w:lineRule="auto"/>
        <w:ind w:left="120" w:right="137"/>
      </w:pPr>
      <w:r>
        <w:t xml:space="preserve">  - Use case owners run their UIT suites in Visual Studio (</w:t>
      </w:r>
      <w:proofErr w:type="spellStart"/>
      <w:r>
        <w:t>xUnit</w:t>
      </w:r>
      <w:proofErr w:type="spellEnd"/>
      <w:r>
        <w:t xml:space="preserve"> + Selenium) using Edge/Brave, one-by-one when needed.</w:t>
      </w:r>
    </w:p>
    <w:p w14:paraId="3AB7A8D3" w14:textId="30A0F9EA" w:rsidR="60BC25E4" w:rsidRDefault="60BC25E4" w:rsidP="58607FC2">
      <w:pPr>
        <w:pStyle w:val="Textoindependiente"/>
        <w:spacing w:line="250" w:lineRule="auto"/>
        <w:ind w:left="120" w:right="137"/>
      </w:pPr>
      <w:r>
        <w:t>- Witnessing / checking:</w:t>
      </w:r>
    </w:p>
    <w:p w14:paraId="361C0007" w14:textId="790679D4" w:rsidR="60BC25E4" w:rsidRDefault="60BC25E4" w:rsidP="004D3F8E">
      <w:pPr>
        <w:pStyle w:val="Textoindependiente"/>
        <w:spacing w:line="250" w:lineRule="auto"/>
        <w:ind w:left="120" w:right="137"/>
      </w:pPr>
      <w:r>
        <w:t xml:space="preserve">  - Another teammate reviews failures and reruns critical tests when a defect is reported (peer verification), especially for BF tests.</w:t>
      </w:r>
    </w:p>
    <w:p w14:paraId="24F238BF" w14:textId="302C7639" w:rsidR="60BC25E4" w:rsidRDefault="60BC25E4" w:rsidP="58607FC2">
      <w:pPr>
        <w:pStyle w:val="Textoindependiente"/>
        <w:spacing w:line="250" w:lineRule="auto"/>
        <w:ind w:left="120" w:right="137"/>
      </w:pPr>
      <w:r>
        <w:t>Defect reporting and resolution</w:t>
      </w:r>
    </w:p>
    <w:p w14:paraId="7398D693" w14:textId="1BFAE206" w:rsidR="60BC25E4" w:rsidRDefault="60BC25E4" w:rsidP="58607FC2">
      <w:pPr>
        <w:pStyle w:val="Textoindependiente"/>
        <w:spacing w:line="250" w:lineRule="auto"/>
        <w:ind w:left="120" w:right="137"/>
      </w:pPr>
      <w:r>
        <w:t>- Reporting:</w:t>
      </w:r>
    </w:p>
    <w:p w14:paraId="71D566D7" w14:textId="3336D9F2" w:rsidR="60BC25E4" w:rsidRDefault="60BC25E4" w:rsidP="58607FC2">
      <w:pPr>
        <w:pStyle w:val="Textoindependiente"/>
        <w:spacing w:line="250" w:lineRule="auto"/>
        <w:ind w:left="120" w:right="137"/>
      </w:pPr>
      <w:r>
        <w:t xml:space="preserve">  - Use case owner logs the defect (GitHub issues) with test ID, steps, expected vs actual, and evidence.</w:t>
      </w:r>
    </w:p>
    <w:p w14:paraId="23EFEDF9" w14:textId="1982B416" w:rsidR="60BC25E4" w:rsidRDefault="60BC25E4" w:rsidP="58607FC2">
      <w:pPr>
        <w:pStyle w:val="Textoindependiente"/>
        <w:spacing w:line="250" w:lineRule="auto"/>
        <w:ind w:left="120" w:right="137"/>
      </w:pPr>
      <w:r>
        <w:t>- Resolution:</w:t>
      </w:r>
    </w:p>
    <w:p w14:paraId="517A7945" w14:textId="29E223EC" w:rsidR="60BC25E4" w:rsidRDefault="60BC25E4" w:rsidP="58607FC2">
      <w:pPr>
        <w:pStyle w:val="Textoindependiente"/>
        <w:spacing w:line="250" w:lineRule="auto"/>
        <w:ind w:left="120" w:right="137"/>
      </w:pPr>
      <w:r>
        <w:t xml:space="preserve">  - Developers responsible for the affected feature (API/Web) fix the issue.</w:t>
      </w:r>
    </w:p>
    <w:p w14:paraId="60C77790" w14:textId="78C5B922" w:rsidR="60BC25E4" w:rsidRDefault="60BC25E4" w:rsidP="004D3F8E">
      <w:pPr>
        <w:pStyle w:val="Textoindependiente"/>
        <w:spacing w:line="250" w:lineRule="auto"/>
        <w:ind w:left="120" w:right="137"/>
      </w:pPr>
      <w:r>
        <w:t xml:space="preserve">  - After a fix, the original test owner performs re-testing and regression for the related BF/AF.</w:t>
      </w:r>
    </w:p>
    <w:p w14:paraId="1832E4AC" w14:textId="04016953" w:rsidR="60BC25E4" w:rsidRDefault="60BC25E4" w:rsidP="58607FC2">
      <w:pPr>
        <w:pStyle w:val="Textoindependiente"/>
        <w:spacing w:line="250" w:lineRule="auto"/>
        <w:ind w:left="120" w:right="137"/>
      </w:pPr>
      <w:r>
        <w:t xml:space="preserve">Test items and </w:t>
      </w:r>
      <w:proofErr w:type="gramStart"/>
      <w:r>
        <w:t>environment</w:t>
      </w:r>
      <w:proofErr w:type="gramEnd"/>
      <w:r>
        <w:t xml:space="preserve"> responsibilities</w:t>
      </w:r>
    </w:p>
    <w:p w14:paraId="6A4BFFFF" w14:textId="3CADA50D" w:rsidR="60BC25E4" w:rsidRDefault="60BC25E4" w:rsidP="58607FC2">
      <w:pPr>
        <w:pStyle w:val="Textoindependiente"/>
        <w:spacing w:line="250" w:lineRule="auto"/>
        <w:ind w:left="120" w:right="137"/>
      </w:pPr>
      <w:r>
        <w:t>- Test items provided by development team:</w:t>
      </w:r>
    </w:p>
    <w:p w14:paraId="41B18FB2" w14:textId="116952BF" w:rsidR="60BC25E4" w:rsidRDefault="60BC25E4" w:rsidP="58607FC2">
      <w:pPr>
        <w:pStyle w:val="Textoindependiente"/>
        <w:spacing w:line="250" w:lineRule="auto"/>
        <w:ind w:left="120" w:right="137"/>
      </w:pPr>
      <w:r>
        <w:lastRenderedPageBreak/>
        <w:t xml:space="preserve">  - Web application + API (AppForSEII2526), UIT project, </w:t>
      </w:r>
      <w:proofErr w:type="spellStart"/>
      <w:r>
        <w:t>PageObjects</w:t>
      </w:r>
      <w:proofErr w:type="spellEnd"/>
      <w:r>
        <w:t>, and the repository versions used for Sprint 3.</w:t>
      </w:r>
    </w:p>
    <w:p w14:paraId="0FB1EAD0" w14:textId="664A2F43" w:rsidR="60BC25E4" w:rsidRDefault="60BC25E4" w:rsidP="58607FC2">
      <w:pPr>
        <w:pStyle w:val="Textoindependiente"/>
        <w:spacing w:line="250" w:lineRule="auto"/>
        <w:ind w:left="120" w:right="137"/>
      </w:pPr>
      <w:r>
        <w:t>- Data / DB baseline:</w:t>
      </w:r>
    </w:p>
    <w:p w14:paraId="2DC6AAA2" w14:textId="2249D987" w:rsidR="60BC25E4" w:rsidRDefault="60BC25E4" w:rsidP="58607FC2">
      <w:pPr>
        <w:pStyle w:val="Textoindependiente"/>
        <w:spacing w:line="250" w:lineRule="auto"/>
        <w:ind w:left="120" w:right="137"/>
      </w:pPr>
      <w:r>
        <w:t xml:space="preserve">  - Team maintains and provides the SQL scripts/</w:t>
      </w:r>
      <w:proofErr w:type="spellStart"/>
      <w:r>
        <w:t>SeedData</w:t>
      </w:r>
      <w:proofErr w:type="spellEnd"/>
      <w:r>
        <w:t xml:space="preserve"> required for repeatable tests (</w:t>
      </w:r>
      <w:proofErr w:type="spellStart"/>
      <w:r>
        <w:t>AspNetUsers</w:t>
      </w:r>
      <w:proofErr w:type="spellEnd"/>
      <w:r>
        <w:t xml:space="preserve">/Roles, Products, </w:t>
      </w:r>
      <w:proofErr w:type="spellStart"/>
      <w:r>
        <w:t>PaymentMethods</w:t>
      </w:r>
      <w:proofErr w:type="spellEnd"/>
      <w:r>
        <w:t xml:space="preserve">, Complaints, </w:t>
      </w:r>
      <w:proofErr w:type="spellStart"/>
      <w:r>
        <w:t>PurchaseOrders</w:t>
      </w:r>
      <w:proofErr w:type="spellEnd"/>
      <w:r>
        <w:t>, etc.).</w:t>
      </w:r>
    </w:p>
    <w:p w14:paraId="1E0616E2" w14:textId="0E2DF7E5" w:rsidR="60BC25E4" w:rsidRDefault="60BC25E4" w:rsidP="58607FC2">
      <w:pPr>
        <w:pStyle w:val="Textoindependiente"/>
        <w:spacing w:line="250" w:lineRule="auto"/>
        <w:ind w:left="120" w:right="137"/>
      </w:pPr>
      <w:r>
        <w:t>- Environment needs:</w:t>
      </w:r>
    </w:p>
    <w:p w14:paraId="4FD27961" w14:textId="7DDB1637" w:rsidR="58607FC2" w:rsidRDefault="60BC25E4" w:rsidP="004D3F8E">
      <w:pPr>
        <w:pStyle w:val="Textoindependiente"/>
        <w:spacing w:line="250" w:lineRule="auto"/>
        <w:ind w:left="120" w:right="137"/>
      </w:pPr>
      <w:r>
        <w:t xml:space="preserve">  - Team ensures local setup is available: Visual Studio, Selenium </w:t>
      </w:r>
      <w:proofErr w:type="spellStart"/>
      <w:r>
        <w:t>WebDrivers</w:t>
      </w:r>
      <w:proofErr w:type="spellEnd"/>
      <w:r>
        <w:t>, browsers (Edge/Brave), and a working local database with the baseline scripts loaded.</w:t>
      </w:r>
    </w:p>
    <w:p w14:paraId="716998C4" w14:textId="77777777" w:rsidR="00967FAD" w:rsidRDefault="00967FAD" w:rsidP="00967FAD">
      <w:pPr>
        <w:pStyle w:val="Textoindependiente"/>
        <w:kinsoku w:val="0"/>
        <w:overflowPunct w:val="0"/>
        <w:spacing w:before="10"/>
        <w:ind w:left="0"/>
      </w:pPr>
    </w:p>
    <w:p w14:paraId="716998C5" w14:textId="13D72219" w:rsidR="00967FAD" w:rsidRDefault="00967FAD" w:rsidP="00967FAD">
      <w:pPr>
        <w:pStyle w:val="Ttulo1"/>
        <w:rPr>
          <w:b w:val="0"/>
          <w:bCs/>
        </w:rPr>
      </w:pPr>
      <w:bookmarkStart w:id="12" w:name="_Toc216645937"/>
      <w:r>
        <w:t>Staffing</w:t>
      </w:r>
      <w:r>
        <w:rPr>
          <w:spacing w:val="16"/>
        </w:rPr>
        <w:t xml:space="preserve"> </w:t>
      </w:r>
      <w:r>
        <w:rPr>
          <w:spacing w:val="-1"/>
        </w:rPr>
        <w:t>and</w:t>
      </w:r>
      <w:r>
        <w:rPr>
          <w:spacing w:val="16"/>
        </w:rPr>
        <w:t xml:space="preserve"> </w:t>
      </w:r>
      <w:r>
        <w:t>training</w:t>
      </w:r>
      <w:r>
        <w:rPr>
          <w:spacing w:val="16"/>
        </w:rPr>
        <w:t xml:space="preserve"> </w:t>
      </w:r>
      <w:r>
        <w:t>needs</w:t>
      </w:r>
      <w:bookmarkEnd w:id="12"/>
    </w:p>
    <w:p w14:paraId="51A9C5D5" w14:textId="0727B9F2" w:rsidR="702B8D9E" w:rsidRDefault="702B8D9E" w:rsidP="1DB03CDB">
      <w:pPr>
        <w:pStyle w:val="Textoindependiente"/>
        <w:spacing w:before="9"/>
        <w:ind w:left="0"/>
        <w:rPr>
          <w:b/>
          <w:sz w:val="21"/>
          <w:szCs w:val="21"/>
        </w:rPr>
      </w:pPr>
      <w:r>
        <w:t xml:space="preserve"> </w:t>
      </w:r>
    </w:p>
    <w:p w14:paraId="5BDD6221" w14:textId="727A2505" w:rsidR="702B8D9E" w:rsidRDefault="702B8D9E" w:rsidP="2DFE5CEA">
      <w:pPr>
        <w:pStyle w:val="Textoindependiente"/>
        <w:ind w:left="120"/>
      </w:pPr>
      <w:r>
        <w:t>Staffing needs (by skill level)</w:t>
      </w:r>
    </w:p>
    <w:p w14:paraId="4BDD3CB3" w14:textId="5A900448" w:rsidR="702B8D9E" w:rsidRDefault="702B8D9E" w:rsidP="2DFE5CEA">
      <w:pPr>
        <w:pStyle w:val="Textoindependiente"/>
        <w:ind w:left="120"/>
      </w:pPr>
      <w:r>
        <w:t>- Test coordination (medium level): 1 person to consolidate the Sprint 3 Test Plan/Test Report, track execution status, and ensure BF + AF coverage is complete.</w:t>
      </w:r>
    </w:p>
    <w:p w14:paraId="1F4B238F" w14:textId="4912CC02" w:rsidR="702B8D9E" w:rsidRDefault="702B8D9E" w:rsidP="2DFE5CEA">
      <w:pPr>
        <w:pStyle w:val="Textoindependiente"/>
        <w:ind w:left="120"/>
      </w:pPr>
      <w:r>
        <w:t xml:space="preserve">- UIT execution (medium level): 1 tester per use case (Purchase Products / Return Products / Ban User) to run </w:t>
      </w:r>
      <w:proofErr w:type="spellStart"/>
      <w:r>
        <w:t>xUnit</w:t>
      </w:r>
      <w:proofErr w:type="spellEnd"/>
      <w:r>
        <w:t xml:space="preserve"> + Selenium tests in Visual Studio and document results.</w:t>
      </w:r>
    </w:p>
    <w:p w14:paraId="181EE0BC" w14:textId="7117BAFD" w:rsidR="702B8D9E" w:rsidRDefault="702B8D9E" w:rsidP="2DFE5CEA">
      <w:pPr>
        <w:pStyle w:val="Textoindependiente"/>
        <w:ind w:left="120"/>
      </w:pPr>
      <w:r>
        <w:t>- Technical support for defects (medium–high level): 1 developer available to investigate failures in Web/API, DB state issues, and fix blocking bugs.</w:t>
      </w:r>
    </w:p>
    <w:p w14:paraId="446CBB1E" w14:textId="3EEBEE86" w:rsidR="702B8D9E" w:rsidRDefault="702B8D9E" w:rsidP="2DFE5CEA">
      <w:pPr>
        <w:pStyle w:val="Textoindependiente"/>
        <w:ind w:left="120"/>
      </w:pPr>
      <w:r>
        <w:t xml:space="preserve">- Data/DB handling (basic–medium): 1 person (can be the same as the test owner) able to load/restore the baseline using the provided SQL scripts and understand when a reset is needed after state-changing tests (e.g., </w:t>
      </w:r>
      <w:proofErr w:type="spellStart"/>
      <w:r>
        <w:t>PurchaseOrders</w:t>
      </w:r>
      <w:proofErr w:type="spellEnd"/>
      <w:r>
        <w:t>).</w:t>
      </w:r>
    </w:p>
    <w:p w14:paraId="7DCAA265" w14:textId="6D150787" w:rsidR="702B8D9E" w:rsidRDefault="702B8D9E" w:rsidP="2DFE5CEA">
      <w:pPr>
        <w:pStyle w:val="Textoindependiente"/>
        <w:ind w:left="120"/>
      </w:pPr>
      <w:r>
        <w:t xml:space="preserve"> </w:t>
      </w:r>
    </w:p>
    <w:p w14:paraId="7FA9B4BB" w14:textId="6302CA71" w:rsidR="702B8D9E" w:rsidRDefault="702B8D9E" w:rsidP="2DFE5CEA">
      <w:pPr>
        <w:pStyle w:val="Textoindependiente"/>
        <w:ind w:left="120"/>
      </w:pPr>
      <w:r>
        <w:t>Training needs and options</w:t>
      </w:r>
    </w:p>
    <w:p w14:paraId="23BB1D3D" w14:textId="694D9F2B" w:rsidR="702B8D9E" w:rsidRDefault="702B8D9E" w:rsidP="2DFE5CEA">
      <w:pPr>
        <w:pStyle w:val="Textoindependiente"/>
        <w:ind w:left="120"/>
      </w:pPr>
      <w:r>
        <w:t>- Selenium stability (medium priority): short internal session on waits/synchronization (</w:t>
      </w:r>
      <w:proofErr w:type="spellStart"/>
      <w:r>
        <w:t>WebDriverWait</w:t>
      </w:r>
      <w:proofErr w:type="spellEnd"/>
      <w:r>
        <w:t>, “wait for visible/clickable”), and agreed rule to execute UITs one-by-one to reduce flakiness.</w:t>
      </w:r>
    </w:p>
    <w:p w14:paraId="2A5E6505" w14:textId="5DE17C7B" w:rsidR="702B8D9E" w:rsidRDefault="702B8D9E" w:rsidP="2DFE5CEA">
      <w:pPr>
        <w:pStyle w:val="Textoindependiente"/>
        <w:ind w:left="120"/>
      </w:pPr>
      <w:r>
        <w:t xml:space="preserve">- </w:t>
      </w:r>
      <w:proofErr w:type="spellStart"/>
      <w:r>
        <w:t>xUnit</w:t>
      </w:r>
      <w:proofErr w:type="spellEnd"/>
      <w:r>
        <w:t xml:space="preserve"> execution workflow (basic): how to run a single test, re-run failing tests, and interpret test output/logs in Visual Studio.</w:t>
      </w:r>
    </w:p>
    <w:p w14:paraId="05448F5A" w14:textId="0930C744" w:rsidR="702B8D9E" w:rsidRDefault="702B8D9E" w:rsidP="2DFE5CEA">
      <w:pPr>
        <w:pStyle w:val="Textoindependiente"/>
        <w:ind w:left="120"/>
      </w:pPr>
      <w:r>
        <w:t>- Database baseline (basic–medium): quick guide on which scripts/</w:t>
      </w:r>
      <w:proofErr w:type="spellStart"/>
      <w:r>
        <w:t>SeedData</w:t>
      </w:r>
      <w:proofErr w:type="spellEnd"/>
      <w:r>
        <w:t xml:space="preserve"> are needed per use case and when to reinitialize the local DB after tests that write data.</w:t>
      </w:r>
    </w:p>
    <w:p w14:paraId="475B61A6" w14:textId="352582F5" w:rsidR="702B8D9E" w:rsidRDefault="702B8D9E" w:rsidP="2DFE5CEA">
      <w:pPr>
        <w:pStyle w:val="Textoindependiente"/>
        <w:ind w:left="120"/>
      </w:pPr>
      <w:r>
        <w:t>- Defect reporting (basic): common defect template in GitHub issues (test ID, steps, expected vs actual, evidence), and linking to the epic/use case.</w:t>
      </w:r>
    </w:p>
    <w:p w14:paraId="6AEF7D00" w14:textId="423F7E21" w:rsidR="702B8D9E" w:rsidRDefault="702B8D9E" w:rsidP="2DFE5CEA">
      <w:pPr>
        <w:pStyle w:val="Textoindependiente"/>
        <w:ind w:left="120"/>
      </w:pPr>
      <w:r>
        <w:t xml:space="preserve"> </w:t>
      </w:r>
    </w:p>
    <w:p w14:paraId="6F51DE5C" w14:textId="34CED0CE" w:rsidR="702B8D9E" w:rsidRDefault="702B8D9E" w:rsidP="2DFE5CEA">
      <w:pPr>
        <w:pStyle w:val="Textoindependiente"/>
        <w:ind w:left="120"/>
      </w:pPr>
      <w:r>
        <w:t>Given the deadline (14/12/2025), training is kept lightweight: 1 short walkthrough + a shared checklist (environment ready, scripts loaded, login ok, run tests one-by-one, reset DB when needed).</w:t>
      </w:r>
    </w:p>
    <w:p w14:paraId="75982A23" w14:textId="0D9A2A99" w:rsidR="2DFE5CEA" w:rsidRDefault="2DFE5CEA" w:rsidP="2DFE5CEA">
      <w:pPr>
        <w:pStyle w:val="Textoindependiente"/>
        <w:ind w:left="120"/>
      </w:pPr>
    </w:p>
    <w:p w14:paraId="716998C8" w14:textId="77777777" w:rsidR="00967FAD" w:rsidRDefault="00967FAD" w:rsidP="00967FAD">
      <w:pPr>
        <w:pStyle w:val="Textoindependiente"/>
        <w:kinsoku w:val="0"/>
        <w:overflowPunct w:val="0"/>
        <w:spacing w:before="9"/>
        <w:ind w:left="0"/>
        <w:rPr>
          <w:sz w:val="21"/>
          <w:szCs w:val="21"/>
        </w:rPr>
      </w:pPr>
    </w:p>
    <w:p w14:paraId="60DDF27D" w14:textId="336A91E7" w:rsidR="3386AE09" w:rsidRDefault="3386AE09" w:rsidP="3386AE09"/>
    <w:p w14:paraId="716998CA" w14:textId="2E190FD6" w:rsidR="00967FAD" w:rsidRPr="004C0F38" w:rsidRDefault="00967FAD" w:rsidP="004C0F38">
      <w:pPr>
        <w:pStyle w:val="Ttulo1"/>
        <w:rPr>
          <w:b w:val="0"/>
        </w:rPr>
      </w:pPr>
      <w:bookmarkStart w:id="13" w:name="_Toc216645938"/>
      <w:r>
        <w:lastRenderedPageBreak/>
        <w:t>Schedule</w:t>
      </w:r>
      <w:bookmarkEnd w:id="13"/>
    </w:p>
    <w:p w14:paraId="336BA3B0" w14:textId="6E131E5E" w:rsidR="004C0F38" w:rsidRPr="004C0F38" w:rsidRDefault="004C0F38" w:rsidP="004C0F38">
      <w:pPr>
        <w:pStyle w:val="Textoindependiente"/>
        <w:kinsoku w:val="0"/>
        <w:overflowPunct w:val="0"/>
        <w:spacing w:before="11"/>
      </w:pPr>
      <w:r w:rsidRPr="004C0F38">
        <w:rPr>
          <w:w w:val="95"/>
        </w:rPr>
        <w:t>The testing activities for Sprint 3 follow the software project schedule defined for the sprint.</w:t>
      </w:r>
    </w:p>
    <w:p w14:paraId="3C7B6DD5" w14:textId="39F8D5C8" w:rsidR="004C0F38" w:rsidRPr="004C0F38" w:rsidRDefault="004C0F38" w:rsidP="004C0F38">
      <w:pPr>
        <w:pStyle w:val="Textoindependiente"/>
        <w:kinsoku w:val="0"/>
        <w:overflowPunct w:val="0"/>
        <w:spacing w:before="11"/>
      </w:pPr>
      <w:r w:rsidRPr="004C0F38">
        <w:rPr>
          <w:w w:val="95"/>
        </w:rPr>
        <w:t>Test case design and preparation are performed during the initial phase of the sprint. Test implementation and execution take place once the corresponding functionalities are implemented.</w:t>
      </w:r>
    </w:p>
    <w:p w14:paraId="35646282" w14:textId="77777777" w:rsidR="004C0F38" w:rsidRDefault="004C0F38" w:rsidP="004C0F38">
      <w:pPr>
        <w:pStyle w:val="Textoindependiente"/>
        <w:kinsoku w:val="0"/>
        <w:overflowPunct w:val="0"/>
        <w:spacing w:before="11"/>
      </w:pPr>
      <w:r w:rsidRPr="004C0F38">
        <w:rPr>
          <w:w w:val="95"/>
        </w:rPr>
        <w:t>UI Tests and Unit Tests are executed during the development phase and repeated after relevant changes. Test logs are generated during each execution. The test summary report is produced at the end of the sprint after all planned tests have been completed.</w:t>
      </w:r>
    </w:p>
    <w:p w14:paraId="716998CE" w14:textId="15B0A987" w:rsidR="00967FAD" w:rsidRDefault="004C0F38" w:rsidP="004C0F38">
      <w:pPr>
        <w:pStyle w:val="Textoindependiente"/>
        <w:kinsoku w:val="0"/>
        <w:overflowPunct w:val="0"/>
        <w:spacing w:before="11"/>
        <w:rPr>
          <w:sz w:val="23"/>
          <w:szCs w:val="23"/>
        </w:rPr>
      </w:pPr>
      <w:r w:rsidRPr="004C0F38">
        <w:rPr>
          <w:w w:val="95"/>
        </w:rPr>
        <w:t>Testing resources, including personnel and tools, are used throughout the sprint as needed.</w:t>
      </w:r>
    </w:p>
    <w:p w14:paraId="716998CF" w14:textId="78EC6F45" w:rsidR="00967FAD" w:rsidRDefault="00967FAD" w:rsidP="00967FAD">
      <w:pPr>
        <w:pStyle w:val="Ttulo1"/>
        <w:rPr>
          <w:b w:val="0"/>
          <w:bCs/>
        </w:rPr>
      </w:pPr>
      <w:bookmarkStart w:id="14" w:name="_Toc216645939"/>
      <w:r>
        <w:t>Risks</w:t>
      </w:r>
      <w:r>
        <w:rPr>
          <w:spacing w:val="-6"/>
        </w:rPr>
        <w:t xml:space="preserve"> </w:t>
      </w:r>
      <w:r>
        <w:t>and</w:t>
      </w:r>
      <w:r>
        <w:rPr>
          <w:spacing w:val="-6"/>
        </w:rPr>
        <w:t xml:space="preserve"> </w:t>
      </w:r>
      <w:r>
        <w:t>contingencies</w:t>
      </w:r>
      <w:bookmarkEnd w:id="14"/>
    </w:p>
    <w:p w14:paraId="716998D0" w14:textId="77777777" w:rsidR="00967FAD" w:rsidRDefault="00967FAD" w:rsidP="00967FAD">
      <w:pPr>
        <w:pStyle w:val="Textoindependiente"/>
        <w:kinsoku w:val="0"/>
        <w:overflowPunct w:val="0"/>
        <w:spacing w:before="9"/>
        <w:ind w:left="0"/>
        <w:rPr>
          <w:b/>
          <w:bCs/>
          <w:sz w:val="21"/>
          <w:szCs w:val="21"/>
        </w:rPr>
      </w:pPr>
    </w:p>
    <w:p w14:paraId="7DC20F72" w14:textId="46046976" w:rsidR="00D166A0" w:rsidRPr="00D166A0" w:rsidRDefault="00D166A0" w:rsidP="004D3F8E">
      <w:pPr>
        <w:pStyle w:val="Textoindependiente"/>
        <w:kinsoku w:val="0"/>
        <w:overflowPunct w:val="0"/>
        <w:spacing w:before="10"/>
        <w:rPr>
          <w:w w:val="95"/>
        </w:rPr>
      </w:pPr>
      <w:r w:rsidRPr="00D166A0">
        <w:rPr>
          <w:w w:val="95"/>
        </w:rPr>
        <w:t>One of the main risks during test execution is the incorrect initialization of the database. Since UI tests interact with real data loaded from the database, an inconsistent or uninitialized state may cause test failures. In this case, the contingency action is to reload the database scripts or seed data and restart the tests.</w:t>
      </w:r>
    </w:p>
    <w:p w14:paraId="1CEF0630" w14:textId="20FB7E6B" w:rsidR="00D166A0" w:rsidRPr="00D166A0" w:rsidRDefault="00D166A0" w:rsidP="004D3F8E">
      <w:pPr>
        <w:pStyle w:val="Textoindependiente"/>
        <w:kinsoku w:val="0"/>
        <w:overflowPunct w:val="0"/>
        <w:spacing w:before="10"/>
        <w:rPr>
          <w:w w:val="95"/>
        </w:rPr>
      </w:pPr>
      <w:r w:rsidRPr="00D166A0">
        <w:rPr>
          <w:w w:val="95"/>
        </w:rPr>
        <w:t>Another relevant risk is related to authentication. All test cases require a successful login as a precondition, so any failure in the login process would prevent the execution of the tests. If this occurs, the tests must be suspended until the authentication issue is resolved.</w:t>
      </w:r>
    </w:p>
    <w:p w14:paraId="0E138FEB" w14:textId="4F7E77FC" w:rsidR="00D166A0" w:rsidRPr="00D166A0" w:rsidRDefault="00D166A0" w:rsidP="004D3F8E">
      <w:pPr>
        <w:pStyle w:val="Textoindependiente"/>
        <w:kinsoku w:val="0"/>
        <w:overflowPunct w:val="0"/>
        <w:spacing w:before="10"/>
        <w:rPr>
          <w:w w:val="95"/>
        </w:rPr>
      </w:pPr>
      <w:r w:rsidRPr="00D166A0">
        <w:rPr>
          <w:w w:val="95"/>
        </w:rPr>
        <w:t>Additionally, UI tests executed with Selenium may fail due to timing or synchronization issues, especially when tests are executed sequentially at high speed. To mitigate this risk, failed tests are re-executed individually, allowing the application and browser to stabilize.</w:t>
      </w:r>
    </w:p>
    <w:p w14:paraId="716998D2" w14:textId="1F84D156" w:rsidR="00967FAD" w:rsidRDefault="00D166A0" w:rsidP="00D166A0">
      <w:pPr>
        <w:pStyle w:val="Textoindependiente"/>
        <w:kinsoku w:val="0"/>
        <w:overflowPunct w:val="0"/>
        <w:spacing w:before="10"/>
        <w:ind w:left="708"/>
      </w:pPr>
      <w:r w:rsidRPr="00D166A0">
        <w:rPr>
          <w:w w:val="95"/>
        </w:rPr>
        <w:t>Finally, some test cases modify the database state by creating purchase orders during successful purchase flows. If this affects subsequent tests, the database is reset and the tests are executed again under a clean initial state.</w:t>
      </w:r>
    </w:p>
    <w:p w14:paraId="716998D4" w14:textId="38CDC6AD" w:rsidR="00967FAD" w:rsidRPr="0004755D" w:rsidRDefault="00967FAD" w:rsidP="00967FAD">
      <w:pPr>
        <w:pStyle w:val="Ttulo1"/>
        <w:kinsoku w:val="0"/>
        <w:overflowPunct w:val="0"/>
        <w:spacing w:before="9"/>
        <w:ind w:left="0"/>
        <w:rPr>
          <w:bCs/>
          <w:sz w:val="21"/>
          <w:szCs w:val="21"/>
        </w:rPr>
      </w:pPr>
      <w:bookmarkStart w:id="15" w:name="_Toc216645940"/>
      <w:r>
        <w:t>Approvals</w:t>
      </w:r>
      <w:bookmarkEnd w:id="15"/>
    </w:p>
    <w:p w14:paraId="7012A268" w14:textId="1F301B16" w:rsidR="00AE5EE2" w:rsidRPr="00AE5EE2" w:rsidRDefault="00AE5EE2" w:rsidP="004D3F8E">
      <w:pPr>
        <w:ind w:left="708"/>
        <w:rPr>
          <w:spacing w:val="-1"/>
          <w:w w:val="95"/>
        </w:rPr>
      </w:pPr>
      <w:r w:rsidRPr="00AE5EE2">
        <w:rPr>
          <w:spacing w:val="-1"/>
          <w:w w:val="95"/>
        </w:rPr>
        <w:t>This test plan has been reviewed and approved by:</w:t>
      </w:r>
    </w:p>
    <w:p w14:paraId="15ED5743" w14:textId="77777777" w:rsidR="00AE5EE2" w:rsidRPr="00396F26" w:rsidRDefault="00AE5EE2" w:rsidP="00AE5EE2">
      <w:pPr>
        <w:ind w:left="708"/>
        <w:rPr>
          <w:spacing w:val="-1"/>
          <w:w w:val="95"/>
          <w:lang w:val="es-ES"/>
        </w:rPr>
      </w:pPr>
      <w:r w:rsidRPr="00396F26">
        <w:rPr>
          <w:spacing w:val="-1"/>
          <w:w w:val="95"/>
          <w:lang w:val="es-ES"/>
        </w:rPr>
        <w:t>- Luis Melero Jareño</w:t>
      </w:r>
    </w:p>
    <w:p w14:paraId="4D3952F8" w14:textId="77777777" w:rsidR="00AE5EE2" w:rsidRPr="00396F26" w:rsidRDefault="00AE5EE2" w:rsidP="00AE5EE2">
      <w:pPr>
        <w:ind w:left="708"/>
        <w:rPr>
          <w:spacing w:val="-1"/>
          <w:w w:val="95"/>
          <w:lang w:val="es-ES"/>
        </w:rPr>
      </w:pPr>
      <w:r w:rsidRPr="00396F26">
        <w:rPr>
          <w:spacing w:val="-1"/>
          <w:w w:val="95"/>
          <w:lang w:val="es-ES"/>
        </w:rPr>
        <w:t>- Hugo Hernández Gualda</w:t>
      </w:r>
    </w:p>
    <w:p w14:paraId="716998D7" w14:textId="2B30E5B0" w:rsidR="00967FAD" w:rsidRPr="00967FAD" w:rsidRDefault="00AE5EE2" w:rsidP="00AE5EE2">
      <w:pPr>
        <w:ind w:left="708"/>
      </w:pPr>
      <w:r w:rsidRPr="00AE5EE2">
        <w:rPr>
          <w:spacing w:val="-1"/>
          <w:w w:val="95"/>
        </w:rPr>
        <w:t xml:space="preserve">- Pau </w:t>
      </w:r>
      <w:proofErr w:type="spellStart"/>
      <w:r w:rsidRPr="00AE5EE2">
        <w:rPr>
          <w:spacing w:val="-1"/>
          <w:w w:val="95"/>
        </w:rPr>
        <w:t>Femenia</w:t>
      </w:r>
      <w:proofErr w:type="spellEnd"/>
      <w:r w:rsidRPr="00AE5EE2">
        <w:rPr>
          <w:spacing w:val="-1"/>
          <w:w w:val="95"/>
        </w:rPr>
        <w:t xml:space="preserve"> </w:t>
      </w:r>
      <w:proofErr w:type="spellStart"/>
      <w:r w:rsidRPr="00AE5EE2">
        <w:rPr>
          <w:spacing w:val="-1"/>
          <w:w w:val="95"/>
        </w:rPr>
        <w:t>Mahiques</w:t>
      </w:r>
      <w:proofErr w:type="spellEnd"/>
    </w:p>
    <w:sectPr w:rsidR="00967FAD" w:rsidRPr="00967FAD" w:rsidSect="00967FAD">
      <w:type w:val="oddPage"/>
      <w:pgSz w:w="12240" w:h="15840" w:code="1"/>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9AD7E" w14:textId="77777777" w:rsidR="005F201C" w:rsidRDefault="005F201C" w:rsidP="00847243">
      <w:pPr>
        <w:spacing w:line="240" w:lineRule="auto"/>
      </w:pPr>
      <w:r>
        <w:separator/>
      </w:r>
    </w:p>
  </w:endnote>
  <w:endnote w:type="continuationSeparator" w:id="0">
    <w:p w14:paraId="1A2EEB0C" w14:textId="77777777" w:rsidR="005F201C" w:rsidRDefault="005F201C" w:rsidP="008472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D0B35" w14:paraId="716998ED" w14:textId="77777777">
      <w:tc>
        <w:tcPr>
          <w:tcW w:w="3162" w:type="dxa"/>
          <w:tcBorders>
            <w:top w:val="nil"/>
            <w:left w:val="nil"/>
            <w:bottom w:val="nil"/>
            <w:right w:val="nil"/>
          </w:tcBorders>
        </w:tcPr>
        <w:p w14:paraId="716998EA" w14:textId="77777777" w:rsidR="004D0B35" w:rsidRDefault="001D76E1">
          <w:pPr>
            <w:ind w:right="360"/>
          </w:pPr>
          <w:r>
            <w:t>Confidential</w:t>
          </w:r>
        </w:p>
      </w:tc>
      <w:tc>
        <w:tcPr>
          <w:tcW w:w="3162" w:type="dxa"/>
          <w:tcBorders>
            <w:top w:val="nil"/>
            <w:left w:val="nil"/>
            <w:bottom w:val="nil"/>
            <w:right w:val="nil"/>
          </w:tcBorders>
        </w:tcPr>
        <w:p w14:paraId="716998EB" w14:textId="7D62E15B" w:rsidR="004D0B35" w:rsidRDefault="001D76E1">
          <w:pPr>
            <w:jc w:val="center"/>
          </w:pPr>
          <w:r>
            <w:rPr>
              <w:rFonts w:ascii="Symbol" w:eastAsia="Symbol" w:hAnsi="Symbol" w:cs="Symbol"/>
            </w:rPr>
            <w:t>Ó</w:t>
          </w:r>
          <w:r>
            <w:fldChar w:fldCharType="begin"/>
          </w:r>
          <w:r>
            <w:instrText xml:space="preserve"> DOCPROPERTY "Company"  \* MERGEFORMAT </w:instrText>
          </w:r>
          <w:r>
            <w:fldChar w:fldCharType="separate"/>
          </w:r>
          <w:r>
            <w:t>&lt;</w:t>
          </w:r>
          <w:r w:rsidR="003E632A">
            <w:t xml:space="preserve">Los </w:t>
          </w:r>
          <w:proofErr w:type="spellStart"/>
          <w:r w:rsidR="003E632A">
            <w:t>Payos</w:t>
          </w:r>
          <w:proofErr w:type="spellEnd"/>
          <w:r w:rsidR="003E632A">
            <w:t xml:space="preserve"> </w:t>
          </w:r>
          <w:r>
            <w:t>&gt;</w:t>
          </w:r>
          <w:r>
            <w:fldChar w:fldCharType="end"/>
          </w:r>
          <w:r>
            <w:t>, 2000</w:t>
          </w:r>
        </w:p>
      </w:tc>
      <w:tc>
        <w:tcPr>
          <w:tcW w:w="3162" w:type="dxa"/>
          <w:tcBorders>
            <w:top w:val="nil"/>
            <w:left w:val="nil"/>
            <w:bottom w:val="nil"/>
            <w:right w:val="nil"/>
          </w:tcBorders>
        </w:tcPr>
        <w:p w14:paraId="716998EC" w14:textId="77777777" w:rsidR="004D0B35" w:rsidRDefault="006509A2">
          <w:pPr>
            <w:jc w:val="right"/>
          </w:pPr>
          <w:r>
            <w:rPr>
              <w:rStyle w:val="Nmerodepgina"/>
            </w:rPr>
            <w:fldChar w:fldCharType="begin"/>
          </w:r>
          <w:r w:rsidR="001D76E1">
            <w:rPr>
              <w:rStyle w:val="Nmerodepgina"/>
            </w:rPr>
            <w:instrText xml:space="preserve"> PAGE </w:instrText>
          </w:r>
          <w:r>
            <w:rPr>
              <w:rStyle w:val="Nmerodepgina"/>
            </w:rPr>
            <w:fldChar w:fldCharType="separate"/>
          </w:r>
          <w:r w:rsidR="007F7AC6">
            <w:rPr>
              <w:rStyle w:val="Nmerodepgina"/>
              <w:noProof/>
            </w:rPr>
            <w:t>4</w:t>
          </w:r>
          <w:r>
            <w:rPr>
              <w:rStyle w:val="Nmerodepgina"/>
            </w:rPr>
            <w:fldChar w:fldCharType="end"/>
          </w:r>
        </w:p>
      </w:tc>
    </w:tr>
  </w:tbl>
  <w:p w14:paraId="716998EE" w14:textId="77777777" w:rsidR="004D0B35" w:rsidRDefault="004D0B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30220" w14:textId="77777777" w:rsidR="005F201C" w:rsidRDefault="005F201C" w:rsidP="00847243">
      <w:pPr>
        <w:spacing w:line="240" w:lineRule="auto"/>
      </w:pPr>
      <w:r>
        <w:separator/>
      </w:r>
    </w:p>
  </w:footnote>
  <w:footnote w:type="continuationSeparator" w:id="0">
    <w:p w14:paraId="49F4EA9F" w14:textId="77777777" w:rsidR="005F201C" w:rsidRDefault="005F201C" w:rsidP="008472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998DC" w14:textId="77777777" w:rsidR="004D0B35" w:rsidRDefault="004D0B35">
    <w:pPr>
      <w:rPr>
        <w:sz w:val="24"/>
      </w:rPr>
    </w:pPr>
  </w:p>
  <w:p w14:paraId="716998DD" w14:textId="77777777" w:rsidR="004D0B35" w:rsidRDefault="004D0B35">
    <w:pPr>
      <w:pBdr>
        <w:top w:val="single" w:sz="6" w:space="1" w:color="auto"/>
      </w:pBdr>
      <w:rPr>
        <w:sz w:val="24"/>
      </w:rPr>
    </w:pPr>
  </w:p>
  <w:p w14:paraId="716998DE" w14:textId="62775584" w:rsidR="004D0B35" w:rsidRDefault="001D76E1">
    <w:pPr>
      <w:pBdr>
        <w:bottom w:val="single" w:sz="6" w:space="1" w:color="auto"/>
      </w:pBdr>
      <w:jc w:val="right"/>
      <w:rPr>
        <w:rFonts w:ascii="Arial" w:hAnsi="Arial"/>
        <w:b/>
        <w:sz w:val="36"/>
      </w:rPr>
    </w:pPr>
    <w:r>
      <w:fldChar w:fldCharType="begin"/>
    </w:r>
    <w:r>
      <w:instrText xml:space="preserve"> DOCPROPERTY "Company"  \* MERGEFORMAT </w:instrText>
    </w:r>
    <w:r>
      <w:fldChar w:fldCharType="separate"/>
    </w:r>
    <w:r>
      <w:rPr>
        <w:rFonts w:ascii="Arial" w:hAnsi="Arial"/>
        <w:b/>
        <w:sz w:val="36"/>
      </w:rPr>
      <w:t>&lt;</w:t>
    </w:r>
    <w:r w:rsidR="00AE5EE2">
      <w:rPr>
        <w:rFonts w:ascii="Arial" w:hAnsi="Arial"/>
        <w:b/>
        <w:sz w:val="36"/>
      </w:rPr>
      <w:t xml:space="preserve">Los </w:t>
    </w:r>
    <w:proofErr w:type="spellStart"/>
    <w:r w:rsidR="00AE5EE2">
      <w:rPr>
        <w:rFonts w:ascii="Arial" w:hAnsi="Arial"/>
        <w:b/>
        <w:sz w:val="36"/>
      </w:rPr>
      <w:t>Payos</w:t>
    </w:r>
    <w:proofErr w:type="spellEnd"/>
    <w:r>
      <w:rPr>
        <w:rFonts w:ascii="Arial" w:hAnsi="Arial"/>
        <w:b/>
        <w:sz w:val="36"/>
      </w:rPr>
      <w:t>&gt;</w:t>
    </w:r>
    <w:r>
      <w:fldChar w:fldCharType="end"/>
    </w:r>
  </w:p>
  <w:p w14:paraId="716998DF" w14:textId="77777777" w:rsidR="004D0B35" w:rsidRDefault="004D0B35">
    <w:pPr>
      <w:pBdr>
        <w:bottom w:val="single" w:sz="6" w:space="1" w:color="auto"/>
      </w:pBdr>
      <w:jc w:val="right"/>
      <w:rPr>
        <w:sz w:val="24"/>
      </w:rPr>
    </w:pPr>
  </w:p>
  <w:p w14:paraId="716998E0" w14:textId="77777777" w:rsidR="004D0B35" w:rsidRDefault="004D0B3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883510" w14:paraId="716998E3" w14:textId="77777777" w:rsidTr="004D0B35">
      <w:tc>
        <w:tcPr>
          <w:tcW w:w="6379" w:type="dxa"/>
        </w:tcPr>
        <w:p w14:paraId="716998E1" w14:textId="77777777" w:rsidR="00883510" w:rsidRDefault="00883510" w:rsidP="004D0B35">
          <w:r>
            <w:fldChar w:fldCharType="begin"/>
          </w:r>
          <w:r>
            <w:instrText xml:space="preserve"> SUBJECT  \* MERGEFORMAT </w:instrText>
          </w:r>
          <w:r>
            <w:fldChar w:fldCharType="end"/>
          </w:r>
        </w:p>
      </w:tc>
      <w:tc>
        <w:tcPr>
          <w:tcW w:w="3179" w:type="dxa"/>
        </w:tcPr>
        <w:p w14:paraId="716998E2" w14:textId="5D9B5509" w:rsidR="00883510" w:rsidRDefault="00883510" w:rsidP="004D0B35">
          <w:pPr>
            <w:tabs>
              <w:tab w:val="left" w:pos="1135"/>
            </w:tabs>
            <w:spacing w:before="40"/>
            <w:ind w:right="68"/>
          </w:pPr>
          <w:r>
            <w:t xml:space="preserve">  Version:           &lt;1.</w:t>
          </w:r>
          <w:r w:rsidR="00A945C2">
            <w:t>3</w:t>
          </w:r>
          <w:r>
            <w:t>&gt;</w:t>
          </w:r>
        </w:p>
      </w:tc>
    </w:tr>
    <w:tr w:rsidR="00883510" w14:paraId="716998E6" w14:textId="77777777" w:rsidTr="004D0B35">
      <w:tc>
        <w:tcPr>
          <w:tcW w:w="6379" w:type="dxa"/>
        </w:tcPr>
        <w:p w14:paraId="716998E4" w14:textId="77777777" w:rsidR="00883510" w:rsidRDefault="00967FAD" w:rsidP="004D0B35">
          <w:r>
            <w:rPr>
              <w:spacing w:val="-5"/>
              <w:w w:val="105"/>
            </w:rPr>
            <w:t>Test</w:t>
          </w:r>
          <w:r>
            <w:rPr>
              <w:spacing w:val="-13"/>
              <w:w w:val="105"/>
            </w:rPr>
            <w:t xml:space="preserve"> </w:t>
          </w:r>
          <w:r>
            <w:rPr>
              <w:w w:val="105"/>
            </w:rPr>
            <w:t>plan</w:t>
          </w:r>
        </w:p>
      </w:tc>
      <w:tc>
        <w:tcPr>
          <w:tcW w:w="3179" w:type="dxa"/>
        </w:tcPr>
        <w:p w14:paraId="716998E5" w14:textId="281EFAF6" w:rsidR="00883510" w:rsidRDefault="00883510" w:rsidP="004D0B35">
          <w:r>
            <w:t xml:space="preserve">  </w:t>
          </w:r>
          <w:proofErr w:type="spellStart"/>
          <w:r>
            <w:t>Fecha</w:t>
          </w:r>
          <w:proofErr w:type="spellEnd"/>
          <w:r>
            <w:t>:  &lt;</w:t>
          </w:r>
          <w:r w:rsidR="00E77204">
            <w:t>14</w:t>
          </w:r>
          <w:r>
            <w:t>/</w:t>
          </w:r>
          <w:r w:rsidR="00E77204">
            <w:t>12</w:t>
          </w:r>
          <w:r>
            <w:t>/</w:t>
          </w:r>
          <w:r w:rsidR="00E77204">
            <w:t>2025</w:t>
          </w:r>
          <w:r>
            <w:t>&gt;</w:t>
          </w:r>
        </w:p>
      </w:tc>
    </w:tr>
    <w:tr w:rsidR="00883510" w14:paraId="716998E8" w14:textId="77777777" w:rsidTr="004D0B35">
      <w:tc>
        <w:tcPr>
          <w:tcW w:w="9558" w:type="dxa"/>
          <w:gridSpan w:val="2"/>
        </w:tcPr>
        <w:p w14:paraId="716998E7" w14:textId="50FC0FEF" w:rsidR="00883510" w:rsidRDefault="00883510" w:rsidP="004D0B35">
          <w:r>
            <w:t>&lt;</w:t>
          </w:r>
          <w:r w:rsidR="00E77204">
            <w:t>ISII</w:t>
          </w:r>
          <w:r w:rsidR="00641754">
            <w:t>2526LosPayos-Sprint3</w:t>
          </w:r>
          <w:r>
            <w:t>&gt;</w:t>
          </w:r>
        </w:p>
      </w:tc>
    </w:tr>
  </w:tbl>
  <w:p w14:paraId="716998E9" w14:textId="77777777" w:rsidR="00883510" w:rsidRDefault="00883510">
    <w:pP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405"/>
    <w:multiLevelType w:val="multilevel"/>
    <w:tmpl w:val="00000888"/>
    <w:lvl w:ilvl="0">
      <w:start w:val="4"/>
      <w:numFmt w:val="decimal"/>
      <w:lvlText w:val="%1"/>
      <w:lvlJc w:val="left"/>
      <w:pPr>
        <w:ind w:left="600" w:hanging="481"/>
      </w:pPr>
    </w:lvl>
    <w:lvl w:ilvl="1">
      <w:start w:val="2"/>
      <w:numFmt w:val="decimal"/>
      <w:lvlText w:val="%1.%2"/>
      <w:lvlJc w:val="left"/>
      <w:pPr>
        <w:ind w:left="600" w:hanging="481"/>
      </w:pPr>
    </w:lvl>
    <w:lvl w:ilvl="2">
      <w:start w:val="1"/>
      <w:numFmt w:val="decimal"/>
      <w:lvlText w:val="%1.%2.%3"/>
      <w:lvlJc w:val="left"/>
      <w:pPr>
        <w:ind w:left="600" w:hanging="481"/>
      </w:pPr>
      <w:rPr>
        <w:rFonts w:ascii="Arial" w:hAnsi="Arial" w:cs="Arial"/>
        <w:b/>
        <w:bCs/>
        <w:spacing w:val="-1"/>
        <w:sz w:val="20"/>
        <w:szCs w:val="20"/>
      </w:rPr>
    </w:lvl>
    <w:lvl w:ilvl="3">
      <w:start w:val="1"/>
      <w:numFmt w:val="lowerLetter"/>
      <w:lvlText w:val="%4)"/>
      <w:lvlJc w:val="left"/>
      <w:pPr>
        <w:ind w:left="760" w:hanging="441"/>
      </w:pPr>
      <w:rPr>
        <w:rFonts w:ascii="Arial" w:hAnsi="Arial" w:cs="Arial"/>
        <w:b w:val="0"/>
        <w:bCs w:val="0"/>
        <w:w w:val="87"/>
        <w:sz w:val="20"/>
        <w:szCs w:val="20"/>
      </w:rPr>
    </w:lvl>
    <w:lvl w:ilvl="4">
      <w:numFmt w:val="bullet"/>
      <w:lvlText w:val="•"/>
      <w:lvlJc w:val="left"/>
      <w:pPr>
        <w:ind w:left="2805" w:hanging="441"/>
      </w:pPr>
    </w:lvl>
    <w:lvl w:ilvl="5">
      <w:numFmt w:val="bullet"/>
      <w:lvlText w:val="•"/>
      <w:lvlJc w:val="left"/>
      <w:pPr>
        <w:ind w:left="3817" w:hanging="441"/>
      </w:pPr>
    </w:lvl>
    <w:lvl w:ilvl="6">
      <w:numFmt w:val="bullet"/>
      <w:lvlText w:val="•"/>
      <w:lvlJc w:val="left"/>
      <w:pPr>
        <w:ind w:left="4830" w:hanging="441"/>
      </w:pPr>
    </w:lvl>
    <w:lvl w:ilvl="7">
      <w:numFmt w:val="bullet"/>
      <w:lvlText w:val="•"/>
      <w:lvlJc w:val="left"/>
      <w:pPr>
        <w:ind w:left="5842" w:hanging="441"/>
      </w:pPr>
    </w:lvl>
    <w:lvl w:ilvl="8">
      <w:numFmt w:val="bullet"/>
      <w:lvlText w:val="•"/>
      <w:lvlJc w:val="left"/>
      <w:pPr>
        <w:ind w:left="6855" w:hanging="441"/>
      </w:pPr>
    </w:lvl>
  </w:abstractNum>
  <w:abstractNum w:abstractNumId="3" w15:restartNumberingAfterBreak="0">
    <w:nsid w:val="00000408"/>
    <w:multiLevelType w:val="multilevel"/>
    <w:tmpl w:val="0000088B"/>
    <w:lvl w:ilvl="0">
      <w:start w:val="6"/>
      <w:numFmt w:val="decimal"/>
      <w:lvlText w:val="%1"/>
      <w:lvlJc w:val="left"/>
      <w:pPr>
        <w:ind w:left="600" w:hanging="481"/>
      </w:pPr>
    </w:lvl>
    <w:lvl w:ilvl="1">
      <w:start w:val="2"/>
      <w:numFmt w:val="decimal"/>
      <w:lvlText w:val="%1.%2"/>
      <w:lvlJc w:val="left"/>
      <w:pPr>
        <w:ind w:left="600" w:hanging="481"/>
      </w:pPr>
    </w:lvl>
    <w:lvl w:ilvl="2">
      <w:start w:val="1"/>
      <w:numFmt w:val="decimal"/>
      <w:lvlText w:val="%1.%2.%3"/>
      <w:lvlJc w:val="left"/>
      <w:pPr>
        <w:ind w:left="600" w:hanging="481"/>
      </w:pPr>
      <w:rPr>
        <w:rFonts w:ascii="Arial" w:hAnsi="Arial" w:cs="Arial"/>
        <w:b/>
        <w:bCs/>
        <w:spacing w:val="-1"/>
        <w:sz w:val="20"/>
        <w:szCs w:val="20"/>
      </w:rPr>
    </w:lvl>
    <w:lvl w:ilvl="3">
      <w:start w:val="1"/>
      <w:numFmt w:val="lowerLetter"/>
      <w:lvlText w:val="%4)"/>
      <w:lvlJc w:val="left"/>
      <w:pPr>
        <w:ind w:left="780" w:hanging="441"/>
      </w:pPr>
      <w:rPr>
        <w:rFonts w:ascii="Arial" w:hAnsi="Arial" w:cs="Arial"/>
        <w:b w:val="0"/>
        <w:bCs w:val="0"/>
        <w:w w:val="87"/>
        <w:sz w:val="20"/>
        <w:szCs w:val="20"/>
      </w:rPr>
    </w:lvl>
    <w:lvl w:ilvl="4">
      <w:numFmt w:val="bullet"/>
      <w:lvlText w:val="•"/>
      <w:lvlJc w:val="left"/>
      <w:pPr>
        <w:ind w:left="3480" w:hanging="441"/>
      </w:pPr>
    </w:lvl>
    <w:lvl w:ilvl="5">
      <w:numFmt w:val="bullet"/>
      <w:lvlText w:val="•"/>
      <w:lvlJc w:val="left"/>
      <w:pPr>
        <w:ind w:left="4380" w:hanging="441"/>
      </w:pPr>
    </w:lvl>
    <w:lvl w:ilvl="6">
      <w:numFmt w:val="bullet"/>
      <w:lvlText w:val="•"/>
      <w:lvlJc w:val="left"/>
      <w:pPr>
        <w:ind w:left="5280" w:hanging="441"/>
      </w:pPr>
    </w:lvl>
    <w:lvl w:ilvl="7">
      <w:numFmt w:val="bullet"/>
      <w:lvlText w:val="•"/>
      <w:lvlJc w:val="left"/>
      <w:pPr>
        <w:ind w:left="6180" w:hanging="441"/>
      </w:pPr>
    </w:lvl>
    <w:lvl w:ilvl="8">
      <w:numFmt w:val="bullet"/>
      <w:lvlText w:val="•"/>
      <w:lvlJc w:val="left"/>
      <w:pPr>
        <w:ind w:left="7080" w:hanging="441"/>
      </w:pPr>
    </w:lvl>
  </w:abstractNum>
  <w:abstractNum w:abstractNumId="4" w15:restartNumberingAfterBreak="0">
    <w:nsid w:val="0BB55F9D"/>
    <w:multiLevelType w:val="hybridMultilevel"/>
    <w:tmpl w:val="C91CD20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2030638274">
    <w:abstractNumId w:val="0"/>
  </w:num>
  <w:num w:numId="2" w16cid:durableId="804928993">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3" w16cid:durableId="849687532">
    <w:abstractNumId w:val="3"/>
  </w:num>
  <w:num w:numId="4" w16cid:durableId="1291472540">
    <w:abstractNumId w:val="2"/>
  </w:num>
  <w:num w:numId="5" w16cid:durableId="1016737173">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6" w16cid:durableId="1853489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6E1"/>
    <w:rsid w:val="00010E54"/>
    <w:rsid w:val="000220E8"/>
    <w:rsid w:val="000225EC"/>
    <w:rsid w:val="00035BC7"/>
    <w:rsid w:val="0004755D"/>
    <w:rsid w:val="00052045"/>
    <w:rsid w:val="000708C3"/>
    <w:rsid w:val="00083B30"/>
    <w:rsid w:val="00095DDC"/>
    <w:rsid w:val="000B43F1"/>
    <w:rsid w:val="000C5CE7"/>
    <w:rsid w:val="000D30C3"/>
    <w:rsid w:val="000E0D92"/>
    <w:rsid w:val="000E4698"/>
    <w:rsid w:val="000F5739"/>
    <w:rsid w:val="000F7321"/>
    <w:rsid w:val="000F797C"/>
    <w:rsid w:val="001104CC"/>
    <w:rsid w:val="00133E81"/>
    <w:rsid w:val="0014479F"/>
    <w:rsid w:val="00157E8D"/>
    <w:rsid w:val="00157F96"/>
    <w:rsid w:val="00181DF0"/>
    <w:rsid w:val="00190DEF"/>
    <w:rsid w:val="00193A63"/>
    <w:rsid w:val="001B50A1"/>
    <w:rsid w:val="001C2539"/>
    <w:rsid w:val="001C498C"/>
    <w:rsid w:val="001D76E1"/>
    <w:rsid w:val="001D7B6E"/>
    <w:rsid w:val="001F2022"/>
    <w:rsid w:val="002113FB"/>
    <w:rsid w:val="00214358"/>
    <w:rsid w:val="002173EE"/>
    <w:rsid w:val="00240BE7"/>
    <w:rsid w:val="00272B4B"/>
    <w:rsid w:val="0027610C"/>
    <w:rsid w:val="00282DB8"/>
    <w:rsid w:val="00290943"/>
    <w:rsid w:val="002B7A18"/>
    <w:rsid w:val="002C567E"/>
    <w:rsid w:val="002D28E5"/>
    <w:rsid w:val="002E1D77"/>
    <w:rsid w:val="002F0BA6"/>
    <w:rsid w:val="002F4FAE"/>
    <w:rsid w:val="003022C9"/>
    <w:rsid w:val="00315666"/>
    <w:rsid w:val="00344880"/>
    <w:rsid w:val="00351BF0"/>
    <w:rsid w:val="0037548F"/>
    <w:rsid w:val="0037749E"/>
    <w:rsid w:val="00393468"/>
    <w:rsid w:val="00396299"/>
    <w:rsid w:val="00396D1C"/>
    <w:rsid w:val="00396F26"/>
    <w:rsid w:val="003C4A35"/>
    <w:rsid w:val="003D61DF"/>
    <w:rsid w:val="003E3100"/>
    <w:rsid w:val="003E632A"/>
    <w:rsid w:val="003F10C1"/>
    <w:rsid w:val="003F41A8"/>
    <w:rsid w:val="004072DE"/>
    <w:rsid w:val="0041291C"/>
    <w:rsid w:val="00452203"/>
    <w:rsid w:val="00455E31"/>
    <w:rsid w:val="00462131"/>
    <w:rsid w:val="004636A6"/>
    <w:rsid w:val="004646CB"/>
    <w:rsid w:val="00466E67"/>
    <w:rsid w:val="00471EB7"/>
    <w:rsid w:val="00484BC1"/>
    <w:rsid w:val="004C0F38"/>
    <w:rsid w:val="004C36A7"/>
    <w:rsid w:val="004D0067"/>
    <w:rsid w:val="004D0B35"/>
    <w:rsid w:val="004D3F8E"/>
    <w:rsid w:val="00517A47"/>
    <w:rsid w:val="00526ECF"/>
    <w:rsid w:val="0056037B"/>
    <w:rsid w:val="00577B86"/>
    <w:rsid w:val="005A0603"/>
    <w:rsid w:val="005A1DDF"/>
    <w:rsid w:val="005B563C"/>
    <w:rsid w:val="005B5D2B"/>
    <w:rsid w:val="005C6C6F"/>
    <w:rsid w:val="005D101C"/>
    <w:rsid w:val="005D2E9B"/>
    <w:rsid w:val="005D4325"/>
    <w:rsid w:val="005D5C8D"/>
    <w:rsid w:val="005E367D"/>
    <w:rsid w:val="005E64AD"/>
    <w:rsid w:val="005F028D"/>
    <w:rsid w:val="005F201C"/>
    <w:rsid w:val="006174BA"/>
    <w:rsid w:val="00621E9F"/>
    <w:rsid w:val="00622969"/>
    <w:rsid w:val="00623CAC"/>
    <w:rsid w:val="006308C0"/>
    <w:rsid w:val="00637A6C"/>
    <w:rsid w:val="00641754"/>
    <w:rsid w:val="00642354"/>
    <w:rsid w:val="006509A2"/>
    <w:rsid w:val="00657A04"/>
    <w:rsid w:val="00694207"/>
    <w:rsid w:val="006A5F03"/>
    <w:rsid w:val="006A74CD"/>
    <w:rsid w:val="006F0235"/>
    <w:rsid w:val="006F5AB2"/>
    <w:rsid w:val="006F7456"/>
    <w:rsid w:val="00713888"/>
    <w:rsid w:val="00720843"/>
    <w:rsid w:val="00764E35"/>
    <w:rsid w:val="00776B64"/>
    <w:rsid w:val="007B19AD"/>
    <w:rsid w:val="007D1D76"/>
    <w:rsid w:val="007E4ABF"/>
    <w:rsid w:val="007F7AC6"/>
    <w:rsid w:val="008114A6"/>
    <w:rsid w:val="00812A6C"/>
    <w:rsid w:val="008316C0"/>
    <w:rsid w:val="00835D81"/>
    <w:rsid w:val="00847243"/>
    <w:rsid w:val="00852406"/>
    <w:rsid w:val="00852E4C"/>
    <w:rsid w:val="008558B8"/>
    <w:rsid w:val="00864913"/>
    <w:rsid w:val="00883510"/>
    <w:rsid w:val="00896293"/>
    <w:rsid w:val="00896FFA"/>
    <w:rsid w:val="00897C96"/>
    <w:rsid w:val="008C5EBF"/>
    <w:rsid w:val="008E250C"/>
    <w:rsid w:val="0091102C"/>
    <w:rsid w:val="0092267F"/>
    <w:rsid w:val="00925034"/>
    <w:rsid w:val="00940EBC"/>
    <w:rsid w:val="0095513F"/>
    <w:rsid w:val="0095707F"/>
    <w:rsid w:val="00967FAD"/>
    <w:rsid w:val="00990F47"/>
    <w:rsid w:val="00997F82"/>
    <w:rsid w:val="009A3AE4"/>
    <w:rsid w:val="009A7709"/>
    <w:rsid w:val="009B6811"/>
    <w:rsid w:val="009D426D"/>
    <w:rsid w:val="009D634C"/>
    <w:rsid w:val="009D70E9"/>
    <w:rsid w:val="009E7BAB"/>
    <w:rsid w:val="00A00E6C"/>
    <w:rsid w:val="00A12F3E"/>
    <w:rsid w:val="00A25B6C"/>
    <w:rsid w:val="00A313D5"/>
    <w:rsid w:val="00A330A2"/>
    <w:rsid w:val="00A46E7C"/>
    <w:rsid w:val="00A675D7"/>
    <w:rsid w:val="00A71CF8"/>
    <w:rsid w:val="00A90520"/>
    <w:rsid w:val="00A945C2"/>
    <w:rsid w:val="00AB6957"/>
    <w:rsid w:val="00AD57AF"/>
    <w:rsid w:val="00AE5EE2"/>
    <w:rsid w:val="00B016D5"/>
    <w:rsid w:val="00B13027"/>
    <w:rsid w:val="00B15684"/>
    <w:rsid w:val="00B3724F"/>
    <w:rsid w:val="00B407AC"/>
    <w:rsid w:val="00B40ABE"/>
    <w:rsid w:val="00B44DCA"/>
    <w:rsid w:val="00B508FE"/>
    <w:rsid w:val="00B51B91"/>
    <w:rsid w:val="00B575FA"/>
    <w:rsid w:val="00B616C6"/>
    <w:rsid w:val="00B84FCE"/>
    <w:rsid w:val="00B8751A"/>
    <w:rsid w:val="00B90865"/>
    <w:rsid w:val="00BA2696"/>
    <w:rsid w:val="00BB157F"/>
    <w:rsid w:val="00BB4AF6"/>
    <w:rsid w:val="00BC221D"/>
    <w:rsid w:val="00BD0F85"/>
    <w:rsid w:val="00BD7479"/>
    <w:rsid w:val="00BE5EF8"/>
    <w:rsid w:val="00C02C8E"/>
    <w:rsid w:val="00C21ACA"/>
    <w:rsid w:val="00C226DB"/>
    <w:rsid w:val="00C33528"/>
    <w:rsid w:val="00C40290"/>
    <w:rsid w:val="00C67381"/>
    <w:rsid w:val="00C71627"/>
    <w:rsid w:val="00C87553"/>
    <w:rsid w:val="00C94890"/>
    <w:rsid w:val="00CB4D68"/>
    <w:rsid w:val="00CE71B0"/>
    <w:rsid w:val="00D03B98"/>
    <w:rsid w:val="00D166A0"/>
    <w:rsid w:val="00D50DD4"/>
    <w:rsid w:val="00D57824"/>
    <w:rsid w:val="00D64471"/>
    <w:rsid w:val="00D722C6"/>
    <w:rsid w:val="00D849D0"/>
    <w:rsid w:val="00E40576"/>
    <w:rsid w:val="00E4125F"/>
    <w:rsid w:val="00E64274"/>
    <w:rsid w:val="00E77204"/>
    <w:rsid w:val="00EA20E4"/>
    <w:rsid w:val="00EB1532"/>
    <w:rsid w:val="00EC00EE"/>
    <w:rsid w:val="00EC7CFC"/>
    <w:rsid w:val="00EE4347"/>
    <w:rsid w:val="00EE517B"/>
    <w:rsid w:val="00F035C7"/>
    <w:rsid w:val="00F07C7B"/>
    <w:rsid w:val="00F145C8"/>
    <w:rsid w:val="00F20CDF"/>
    <w:rsid w:val="00F32526"/>
    <w:rsid w:val="00F90069"/>
    <w:rsid w:val="00F9145A"/>
    <w:rsid w:val="00FC0341"/>
    <w:rsid w:val="00FE5D8B"/>
    <w:rsid w:val="00FF6330"/>
    <w:rsid w:val="05313EF9"/>
    <w:rsid w:val="0AD6DDDD"/>
    <w:rsid w:val="19DA4296"/>
    <w:rsid w:val="1DB03CDB"/>
    <w:rsid w:val="1F016705"/>
    <w:rsid w:val="2898EDAA"/>
    <w:rsid w:val="29258D28"/>
    <w:rsid w:val="2BED341C"/>
    <w:rsid w:val="2CAA419F"/>
    <w:rsid w:val="2DFE5CEA"/>
    <w:rsid w:val="2EC2AEBE"/>
    <w:rsid w:val="304BFF74"/>
    <w:rsid w:val="3386AE09"/>
    <w:rsid w:val="349926A1"/>
    <w:rsid w:val="38923EE9"/>
    <w:rsid w:val="414B8333"/>
    <w:rsid w:val="43C727C3"/>
    <w:rsid w:val="452BFC76"/>
    <w:rsid w:val="4C7A39B2"/>
    <w:rsid w:val="5365E4CF"/>
    <w:rsid w:val="55C3274B"/>
    <w:rsid w:val="575D3A79"/>
    <w:rsid w:val="58607FC2"/>
    <w:rsid w:val="5FAE0317"/>
    <w:rsid w:val="60BC25E4"/>
    <w:rsid w:val="6271F0D5"/>
    <w:rsid w:val="62F9F805"/>
    <w:rsid w:val="65FF5AD6"/>
    <w:rsid w:val="6C715051"/>
    <w:rsid w:val="6DA9413B"/>
    <w:rsid w:val="702B8D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99833"/>
  <w15:docId w15:val="{F49A1E21-9DE4-43C8-AFD3-F49C6D134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68"/>
    <w:pPr>
      <w:widowControl w:val="0"/>
      <w:spacing w:after="0" w:line="240" w:lineRule="atLeast"/>
      <w:jc w:val="both"/>
    </w:pPr>
    <w:rPr>
      <w:rFonts w:ascii="Verdana" w:eastAsia="Times New Roman" w:hAnsi="Verdana" w:cs="Times New Roman"/>
      <w:sz w:val="20"/>
      <w:szCs w:val="20"/>
      <w:lang w:val="en-US"/>
    </w:rPr>
  </w:style>
  <w:style w:type="paragraph" w:styleId="Ttulo1">
    <w:name w:val="heading 1"/>
    <w:basedOn w:val="Normal"/>
    <w:next w:val="Normal"/>
    <w:link w:val="Ttulo1Car"/>
    <w:uiPriority w:val="1"/>
    <w:qFormat/>
    <w:rsid w:val="00CB4D68"/>
    <w:pPr>
      <w:keepNext/>
      <w:numPr>
        <w:numId w:val="1"/>
      </w:numPr>
      <w:spacing w:before="120" w:after="60"/>
      <w:ind w:left="720" w:hanging="720"/>
      <w:outlineLvl w:val="0"/>
    </w:pPr>
    <w:rPr>
      <w:b/>
      <w:sz w:val="24"/>
    </w:rPr>
  </w:style>
  <w:style w:type="paragraph" w:styleId="Ttulo2">
    <w:name w:val="heading 2"/>
    <w:basedOn w:val="Ttulo1"/>
    <w:next w:val="Normal"/>
    <w:link w:val="Ttulo2Car"/>
    <w:uiPriority w:val="1"/>
    <w:qFormat/>
    <w:rsid w:val="001D76E1"/>
    <w:pPr>
      <w:numPr>
        <w:ilvl w:val="1"/>
      </w:numPr>
      <w:outlineLvl w:val="1"/>
    </w:pPr>
    <w:rPr>
      <w:sz w:val="20"/>
    </w:rPr>
  </w:style>
  <w:style w:type="paragraph" w:styleId="Ttulo3">
    <w:name w:val="heading 3"/>
    <w:basedOn w:val="Ttulo1"/>
    <w:next w:val="Normal"/>
    <w:link w:val="Ttulo3Car"/>
    <w:uiPriority w:val="1"/>
    <w:qFormat/>
    <w:rsid w:val="001D76E1"/>
    <w:pPr>
      <w:numPr>
        <w:ilvl w:val="2"/>
      </w:numPr>
      <w:outlineLvl w:val="2"/>
    </w:pPr>
    <w:rPr>
      <w:b w:val="0"/>
      <w:i/>
      <w:sz w:val="20"/>
    </w:rPr>
  </w:style>
  <w:style w:type="paragraph" w:styleId="Ttulo4">
    <w:name w:val="heading 4"/>
    <w:basedOn w:val="Ttulo1"/>
    <w:next w:val="Normal"/>
    <w:link w:val="Ttulo4Car"/>
    <w:uiPriority w:val="1"/>
    <w:qFormat/>
    <w:rsid w:val="001D76E1"/>
    <w:pPr>
      <w:numPr>
        <w:ilvl w:val="3"/>
      </w:numPr>
      <w:outlineLvl w:val="3"/>
    </w:pPr>
    <w:rPr>
      <w:b w:val="0"/>
      <w:sz w:val="20"/>
    </w:rPr>
  </w:style>
  <w:style w:type="paragraph" w:styleId="Ttulo5">
    <w:name w:val="heading 5"/>
    <w:basedOn w:val="Normal"/>
    <w:next w:val="Normal"/>
    <w:link w:val="Ttulo5Car"/>
    <w:uiPriority w:val="1"/>
    <w:qFormat/>
    <w:rsid w:val="001D76E1"/>
    <w:pPr>
      <w:numPr>
        <w:ilvl w:val="4"/>
        <w:numId w:val="1"/>
      </w:numPr>
      <w:spacing w:before="240" w:after="60"/>
      <w:ind w:left="2880"/>
      <w:outlineLvl w:val="4"/>
    </w:pPr>
    <w:rPr>
      <w:sz w:val="22"/>
    </w:rPr>
  </w:style>
  <w:style w:type="paragraph" w:styleId="Ttulo6">
    <w:name w:val="heading 6"/>
    <w:basedOn w:val="Normal"/>
    <w:next w:val="Normal"/>
    <w:link w:val="Ttulo6Car"/>
    <w:uiPriority w:val="1"/>
    <w:qFormat/>
    <w:rsid w:val="001D76E1"/>
    <w:pPr>
      <w:numPr>
        <w:ilvl w:val="5"/>
        <w:numId w:val="1"/>
      </w:numPr>
      <w:spacing w:before="240" w:after="60"/>
      <w:ind w:left="2880"/>
      <w:outlineLvl w:val="5"/>
    </w:pPr>
    <w:rPr>
      <w:i/>
      <w:sz w:val="22"/>
    </w:rPr>
  </w:style>
  <w:style w:type="paragraph" w:styleId="Ttulo7">
    <w:name w:val="heading 7"/>
    <w:basedOn w:val="Normal"/>
    <w:next w:val="Normal"/>
    <w:link w:val="Ttulo7Car"/>
    <w:qFormat/>
    <w:rsid w:val="001D76E1"/>
    <w:pPr>
      <w:numPr>
        <w:ilvl w:val="6"/>
        <w:numId w:val="1"/>
      </w:numPr>
      <w:spacing w:before="240" w:after="60"/>
      <w:ind w:left="2880"/>
      <w:outlineLvl w:val="6"/>
    </w:pPr>
  </w:style>
  <w:style w:type="paragraph" w:styleId="Ttulo8">
    <w:name w:val="heading 8"/>
    <w:basedOn w:val="Normal"/>
    <w:next w:val="Normal"/>
    <w:link w:val="Ttulo8Car"/>
    <w:qFormat/>
    <w:rsid w:val="001D76E1"/>
    <w:pPr>
      <w:numPr>
        <w:ilvl w:val="7"/>
        <w:numId w:val="1"/>
      </w:numPr>
      <w:spacing w:before="240" w:after="60"/>
      <w:ind w:left="2880"/>
      <w:outlineLvl w:val="7"/>
    </w:pPr>
    <w:rPr>
      <w:i/>
    </w:rPr>
  </w:style>
  <w:style w:type="paragraph" w:styleId="Ttulo9">
    <w:name w:val="heading 9"/>
    <w:basedOn w:val="Normal"/>
    <w:next w:val="Normal"/>
    <w:link w:val="Ttulo9Car"/>
    <w:qFormat/>
    <w:rsid w:val="001D76E1"/>
    <w:pPr>
      <w:numPr>
        <w:ilvl w:val="8"/>
        <w:numId w:val="1"/>
      </w:numPr>
      <w:spacing w:before="240" w:after="60"/>
      <w:ind w:left="288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4D68"/>
    <w:rPr>
      <w:rFonts w:ascii="Verdana" w:eastAsia="Times New Roman" w:hAnsi="Verdana" w:cs="Times New Roman"/>
      <w:b/>
      <w:sz w:val="24"/>
      <w:szCs w:val="20"/>
      <w:lang w:val="en-US"/>
    </w:rPr>
  </w:style>
  <w:style w:type="character" w:customStyle="1" w:styleId="Ttulo2Car">
    <w:name w:val="Título 2 Car"/>
    <w:basedOn w:val="Fuentedeprrafopredeter"/>
    <w:link w:val="Ttulo2"/>
    <w:uiPriority w:val="1"/>
    <w:rsid w:val="001D76E1"/>
    <w:rPr>
      <w:rFonts w:ascii="Arial" w:eastAsia="Times New Roman" w:hAnsi="Arial" w:cs="Times New Roman"/>
      <w:b/>
      <w:sz w:val="20"/>
      <w:szCs w:val="20"/>
      <w:lang w:val="en-US"/>
    </w:rPr>
  </w:style>
  <w:style w:type="character" w:customStyle="1" w:styleId="Ttulo3Car">
    <w:name w:val="Título 3 Car"/>
    <w:basedOn w:val="Fuentedeprrafopredeter"/>
    <w:link w:val="Ttulo3"/>
    <w:uiPriority w:val="1"/>
    <w:rsid w:val="001D76E1"/>
    <w:rPr>
      <w:rFonts w:ascii="Arial" w:eastAsia="Times New Roman" w:hAnsi="Arial" w:cs="Times New Roman"/>
      <w:i/>
      <w:sz w:val="20"/>
      <w:szCs w:val="20"/>
      <w:lang w:val="en-US"/>
    </w:rPr>
  </w:style>
  <w:style w:type="character" w:customStyle="1" w:styleId="Ttulo4Car">
    <w:name w:val="Título 4 Car"/>
    <w:basedOn w:val="Fuentedeprrafopredeter"/>
    <w:link w:val="Ttulo4"/>
    <w:uiPriority w:val="9"/>
    <w:rsid w:val="001D76E1"/>
    <w:rPr>
      <w:rFonts w:ascii="Arial" w:eastAsia="Times New Roman" w:hAnsi="Arial" w:cs="Times New Roman"/>
      <w:sz w:val="20"/>
      <w:szCs w:val="20"/>
      <w:lang w:val="en-US"/>
    </w:rPr>
  </w:style>
  <w:style w:type="character" w:customStyle="1" w:styleId="Ttulo5Car">
    <w:name w:val="Título 5 Car"/>
    <w:basedOn w:val="Fuentedeprrafopredeter"/>
    <w:link w:val="Ttulo5"/>
    <w:uiPriority w:val="9"/>
    <w:rsid w:val="001D76E1"/>
    <w:rPr>
      <w:rFonts w:ascii="Times New Roman" w:eastAsia="Times New Roman" w:hAnsi="Times New Roman" w:cs="Times New Roman"/>
      <w:szCs w:val="20"/>
      <w:lang w:val="en-US"/>
    </w:rPr>
  </w:style>
  <w:style w:type="character" w:customStyle="1" w:styleId="Ttulo6Car">
    <w:name w:val="Título 6 Car"/>
    <w:basedOn w:val="Fuentedeprrafopredeter"/>
    <w:link w:val="Ttulo6"/>
    <w:uiPriority w:val="9"/>
    <w:rsid w:val="001D76E1"/>
    <w:rPr>
      <w:rFonts w:ascii="Times New Roman" w:eastAsia="Times New Roman" w:hAnsi="Times New Roman" w:cs="Times New Roman"/>
      <w:i/>
      <w:szCs w:val="20"/>
      <w:lang w:val="en-US"/>
    </w:rPr>
  </w:style>
  <w:style w:type="character" w:customStyle="1" w:styleId="Ttulo7Car">
    <w:name w:val="Título 7 Car"/>
    <w:basedOn w:val="Fuentedeprrafopredeter"/>
    <w:link w:val="Ttulo7"/>
    <w:rsid w:val="001D76E1"/>
    <w:rPr>
      <w:rFonts w:ascii="Times New Roman" w:eastAsia="Times New Roman" w:hAnsi="Times New Roman" w:cs="Times New Roman"/>
      <w:sz w:val="20"/>
      <w:szCs w:val="20"/>
      <w:lang w:val="en-US"/>
    </w:rPr>
  </w:style>
  <w:style w:type="character" w:customStyle="1" w:styleId="Ttulo8Car">
    <w:name w:val="Título 8 Car"/>
    <w:basedOn w:val="Fuentedeprrafopredeter"/>
    <w:link w:val="Ttulo8"/>
    <w:rsid w:val="001D76E1"/>
    <w:rPr>
      <w:rFonts w:ascii="Times New Roman" w:eastAsia="Times New Roman" w:hAnsi="Times New Roman" w:cs="Times New Roman"/>
      <w:i/>
      <w:sz w:val="20"/>
      <w:szCs w:val="20"/>
      <w:lang w:val="en-US"/>
    </w:rPr>
  </w:style>
  <w:style w:type="character" w:customStyle="1" w:styleId="Ttulo9Car">
    <w:name w:val="Título 9 Car"/>
    <w:basedOn w:val="Fuentedeprrafopredeter"/>
    <w:link w:val="Ttulo9"/>
    <w:rsid w:val="001D76E1"/>
    <w:rPr>
      <w:rFonts w:ascii="Times New Roman" w:eastAsia="Times New Roman" w:hAnsi="Times New Roman" w:cs="Times New Roman"/>
      <w:b/>
      <w:i/>
      <w:sz w:val="18"/>
      <w:szCs w:val="20"/>
      <w:lang w:val="en-US"/>
    </w:rPr>
  </w:style>
  <w:style w:type="paragraph" w:customStyle="1" w:styleId="Paragraph2">
    <w:name w:val="Paragraph2"/>
    <w:basedOn w:val="Normal"/>
    <w:rsid w:val="001D76E1"/>
    <w:pPr>
      <w:spacing w:before="80"/>
      <w:ind w:left="720"/>
    </w:pPr>
    <w:rPr>
      <w:color w:val="000000"/>
      <w:lang w:val="en-AU"/>
    </w:rPr>
  </w:style>
  <w:style w:type="paragraph" w:styleId="Ttulo">
    <w:name w:val="Title"/>
    <w:basedOn w:val="Normal"/>
    <w:next w:val="Normal"/>
    <w:link w:val="TtuloCar"/>
    <w:qFormat/>
    <w:rsid w:val="00D849D0"/>
    <w:pPr>
      <w:spacing w:line="240" w:lineRule="auto"/>
      <w:jc w:val="center"/>
    </w:pPr>
    <w:rPr>
      <w:b/>
      <w:sz w:val="36"/>
    </w:rPr>
  </w:style>
  <w:style w:type="character" w:customStyle="1" w:styleId="TtuloCar">
    <w:name w:val="Título Car"/>
    <w:basedOn w:val="Fuentedeprrafopredeter"/>
    <w:link w:val="Ttulo"/>
    <w:rsid w:val="00D849D0"/>
    <w:rPr>
      <w:rFonts w:ascii="Verdana" w:eastAsia="Times New Roman" w:hAnsi="Verdana" w:cs="Times New Roman"/>
      <w:b/>
      <w:sz w:val="36"/>
      <w:szCs w:val="20"/>
      <w:lang w:val="en-US"/>
    </w:rPr>
  </w:style>
  <w:style w:type="paragraph" w:styleId="TDC1">
    <w:name w:val="toc 1"/>
    <w:basedOn w:val="Normal"/>
    <w:next w:val="Normal"/>
    <w:uiPriority w:val="39"/>
    <w:rsid w:val="001D76E1"/>
    <w:pPr>
      <w:tabs>
        <w:tab w:val="right" w:pos="9360"/>
      </w:tabs>
      <w:spacing w:before="240" w:after="60"/>
      <w:ind w:right="720"/>
    </w:pPr>
  </w:style>
  <w:style w:type="paragraph" w:styleId="TDC2">
    <w:name w:val="toc 2"/>
    <w:basedOn w:val="Normal"/>
    <w:next w:val="Normal"/>
    <w:uiPriority w:val="39"/>
    <w:rsid w:val="001D76E1"/>
    <w:pPr>
      <w:tabs>
        <w:tab w:val="right" w:pos="9360"/>
      </w:tabs>
      <w:ind w:left="432" w:right="720"/>
    </w:pPr>
  </w:style>
  <w:style w:type="paragraph" w:styleId="TDC3">
    <w:name w:val="toc 3"/>
    <w:basedOn w:val="Normal"/>
    <w:next w:val="Normal"/>
    <w:uiPriority w:val="39"/>
    <w:rsid w:val="001D76E1"/>
    <w:pPr>
      <w:tabs>
        <w:tab w:val="left" w:pos="1440"/>
        <w:tab w:val="right" w:pos="9360"/>
      </w:tabs>
      <w:ind w:left="864"/>
    </w:pPr>
  </w:style>
  <w:style w:type="paragraph" w:styleId="Encabezado">
    <w:name w:val="header"/>
    <w:basedOn w:val="Normal"/>
    <w:link w:val="EncabezadoCar"/>
    <w:semiHidden/>
    <w:rsid w:val="001D76E1"/>
    <w:pPr>
      <w:tabs>
        <w:tab w:val="center" w:pos="4320"/>
        <w:tab w:val="right" w:pos="8640"/>
      </w:tabs>
    </w:pPr>
  </w:style>
  <w:style w:type="character" w:customStyle="1" w:styleId="EncabezadoCar">
    <w:name w:val="Encabezado Car"/>
    <w:basedOn w:val="Fuentedeprrafopredeter"/>
    <w:link w:val="Encabezado"/>
    <w:semiHidden/>
    <w:rsid w:val="001D76E1"/>
    <w:rPr>
      <w:rFonts w:ascii="Times New Roman" w:eastAsia="Times New Roman" w:hAnsi="Times New Roman" w:cs="Times New Roman"/>
      <w:sz w:val="20"/>
      <w:szCs w:val="20"/>
      <w:lang w:val="en-US"/>
    </w:rPr>
  </w:style>
  <w:style w:type="paragraph" w:styleId="Piedepgina">
    <w:name w:val="footer"/>
    <w:basedOn w:val="Normal"/>
    <w:link w:val="PiedepginaCar"/>
    <w:semiHidden/>
    <w:rsid w:val="001D76E1"/>
    <w:pPr>
      <w:tabs>
        <w:tab w:val="center" w:pos="4320"/>
        <w:tab w:val="right" w:pos="8640"/>
      </w:tabs>
    </w:pPr>
  </w:style>
  <w:style w:type="character" w:customStyle="1" w:styleId="PiedepginaCar">
    <w:name w:val="Pie de página Car"/>
    <w:basedOn w:val="Fuentedeprrafopredeter"/>
    <w:link w:val="Piedepgina"/>
    <w:semiHidden/>
    <w:rsid w:val="001D76E1"/>
    <w:rPr>
      <w:rFonts w:ascii="Times New Roman" w:eastAsia="Times New Roman" w:hAnsi="Times New Roman" w:cs="Times New Roman"/>
      <w:sz w:val="20"/>
      <w:szCs w:val="20"/>
      <w:lang w:val="en-US"/>
    </w:rPr>
  </w:style>
  <w:style w:type="character" w:styleId="Nmerodepgina">
    <w:name w:val="page number"/>
    <w:basedOn w:val="Fuentedeprrafopredeter"/>
    <w:semiHidden/>
    <w:rsid w:val="001D76E1"/>
  </w:style>
  <w:style w:type="paragraph" w:customStyle="1" w:styleId="Tabletext">
    <w:name w:val="Tabletext"/>
    <w:basedOn w:val="Normal"/>
    <w:rsid w:val="001D76E1"/>
    <w:pPr>
      <w:keepLines/>
      <w:spacing w:after="120"/>
    </w:pPr>
  </w:style>
  <w:style w:type="paragraph" w:styleId="Textoindependiente">
    <w:name w:val="Body Text"/>
    <w:basedOn w:val="Normal"/>
    <w:link w:val="TextoindependienteCar"/>
    <w:uiPriority w:val="1"/>
    <w:qFormat/>
    <w:rsid w:val="001D76E1"/>
    <w:pPr>
      <w:keepLines/>
      <w:spacing w:after="120"/>
      <w:ind w:left="720"/>
    </w:pPr>
  </w:style>
  <w:style w:type="character" w:customStyle="1" w:styleId="TextoindependienteCar">
    <w:name w:val="Texto independiente Car"/>
    <w:basedOn w:val="Fuentedeprrafopredeter"/>
    <w:link w:val="Textoindependiente"/>
    <w:uiPriority w:val="99"/>
    <w:rsid w:val="001D76E1"/>
    <w:rPr>
      <w:rFonts w:ascii="Times New Roman" w:eastAsia="Times New Roman" w:hAnsi="Times New Roman" w:cs="Times New Roman"/>
      <w:sz w:val="20"/>
      <w:szCs w:val="20"/>
      <w:lang w:val="en-US"/>
    </w:rPr>
  </w:style>
  <w:style w:type="paragraph" w:customStyle="1" w:styleId="InfoBlue">
    <w:name w:val="InfoBlue"/>
    <w:basedOn w:val="Normal"/>
    <w:next w:val="Textoindependiente"/>
    <w:rsid w:val="001D76E1"/>
    <w:pPr>
      <w:spacing w:after="120"/>
      <w:ind w:left="720"/>
    </w:pPr>
    <w:rPr>
      <w:i/>
      <w:color w:val="0000FF"/>
    </w:rPr>
  </w:style>
  <w:style w:type="table" w:styleId="Tablaconcuadrcula">
    <w:name w:val="Table Grid"/>
    <w:basedOn w:val="Tablanormal"/>
    <w:uiPriority w:val="59"/>
    <w:rsid w:val="00F32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967FAD"/>
    <w:pPr>
      <w:autoSpaceDE w:val="0"/>
      <w:autoSpaceDN w:val="0"/>
      <w:adjustRightInd w:val="0"/>
      <w:spacing w:line="240" w:lineRule="auto"/>
      <w:jc w:val="left"/>
    </w:pPr>
    <w:rPr>
      <w:rFonts w:ascii="Times New Roman" w:eastAsiaTheme="minorEastAsia" w:hAnsi="Times New Roman"/>
      <w:sz w:val="24"/>
      <w:szCs w:val="24"/>
      <w:lang w:val="en-GB" w:eastAsia="en-GB"/>
    </w:rPr>
  </w:style>
  <w:style w:type="paragraph" w:customStyle="1" w:styleId="TableParagraph">
    <w:name w:val="Table Paragraph"/>
    <w:basedOn w:val="Normal"/>
    <w:uiPriority w:val="1"/>
    <w:qFormat/>
    <w:rsid w:val="00967FAD"/>
    <w:pPr>
      <w:autoSpaceDE w:val="0"/>
      <w:autoSpaceDN w:val="0"/>
      <w:adjustRightInd w:val="0"/>
      <w:spacing w:line="240" w:lineRule="auto"/>
      <w:jc w:val="left"/>
    </w:pPr>
    <w:rPr>
      <w:rFonts w:ascii="Times New Roman" w:eastAsiaTheme="minorEastAsia"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3514</Words>
  <Characters>19331</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Casos de Pruebas</vt:lpstr>
    </vt:vector>
  </TitlesOfParts>
  <Company>Universidad de Castilla-La Mancha</Company>
  <LinksUpToDate>false</LinksUpToDate>
  <CharactersWithSpaces>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de Pruebas</dc:title>
  <dc:subject/>
  <dc:creator>usuario</dc:creator>
  <cp:keywords/>
  <cp:lastModifiedBy>LUIS MELERO JAREÑO</cp:lastModifiedBy>
  <cp:revision>2</cp:revision>
  <dcterms:created xsi:type="dcterms:W3CDTF">2025-12-14T22:11:00Z</dcterms:created>
  <dcterms:modified xsi:type="dcterms:W3CDTF">2025-12-14T22:11:00Z</dcterms:modified>
</cp:coreProperties>
</file>