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2DEC1" w14:textId="694A5FF8" w:rsidR="00D031F0" w:rsidRDefault="00D031F0" w:rsidP="00D031F0">
      <w:pPr>
        <w:rPr>
          <w:rFonts w:ascii="Arial" w:hAnsi="Arial" w:cs="Arial"/>
          <w:sz w:val="24"/>
          <w:szCs w:val="24"/>
        </w:rPr>
      </w:pPr>
      <w:r w:rsidRPr="00D91337">
        <w:rPr>
          <w:rFonts w:ascii="Arial" w:hAnsi="Arial" w:cs="Arial"/>
          <w:sz w:val="24"/>
          <w:szCs w:val="24"/>
        </w:rPr>
        <w:t>EXPERIMENTO I</w:t>
      </w:r>
      <w:r w:rsidR="00B6779F">
        <w:rPr>
          <w:rFonts w:ascii="Arial" w:hAnsi="Arial" w:cs="Arial"/>
          <w:sz w:val="24"/>
          <w:szCs w:val="24"/>
        </w:rPr>
        <w:t>I</w:t>
      </w:r>
      <w:r w:rsidRPr="00D91337">
        <w:rPr>
          <w:rFonts w:ascii="Arial" w:hAnsi="Arial" w:cs="Arial"/>
          <w:sz w:val="24"/>
          <w:szCs w:val="24"/>
        </w:rPr>
        <w:t xml:space="preserve"> – ENTERGA FINAL</w:t>
      </w:r>
      <w:r>
        <w:br/>
      </w:r>
      <w:r w:rsidRPr="00D91337">
        <w:rPr>
          <w:rFonts w:ascii="Arial" w:hAnsi="Arial" w:cs="Arial"/>
          <w:sz w:val="24"/>
          <w:szCs w:val="24"/>
        </w:rPr>
        <w:t>ISIS2503 – ARQUITECTURA Y DISEÑO DE SOFTWARE</w:t>
      </w:r>
      <w:r>
        <w:br/>
      </w:r>
      <w:r w:rsidRPr="00D91337">
        <w:rPr>
          <w:rFonts w:ascii="Arial" w:hAnsi="Arial" w:cs="Arial"/>
          <w:sz w:val="24"/>
          <w:szCs w:val="24"/>
        </w:rPr>
        <w:t>Christian Chavarro</w:t>
      </w:r>
      <w:r>
        <w:br/>
      </w:r>
      <w:r w:rsidRPr="00D91337">
        <w:rPr>
          <w:rFonts w:ascii="Arial" w:hAnsi="Arial" w:cs="Arial"/>
          <w:sz w:val="24"/>
          <w:szCs w:val="24"/>
        </w:rPr>
        <w:t>Federico Posada</w:t>
      </w:r>
      <w:r>
        <w:br/>
      </w:r>
      <w:r w:rsidRPr="00D91337">
        <w:rPr>
          <w:rFonts w:ascii="Arial" w:hAnsi="Arial" w:cs="Arial"/>
          <w:sz w:val="24"/>
          <w:szCs w:val="24"/>
        </w:rPr>
        <w:t>Santiago Sáenz</w:t>
      </w:r>
      <w:r>
        <w:br/>
      </w:r>
      <w:r w:rsidRPr="00D91337">
        <w:rPr>
          <w:rFonts w:ascii="Arial" w:hAnsi="Arial" w:cs="Arial"/>
          <w:sz w:val="24"/>
          <w:szCs w:val="24"/>
        </w:rPr>
        <w:t>Juan Pablo Sanmiguel</w:t>
      </w:r>
    </w:p>
    <w:p w14:paraId="65509B89" w14:textId="774C4389" w:rsidR="00F15295" w:rsidRPr="00F15295" w:rsidRDefault="00F15295" w:rsidP="00F15295">
      <w:pPr>
        <w:jc w:val="both"/>
        <w:rPr>
          <w:rFonts w:ascii="Arial" w:hAnsi="Arial" w:cs="Arial"/>
          <w:sz w:val="32"/>
          <w:szCs w:val="24"/>
        </w:rPr>
      </w:pPr>
    </w:p>
    <w:p w14:paraId="53552341" w14:textId="77777777" w:rsidR="00F15295" w:rsidRPr="00F15295" w:rsidRDefault="00F15295" w:rsidP="00F15295">
      <w:pPr>
        <w:shd w:val="clear" w:color="auto" w:fill="FFFFFF"/>
        <w:spacing w:after="0" w:line="195" w:lineRule="atLeast"/>
        <w:jc w:val="both"/>
        <w:rPr>
          <w:rFonts w:ascii="Arial" w:eastAsia="Times New Roman" w:hAnsi="Arial" w:cs="Arial"/>
          <w:sz w:val="24"/>
          <w:szCs w:val="20"/>
          <w:lang w:eastAsia="es-CO"/>
        </w:rPr>
      </w:pPr>
      <w:r w:rsidRPr="00F15295">
        <w:rPr>
          <w:rFonts w:ascii="Arial" w:eastAsia="Times New Roman" w:hAnsi="Arial" w:cs="Arial"/>
          <w:sz w:val="24"/>
          <w:szCs w:val="20"/>
          <w:lang w:eastAsia="es-CO"/>
        </w:rPr>
        <w:t>Re-ejecutar la prueba de carga del experimento 1 para verificar el cumplimiento del escenario de desempeño y determinar si al agregar la seguridad se afecta el desempeño obtenido inicialmente: En el escenario más crítico, la arquitectura debe ser capaz de manejar el envío de alarmas provenientes de los 200 inmuebles ubicados en las 1500 unidades residenciales que Yale espera alcanzar para 2020. Las peticiones son enviadas en una ventana de 1 minuto con 0% de error y tiempos de respuesta inferiores a 1 segundo. Esto aplica para los diferentes tipos de emergencia.</w:t>
      </w:r>
    </w:p>
    <w:p w14:paraId="33CC7CBF" w14:textId="77777777" w:rsidR="00F15295" w:rsidRDefault="00F15295" w:rsidP="00D1028C">
      <w:pPr>
        <w:jc w:val="both"/>
        <w:rPr>
          <w:rFonts w:ascii="Arial" w:hAnsi="Arial" w:cs="Arial"/>
          <w:b/>
          <w:sz w:val="24"/>
          <w:szCs w:val="24"/>
        </w:rPr>
      </w:pPr>
    </w:p>
    <w:p w14:paraId="67879D26" w14:textId="5E430AFE" w:rsidR="002F3E44" w:rsidRPr="00D91337" w:rsidRDefault="002F3E44" w:rsidP="00816DA5">
      <w:pPr>
        <w:jc w:val="both"/>
        <w:rPr>
          <w:rFonts w:ascii="Arial" w:hAnsi="Arial" w:cs="Arial"/>
          <w:sz w:val="24"/>
          <w:szCs w:val="24"/>
        </w:rPr>
      </w:pPr>
      <w:r w:rsidRPr="00D91337">
        <w:rPr>
          <w:rFonts w:ascii="Arial" w:hAnsi="Arial" w:cs="Arial"/>
          <w:sz w:val="24"/>
          <w:szCs w:val="24"/>
        </w:rPr>
        <w:t>Se esperaba que la arquitectura</w:t>
      </w:r>
      <w:r w:rsidR="000827E0">
        <w:rPr>
          <w:rFonts w:ascii="Arial" w:hAnsi="Arial" w:cs="Arial"/>
          <w:sz w:val="24"/>
          <w:szCs w:val="24"/>
        </w:rPr>
        <w:t xml:space="preserve"> sopor</w:t>
      </w:r>
      <w:r w:rsidR="00816DA5">
        <w:rPr>
          <w:rFonts w:ascii="Arial" w:hAnsi="Arial" w:cs="Arial"/>
          <w:sz w:val="24"/>
          <w:szCs w:val="24"/>
        </w:rPr>
        <w:t xml:space="preserve">tara el procesamiento de </w:t>
      </w:r>
      <w:r w:rsidRPr="00D91337">
        <w:rPr>
          <w:rFonts w:ascii="Arial" w:hAnsi="Arial" w:cs="Arial"/>
          <w:sz w:val="24"/>
          <w:szCs w:val="24"/>
        </w:rPr>
        <w:t>300000 solicitudes</w:t>
      </w:r>
      <w:r w:rsidR="00816DA5">
        <w:rPr>
          <w:rFonts w:ascii="Arial" w:hAnsi="Arial" w:cs="Arial"/>
          <w:sz w:val="24"/>
          <w:szCs w:val="24"/>
        </w:rPr>
        <w:t>,</w:t>
      </w:r>
      <w:r w:rsidRPr="00D91337">
        <w:rPr>
          <w:rFonts w:ascii="Arial" w:hAnsi="Arial" w:cs="Arial"/>
          <w:sz w:val="24"/>
          <w:szCs w:val="24"/>
        </w:rPr>
        <w:t xml:space="preserve"> provenientes de</w:t>
      </w:r>
      <w:r w:rsidR="00816DA5">
        <w:rPr>
          <w:rFonts w:ascii="Arial" w:hAnsi="Arial" w:cs="Arial"/>
          <w:sz w:val="24"/>
          <w:szCs w:val="24"/>
        </w:rPr>
        <w:t xml:space="preserve"> unidades residenciales e </w:t>
      </w:r>
      <w:r w:rsidRPr="00D91337">
        <w:rPr>
          <w:rFonts w:ascii="Arial" w:hAnsi="Arial" w:cs="Arial"/>
          <w:sz w:val="24"/>
          <w:szCs w:val="24"/>
        </w:rPr>
        <w:t>inmuebles.  Esto, en una ventana de 1 minuto,</w:t>
      </w:r>
      <w:r w:rsidR="00885A5A" w:rsidRPr="00D91337">
        <w:rPr>
          <w:rFonts w:ascii="Arial" w:hAnsi="Arial" w:cs="Arial"/>
          <w:sz w:val="24"/>
          <w:szCs w:val="24"/>
        </w:rPr>
        <w:t xml:space="preserve"> con</w:t>
      </w:r>
      <w:r w:rsidRPr="00D91337">
        <w:rPr>
          <w:rFonts w:ascii="Arial" w:hAnsi="Arial" w:cs="Arial"/>
          <w:sz w:val="24"/>
          <w:szCs w:val="24"/>
        </w:rPr>
        <w:t xml:space="preserve"> 0%</w:t>
      </w:r>
      <w:r w:rsidR="00D91337" w:rsidRPr="00D91337">
        <w:rPr>
          <w:rFonts w:ascii="Arial" w:hAnsi="Arial" w:cs="Arial"/>
          <w:sz w:val="24"/>
          <w:szCs w:val="24"/>
        </w:rPr>
        <w:t xml:space="preserve"> en la medida de porcentaje</w:t>
      </w:r>
      <w:r w:rsidRPr="00D91337">
        <w:rPr>
          <w:rFonts w:ascii="Arial" w:hAnsi="Arial" w:cs="Arial"/>
          <w:sz w:val="24"/>
          <w:szCs w:val="24"/>
        </w:rPr>
        <w:t xml:space="preserve"> de error y tiempos de respuesta inferiores a 1 segundo.</w:t>
      </w:r>
    </w:p>
    <w:p w14:paraId="4D0230ED" w14:textId="1EA84263" w:rsidR="002F3E44" w:rsidRPr="00D91337" w:rsidRDefault="002F3E44" w:rsidP="00D1028C">
      <w:pPr>
        <w:jc w:val="both"/>
        <w:rPr>
          <w:rFonts w:ascii="Arial" w:hAnsi="Arial" w:cs="Arial"/>
          <w:b/>
          <w:sz w:val="24"/>
          <w:szCs w:val="24"/>
        </w:rPr>
      </w:pPr>
      <w:r w:rsidRPr="00D91337">
        <w:rPr>
          <w:rFonts w:ascii="Arial" w:hAnsi="Arial" w:cs="Arial"/>
          <w:sz w:val="24"/>
          <w:szCs w:val="24"/>
        </w:rPr>
        <w:t xml:space="preserve">En las pruebas, se obtuvo que la arquitectura utilizada para el </w:t>
      </w:r>
      <w:r w:rsidR="000D61B2" w:rsidRPr="00D91337">
        <w:rPr>
          <w:rFonts w:ascii="Arial" w:hAnsi="Arial" w:cs="Arial"/>
          <w:sz w:val="24"/>
          <w:szCs w:val="24"/>
        </w:rPr>
        <w:t>experimento</w:t>
      </w:r>
      <w:r w:rsidR="00E73B1D" w:rsidRPr="00D91337">
        <w:rPr>
          <w:rFonts w:ascii="Arial" w:hAnsi="Arial" w:cs="Arial"/>
          <w:sz w:val="24"/>
          <w:szCs w:val="24"/>
        </w:rPr>
        <w:t xml:space="preserve"> soporta estas </w:t>
      </w:r>
      <w:r w:rsidR="000D61B2" w:rsidRPr="00D91337">
        <w:rPr>
          <w:rFonts w:ascii="Arial" w:hAnsi="Arial" w:cs="Arial"/>
          <w:sz w:val="24"/>
          <w:szCs w:val="24"/>
        </w:rPr>
        <w:t>solicitudes con</w:t>
      </w:r>
      <w:r w:rsidR="00E73B1D" w:rsidRPr="00D91337">
        <w:rPr>
          <w:rFonts w:ascii="Arial" w:hAnsi="Arial" w:cs="Arial"/>
          <w:sz w:val="24"/>
          <w:szCs w:val="24"/>
        </w:rPr>
        <w:t xml:space="preserve"> un error de </w:t>
      </w:r>
      <w:r w:rsidR="00110E92" w:rsidRPr="00D91337">
        <w:rPr>
          <w:rFonts w:ascii="Arial" w:hAnsi="Arial" w:cs="Arial"/>
          <w:b/>
          <w:sz w:val="24"/>
          <w:szCs w:val="24"/>
        </w:rPr>
        <w:t>0%</w:t>
      </w:r>
      <w:r w:rsidR="000D61B2" w:rsidRPr="00D91337">
        <w:rPr>
          <w:rFonts w:ascii="Arial" w:hAnsi="Arial" w:cs="Arial"/>
          <w:sz w:val="24"/>
          <w:szCs w:val="24"/>
        </w:rPr>
        <w:t xml:space="preserve"> en un minuto. Además, presenta un tiempo máximo de respuesta </w:t>
      </w:r>
      <w:r w:rsidR="005A71DB" w:rsidRPr="00D91337">
        <w:rPr>
          <w:rFonts w:ascii="Arial" w:hAnsi="Arial" w:cs="Arial"/>
          <w:sz w:val="24"/>
          <w:szCs w:val="24"/>
        </w:rPr>
        <w:t xml:space="preserve">de 98 ms, </w:t>
      </w:r>
      <w:r w:rsidR="005A71DB" w:rsidRPr="00D91337">
        <w:rPr>
          <w:rFonts w:ascii="Arial" w:hAnsi="Arial" w:cs="Arial"/>
          <w:b/>
          <w:sz w:val="24"/>
          <w:szCs w:val="24"/>
        </w:rPr>
        <w:t>0.1 segundos.</w:t>
      </w:r>
    </w:p>
    <w:p w14:paraId="7A245ABB" w14:textId="0B9282F2" w:rsidR="00C12F35" w:rsidRPr="00D91337" w:rsidRDefault="00C12F35" w:rsidP="00D1028C">
      <w:pPr>
        <w:jc w:val="both"/>
        <w:rPr>
          <w:rFonts w:ascii="Arial" w:hAnsi="Arial" w:cs="Arial"/>
          <w:sz w:val="24"/>
          <w:szCs w:val="24"/>
        </w:rPr>
      </w:pPr>
      <w:r w:rsidRPr="00D91337">
        <w:rPr>
          <w:rFonts w:ascii="Arial" w:hAnsi="Arial" w:cs="Arial"/>
          <w:sz w:val="24"/>
          <w:szCs w:val="24"/>
        </w:rPr>
        <w:t xml:space="preserve">Al comparar </w:t>
      </w:r>
      <w:r w:rsidR="00D07AE2" w:rsidRPr="00D91337">
        <w:rPr>
          <w:rFonts w:ascii="Arial" w:hAnsi="Arial" w:cs="Arial"/>
          <w:sz w:val="24"/>
          <w:szCs w:val="24"/>
        </w:rPr>
        <w:t>los resultados esperados con los obtenidos, se aprecia que la arquitectura e implementación realizadas, cumplen el</w:t>
      </w:r>
      <w:r w:rsidR="00F35A02" w:rsidRPr="00D91337">
        <w:rPr>
          <w:rFonts w:ascii="Arial" w:hAnsi="Arial" w:cs="Arial"/>
          <w:sz w:val="24"/>
          <w:szCs w:val="24"/>
        </w:rPr>
        <w:t xml:space="preserve"> </w:t>
      </w:r>
      <w:r w:rsidR="00706FFB" w:rsidRPr="00D91337">
        <w:rPr>
          <w:rFonts w:ascii="Arial" w:hAnsi="Arial" w:cs="Arial"/>
          <w:sz w:val="24"/>
          <w:szCs w:val="24"/>
        </w:rPr>
        <w:t>escenario critico</w:t>
      </w:r>
      <w:r w:rsidR="00F35A02" w:rsidRPr="00D91337">
        <w:rPr>
          <w:rFonts w:ascii="Arial" w:hAnsi="Arial" w:cs="Arial"/>
          <w:sz w:val="24"/>
          <w:szCs w:val="24"/>
        </w:rPr>
        <w:t xml:space="preserve"> </w:t>
      </w:r>
      <w:r w:rsidR="00D07AE2" w:rsidRPr="00D91337">
        <w:rPr>
          <w:rFonts w:ascii="Arial" w:hAnsi="Arial" w:cs="Arial"/>
          <w:sz w:val="24"/>
          <w:szCs w:val="24"/>
        </w:rPr>
        <w:t>d</w:t>
      </w:r>
      <w:r w:rsidR="00F35A02" w:rsidRPr="00D91337">
        <w:rPr>
          <w:rFonts w:ascii="Arial" w:hAnsi="Arial" w:cs="Arial"/>
          <w:sz w:val="24"/>
          <w:szCs w:val="24"/>
        </w:rPr>
        <w:t xml:space="preserve">e Yale. </w:t>
      </w:r>
    </w:p>
    <w:tbl>
      <w:tblPr>
        <w:tblStyle w:val="Tabladecuadrcula1clara-nfasis1"/>
        <w:tblW w:w="9564" w:type="dxa"/>
        <w:tblLayout w:type="fixed"/>
        <w:tblLook w:val="04A0" w:firstRow="1" w:lastRow="0" w:firstColumn="1" w:lastColumn="0" w:noHBand="0" w:noVBand="1"/>
      </w:tblPr>
      <w:tblGrid>
        <w:gridCol w:w="1846"/>
        <w:gridCol w:w="1440"/>
        <w:gridCol w:w="972"/>
        <w:gridCol w:w="699"/>
        <w:gridCol w:w="787"/>
        <w:gridCol w:w="1122"/>
        <w:gridCol w:w="1576"/>
        <w:gridCol w:w="1122"/>
      </w:tblGrid>
      <w:tr w:rsidR="000E2E1B" w:rsidRPr="00D91337" w14:paraId="28608FE0" w14:textId="77777777" w:rsidTr="000E2E1B">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846" w:type="dxa"/>
            <w:shd w:val="clear" w:color="auto" w:fill="4F81BD"/>
          </w:tcPr>
          <w:p w14:paraId="2ED03529" w14:textId="72B1BBA0" w:rsidR="000E2E1B" w:rsidRPr="00D91337" w:rsidRDefault="000E2E1B">
            <w:pPr>
              <w:rPr>
                <w:rFonts w:ascii="Arial" w:hAnsi="Arial" w:cs="Arial"/>
                <w:sz w:val="24"/>
                <w:szCs w:val="24"/>
              </w:rPr>
            </w:pPr>
            <w:r w:rsidRPr="00D91337">
              <w:rPr>
                <w:rFonts w:ascii="Arial" w:eastAsia="Calibri" w:hAnsi="Arial" w:cs="Arial"/>
                <w:color w:val="FFFFFF" w:themeColor="background1"/>
                <w:sz w:val="24"/>
                <w:szCs w:val="24"/>
              </w:rPr>
              <w:t>Etiqueta</w:t>
            </w:r>
          </w:p>
        </w:tc>
        <w:tc>
          <w:tcPr>
            <w:tcW w:w="1440" w:type="dxa"/>
            <w:shd w:val="clear" w:color="auto" w:fill="4F81BD"/>
          </w:tcPr>
          <w:p w14:paraId="15DF5679" w14:textId="05834C80" w:rsidR="000E2E1B" w:rsidRPr="00D91337" w:rsidRDefault="000E2E1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color w:val="FFFFFF" w:themeColor="background1"/>
                <w:sz w:val="24"/>
                <w:szCs w:val="24"/>
              </w:rPr>
              <w:t># muestras</w:t>
            </w:r>
          </w:p>
        </w:tc>
        <w:tc>
          <w:tcPr>
            <w:tcW w:w="972" w:type="dxa"/>
            <w:shd w:val="clear" w:color="auto" w:fill="4F81BD"/>
          </w:tcPr>
          <w:p w14:paraId="327EA819" w14:textId="5553B531" w:rsidR="000E2E1B" w:rsidRPr="00D91337" w:rsidRDefault="000E2E1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color w:val="FFFFFF" w:themeColor="background1"/>
                <w:sz w:val="24"/>
                <w:szCs w:val="24"/>
              </w:rPr>
              <w:t>Media</w:t>
            </w:r>
          </w:p>
        </w:tc>
        <w:tc>
          <w:tcPr>
            <w:tcW w:w="699" w:type="dxa"/>
            <w:shd w:val="clear" w:color="auto" w:fill="4F81BD"/>
          </w:tcPr>
          <w:p w14:paraId="71B26812" w14:textId="6A057AD4" w:rsidR="000E2E1B" w:rsidRPr="00D91337" w:rsidRDefault="000E2E1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color w:val="FFFFFF" w:themeColor="background1"/>
                <w:sz w:val="24"/>
                <w:szCs w:val="24"/>
              </w:rPr>
              <w:t>Min</w:t>
            </w:r>
          </w:p>
        </w:tc>
        <w:tc>
          <w:tcPr>
            <w:tcW w:w="787" w:type="dxa"/>
            <w:shd w:val="clear" w:color="auto" w:fill="4F81BD"/>
          </w:tcPr>
          <w:p w14:paraId="0A6F87A1" w14:textId="4EA9F556" w:rsidR="000E2E1B" w:rsidRPr="00D91337" w:rsidRDefault="000E2E1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color w:val="FFFFFF" w:themeColor="background1"/>
                <w:sz w:val="24"/>
                <w:szCs w:val="24"/>
              </w:rPr>
              <w:t>Máx.</w:t>
            </w:r>
          </w:p>
        </w:tc>
        <w:tc>
          <w:tcPr>
            <w:tcW w:w="1122" w:type="dxa"/>
            <w:shd w:val="clear" w:color="auto" w:fill="4F81BD"/>
          </w:tcPr>
          <w:p w14:paraId="0CD7A8BD" w14:textId="1FE8C3EB" w:rsidR="000E2E1B" w:rsidRPr="00D91337" w:rsidRDefault="000E2E1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color w:val="FFFFFF" w:themeColor="background1"/>
                <w:sz w:val="24"/>
                <w:szCs w:val="24"/>
              </w:rPr>
              <w:t>%Error</w:t>
            </w:r>
          </w:p>
        </w:tc>
        <w:tc>
          <w:tcPr>
            <w:tcW w:w="1576" w:type="dxa"/>
            <w:shd w:val="clear" w:color="auto" w:fill="4F81BD"/>
          </w:tcPr>
          <w:p w14:paraId="74BC2F42" w14:textId="29A2A952" w:rsidR="000E2E1B" w:rsidRPr="00D91337" w:rsidRDefault="000E2E1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color w:val="FFFFFF" w:themeColor="background1"/>
                <w:sz w:val="24"/>
                <w:szCs w:val="24"/>
              </w:rPr>
              <w:t xml:space="preserve">Rendimiento  </w:t>
            </w:r>
          </w:p>
        </w:tc>
        <w:tc>
          <w:tcPr>
            <w:tcW w:w="1122" w:type="dxa"/>
            <w:shd w:val="clear" w:color="auto" w:fill="4F81BD"/>
          </w:tcPr>
          <w:p w14:paraId="35C34228" w14:textId="5757664B" w:rsidR="000E2E1B" w:rsidRPr="00D91337" w:rsidRDefault="000E2E1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color w:val="FFFFFF" w:themeColor="background1"/>
                <w:sz w:val="24"/>
                <w:szCs w:val="24"/>
              </w:rPr>
              <w:t>kb/sec</w:t>
            </w:r>
          </w:p>
        </w:tc>
      </w:tr>
      <w:tr w:rsidR="000E2E1B" w:rsidRPr="00D91337" w14:paraId="62494459" w14:textId="77777777" w:rsidTr="000E2E1B">
        <w:trPr>
          <w:trHeight w:val="413"/>
        </w:trPr>
        <w:tc>
          <w:tcPr>
            <w:cnfStyle w:val="001000000000" w:firstRow="0" w:lastRow="0" w:firstColumn="1" w:lastColumn="0" w:oddVBand="0" w:evenVBand="0" w:oddHBand="0" w:evenHBand="0" w:firstRowFirstColumn="0" w:firstRowLastColumn="0" w:lastRowFirstColumn="0" w:lastRowLastColumn="0"/>
            <w:tcW w:w="1846" w:type="dxa"/>
            <w:shd w:val="clear" w:color="auto" w:fill="B8CCE4"/>
          </w:tcPr>
          <w:p w14:paraId="7DE5A3C5" w14:textId="50ADD5FE" w:rsidR="000E2E1B" w:rsidRPr="00D91337" w:rsidRDefault="000E2E1B">
            <w:pPr>
              <w:rPr>
                <w:rFonts w:ascii="Arial" w:hAnsi="Arial" w:cs="Arial"/>
                <w:sz w:val="24"/>
                <w:szCs w:val="24"/>
              </w:rPr>
            </w:pPr>
            <w:r w:rsidRPr="00D91337">
              <w:rPr>
                <w:rFonts w:ascii="Arial" w:eastAsia="Calibri" w:hAnsi="Arial" w:cs="Arial"/>
                <w:sz w:val="24"/>
                <w:szCs w:val="24"/>
              </w:rPr>
              <w:t>ServMens1</w:t>
            </w:r>
          </w:p>
        </w:tc>
        <w:tc>
          <w:tcPr>
            <w:tcW w:w="1440" w:type="dxa"/>
            <w:shd w:val="clear" w:color="auto" w:fill="B8CCE4"/>
          </w:tcPr>
          <w:p w14:paraId="71F472F9" w14:textId="43AC819F"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60000</w:t>
            </w:r>
          </w:p>
        </w:tc>
        <w:tc>
          <w:tcPr>
            <w:tcW w:w="972" w:type="dxa"/>
            <w:shd w:val="clear" w:color="auto" w:fill="B8CCE4"/>
          </w:tcPr>
          <w:p w14:paraId="032417B1" w14:textId="68C1DFC5" w:rsidR="000E2E1B" w:rsidRPr="00D91337" w:rsidRDefault="00FA4E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Calibri" w:hAnsi="Arial" w:cs="Arial"/>
                <w:sz w:val="24"/>
                <w:szCs w:val="24"/>
              </w:rPr>
              <w:t>5</w:t>
            </w:r>
          </w:p>
        </w:tc>
        <w:tc>
          <w:tcPr>
            <w:tcW w:w="699" w:type="dxa"/>
            <w:shd w:val="clear" w:color="auto" w:fill="B8CCE4"/>
          </w:tcPr>
          <w:p w14:paraId="0A24EC40" w14:textId="44D43009"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0</w:t>
            </w:r>
          </w:p>
        </w:tc>
        <w:tc>
          <w:tcPr>
            <w:tcW w:w="787" w:type="dxa"/>
            <w:shd w:val="clear" w:color="auto" w:fill="B8CCE4"/>
          </w:tcPr>
          <w:p w14:paraId="5CE180E2" w14:textId="5DF74C1D"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57</w:t>
            </w:r>
          </w:p>
        </w:tc>
        <w:tc>
          <w:tcPr>
            <w:tcW w:w="1122" w:type="dxa"/>
            <w:shd w:val="clear" w:color="auto" w:fill="B8CCE4"/>
          </w:tcPr>
          <w:p w14:paraId="41F0F378" w14:textId="3D2A41E4"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0%</w:t>
            </w:r>
          </w:p>
        </w:tc>
        <w:tc>
          <w:tcPr>
            <w:tcW w:w="1576" w:type="dxa"/>
            <w:shd w:val="clear" w:color="auto" w:fill="B8CCE4"/>
          </w:tcPr>
          <w:p w14:paraId="6E8FA241" w14:textId="1CBABACD"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997,96751</w:t>
            </w:r>
          </w:p>
        </w:tc>
        <w:tc>
          <w:tcPr>
            <w:tcW w:w="1122" w:type="dxa"/>
            <w:shd w:val="clear" w:color="auto" w:fill="B8CCE4"/>
          </w:tcPr>
          <w:p w14:paraId="3137A6D6" w14:textId="2FA75460"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19,4</w:t>
            </w:r>
          </w:p>
        </w:tc>
      </w:tr>
      <w:tr w:rsidR="000E2E1B" w:rsidRPr="00D91337" w14:paraId="7A62A419" w14:textId="77777777" w:rsidTr="000E2E1B">
        <w:trPr>
          <w:trHeight w:val="402"/>
        </w:trPr>
        <w:tc>
          <w:tcPr>
            <w:cnfStyle w:val="001000000000" w:firstRow="0" w:lastRow="0" w:firstColumn="1" w:lastColumn="0" w:oddVBand="0" w:evenVBand="0" w:oddHBand="0" w:evenHBand="0" w:firstRowFirstColumn="0" w:firstRowLastColumn="0" w:lastRowFirstColumn="0" w:lastRowLastColumn="0"/>
            <w:tcW w:w="1846" w:type="dxa"/>
            <w:shd w:val="clear" w:color="auto" w:fill="DCE6F1"/>
          </w:tcPr>
          <w:p w14:paraId="32D05F1A" w14:textId="528BE2F2" w:rsidR="000E2E1B" w:rsidRPr="00D91337" w:rsidRDefault="000E2E1B">
            <w:pPr>
              <w:rPr>
                <w:rFonts w:ascii="Arial" w:hAnsi="Arial" w:cs="Arial"/>
                <w:sz w:val="24"/>
                <w:szCs w:val="24"/>
              </w:rPr>
            </w:pPr>
            <w:r w:rsidRPr="00D91337">
              <w:rPr>
                <w:rFonts w:ascii="Arial" w:eastAsia="Calibri" w:hAnsi="Arial" w:cs="Arial"/>
                <w:sz w:val="24"/>
                <w:szCs w:val="24"/>
              </w:rPr>
              <w:t>ServMens2</w:t>
            </w:r>
          </w:p>
        </w:tc>
        <w:tc>
          <w:tcPr>
            <w:tcW w:w="1440" w:type="dxa"/>
            <w:shd w:val="clear" w:color="auto" w:fill="DCE6F1"/>
          </w:tcPr>
          <w:p w14:paraId="62A6ABDD" w14:textId="063C6261"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60000</w:t>
            </w:r>
          </w:p>
        </w:tc>
        <w:tc>
          <w:tcPr>
            <w:tcW w:w="972" w:type="dxa"/>
            <w:shd w:val="clear" w:color="auto" w:fill="DCE6F1"/>
          </w:tcPr>
          <w:p w14:paraId="0D08B712" w14:textId="32E4E9F2" w:rsidR="000E2E1B" w:rsidRPr="00D91337" w:rsidRDefault="00FA4E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Calibri" w:hAnsi="Arial" w:cs="Arial"/>
                <w:sz w:val="24"/>
                <w:szCs w:val="24"/>
              </w:rPr>
              <w:t>3</w:t>
            </w:r>
          </w:p>
        </w:tc>
        <w:tc>
          <w:tcPr>
            <w:tcW w:w="699" w:type="dxa"/>
            <w:shd w:val="clear" w:color="auto" w:fill="DCE6F1"/>
          </w:tcPr>
          <w:p w14:paraId="7E841260" w14:textId="0A8FCA2B"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0</w:t>
            </w:r>
          </w:p>
        </w:tc>
        <w:tc>
          <w:tcPr>
            <w:tcW w:w="787" w:type="dxa"/>
            <w:shd w:val="clear" w:color="auto" w:fill="DCE6F1"/>
          </w:tcPr>
          <w:p w14:paraId="3A332D76" w14:textId="0C6FBDF2"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48</w:t>
            </w:r>
          </w:p>
        </w:tc>
        <w:tc>
          <w:tcPr>
            <w:tcW w:w="1122" w:type="dxa"/>
            <w:shd w:val="clear" w:color="auto" w:fill="DCE6F1"/>
          </w:tcPr>
          <w:p w14:paraId="747FBFF1" w14:textId="54E403A1"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0%</w:t>
            </w:r>
          </w:p>
        </w:tc>
        <w:tc>
          <w:tcPr>
            <w:tcW w:w="1576" w:type="dxa"/>
            <w:shd w:val="clear" w:color="auto" w:fill="DCE6F1"/>
          </w:tcPr>
          <w:p w14:paraId="0F4576B3" w14:textId="2004BB5C"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997,96751</w:t>
            </w:r>
          </w:p>
        </w:tc>
        <w:tc>
          <w:tcPr>
            <w:tcW w:w="1122" w:type="dxa"/>
            <w:shd w:val="clear" w:color="auto" w:fill="DCE6F1"/>
          </w:tcPr>
          <w:p w14:paraId="18C1B870" w14:textId="0163B60A"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19,4</w:t>
            </w:r>
          </w:p>
        </w:tc>
      </w:tr>
      <w:tr w:rsidR="000E2E1B" w:rsidRPr="00D91337" w14:paraId="1ADAB6B6" w14:textId="77777777" w:rsidTr="000E2E1B">
        <w:trPr>
          <w:trHeight w:val="413"/>
        </w:trPr>
        <w:tc>
          <w:tcPr>
            <w:cnfStyle w:val="001000000000" w:firstRow="0" w:lastRow="0" w:firstColumn="1" w:lastColumn="0" w:oddVBand="0" w:evenVBand="0" w:oddHBand="0" w:evenHBand="0" w:firstRowFirstColumn="0" w:firstRowLastColumn="0" w:lastRowFirstColumn="0" w:lastRowLastColumn="0"/>
            <w:tcW w:w="1846" w:type="dxa"/>
            <w:shd w:val="clear" w:color="auto" w:fill="B8CCE4"/>
          </w:tcPr>
          <w:p w14:paraId="27A3A2B0" w14:textId="06904D00" w:rsidR="000E2E1B" w:rsidRPr="00D91337" w:rsidRDefault="000E2E1B">
            <w:pPr>
              <w:rPr>
                <w:rFonts w:ascii="Arial" w:hAnsi="Arial" w:cs="Arial"/>
                <w:sz w:val="24"/>
                <w:szCs w:val="24"/>
              </w:rPr>
            </w:pPr>
            <w:r w:rsidRPr="00D91337">
              <w:rPr>
                <w:rFonts w:ascii="Arial" w:eastAsia="Calibri" w:hAnsi="Arial" w:cs="Arial"/>
                <w:sz w:val="24"/>
                <w:szCs w:val="24"/>
              </w:rPr>
              <w:t>ServMens3</w:t>
            </w:r>
          </w:p>
        </w:tc>
        <w:tc>
          <w:tcPr>
            <w:tcW w:w="1440" w:type="dxa"/>
            <w:shd w:val="clear" w:color="auto" w:fill="B8CCE4"/>
          </w:tcPr>
          <w:p w14:paraId="6A6C373B" w14:textId="6127CED7"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60000</w:t>
            </w:r>
          </w:p>
        </w:tc>
        <w:tc>
          <w:tcPr>
            <w:tcW w:w="972" w:type="dxa"/>
            <w:shd w:val="clear" w:color="auto" w:fill="B8CCE4"/>
          </w:tcPr>
          <w:p w14:paraId="4E6D4A7F" w14:textId="115DDD62" w:rsidR="000E2E1B" w:rsidRPr="00D91337" w:rsidRDefault="00FA4E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Calibri" w:hAnsi="Arial" w:cs="Arial"/>
                <w:sz w:val="24"/>
                <w:szCs w:val="24"/>
              </w:rPr>
              <w:t>6</w:t>
            </w:r>
          </w:p>
        </w:tc>
        <w:tc>
          <w:tcPr>
            <w:tcW w:w="699" w:type="dxa"/>
            <w:shd w:val="clear" w:color="auto" w:fill="B8CCE4"/>
          </w:tcPr>
          <w:p w14:paraId="60E62820" w14:textId="3EC05BDF"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0</w:t>
            </w:r>
          </w:p>
        </w:tc>
        <w:tc>
          <w:tcPr>
            <w:tcW w:w="787" w:type="dxa"/>
            <w:shd w:val="clear" w:color="auto" w:fill="B8CCE4"/>
          </w:tcPr>
          <w:p w14:paraId="5E5454AF" w14:textId="18AB398A"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21</w:t>
            </w:r>
          </w:p>
        </w:tc>
        <w:tc>
          <w:tcPr>
            <w:tcW w:w="1122" w:type="dxa"/>
            <w:shd w:val="clear" w:color="auto" w:fill="B8CCE4"/>
          </w:tcPr>
          <w:p w14:paraId="505CAA9D" w14:textId="2D48B124"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0%</w:t>
            </w:r>
          </w:p>
        </w:tc>
        <w:tc>
          <w:tcPr>
            <w:tcW w:w="1576" w:type="dxa"/>
            <w:shd w:val="clear" w:color="auto" w:fill="B8CCE4"/>
          </w:tcPr>
          <w:p w14:paraId="532199EB" w14:textId="7AD58E9E"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997,96751</w:t>
            </w:r>
          </w:p>
        </w:tc>
        <w:tc>
          <w:tcPr>
            <w:tcW w:w="1122" w:type="dxa"/>
            <w:shd w:val="clear" w:color="auto" w:fill="B8CCE4"/>
          </w:tcPr>
          <w:p w14:paraId="7F5AEA76" w14:textId="57806986"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19,4</w:t>
            </w:r>
          </w:p>
        </w:tc>
      </w:tr>
      <w:tr w:rsidR="000E2E1B" w:rsidRPr="00D91337" w14:paraId="021BABCD" w14:textId="77777777" w:rsidTr="000E2E1B">
        <w:trPr>
          <w:trHeight w:val="402"/>
        </w:trPr>
        <w:tc>
          <w:tcPr>
            <w:cnfStyle w:val="001000000000" w:firstRow="0" w:lastRow="0" w:firstColumn="1" w:lastColumn="0" w:oddVBand="0" w:evenVBand="0" w:oddHBand="0" w:evenHBand="0" w:firstRowFirstColumn="0" w:firstRowLastColumn="0" w:lastRowFirstColumn="0" w:lastRowLastColumn="0"/>
            <w:tcW w:w="1846" w:type="dxa"/>
            <w:shd w:val="clear" w:color="auto" w:fill="DCE6F1"/>
          </w:tcPr>
          <w:p w14:paraId="15192132" w14:textId="093ACFDD" w:rsidR="000E2E1B" w:rsidRPr="00D91337" w:rsidRDefault="000E2E1B">
            <w:pPr>
              <w:rPr>
                <w:rFonts w:ascii="Arial" w:hAnsi="Arial" w:cs="Arial"/>
                <w:sz w:val="24"/>
                <w:szCs w:val="24"/>
              </w:rPr>
            </w:pPr>
            <w:r w:rsidRPr="00D91337">
              <w:rPr>
                <w:rFonts w:ascii="Arial" w:eastAsia="Calibri" w:hAnsi="Arial" w:cs="Arial"/>
                <w:sz w:val="24"/>
                <w:szCs w:val="24"/>
              </w:rPr>
              <w:t>ServMens4</w:t>
            </w:r>
          </w:p>
        </w:tc>
        <w:tc>
          <w:tcPr>
            <w:tcW w:w="1440" w:type="dxa"/>
            <w:shd w:val="clear" w:color="auto" w:fill="DCE6F1"/>
          </w:tcPr>
          <w:p w14:paraId="28C99BC4" w14:textId="0618066A"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60000</w:t>
            </w:r>
          </w:p>
        </w:tc>
        <w:tc>
          <w:tcPr>
            <w:tcW w:w="972" w:type="dxa"/>
            <w:shd w:val="clear" w:color="auto" w:fill="DCE6F1"/>
          </w:tcPr>
          <w:p w14:paraId="79CFD9BE" w14:textId="67139C62"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17</w:t>
            </w:r>
          </w:p>
        </w:tc>
        <w:tc>
          <w:tcPr>
            <w:tcW w:w="699" w:type="dxa"/>
            <w:shd w:val="clear" w:color="auto" w:fill="DCE6F1"/>
          </w:tcPr>
          <w:p w14:paraId="3A02C3A8" w14:textId="2DB4BA28"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0</w:t>
            </w:r>
          </w:p>
        </w:tc>
        <w:tc>
          <w:tcPr>
            <w:tcW w:w="787" w:type="dxa"/>
            <w:shd w:val="clear" w:color="auto" w:fill="DCE6F1"/>
          </w:tcPr>
          <w:p w14:paraId="72AE4A51" w14:textId="11357806"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98</w:t>
            </w:r>
          </w:p>
        </w:tc>
        <w:tc>
          <w:tcPr>
            <w:tcW w:w="1122" w:type="dxa"/>
            <w:shd w:val="clear" w:color="auto" w:fill="DCE6F1"/>
          </w:tcPr>
          <w:p w14:paraId="628C4C71" w14:textId="4ED3248E"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0%</w:t>
            </w:r>
          </w:p>
        </w:tc>
        <w:tc>
          <w:tcPr>
            <w:tcW w:w="1576" w:type="dxa"/>
            <w:shd w:val="clear" w:color="auto" w:fill="DCE6F1"/>
          </w:tcPr>
          <w:p w14:paraId="705B3E49" w14:textId="087D4449"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997,96751</w:t>
            </w:r>
          </w:p>
        </w:tc>
        <w:tc>
          <w:tcPr>
            <w:tcW w:w="1122" w:type="dxa"/>
            <w:shd w:val="clear" w:color="auto" w:fill="DCE6F1"/>
          </w:tcPr>
          <w:p w14:paraId="5F13344B" w14:textId="61D2F181"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19,4</w:t>
            </w:r>
          </w:p>
        </w:tc>
      </w:tr>
      <w:tr w:rsidR="000E2E1B" w:rsidRPr="00D91337" w14:paraId="5729E373" w14:textId="77777777" w:rsidTr="000E2E1B">
        <w:trPr>
          <w:trHeight w:val="402"/>
        </w:trPr>
        <w:tc>
          <w:tcPr>
            <w:cnfStyle w:val="001000000000" w:firstRow="0" w:lastRow="0" w:firstColumn="1" w:lastColumn="0" w:oddVBand="0" w:evenVBand="0" w:oddHBand="0" w:evenHBand="0" w:firstRowFirstColumn="0" w:firstRowLastColumn="0" w:lastRowFirstColumn="0" w:lastRowLastColumn="0"/>
            <w:tcW w:w="1846" w:type="dxa"/>
            <w:shd w:val="clear" w:color="auto" w:fill="B8CCE4"/>
          </w:tcPr>
          <w:p w14:paraId="4767A000" w14:textId="29D6F659" w:rsidR="000E2E1B" w:rsidRPr="00D91337" w:rsidRDefault="000E2E1B">
            <w:pPr>
              <w:rPr>
                <w:rFonts w:ascii="Arial" w:hAnsi="Arial" w:cs="Arial"/>
                <w:sz w:val="24"/>
                <w:szCs w:val="24"/>
              </w:rPr>
            </w:pPr>
            <w:r w:rsidRPr="00D91337">
              <w:rPr>
                <w:rFonts w:ascii="Arial" w:eastAsia="Calibri" w:hAnsi="Arial" w:cs="Arial"/>
                <w:sz w:val="24"/>
                <w:szCs w:val="24"/>
              </w:rPr>
              <w:t>ServMens5</w:t>
            </w:r>
          </w:p>
        </w:tc>
        <w:tc>
          <w:tcPr>
            <w:tcW w:w="1440" w:type="dxa"/>
            <w:shd w:val="clear" w:color="auto" w:fill="B8CCE4"/>
          </w:tcPr>
          <w:p w14:paraId="03778E58" w14:textId="4F028AAC"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60000</w:t>
            </w:r>
          </w:p>
        </w:tc>
        <w:tc>
          <w:tcPr>
            <w:tcW w:w="972" w:type="dxa"/>
            <w:shd w:val="clear" w:color="auto" w:fill="B8CCE4"/>
          </w:tcPr>
          <w:p w14:paraId="00CEFCFC" w14:textId="6025D82F"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5</w:t>
            </w:r>
          </w:p>
        </w:tc>
        <w:tc>
          <w:tcPr>
            <w:tcW w:w="699" w:type="dxa"/>
            <w:shd w:val="clear" w:color="auto" w:fill="B8CCE4"/>
          </w:tcPr>
          <w:p w14:paraId="19AECA82" w14:textId="514556FE"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0</w:t>
            </w:r>
          </w:p>
        </w:tc>
        <w:tc>
          <w:tcPr>
            <w:tcW w:w="787" w:type="dxa"/>
            <w:shd w:val="clear" w:color="auto" w:fill="B8CCE4"/>
          </w:tcPr>
          <w:p w14:paraId="058FDC27" w14:textId="370F7A8A" w:rsidR="000E2E1B" w:rsidRPr="00D91337" w:rsidRDefault="00FA4E6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Calibri" w:hAnsi="Arial" w:cs="Arial"/>
                <w:sz w:val="24"/>
                <w:szCs w:val="24"/>
              </w:rPr>
              <w:t>68</w:t>
            </w:r>
          </w:p>
        </w:tc>
        <w:tc>
          <w:tcPr>
            <w:tcW w:w="1122" w:type="dxa"/>
            <w:shd w:val="clear" w:color="auto" w:fill="B8CCE4"/>
          </w:tcPr>
          <w:p w14:paraId="3634C40D" w14:textId="51C00CD4"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0%</w:t>
            </w:r>
          </w:p>
        </w:tc>
        <w:tc>
          <w:tcPr>
            <w:tcW w:w="1576" w:type="dxa"/>
            <w:shd w:val="clear" w:color="auto" w:fill="B8CCE4"/>
          </w:tcPr>
          <w:p w14:paraId="1849DA30" w14:textId="59F44A16"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997,96751</w:t>
            </w:r>
          </w:p>
        </w:tc>
        <w:tc>
          <w:tcPr>
            <w:tcW w:w="1122" w:type="dxa"/>
            <w:shd w:val="clear" w:color="auto" w:fill="B8CCE4"/>
          </w:tcPr>
          <w:p w14:paraId="33184653" w14:textId="24558A6F" w:rsidR="000E2E1B" w:rsidRPr="00D91337" w:rsidRDefault="000E2E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1337">
              <w:rPr>
                <w:rFonts w:ascii="Arial" w:eastAsia="Calibri" w:hAnsi="Arial" w:cs="Arial"/>
                <w:sz w:val="24"/>
                <w:szCs w:val="24"/>
              </w:rPr>
              <w:t>19,4</w:t>
            </w:r>
          </w:p>
        </w:tc>
      </w:tr>
    </w:tbl>
    <w:p w14:paraId="4F2AFECF" w14:textId="41A857C0" w:rsidR="00FA4E6B" w:rsidRDefault="00FA4E6B" w:rsidP="00FA4E6B">
      <w:pPr>
        <w:jc w:val="both"/>
        <w:rPr>
          <w:rFonts w:ascii="Arial" w:hAnsi="Arial" w:cs="Arial"/>
          <w:b/>
          <w:bCs/>
          <w:sz w:val="24"/>
          <w:szCs w:val="24"/>
        </w:rPr>
      </w:pPr>
    </w:p>
    <w:p w14:paraId="679C497F" w14:textId="77777777" w:rsidR="00FA4E6B" w:rsidRPr="00D91337" w:rsidRDefault="00FA4E6B" w:rsidP="00FA4E6B">
      <w:pPr>
        <w:jc w:val="both"/>
        <w:rPr>
          <w:rFonts w:ascii="Arial" w:hAnsi="Arial" w:cs="Arial"/>
          <w:sz w:val="24"/>
          <w:szCs w:val="24"/>
        </w:rPr>
      </w:pPr>
      <w:r>
        <w:rPr>
          <w:rFonts w:ascii="Arial" w:hAnsi="Arial" w:cs="Arial"/>
          <w:sz w:val="24"/>
          <w:szCs w:val="24"/>
        </w:rPr>
        <w:t>Estas pruebas, no lograron ser realizadas sobre un tópico MQTT con seguridad. Por razones de errores en la implementación. Se realizaron sobre el tópico sin seguridad.</w:t>
      </w:r>
    </w:p>
    <w:p w14:paraId="5733ADDC" w14:textId="4484AA16" w:rsidR="001C1F32" w:rsidRDefault="001C1F32" w:rsidP="00D1028C">
      <w:pPr>
        <w:jc w:val="both"/>
        <w:rPr>
          <w:rFonts w:ascii="Arial" w:hAnsi="Arial" w:cs="Arial"/>
          <w:sz w:val="24"/>
          <w:szCs w:val="24"/>
        </w:rPr>
      </w:pPr>
      <w:r w:rsidRPr="00D91337">
        <w:rPr>
          <w:rFonts w:ascii="Arial" w:hAnsi="Arial" w:cs="Arial"/>
          <w:sz w:val="24"/>
          <w:szCs w:val="24"/>
        </w:rPr>
        <w:t>En la</w:t>
      </w:r>
      <w:r w:rsidR="00D91337" w:rsidRPr="00D91337">
        <w:rPr>
          <w:rFonts w:ascii="Arial" w:hAnsi="Arial" w:cs="Arial"/>
          <w:sz w:val="24"/>
          <w:szCs w:val="24"/>
        </w:rPr>
        <w:t>s pruebas de la</w:t>
      </w:r>
      <w:r w:rsidRPr="00D91337">
        <w:rPr>
          <w:rFonts w:ascii="Arial" w:hAnsi="Arial" w:cs="Arial"/>
          <w:sz w:val="24"/>
          <w:szCs w:val="24"/>
        </w:rPr>
        <w:t xml:space="preserve"> arquitectura, se utilizaron 5 </w:t>
      </w:r>
      <w:r w:rsidR="001254F4" w:rsidRPr="00D91337">
        <w:rPr>
          <w:rFonts w:ascii="Arial" w:hAnsi="Arial" w:cs="Arial"/>
          <w:sz w:val="24"/>
          <w:szCs w:val="24"/>
        </w:rPr>
        <w:t>tópicos</w:t>
      </w:r>
      <w:r w:rsidRPr="00D91337">
        <w:rPr>
          <w:rFonts w:ascii="Arial" w:hAnsi="Arial" w:cs="Arial"/>
          <w:sz w:val="24"/>
          <w:szCs w:val="24"/>
        </w:rPr>
        <w:t xml:space="preserve">. Para cada tópico, se conectaba una </w:t>
      </w:r>
      <w:r w:rsidR="001254F4" w:rsidRPr="00D91337">
        <w:rPr>
          <w:rFonts w:ascii="Arial" w:hAnsi="Arial" w:cs="Arial"/>
          <w:sz w:val="24"/>
          <w:szCs w:val="24"/>
        </w:rPr>
        <w:t xml:space="preserve">máquina. Cada vez que se recibía un mensaje, lo enviaba al mock rest.  Con JMeter, se generaron 60000 mensajes para cada tópico, 300000 mensajes en total. </w:t>
      </w:r>
      <w:r w:rsidR="008A7148" w:rsidRPr="00D91337">
        <w:rPr>
          <w:rFonts w:ascii="Arial" w:hAnsi="Arial" w:cs="Arial"/>
          <w:sz w:val="24"/>
          <w:szCs w:val="24"/>
        </w:rPr>
        <w:t xml:space="preserve">Para cada mensaje, se mostraba la información en consola, tal como se </w:t>
      </w:r>
      <w:r w:rsidR="008A7148" w:rsidRPr="00D91337">
        <w:rPr>
          <w:rFonts w:ascii="Arial" w:hAnsi="Arial" w:cs="Arial"/>
          <w:sz w:val="24"/>
          <w:szCs w:val="24"/>
        </w:rPr>
        <w:lastRenderedPageBreak/>
        <w:t>muestra en la imagen 2.</w:t>
      </w:r>
      <w:r w:rsidR="00E13334" w:rsidRPr="00D91337">
        <w:rPr>
          <w:rFonts w:ascii="Arial" w:hAnsi="Arial" w:cs="Arial"/>
          <w:sz w:val="24"/>
          <w:szCs w:val="24"/>
        </w:rPr>
        <w:t xml:space="preserve"> Cada vez que se publicaba un mensaje, cada instancia del servidor revisaba el tiempo de respuesta promedio y lo </w:t>
      </w:r>
      <w:r w:rsidR="00D91337" w:rsidRPr="00D91337">
        <w:rPr>
          <w:rFonts w:ascii="Arial" w:hAnsi="Arial" w:cs="Arial"/>
          <w:sz w:val="24"/>
          <w:szCs w:val="24"/>
        </w:rPr>
        <w:t>imprimía.</w:t>
      </w:r>
      <w:r w:rsidRPr="00D91337">
        <w:rPr>
          <w:rFonts w:ascii="Arial" w:hAnsi="Arial" w:cs="Arial"/>
          <w:sz w:val="24"/>
          <w:szCs w:val="24"/>
        </w:rPr>
        <w:t xml:space="preserve"> </w:t>
      </w:r>
    </w:p>
    <w:p w14:paraId="7EA35199" w14:textId="77777777" w:rsidR="001C1F32" w:rsidRPr="00D91337" w:rsidRDefault="001C1F32" w:rsidP="00D031F0">
      <w:pPr>
        <w:pStyle w:val="Prrafodelista"/>
        <w:jc w:val="both"/>
        <w:rPr>
          <w:rFonts w:ascii="Arial" w:hAnsi="Arial" w:cs="Arial"/>
          <w:sz w:val="24"/>
          <w:szCs w:val="24"/>
        </w:rPr>
      </w:pPr>
    </w:p>
    <w:p w14:paraId="77AB4656" w14:textId="1B0A596F" w:rsidR="004F064E" w:rsidRPr="00D91337" w:rsidRDefault="00DA7E50" w:rsidP="00816DA5">
      <w:pPr>
        <w:pStyle w:val="Prrafodelista"/>
        <w:jc w:val="center"/>
        <w:rPr>
          <w:rFonts w:ascii="Arial" w:hAnsi="Arial" w:cs="Arial"/>
          <w:sz w:val="24"/>
          <w:szCs w:val="24"/>
        </w:rPr>
      </w:pPr>
      <w:r w:rsidRPr="00D91337">
        <w:rPr>
          <w:rFonts w:ascii="Arial" w:hAnsi="Arial" w:cs="Arial"/>
          <w:noProof/>
          <w:sz w:val="24"/>
          <w:szCs w:val="24"/>
          <w:lang w:eastAsia="es-CO"/>
        </w:rPr>
        <w:drawing>
          <wp:inline distT="0" distB="0" distL="0" distR="0" wp14:anchorId="39CA56EE" wp14:editId="5D543B16">
            <wp:extent cx="5429250" cy="231856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8061"/>
                    <a:stretch/>
                  </pic:blipFill>
                  <pic:spPr bwMode="auto">
                    <a:xfrm>
                      <a:off x="0" y="0"/>
                      <a:ext cx="5429250" cy="2318562"/>
                    </a:xfrm>
                    <a:prstGeom prst="rect">
                      <a:avLst/>
                    </a:prstGeom>
                    <a:ln>
                      <a:noFill/>
                    </a:ln>
                    <a:extLst>
                      <a:ext uri="{53640926-AAD7-44D8-BBD7-CCE9431645EC}">
                        <a14:shadowObscured xmlns:a14="http://schemas.microsoft.com/office/drawing/2010/main"/>
                      </a:ext>
                    </a:extLst>
                  </pic:spPr>
                </pic:pic>
              </a:graphicData>
            </a:graphic>
          </wp:inline>
        </w:drawing>
      </w:r>
      <w:r w:rsidR="004F064E" w:rsidRPr="00D91337">
        <w:rPr>
          <w:rFonts w:ascii="Arial" w:hAnsi="Arial" w:cs="Arial"/>
          <w:sz w:val="24"/>
          <w:szCs w:val="24"/>
        </w:rPr>
        <w:br/>
        <w:t xml:space="preserve">Imagen 2: </w:t>
      </w:r>
      <w:r w:rsidR="00AA30BC" w:rsidRPr="00D91337">
        <w:rPr>
          <w:rFonts w:ascii="Arial" w:hAnsi="Arial" w:cs="Arial"/>
          <w:sz w:val="24"/>
          <w:szCs w:val="24"/>
        </w:rPr>
        <w:t xml:space="preserve">Mensajes impresos en la consola de una </w:t>
      </w:r>
      <w:r w:rsidR="00D1028C" w:rsidRPr="00D91337">
        <w:rPr>
          <w:rFonts w:ascii="Arial" w:hAnsi="Arial" w:cs="Arial"/>
          <w:sz w:val="24"/>
          <w:szCs w:val="24"/>
        </w:rPr>
        <w:t>máquina que atiende las alarmas.</w:t>
      </w:r>
    </w:p>
    <w:p w14:paraId="3CE93D48" w14:textId="77777777" w:rsidR="001C1F32" w:rsidRPr="00D91337" w:rsidRDefault="001C1F32" w:rsidP="00D031F0">
      <w:pPr>
        <w:pStyle w:val="Prrafodelista"/>
        <w:jc w:val="both"/>
        <w:rPr>
          <w:rFonts w:ascii="Arial" w:hAnsi="Arial" w:cs="Arial"/>
          <w:sz w:val="24"/>
          <w:szCs w:val="24"/>
        </w:rPr>
      </w:pPr>
    </w:p>
    <w:p w14:paraId="48611F61" w14:textId="0B5E041D" w:rsidR="00A7676F" w:rsidRPr="00D91337" w:rsidRDefault="00D031F0" w:rsidP="00D1028C">
      <w:pPr>
        <w:jc w:val="both"/>
        <w:rPr>
          <w:rFonts w:ascii="Arial" w:hAnsi="Arial" w:cs="Arial"/>
          <w:b/>
          <w:sz w:val="24"/>
          <w:szCs w:val="24"/>
        </w:rPr>
      </w:pPr>
      <w:r w:rsidRPr="00D91337">
        <w:rPr>
          <w:rFonts w:ascii="Arial" w:hAnsi="Arial" w:cs="Arial"/>
          <w:sz w:val="24"/>
          <w:szCs w:val="24"/>
        </w:rPr>
        <w:t xml:space="preserve"> </w:t>
      </w:r>
      <w:r w:rsidR="00A7676F" w:rsidRPr="00D91337">
        <w:rPr>
          <w:rFonts w:ascii="Arial" w:hAnsi="Arial" w:cs="Arial"/>
          <w:b/>
          <w:sz w:val="24"/>
          <w:szCs w:val="24"/>
        </w:rPr>
        <w:t>D</w:t>
      </w:r>
      <w:r w:rsidRPr="00D91337">
        <w:rPr>
          <w:rFonts w:ascii="Arial" w:hAnsi="Arial" w:cs="Arial"/>
          <w:b/>
          <w:sz w:val="24"/>
          <w:szCs w:val="24"/>
        </w:rPr>
        <w:t>eclaración del es</w:t>
      </w:r>
      <w:r w:rsidR="00FA4E6B">
        <w:rPr>
          <w:rFonts w:ascii="Arial" w:hAnsi="Arial" w:cs="Arial"/>
          <w:b/>
          <w:sz w:val="24"/>
          <w:szCs w:val="24"/>
        </w:rPr>
        <w:t>fuerzo de cada miembro en Exp. 2</w:t>
      </w:r>
      <w:r w:rsidRPr="00D91337">
        <w:rPr>
          <w:rFonts w:ascii="Arial" w:hAnsi="Arial" w:cs="Arial"/>
          <w:b/>
          <w:sz w:val="24"/>
          <w:szCs w:val="24"/>
        </w:rPr>
        <w:t xml:space="preserve"> final. </w:t>
      </w:r>
    </w:p>
    <w:p w14:paraId="5C1A07E2" w14:textId="2413BEF7" w:rsidR="003844E1" w:rsidRPr="00D91337" w:rsidRDefault="003844E1" w:rsidP="00D031F0">
      <w:pPr>
        <w:pStyle w:val="Prrafodelista"/>
        <w:jc w:val="both"/>
        <w:rPr>
          <w:rFonts w:ascii="Arial" w:hAnsi="Arial" w:cs="Arial"/>
          <w:sz w:val="24"/>
          <w:szCs w:val="24"/>
        </w:rPr>
      </w:pPr>
    </w:p>
    <w:p w14:paraId="2491DF13" w14:textId="6B139321" w:rsidR="00A7676F" w:rsidRPr="00D91337" w:rsidRDefault="00A7676F" w:rsidP="00D1028C">
      <w:pPr>
        <w:jc w:val="both"/>
        <w:rPr>
          <w:rFonts w:ascii="Arial" w:hAnsi="Arial" w:cs="Arial"/>
          <w:sz w:val="24"/>
          <w:szCs w:val="24"/>
        </w:rPr>
      </w:pPr>
      <w:r w:rsidRPr="00D91337">
        <w:rPr>
          <w:rFonts w:ascii="Arial" w:hAnsi="Arial" w:cs="Arial"/>
          <w:sz w:val="24"/>
          <w:szCs w:val="24"/>
        </w:rPr>
        <w:t>Esta declaración se encuentra en un archivo adjunto a esta misma carpeta del repositorio.</w:t>
      </w:r>
      <w:r w:rsidR="008E18A3" w:rsidRPr="00D91337">
        <w:rPr>
          <w:rFonts w:ascii="Arial" w:hAnsi="Arial" w:cs="Arial"/>
          <w:sz w:val="24"/>
          <w:szCs w:val="24"/>
        </w:rPr>
        <w:t xml:space="preserve"> Acá se encuentra un resumen, en imagen, de esta declaración de esfuerzo.</w:t>
      </w:r>
      <w:bookmarkStart w:id="0" w:name="_GoBack"/>
      <w:bookmarkEnd w:id="0"/>
    </w:p>
    <w:p w14:paraId="46407BE2" w14:textId="77777777" w:rsidR="00F84EA8" w:rsidRPr="00D91337" w:rsidRDefault="00F84EA8" w:rsidP="00D031F0">
      <w:pPr>
        <w:pStyle w:val="Prrafodelista"/>
        <w:jc w:val="both"/>
        <w:rPr>
          <w:rFonts w:ascii="Arial" w:hAnsi="Arial" w:cs="Arial"/>
          <w:sz w:val="24"/>
          <w:szCs w:val="24"/>
        </w:rPr>
      </w:pPr>
    </w:p>
    <w:p w14:paraId="7DE954DE" w14:textId="77777777" w:rsidR="00BE116C" w:rsidRPr="00D91337" w:rsidRDefault="00BE116C" w:rsidP="00D031F0">
      <w:pPr>
        <w:pStyle w:val="Prrafodelista"/>
        <w:jc w:val="both"/>
        <w:rPr>
          <w:rFonts w:ascii="Arial" w:hAnsi="Arial" w:cs="Arial"/>
          <w:sz w:val="24"/>
          <w:szCs w:val="24"/>
        </w:rPr>
      </w:pPr>
    </w:p>
    <w:tbl>
      <w:tblPr>
        <w:tblW w:w="6516" w:type="dxa"/>
        <w:jc w:val="center"/>
        <w:tblCellMar>
          <w:left w:w="70" w:type="dxa"/>
          <w:right w:w="70" w:type="dxa"/>
        </w:tblCellMar>
        <w:tblLook w:val="04A0" w:firstRow="1" w:lastRow="0" w:firstColumn="1" w:lastColumn="0" w:noHBand="0" w:noVBand="1"/>
      </w:tblPr>
      <w:tblGrid>
        <w:gridCol w:w="2738"/>
        <w:gridCol w:w="308"/>
        <w:gridCol w:w="296"/>
        <w:gridCol w:w="296"/>
        <w:gridCol w:w="274"/>
        <w:gridCol w:w="352"/>
        <w:gridCol w:w="274"/>
        <w:gridCol w:w="274"/>
        <w:gridCol w:w="274"/>
        <w:gridCol w:w="1430"/>
      </w:tblGrid>
      <w:tr w:rsidR="00BE116C" w:rsidRPr="00D91337" w14:paraId="6D1AC620" w14:textId="77777777" w:rsidTr="00D91337">
        <w:trPr>
          <w:trHeight w:val="511"/>
          <w:jc w:val="center"/>
        </w:trPr>
        <w:tc>
          <w:tcPr>
            <w:tcW w:w="2738" w:type="dxa"/>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14:paraId="728B1E04" w14:textId="77777777" w:rsidR="00BE116C" w:rsidRPr="00D91337" w:rsidRDefault="00BE116C" w:rsidP="00BE116C">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xml:space="preserve">                            ARTEFACTO                           INTEGRANTES</w:t>
            </w:r>
          </w:p>
        </w:tc>
        <w:tc>
          <w:tcPr>
            <w:tcW w:w="308" w:type="dxa"/>
            <w:tcBorders>
              <w:top w:val="single" w:sz="4" w:space="0" w:color="auto"/>
              <w:left w:val="nil"/>
              <w:bottom w:val="single" w:sz="4" w:space="0" w:color="auto"/>
              <w:right w:val="single" w:sz="4" w:space="0" w:color="auto"/>
            </w:tcBorders>
            <w:shd w:val="clear" w:color="auto" w:fill="auto"/>
            <w:vAlign w:val="bottom"/>
            <w:hideMark/>
          </w:tcPr>
          <w:p w14:paraId="5E0B6AE6"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1</w:t>
            </w:r>
          </w:p>
        </w:tc>
        <w:tc>
          <w:tcPr>
            <w:tcW w:w="296" w:type="dxa"/>
            <w:tcBorders>
              <w:top w:val="single" w:sz="4" w:space="0" w:color="auto"/>
              <w:left w:val="nil"/>
              <w:bottom w:val="single" w:sz="4" w:space="0" w:color="auto"/>
              <w:right w:val="single" w:sz="4" w:space="0" w:color="auto"/>
            </w:tcBorders>
            <w:shd w:val="clear" w:color="auto" w:fill="auto"/>
            <w:vAlign w:val="bottom"/>
            <w:hideMark/>
          </w:tcPr>
          <w:p w14:paraId="7710E5AC"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2</w:t>
            </w:r>
          </w:p>
        </w:tc>
        <w:tc>
          <w:tcPr>
            <w:tcW w:w="296" w:type="dxa"/>
            <w:tcBorders>
              <w:top w:val="single" w:sz="4" w:space="0" w:color="auto"/>
              <w:left w:val="nil"/>
              <w:bottom w:val="single" w:sz="4" w:space="0" w:color="auto"/>
              <w:right w:val="single" w:sz="4" w:space="0" w:color="auto"/>
            </w:tcBorders>
            <w:shd w:val="clear" w:color="auto" w:fill="auto"/>
            <w:vAlign w:val="bottom"/>
            <w:hideMark/>
          </w:tcPr>
          <w:p w14:paraId="5E47FBCE"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3</w:t>
            </w:r>
          </w:p>
        </w:tc>
        <w:tc>
          <w:tcPr>
            <w:tcW w:w="274" w:type="dxa"/>
            <w:tcBorders>
              <w:top w:val="single" w:sz="4" w:space="0" w:color="auto"/>
              <w:left w:val="nil"/>
              <w:bottom w:val="single" w:sz="4" w:space="0" w:color="auto"/>
              <w:right w:val="single" w:sz="4" w:space="0" w:color="auto"/>
            </w:tcBorders>
            <w:shd w:val="clear" w:color="auto" w:fill="auto"/>
            <w:vAlign w:val="bottom"/>
            <w:hideMark/>
          </w:tcPr>
          <w:p w14:paraId="0A9405A6"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4</w:t>
            </w:r>
          </w:p>
        </w:tc>
        <w:tc>
          <w:tcPr>
            <w:tcW w:w="352" w:type="dxa"/>
            <w:tcBorders>
              <w:top w:val="single" w:sz="4" w:space="0" w:color="auto"/>
              <w:left w:val="nil"/>
              <w:bottom w:val="single" w:sz="4" w:space="0" w:color="auto"/>
              <w:right w:val="single" w:sz="4" w:space="0" w:color="auto"/>
            </w:tcBorders>
            <w:shd w:val="clear" w:color="auto" w:fill="auto"/>
            <w:vAlign w:val="bottom"/>
            <w:hideMark/>
          </w:tcPr>
          <w:p w14:paraId="6BA975C9"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5</w:t>
            </w:r>
          </w:p>
        </w:tc>
        <w:tc>
          <w:tcPr>
            <w:tcW w:w="274" w:type="dxa"/>
            <w:tcBorders>
              <w:top w:val="single" w:sz="4" w:space="0" w:color="auto"/>
              <w:left w:val="nil"/>
              <w:bottom w:val="single" w:sz="4" w:space="0" w:color="auto"/>
              <w:right w:val="single" w:sz="4" w:space="0" w:color="auto"/>
            </w:tcBorders>
            <w:shd w:val="clear" w:color="auto" w:fill="auto"/>
            <w:vAlign w:val="bottom"/>
            <w:hideMark/>
          </w:tcPr>
          <w:p w14:paraId="5F18A0F8"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6</w:t>
            </w:r>
          </w:p>
        </w:tc>
        <w:tc>
          <w:tcPr>
            <w:tcW w:w="274" w:type="dxa"/>
            <w:tcBorders>
              <w:top w:val="single" w:sz="4" w:space="0" w:color="auto"/>
              <w:left w:val="nil"/>
              <w:bottom w:val="single" w:sz="4" w:space="0" w:color="auto"/>
              <w:right w:val="single" w:sz="4" w:space="0" w:color="auto"/>
            </w:tcBorders>
            <w:shd w:val="clear" w:color="auto" w:fill="auto"/>
            <w:vAlign w:val="bottom"/>
            <w:hideMark/>
          </w:tcPr>
          <w:p w14:paraId="4EE43B29"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7</w:t>
            </w:r>
          </w:p>
        </w:tc>
        <w:tc>
          <w:tcPr>
            <w:tcW w:w="274" w:type="dxa"/>
            <w:tcBorders>
              <w:top w:val="single" w:sz="4" w:space="0" w:color="auto"/>
              <w:left w:val="nil"/>
              <w:bottom w:val="single" w:sz="4" w:space="0" w:color="auto"/>
              <w:right w:val="single" w:sz="4" w:space="0" w:color="auto"/>
            </w:tcBorders>
            <w:shd w:val="clear" w:color="auto" w:fill="auto"/>
            <w:vAlign w:val="bottom"/>
            <w:hideMark/>
          </w:tcPr>
          <w:p w14:paraId="24BE7168"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8</w:t>
            </w:r>
          </w:p>
        </w:tc>
        <w:tc>
          <w:tcPr>
            <w:tcW w:w="1430" w:type="dxa"/>
            <w:tcBorders>
              <w:top w:val="single" w:sz="4" w:space="0" w:color="auto"/>
              <w:left w:val="nil"/>
              <w:bottom w:val="single" w:sz="4" w:space="0" w:color="auto"/>
              <w:right w:val="single" w:sz="4" w:space="0" w:color="auto"/>
            </w:tcBorders>
            <w:shd w:val="clear" w:color="auto" w:fill="auto"/>
            <w:vAlign w:val="bottom"/>
            <w:hideMark/>
          </w:tcPr>
          <w:p w14:paraId="391170A2" w14:textId="77777777" w:rsidR="00BE116C" w:rsidRPr="00D91337" w:rsidRDefault="00BE116C" w:rsidP="00BE116C">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Esfuerzo %</w:t>
            </w:r>
          </w:p>
        </w:tc>
      </w:tr>
      <w:tr w:rsidR="00BE116C" w:rsidRPr="00D91337" w14:paraId="3A52AA0B" w14:textId="77777777" w:rsidTr="00D91337">
        <w:trPr>
          <w:trHeight w:val="255"/>
          <w:jc w:val="center"/>
        </w:trPr>
        <w:tc>
          <w:tcPr>
            <w:tcW w:w="2738" w:type="dxa"/>
            <w:tcBorders>
              <w:top w:val="nil"/>
              <w:left w:val="single" w:sz="4" w:space="0" w:color="auto"/>
              <w:bottom w:val="single" w:sz="4" w:space="0" w:color="auto"/>
              <w:right w:val="single" w:sz="4" w:space="0" w:color="auto"/>
            </w:tcBorders>
            <w:shd w:val="clear" w:color="auto" w:fill="auto"/>
            <w:vAlign w:val="bottom"/>
            <w:hideMark/>
          </w:tcPr>
          <w:p w14:paraId="372F9A35" w14:textId="77777777" w:rsidR="00BE116C" w:rsidRPr="00D91337" w:rsidRDefault="00BE116C" w:rsidP="00BE116C">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Christian Chavarro</w:t>
            </w:r>
          </w:p>
        </w:tc>
        <w:tc>
          <w:tcPr>
            <w:tcW w:w="308" w:type="dxa"/>
            <w:tcBorders>
              <w:top w:val="nil"/>
              <w:left w:val="nil"/>
              <w:bottom w:val="single" w:sz="4" w:space="0" w:color="auto"/>
              <w:right w:val="single" w:sz="4" w:space="0" w:color="auto"/>
            </w:tcBorders>
            <w:shd w:val="clear" w:color="auto" w:fill="auto"/>
            <w:vAlign w:val="bottom"/>
            <w:hideMark/>
          </w:tcPr>
          <w:p w14:paraId="383BC257"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96" w:type="dxa"/>
            <w:tcBorders>
              <w:top w:val="nil"/>
              <w:left w:val="nil"/>
              <w:bottom w:val="single" w:sz="4" w:space="0" w:color="auto"/>
              <w:right w:val="single" w:sz="4" w:space="0" w:color="auto"/>
            </w:tcBorders>
            <w:shd w:val="clear" w:color="auto" w:fill="auto"/>
            <w:vAlign w:val="bottom"/>
            <w:hideMark/>
          </w:tcPr>
          <w:p w14:paraId="679B4A56"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296" w:type="dxa"/>
            <w:tcBorders>
              <w:top w:val="nil"/>
              <w:left w:val="nil"/>
              <w:bottom w:val="single" w:sz="4" w:space="0" w:color="auto"/>
              <w:right w:val="single" w:sz="4" w:space="0" w:color="auto"/>
            </w:tcBorders>
            <w:shd w:val="clear" w:color="auto" w:fill="auto"/>
            <w:vAlign w:val="bottom"/>
            <w:hideMark/>
          </w:tcPr>
          <w:p w14:paraId="4B7FB110"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74" w:type="dxa"/>
            <w:tcBorders>
              <w:top w:val="nil"/>
              <w:left w:val="nil"/>
              <w:bottom w:val="single" w:sz="4" w:space="0" w:color="auto"/>
              <w:right w:val="single" w:sz="4" w:space="0" w:color="auto"/>
            </w:tcBorders>
            <w:shd w:val="clear" w:color="auto" w:fill="auto"/>
            <w:vAlign w:val="bottom"/>
            <w:hideMark/>
          </w:tcPr>
          <w:p w14:paraId="7CB89B42"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352" w:type="dxa"/>
            <w:tcBorders>
              <w:top w:val="nil"/>
              <w:left w:val="nil"/>
              <w:bottom w:val="single" w:sz="4" w:space="0" w:color="auto"/>
              <w:right w:val="single" w:sz="4" w:space="0" w:color="auto"/>
            </w:tcBorders>
            <w:shd w:val="clear" w:color="auto" w:fill="auto"/>
            <w:vAlign w:val="bottom"/>
            <w:hideMark/>
          </w:tcPr>
          <w:p w14:paraId="51293B1F"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274" w:type="dxa"/>
            <w:tcBorders>
              <w:top w:val="nil"/>
              <w:left w:val="nil"/>
              <w:bottom w:val="single" w:sz="4" w:space="0" w:color="auto"/>
              <w:right w:val="single" w:sz="4" w:space="0" w:color="auto"/>
            </w:tcBorders>
            <w:shd w:val="clear" w:color="auto" w:fill="auto"/>
            <w:vAlign w:val="bottom"/>
            <w:hideMark/>
          </w:tcPr>
          <w:p w14:paraId="35CDEFC0"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274" w:type="dxa"/>
            <w:tcBorders>
              <w:top w:val="nil"/>
              <w:left w:val="nil"/>
              <w:bottom w:val="single" w:sz="4" w:space="0" w:color="auto"/>
              <w:right w:val="single" w:sz="4" w:space="0" w:color="auto"/>
            </w:tcBorders>
            <w:shd w:val="clear" w:color="auto" w:fill="auto"/>
            <w:vAlign w:val="bottom"/>
            <w:hideMark/>
          </w:tcPr>
          <w:p w14:paraId="38736A46"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274" w:type="dxa"/>
            <w:tcBorders>
              <w:top w:val="nil"/>
              <w:left w:val="nil"/>
              <w:bottom w:val="single" w:sz="4" w:space="0" w:color="auto"/>
              <w:right w:val="single" w:sz="4" w:space="0" w:color="auto"/>
            </w:tcBorders>
            <w:shd w:val="clear" w:color="auto" w:fill="auto"/>
            <w:vAlign w:val="bottom"/>
            <w:hideMark/>
          </w:tcPr>
          <w:p w14:paraId="3EC0CAE2"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1430" w:type="dxa"/>
            <w:tcBorders>
              <w:top w:val="nil"/>
              <w:left w:val="nil"/>
              <w:bottom w:val="single" w:sz="4" w:space="0" w:color="auto"/>
              <w:right w:val="single" w:sz="4" w:space="0" w:color="auto"/>
            </w:tcBorders>
            <w:shd w:val="clear" w:color="auto" w:fill="auto"/>
            <w:vAlign w:val="bottom"/>
            <w:hideMark/>
          </w:tcPr>
          <w:p w14:paraId="05341693" w14:textId="4FDE2962" w:rsidR="00BE116C" w:rsidRPr="00D91337" w:rsidRDefault="004955C7" w:rsidP="00BE116C">
            <w:pPr>
              <w:spacing w:after="0" w:line="240" w:lineRule="auto"/>
              <w:jc w:val="right"/>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22,5</w:t>
            </w:r>
          </w:p>
        </w:tc>
      </w:tr>
      <w:tr w:rsidR="00BE116C" w:rsidRPr="00D91337" w14:paraId="3FC28A35" w14:textId="77777777" w:rsidTr="00D91337">
        <w:trPr>
          <w:trHeight w:val="255"/>
          <w:jc w:val="center"/>
        </w:trPr>
        <w:tc>
          <w:tcPr>
            <w:tcW w:w="2738" w:type="dxa"/>
            <w:tcBorders>
              <w:top w:val="nil"/>
              <w:left w:val="single" w:sz="4" w:space="0" w:color="auto"/>
              <w:bottom w:val="single" w:sz="4" w:space="0" w:color="auto"/>
              <w:right w:val="single" w:sz="4" w:space="0" w:color="auto"/>
            </w:tcBorders>
            <w:shd w:val="clear" w:color="auto" w:fill="auto"/>
            <w:vAlign w:val="bottom"/>
            <w:hideMark/>
          </w:tcPr>
          <w:p w14:paraId="10523B05" w14:textId="77777777" w:rsidR="00BE116C" w:rsidRPr="00D91337" w:rsidRDefault="00BE116C" w:rsidP="00BE116C">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Federico Posada</w:t>
            </w:r>
          </w:p>
        </w:tc>
        <w:tc>
          <w:tcPr>
            <w:tcW w:w="308" w:type="dxa"/>
            <w:tcBorders>
              <w:top w:val="nil"/>
              <w:left w:val="nil"/>
              <w:bottom w:val="single" w:sz="4" w:space="0" w:color="auto"/>
              <w:right w:val="single" w:sz="4" w:space="0" w:color="auto"/>
            </w:tcBorders>
            <w:shd w:val="clear" w:color="auto" w:fill="auto"/>
            <w:vAlign w:val="bottom"/>
            <w:hideMark/>
          </w:tcPr>
          <w:p w14:paraId="3DAEEC2F"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96" w:type="dxa"/>
            <w:tcBorders>
              <w:top w:val="nil"/>
              <w:left w:val="nil"/>
              <w:bottom w:val="single" w:sz="4" w:space="0" w:color="auto"/>
              <w:right w:val="single" w:sz="4" w:space="0" w:color="auto"/>
            </w:tcBorders>
            <w:shd w:val="clear" w:color="auto" w:fill="auto"/>
            <w:vAlign w:val="bottom"/>
            <w:hideMark/>
          </w:tcPr>
          <w:p w14:paraId="7AA797D8"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296" w:type="dxa"/>
            <w:tcBorders>
              <w:top w:val="nil"/>
              <w:left w:val="nil"/>
              <w:bottom w:val="single" w:sz="4" w:space="0" w:color="auto"/>
              <w:right w:val="single" w:sz="4" w:space="0" w:color="auto"/>
            </w:tcBorders>
            <w:shd w:val="clear" w:color="auto" w:fill="auto"/>
            <w:vAlign w:val="bottom"/>
            <w:hideMark/>
          </w:tcPr>
          <w:p w14:paraId="0A793255"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274" w:type="dxa"/>
            <w:tcBorders>
              <w:top w:val="nil"/>
              <w:left w:val="nil"/>
              <w:bottom w:val="single" w:sz="4" w:space="0" w:color="auto"/>
              <w:right w:val="single" w:sz="4" w:space="0" w:color="auto"/>
            </w:tcBorders>
            <w:shd w:val="clear" w:color="auto" w:fill="auto"/>
            <w:vAlign w:val="bottom"/>
            <w:hideMark/>
          </w:tcPr>
          <w:p w14:paraId="668C99E7"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352" w:type="dxa"/>
            <w:tcBorders>
              <w:top w:val="nil"/>
              <w:left w:val="nil"/>
              <w:bottom w:val="single" w:sz="4" w:space="0" w:color="auto"/>
              <w:right w:val="single" w:sz="4" w:space="0" w:color="auto"/>
            </w:tcBorders>
            <w:shd w:val="clear" w:color="auto" w:fill="auto"/>
            <w:vAlign w:val="bottom"/>
            <w:hideMark/>
          </w:tcPr>
          <w:p w14:paraId="3AF92782"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274" w:type="dxa"/>
            <w:tcBorders>
              <w:top w:val="nil"/>
              <w:left w:val="nil"/>
              <w:bottom w:val="single" w:sz="4" w:space="0" w:color="auto"/>
              <w:right w:val="single" w:sz="4" w:space="0" w:color="auto"/>
            </w:tcBorders>
            <w:shd w:val="clear" w:color="auto" w:fill="auto"/>
            <w:vAlign w:val="bottom"/>
            <w:hideMark/>
          </w:tcPr>
          <w:p w14:paraId="036D71FC"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274" w:type="dxa"/>
            <w:tcBorders>
              <w:top w:val="nil"/>
              <w:left w:val="nil"/>
              <w:bottom w:val="single" w:sz="4" w:space="0" w:color="auto"/>
              <w:right w:val="single" w:sz="4" w:space="0" w:color="auto"/>
            </w:tcBorders>
            <w:shd w:val="clear" w:color="auto" w:fill="auto"/>
            <w:vAlign w:val="bottom"/>
            <w:hideMark/>
          </w:tcPr>
          <w:p w14:paraId="18BA762A"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74" w:type="dxa"/>
            <w:tcBorders>
              <w:top w:val="nil"/>
              <w:left w:val="nil"/>
              <w:bottom w:val="single" w:sz="4" w:space="0" w:color="auto"/>
              <w:right w:val="single" w:sz="4" w:space="0" w:color="auto"/>
            </w:tcBorders>
            <w:shd w:val="clear" w:color="auto" w:fill="auto"/>
            <w:vAlign w:val="bottom"/>
            <w:hideMark/>
          </w:tcPr>
          <w:p w14:paraId="4453E3C7"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1430" w:type="dxa"/>
            <w:tcBorders>
              <w:top w:val="nil"/>
              <w:left w:val="nil"/>
              <w:bottom w:val="single" w:sz="4" w:space="0" w:color="auto"/>
              <w:right w:val="single" w:sz="4" w:space="0" w:color="auto"/>
            </w:tcBorders>
            <w:shd w:val="clear" w:color="auto" w:fill="auto"/>
            <w:vAlign w:val="bottom"/>
            <w:hideMark/>
          </w:tcPr>
          <w:p w14:paraId="61561DCF" w14:textId="47F89CA9" w:rsidR="00BE116C" w:rsidRPr="00D91337" w:rsidRDefault="004955C7" w:rsidP="00BE116C">
            <w:pPr>
              <w:spacing w:after="0" w:line="240" w:lineRule="auto"/>
              <w:jc w:val="right"/>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30</w:t>
            </w:r>
          </w:p>
        </w:tc>
      </w:tr>
      <w:tr w:rsidR="00BE116C" w:rsidRPr="00D91337" w14:paraId="3B6AD379" w14:textId="77777777" w:rsidTr="00D91337">
        <w:trPr>
          <w:trHeight w:val="255"/>
          <w:jc w:val="center"/>
        </w:trPr>
        <w:tc>
          <w:tcPr>
            <w:tcW w:w="2738" w:type="dxa"/>
            <w:tcBorders>
              <w:top w:val="nil"/>
              <w:left w:val="single" w:sz="4" w:space="0" w:color="auto"/>
              <w:bottom w:val="nil"/>
              <w:right w:val="single" w:sz="4" w:space="0" w:color="auto"/>
            </w:tcBorders>
            <w:shd w:val="clear" w:color="auto" w:fill="auto"/>
            <w:vAlign w:val="bottom"/>
            <w:hideMark/>
          </w:tcPr>
          <w:p w14:paraId="253CDE56" w14:textId="77777777" w:rsidR="00BE116C" w:rsidRPr="00D91337" w:rsidRDefault="00BE116C" w:rsidP="00BE116C">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Santiago Sáenz</w:t>
            </w:r>
          </w:p>
        </w:tc>
        <w:tc>
          <w:tcPr>
            <w:tcW w:w="308" w:type="dxa"/>
            <w:tcBorders>
              <w:top w:val="nil"/>
              <w:left w:val="nil"/>
              <w:bottom w:val="nil"/>
              <w:right w:val="single" w:sz="4" w:space="0" w:color="auto"/>
            </w:tcBorders>
            <w:shd w:val="clear" w:color="auto" w:fill="auto"/>
            <w:vAlign w:val="bottom"/>
            <w:hideMark/>
          </w:tcPr>
          <w:p w14:paraId="2B2A3CDF"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96" w:type="dxa"/>
            <w:tcBorders>
              <w:top w:val="nil"/>
              <w:left w:val="nil"/>
              <w:bottom w:val="nil"/>
              <w:right w:val="single" w:sz="4" w:space="0" w:color="auto"/>
            </w:tcBorders>
            <w:shd w:val="clear" w:color="auto" w:fill="auto"/>
            <w:vAlign w:val="bottom"/>
            <w:hideMark/>
          </w:tcPr>
          <w:p w14:paraId="0E6DF043"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96" w:type="dxa"/>
            <w:tcBorders>
              <w:top w:val="nil"/>
              <w:left w:val="nil"/>
              <w:bottom w:val="nil"/>
              <w:right w:val="single" w:sz="4" w:space="0" w:color="auto"/>
            </w:tcBorders>
            <w:shd w:val="clear" w:color="auto" w:fill="auto"/>
            <w:vAlign w:val="bottom"/>
            <w:hideMark/>
          </w:tcPr>
          <w:p w14:paraId="2AA6E520"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74" w:type="dxa"/>
            <w:tcBorders>
              <w:top w:val="nil"/>
              <w:left w:val="nil"/>
              <w:bottom w:val="nil"/>
              <w:right w:val="single" w:sz="4" w:space="0" w:color="auto"/>
            </w:tcBorders>
            <w:shd w:val="clear" w:color="auto" w:fill="auto"/>
            <w:vAlign w:val="bottom"/>
            <w:hideMark/>
          </w:tcPr>
          <w:p w14:paraId="5FB0CB99"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352" w:type="dxa"/>
            <w:tcBorders>
              <w:top w:val="nil"/>
              <w:left w:val="nil"/>
              <w:bottom w:val="nil"/>
              <w:right w:val="single" w:sz="4" w:space="0" w:color="auto"/>
            </w:tcBorders>
            <w:shd w:val="clear" w:color="auto" w:fill="auto"/>
            <w:vAlign w:val="bottom"/>
            <w:hideMark/>
          </w:tcPr>
          <w:p w14:paraId="1C7F97A8"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74" w:type="dxa"/>
            <w:tcBorders>
              <w:top w:val="nil"/>
              <w:left w:val="nil"/>
              <w:bottom w:val="nil"/>
              <w:right w:val="single" w:sz="4" w:space="0" w:color="auto"/>
            </w:tcBorders>
            <w:shd w:val="clear" w:color="auto" w:fill="auto"/>
            <w:vAlign w:val="bottom"/>
            <w:hideMark/>
          </w:tcPr>
          <w:p w14:paraId="65E9D129"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74" w:type="dxa"/>
            <w:tcBorders>
              <w:top w:val="nil"/>
              <w:left w:val="nil"/>
              <w:bottom w:val="nil"/>
              <w:right w:val="single" w:sz="4" w:space="0" w:color="auto"/>
            </w:tcBorders>
            <w:shd w:val="clear" w:color="auto" w:fill="auto"/>
            <w:vAlign w:val="bottom"/>
            <w:hideMark/>
          </w:tcPr>
          <w:p w14:paraId="5609F686"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274" w:type="dxa"/>
            <w:tcBorders>
              <w:top w:val="nil"/>
              <w:left w:val="nil"/>
              <w:bottom w:val="nil"/>
              <w:right w:val="single" w:sz="4" w:space="0" w:color="auto"/>
            </w:tcBorders>
            <w:shd w:val="clear" w:color="auto" w:fill="auto"/>
            <w:vAlign w:val="bottom"/>
            <w:hideMark/>
          </w:tcPr>
          <w:p w14:paraId="57434A58"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1430" w:type="dxa"/>
            <w:tcBorders>
              <w:top w:val="nil"/>
              <w:left w:val="nil"/>
              <w:bottom w:val="nil"/>
              <w:right w:val="single" w:sz="4" w:space="0" w:color="auto"/>
            </w:tcBorders>
            <w:shd w:val="clear" w:color="auto" w:fill="auto"/>
            <w:vAlign w:val="bottom"/>
            <w:hideMark/>
          </w:tcPr>
          <w:p w14:paraId="4B87FFBD" w14:textId="343023B5" w:rsidR="00BE116C" w:rsidRPr="00D91337" w:rsidRDefault="004955C7" w:rsidP="00BE116C">
            <w:pPr>
              <w:spacing w:after="0" w:line="240" w:lineRule="auto"/>
              <w:jc w:val="right"/>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22,5</w:t>
            </w:r>
          </w:p>
        </w:tc>
      </w:tr>
      <w:tr w:rsidR="00BE116C" w:rsidRPr="00D91337" w14:paraId="17271DE3" w14:textId="77777777" w:rsidTr="00D91337">
        <w:trPr>
          <w:trHeight w:val="255"/>
          <w:jc w:val="center"/>
        </w:trPr>
        <w:tc>
          <w:tcPr>
            <w:tcW w:w="27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3F8C52" w14:textId="77777777" w:rsidR="00BE116C" w:rsidRPr="00D91337" w:rsidRDefault="00BE116C" w:rsidP="00BE116C">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Juan Sanmiguel</w:t>
            </w:r>
          </w:p>
        </w:tc>
        <w:tc>
          <w:tcPr>
            <w:tcW w:w="308" w:type="dxa"/>
            <w:tcBorders>
              <w:top w:val="single" w:sz="4" w:space="0" w:color="auto"/>
              <w:left w:val="nil"/>
              <w:bottom w:val="single" w:sz="4" w:space="0" w:color="auto"/>
              <w:right w:val="single" w:sz="4" w:space="0" w:color="auto"/>
            </w:tcBorders>
            <w:shd w:val="clear" w:color="auto" w:fill="auto"/>
            <w:vAlign w:val="bottom"/>
            <w:hideMark/>
          </w:tcPr>
          <w:p w14:paraId="7CF6E493"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296" w:type="dxa"/>
            <w:tcBorders>
              <w:top w:val="single" w:sz="4" w:space="0" w:color="auto"/>
              <w:left w:val="nil"/>
              <w:bottom w:val="single" w:sz="4" w:space="0" w:color="auto"/>
              <w:right w:val="single" w:sz="4" w:space="0" w:color="auto"/>
            </w:tcBorders>
            <w:shd w:val="clear" w:color="auto" w:fill="auto"/>
            <w:vAlign w:val="bottom"/>
            <w:hideMark/>
          </w:tcPr>
          <w:p w14:paraId="26ABE3D9"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96" w:type="dxa"/>
            <w:tcBorders>
              <w:top w:val="single" w:sz="4" w:space="0" w:color="auto"/>
              <w:left w:val="nil"/>
              <w:bottom w:val="single" w:sz="4" w:space="0" w:color="auto"/>
              <w:right w:val="single" w:sz="4" w:space="0" w:color="auto"/>
            </w:tcBorders>
            <w:shd w:val="clear" w:color="auto" w:fill="auto"/>
            <w:vAlign w:val="bottom"/>
            <w:hideMark/>
          </w:tcPr>
          <w:p w14:paraId="2B50CCD5"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74" w:type="dxa"/>
            <w:tcBorders>
              <w:top w:val="single" w:sz="4" w:space="0" w:color="auto"/>
              <w:left w:val="nil"/>
              <w:bottom w:val="single" w:sz="4" w:space="0" w:color="auto"/>
              <w:right w:val="single" w:sz="4" w:space="0" w:color="auto"/>
            </w:tcBorders>
            <w:shd w:val="clear" w:color="auto" w:fill="auto"/>
            <w:vAlign w:val="bottom"/>
            <w:hideMark/>
          </w:tcPr>
          <w:p w14:paraId="55CEC86A"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352" w:type="dxa"/>
            <w:tcBorders>
              <w:top w:val="single" w:sz="4" w:space="0" w:color="auto"/>
              <w:left w:val="nil"/>
              <w:bottom w:val="single" w:sz="4" w:space="0" w:color="auto"/>
              <w:right w:val="single" w:sz="4" w:space="0" w:color="auto"/>
            </w:tcBorders>
            <w:shd w:val="clear" w:color="auto" w:fill="auto"/>
            <w:vAlign w:val="bottom"/>
            <w:hideMark/>
          </w:tcPr>
          <w:p w14:paraId="78EB7DD2"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74" w:type="dxa"/>
            <w:tcBorders>
              <w:top w:val="single" w:sz="4" w:space="0" w:color="auto"/>
              <w:left w:val="nil"/>
              <w:bottom w:val="single" w:sz="4" w:space="0" w:color="auto"/>
              <w:right w:val="single" w:sz="4" w:space="0" w:color="auto"/>
            </w:tcBorders>
            <w:shd w:val="clear" w:color="auto" w:fill="auto"/>
            <w:vAlign w:val="bottom"/>
            <w:hideMark/>
          </w:tcPr>
          <w:p w14:paraId="7D46D008"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74" w:type="dxa"/>
            <w:tcBorders>
              <w:top w:val="single" w:sz="4" w:space="0" w:color="auto"/>
              <w:left w:val="nil"/>
              <w:bottom w:val="single" w:sz="4" w:space="0" w:color="auto"/>
              <w:right w:val="single" w:sz="4" w:space="0" w:color="auto"/>
            </w:tcBorders>
            <w:shd w:val="clear" w:color="auto" w:fill="auto"/>
            <w:vAlign w:val="bottom"/>
            <w:hideMark/>
          </w:tcPr>
          <w:p w14:paraId="20A7AEBB"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w:t>
            </w:r>
          </w:p>
        </w:tc>
        <w:tc>
          <w:tcPr>
            <w:tcW w:w="274" w:type="dxa"/>
            <w:tcBorders>
              <w:top w:val="single" w:sz="4" w:space="0" w:color="auto"/>
              <w:left w:val="nil"/>
              <w:bottom w:val="single" w:sz="4" w:space="0" w:color="auto"/>
              <w:right w:val="single" w:sz="4" w:space="0" w:color="auto"/>
            </w:tcBorders>
            <w:shd w:val="clear" w:color="auto" w:fill="auto"/>
            <w:vAlign w:val="bottom"/>
            <w:hideMark/>
          </w:tcPr>
          <w:p w14:paraId="5BE6FE18"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x</w:t>
            </w:r>
          </w:p>
        </w:tc>
        <w:tc>
          <w:tcPr>
            <w:tcW w:w="1430" w:type="dxa"/>
            <w:tcBorders>
              <w:top w:val="single" w:sz="4" w:space="0" w:color="auto"/>
              <w:left w:val="nil"/>
              <w:bottom w:val="single" w:sz="4" w:space="0" w:color="auto"/>
              <w:right w:val="single" w:sz="4" w:space="0" w:color="auto"/>
            </w:tcBorders>
            <w:shd w:val="clear" w:color="auto" w:fill="auto"/>
            <w:vAlign w:val="bottom"/>
            <w:hideMark/>
          </w:tcPr>
          <w:p w14:paraId="47AEC778" w14:textId="77777777" w:rsidR="00BE116C" w:rsidRPr="00D91337" w:rsidRDefault="00BE116C" w:rsidP="00BE116C">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25</w:t>
            </w:r>
          </w:p>
        </w:tc>
      </w:tr>
    </w:tbl>
    <w:p w14:paraId="45E6A447" w14:textId="66F12F4A" w:rsidR="00816DA5" w:rsidRPr="00195DC6" w:rsidRDefault="00816DA5" w:rsidP="00195DC6">
      <w:pPr>
        <w:jc w:val="both"/>
        <w:rPr>
          <w:rFonts w:ascii="Arial" w:hAnsi="Arial" w:cs="Arial"/>
          <w:sz w:val="24"/>
          <w:szCs w:val="24"/>
        </w:rPr>
      </w:pPr>
    </w:p>
    <w:tbl>
      <w:tblPr>
        <w:tblpPr w:leftFromText="141" w:rightFromText="141" w:vertAnchor="text" w:horzAnchor="margin" w:tblpXSpec="center" w:tblpY="340"/>
        <w:tblW w:w="6960" w:type="dxa"/>
        <w:tblCellMar>
          <w:left w:w="70" w:type="dxa"/>
          <w:right w:w="70" w:type="dxa"/>
        </w:tblCellMar>
        <w:tblLook w:val="04A0" w:firstRow="1" w:lastRow="0" w:firstColumn="1" w:lastColumn="0" w:noHBand="0" w:noVBand="1"/>
      </w:tblPr>
      <w:tblGrid>
        <w:gridCol w:w="1200"/>
        <w:gridCol w:w="5760"/>
      </w:tblGrid>
      <w:tr w:rsidR="00F84EA8" w:rsidRPr="00D91337" w14:paraId="599EF6BC" w14:textId="77777777" w:rsidTr="00BE116C">
        <w:trPr>
          <w:trHeight w:val="390"/>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44245D" w14:textId="77777777" w:rsidR="00F84EA8" w:rsidRPr="00D91337" w:rsidRDefault="00F84EA8" w:rsidP="00F84EA8">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 xml:space="preserve">ID </w:t>
            </w:r>
          </w:p>
        </w:tc>
        <w:tc>
          <w:tcPr>
            <w:tcW w:w="5760" w:type="dxa"/>
            <w:tcBorders>
              <w:top w:val="single" w:sz="4" w:space="0" w:color="auto"/>
              <w:left w:val="nil"/>
              <w:bottom w:val="single" w:sz="4" w:space="0" w:color="auto"/>
              <w:right w:val="single" w:sz="4" w:space="0" w:color="auto"/>
            </w:tcBorders>
            <w:shd w:val="clear" w:color="auto" w:fill="auto"/>
            <w:vAlign w:val="bottom"/>
            <w:hideMark/>
          </w:tcPr>
          <w:p w14:paraId="4D33DC80" w14:textId="77777777" w:rsidR="00F84EA8" w:rsidRPr="00D91337" w:rsidRDefault="00F84EA8" w:rsidP="00F84EA8">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ARTEFACTO</w:t>
            </w:r>
          </w:p>
        </w:tc>
      </w:tr>
      <w:tr w:rsidR="00F84EA8" w:rsidRPr="00D91337" w14:paraId="266AFFCA" w14:textId="77777777" w:rsidTr="00BE116C">
        <w:trPr>
          <w:trHeight w:val="377"/>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426C7B24" w14:textId="77777777" w:rsidR="00F84EA8" w:rsidRPr="00D91337" w:rsidRDefault="00F84EA8" w:rsidP="00F84EA8">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1</w:t>
            </w:r>
          </w:p>
        </w:tc>
        <w:tc>
          <w:tcPr>
            <w:tcW w:w="5760" w:type="dxa"/>
            <w:tcBorders>
              <w:top w:val="nil"/>
              <w:left w:val="nil"/>
              <w:bottom w:val="single" w:sz="4" w:space="0" w:color="auto"/>
              <w:right w:val="single" w:sz="4" w:space="0" w:color="auto"/>
            </w:tcBorders>
            <w:shd w:val="clear" w:color="auto" w:fill="auto"/>
            <w:noWrap/>
            <w:vAlign w:val="center"/>
            <w:hideMark/>
          </w:tcPr>
          <w:p w14:paraId="56BCDCAF" w14:textId="77777777" w:rsidR="00F84EA8" w:rsidRPr="00D91337" w:rsidRDefault="00F84EA8" w:rsidP="00F84EA8">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Programa de cerradura (Simulado a través de wiring)</w:t>
            </w:r>
          </w:p>
        </w:tc>
      </w:tr>
      <w:tr w:rsidR="00F84EA8" w:rsidRPr="00D91337" w14:paraId="3AAA99D6" w14:textId="77777777" w:rsidTr="00BE116C">
        <w:trPr>
          <w:trHeight w:val="3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E3B688" w14:textId="77777777" w:rsidR="00F84EA8" w:rsidRPr="00D91337" w:rsidRDefault="00F84EA8" w:rsidP="00F84EA8">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2</w:t>
            </w:r>
          </w:p>
        </w:tc>
        <w:tc>
          <w:tcPr>
            <w:tcW w:w="5760" w:type="dxa"/>
            <w:tcBorders>
              <w:top w:val="nil"/>
              <w:left w:val="nil"/>
              <w:bottom w:val="single" w:sz="4" w:space="0" w:color="auto"/>
              <w:right w:val="single" w:sz="4" w:space="0" w:color="auto"/>
            </w:tcBorders>
            <w:shd w:val="clear" w:color="auto" w:fill="auto"/>
            <w:noWrap/>
            <w:vAlign w:val="center"/>
            <w:hideMark/>
          </w:tcPr>
          <w:p w14:paraId="47DE6A8E" w14:textId="77777777" w:rsidR="00F84EA8" w:rsidRPr="00D91337" w:rsidRDefault="00F84EA8" w:rsidP="00F84EA8">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Programa de hub (Simulado a través de nodered)</w:t>
            </w:r>
          </w:p>
        </w:tc>
      </w:tr>
      <w:tr w:rsidR="00F84EA8" w:rsidRPr="00D91337" w14:paraId="73DE7AC6" w14:textId="77777777" w:rsidTr="00BE116C">
        <w:trPr>
          <w:trHeight w:val="3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3DDC6ED3" w14:textId="77777777" w:rsidR="00F84EA8" w:rsidRPr="00D91337" w:rsidRDefault="00F84EA8" w:rsidP="00F84EA8">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3</w:t>
            </w:r>
          </w:p>
        </w:tc>
        <w:tc>
          <w:tcPr>
            <w:tcW w:w="5760" w:type="dxa"/>
            <w:tcBorders>
              <w:top w:val="nil"/>
              <w:left w:val="nil"/>
              <w:bottom w:val="single" w:sz="4" w:space="0" w:color="auto"/>
              <w:right w:val="single" w:sz="4" w:space="0" w:color="auto"/>
            </w:tcBorders>
            <w:shd w:val="clear" w:color="auto" w:fill="auto"/>
            <w:noWrap/>
            <w:vAlign w:val="center"/>
            <w:hideMark/>
          </w:tcPr>
          <w:p w14:paraId="4C946473" w14:textId="77777777" w:rsidR="00F84EA8" w:rsidRPr="00D91337" w:rsidRDefault="00F84EA8" w:rsidP="00F84EA8">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Servidores de mensajería (Por ejemplo, Mosquitto, Kafka)</w:t>
            </w:r>
          </w:p>
        </w:tc>
      </w:tr>
      <w:tr w:rsidR="00F84EA8" w:rsidRPr="00D91337" w14:paraId="448959FE" w14:textId="77777777" w:rsidTr="00BE116C">
        <w:trPr>
          <w:trHeight w:val="3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3918E675" w14:textId="77777777" w:rsidR="00F84EA8" w:rsidRPr="00D91337" w:rsidRDefault="00F84EA8" w:rsidP="00F84EA8">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4</w:t>
            </w:r>
          </w:p>
        </w:tc>
        <w:tc>
          <w:tcPr>
            <w:tcW w:w="5760" w:type="dxa"/>
            <w:tcBorders>
              <w:top w:val="nil"/>
              <w:left w:val="nil"/>
              <w:bottom w:val="single" w:sz="4" w:space="0" w:color="auto"/>
              <w:right w:val="single" w:sz="4" w:space="0" w:color="auto"/>
            </w:tcBorders>
            <w:shd w:val="clear" w:color="auto" w:fill="auto"/>
            <w:vAlign w:val="bottom"/>
            <w:hideMark/>
          </w:tcPr>
          <w:p w14:paraId="0B4DD8F8" w14:textId="77777777" w:rsidR="00F84EA8" w:rsidRPr="00D91337" w:rsidRDefault="00F84EA8" w:rsidP="00F84EA8">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Programa P</w:t>
            </w:r>
          </w:p>
        </w:tc>
      </w:tr>
      <w:tr w:rsidR="00F84EA8" w:rsidRPr="00D91337" w14:paraId="19A2736B" w14:textId="77777777" w:rsidTr="00BE116C">
        <w:trPr>
          <w:trHeight w:val="3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644E2C14" w14:textId="77777777" w:rsidR="00F84EA8" w:rsidRPr="00D91337" w:rsidRDefault="00F84EA8" w:rsidP="00F84EA8">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5</w:t>
            </w:r>
          </w:p>
        </w:tc>
        <w:tc>
          <w:tcPr>
            <w:tcW w:w="5760" w:type="dxa"/>
            <w:tcBorders>
              <w:top w:val="nil"/>
              <w:left w:val="nil"/>
              <w:bottom w:val="single" w:sz="4" w:space="0" w:color="auto"/>
              <w:right w:val="single" w:sz="4" w:space="0" w:color="auto"/>
            </w:tcBorders>
            <w:shd w:val="clear" w:color="auto" w:fill="auto"/>
            <w:noWrap/>
            <w:vAlign w:val="center"/>
            <w:hideMark/>
          </w:tcPr>
          <w:p w14:paraId="25FDEE0F" w14:textId="77777777" w:rsidR="00F84EA8" w:rsidRPr="00D91337" w:rsidRDefault="00F84EA8" w:rsidP="00F84EA8">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Código de notificación</w:t>
            </w:r>
          </w:p>
        </w:tc>
      </w:tr>
      <w:tr w:rsidR="00F84EA8" w:rsidRPr="00D91337" w14:paraId="1D654C9E" w14:textId="77777777" w:rsidTr="00BE116C">
        <w:trPr>
          <w:trHeight w:val="3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08328BAB" w14:textId="77777777" w:rsidR="00F84EA8" w:rsidRPr="00D91337" w:rsidRDefault="00F84EA8" w:rsidP="00F84EA8">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lastRenderedPageBreak/>
              <w:t>6</w:t>
            </w:r>
          </w:p>
        </w:tc>
        <w:tc>
          <w:tcPr>
            <w:tcW w:w="5760" w:type="dxa"/>
            <w:tcBorders>
              <w:top w:val="nil"/>
              <w:left w:val="nil"/>
              <w:bottom w:val="single" w:sz="4" w:space="0" w:color="auto"/>
              <w:right w:val="single" w:sz="4" w:space="0" w:color="auto"/>
            </w:tcBorders>
            <w:shd w:val="clear" w:color="auto" w:fill="auto"/>
            <w:noWrap/>
            <w:vAlign w:val="center"/>
            <w:hideMark/>
          </w:tcPr>
          <w:p w14:paraId="1624D0A7" w14:textId="77777777" w:rsidR="00F84EA8" w:rsidRPr="00D91337" w:rsidRDefault="00F84EA8" w:rsidP="00F84EA8">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Código de persistencia</w:t>
            </w:r>
          </w:p>
        </w:tc>
      </w:tr>
      <w:tr w:rsidR="00F84EA8" w:rsidRPr="00D91337" w14:paraId="5069ED03" w14:textId="77777777" w:rsidTr="00BE116C">
        <w:trPr>
          <w:trHeight w:val="3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52391AD8" w14:textId="77777777" w:rsidR="00F84EA8" w:rsidRPr="00D91337" w:rsidRDefault="00F84EA8" w:rsidP="00F84EA8">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7</w:t>
            </w:r>
          </w:p>
        </w:tc>
        <w:tc>
          <w:tcPr>
            <w:tcW w:w="5760" w:type="dxa"/>
            <w:tcBorders>
              <w:top w:val="nil"/>
              <w:left w:val="nil"/>
              <w:bottom w:val="single" w:sz="4" w:space="0" w:color="auto"/>
              <w:right w:val="single" w:sz="4" w:space="0" w:color="auto"/>
            </w:tcBorders>
            <w:shd w:val="clear" w:color="auto" w:fill="auto"/>
            <w:noWrap/>
            <w:vAlign w:val="bottom"/>
            <w:hideMark/>
          </w:tcPr>
          <w:p w14:paraId="73C7BB50" w14:textId="77777777" w:rsidR="00F84EA8" w:rsidRPr="00D91337" w:rsidRDefault="00F84EA8" w:rsidP="00F84EA8">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Documentación</w:t>
            </w:r>
          </w:p>
        </w:tc>
      </w:tr>
      <w:tr w:rsidR="00F84EA8" w:rsidRPr="00D91337" w14:paraId="242184D9" w14:textId="77777777" w:rsidTr="00BE116C">
        <w:trPr>
          <w:trHeight w:val="3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0AB67D29" w14:textId="77777777" w:rsidR="00F84EA8" w:rsidRPr="00D91337" w:rsidRDefault="00F84EA8" w:rsidP="00F84EA8">
            <w:pPr>
              <w:spacing w:after="0" w:line="240" w:lineRule="auto"/>
              <w:jc w:val="right"/>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8</w:t>
            </w:r>
          </w:p>
        </w:tc>
        <w:tc>
          <w:tcPr>
            <w:tcW w:w="5760" w:type="dxa"/>
            <w:tcBorders>
              <w:top w:val="nil"/>
              <w:left w:val="nil"/>
              <w:bottom w:val="single" w:sz="4" w:space="0" w:color="auto"/>
              <w:right w:val="single" w:sz="4" w:space="0" w:color="auto"/>
            </w:tcBorders>
            <w:shd w:val="clear" w:color="auto" w:fill="auto"/>
            <w:noWrap/>
            <w:vAlign w:val="center"/>
            <w:hideMark/>
          </w:tcPr>
          <w:p w14:paraId="15EC450B" w14:textId="77777777" w:rsidR="00F84EA8" w:rsidRPr="00D91337" w:rsidRDefault="00F84EA8" w:rsidP="00F84EA8">
            <w:pPr>
              <w:spacing w:after="0" w:line="240" w:lineRule="auto"/>
              <w:rPr>
                <w:rFonts w:ascii="Arial" w:eastAsia="Times New Roman" w:hAnsi="Arial" w:cs="Arial"/>
                <w:color w:val="000000"/>
                <w:sz w:val="24"/>
                <w:szCs w:val="24"/>
                <w:lang w:eastAsia="es-CO"/>
              </w:rPr>
            </w:pPr>
            <w:r w:rsidRPr="00D91337">
              <w:rPr>
                <w:rFonts w:ascii="Arial" w:eastAsia="Times New Roman" w:hAnsi="Arial" w:cs="Arial"/>
                <w:color w:val="000000"/>
                <w:sz w:val="24"/>
                <w:szCs w:val="24"/>
                <w:lang w:eastAsia="es-CO"/>
              </w:rPr>
              <w:t>Montaje físico de cerradura</w:t>
            </w:r>
          </w:p>
        </w:tc>
      </w:tr>
    </w:tbl>
    <w:p w14:paraId="2235B397" w14:textId="77777777" w:rsidR="00F84EA8" w:rsidRPr="00D91337" w:rsidRDefault="00F84EA8" w:rsidP="00D031F0">
      <w:pPr>
        <w:pStyle w:val="Prrafodelista"/>
        <w:jc w:val="both"/>
        <w:rPr>
          <w:rFonts w:ascii="Arial" w:hAnsi="Arial" w:cs="Arial"/>
          <w:sz w:val="24"/>
          <w:szCs w:val="24"/>
        </w:rPr>
      </w:pPr>
    </w:p>
    <w:p w14:paraId="582D5330" w14:textId="5E4156E5" w:rsidR="007B6871" w:rsidRDefault="007B6871" w:rsidP="00D031F0">
      <w:pPr>
        <w:pStyle w:val="Prrafodelista"/>
        <w:jc w:val="both"/>
        <w:rPr>
          <w:rFonts w:ascii="Arial" w:hAnsi="Arial" w:cs="Arial"/>
          <w:sz w:val="24"/>
          <w:szCs w:val="24"/>
        </w:rPr>
      </w:pPr>
    </w:p>
    <w:p w14:paraId="3D01CD53" w14:textId="77777777" w:rsidR="007B6871" w:rsidRPr="007B6871" w:rsidRDefault="007B6871" w:rsidP="007B6871"/>
    <w:p w14:paraId="601E3169" w14:textId="77777777" w:rsidR="007B6871" w:rsidRPr="007B6871" w:rsidRDefault="007B6871" w:rsidP="007B6871"/>
    <w:p w14:paraId="0BAF7C24" w14:textId="015A8275" w:rsidR="007B6871" w:rsidRDefault="007B6871" w:rsidP="007B6871"/>
    <w:p w14:paraId="6C2995FB" w14:textId="22209E35" w:rsidR="007B6871" w:rsidRDefault="007B6871" w:rsidP="007B6871"/>
    <w:p w14:paraId="58621405" w14:textId="07A3A087" w:rsidR="007B6871" w:rsidRDefault="007B6871" w:rsidP="007B6871"/>
    <w:p w14:paraId="2B5217A9" w14:textId="322159F4" w:rsidR="007B6871" w:rsidRPr="007B6871" w:rsidRDefault="007B6871" w:rsidP="007B6871"/>
    <w:sectPr w:rsidR="007B6871" w:rsidRPr="007B68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E553A"/>
    <w:multiLevelType w:val="multilevel"/>
    <w:tmpl w:val="EB2482F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88AEF1"/>
    <w:rsid w:val="00041A23"/>
    <w:rsid w:val="00077C00"/>
    <w:rsid w:val="000827E0"/>
    <w:rsid w:val="000C5A1F"/>
    <w:rsid w:val="000C7EF4"/>
    <w:rsid w:val="000D61B2"/>
    <w:rsid w:val="000D7F24"/>
    <w:rsid w:val="000E2E1B"/>
    <w:rsid w:val="00110E92"/>
    <w:rsid w:val="001213C9"/>
    <w:rsid w:val="001254F4"/>
    <w:rsid w:val="00134D59"/>
    <w:rsid w:val="00195DC6"/>
    <w:rsid w:val="00196119"/>
    <w:rsid w:val="001C1F32"/>
    <w:rsid w:val="001C306C"/>
    <w:rsid w:val="00207787"/>
    <w:rsid w:val="00244DA3"/>
    <w:rsid w:val="00247B2F"/>
    <w:rsid w:val="00271D98"/>
    <w:rsid w:val="0027797B"/>
    <w:rsid w:val="0028099B"/>
    <w:rsid w:val="002F3E44"/>
    <w:rsid w:val="00327047"/>
    <w:rsid w:val="003844E1"/>
    <w:rsid w:val="003F4D65"/>
    <w:rsid w:val="00487D0D"/>
    <w:rsid w:val="004955C7"/>
    <w:rsid w:val="004F064E"/>
    <w:rsid w:val="0051FB73"/>
    <w:rsid w:val="00531D67"/>
    <w:rsid w:val="00541FB6"/>
    <w:rsid w:val="00572BDF"/>
    <w:rsid w:val="005A71DB"/>
    <w:rsid w:val="006A7058"/>
    <w:rsid w:val="006B54E6"/>
    <w:rsid w:val="006B6B4C"/>
    <w:rsid w:val="00706FFB"/>
    <w:rsid w:val="00725DED"/>
    <w:rsid w:val="00725DF7"/>
    <w:rsid w:val="00735B67"/>
    <w:rsid w:val="00795047"/>
    <w:rsid w:val="007B6871"/>
    <w:rsid w:val="007C4FB4"/>
    <w:rsid w:val="007C6FAF"/>
    <w:rsid w:val="007D1B3D"/>
    <w:rsid w:val="00802192"/>
    <w:rsid w:val="00813969"/>
    <w:rsid w:val="00816DA5"/>
    <w:rsid w:val="0084702A"/>
    <w:rsid w:val="00885A5A"/>
    <w:rsid w:val="008A7148"/>
    <w:rsid w:val="008E18A3"/>
    <w:rsid w:val="00931987"/>
    <w:rsid w:val="00975B0F"/>
    <w:rsid w:val="009E3FB7"/>
    <w:rsid w:val="009F2F12"/>
    <w:rsid w:val="009F5FE9"/>
    <w:rsid w:val="00A20D58"/>
    <w:rsid w:val="00A303C1"/>
    <w:rsid w:val="00A7676F"/>
    <w:rsid w:val="00AA30BC"/>
    <w:rsid w:val="00AA61CB"/>
    <w:rsid w:val="00AE40D8"/>
    <w:rsid w:val="00AE7127"/>
    <w:rsid w:val="00B6779F"/>
    <w:rsid w:val="00B73BD8"/>
    <w:rsid w:val="00BB5146"/>
    <w:rsid w:val="00BE116C"/>
    <w:rsid w:val="00C01474"/>
    <w:rsid w:val="00C12F35"/>
    <w:rsid w:val="00C41FE0"/>
    <w:rsid w:val="00C7112B"/>
    <w:rsid w:val="00CB0B1E"/>
    <w:rsid w:val="00CB6B5D"/>
    <w:rsid w:val="00D031F0"/>
    <w:rsid w:val="00D07AE2"/>
    <w:rsid w:val="00D1028C"/>
    <w:rsid w:val="00D3796F"/>
    <w:rsid w:val="00D865BB"/>
    <w:rsid w:val="00D91337"/>
    <w:rsid w:val="00DA3A37"/>
    <w:rsid w:val="00DA7E50"/>
    <w:rsid w:val="00DB6C8B"/>
    <w:rsid w:val="00E13334"/>
    <w:rsid w:val="00E47BB9"/>
    <w:rsid w:val="00E73B1D"/>
    <w:rsid w:val="00F1203C"/>
    <w:rsid w:val="00F15295"/>
    <w:rsid w:val="00F35A02"/>
    <w:rsid w:val="00F84EA8"/>
    <w:rsid w:val="00FA4E6B"/>
    <w:rsid w:val="00FB30B8"/>
    <w:rsid w:val="00FC7DE6"/>
    <w:rsid w:val="0B879D0B"/>
    <w:rsid w:val="0E2423CD"/>
    <w:rsid w:val="0F8784C7"/>
    <w:rsid w:val="13A94021"/>
    <w:rsid w:val="13F606F5"/>
    <w:rsid w:val="14622E57"/>
    <w:rsid w:val="1A627B5A"/>
    <w:rsid w:val="1BD695DE"/>
    <w:rsid w:val="20248471"/>
    <w:rsid w:val="226F704D"/>
    <w:rsid w:val="23FDE540"/>
    <w:rsid w:val="2884D790"/>
    <w:rsid w:val="31A18E8F"/>
    <w:rsid w:val="332448A1"/>
    <w:rsid w:val="365540F8"/>
    <w:rsid w:val="38217372"/>
    <w:rsid w:val="3B396BA5"/>
    <w:rsid w:val="3BC578FF"/>
    <w:rsid w:val="3CB614C4"/>
    <w:rsid w:val="3F0DA175"/>
    <w:rsid w:val="45AC32C8"/>
    <w:rsid w:val="46C5225D"/>
    <w:rsid w:val="4D2274EC"/>
    <w:rsid w:val="4D3634E1"/>
    <w:rsid w:val="5512F316"/>
    <w:rsid w:val="5D88AEF1"/>
    <w:rsid w:val="6026A46A"/>
    <w:rsid w:val="66E7CD29"/>
    <w:rsid w:val="674757D3"/>
    <w:rsid w:val="67A5C59B"/>
    <w:rsid w:val="6CDE3468"/>
    <w:rsid w:val="72E7C424"/>
    <w:rsid w:val="73B2903C"/>
    <w:rsid w:val="7C5E81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AEF1"/>
  <w15:chartTrackingRefBased/>
  <w15:docId w15:val="{01F8C294-FBAD-444C-823D-8BEEDCBE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31F0"/>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31F0"/>
    <w:pPr>
      <w:ind w:left="720"/>
      <w:contextualSpacing/>
    </w:pPr>
  </w:style>
  <w:style w:type="table" w:styleId="Tablaconcuadrcula">
    <w:name w:val="Table Grid"/>
    <w:basedOn w:val="Tablanormal"/>
    <w:uiPriority w:val="59"/>
    <w:rsid w:val="001213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rsid w:val="001213C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3842">
      <w:bodyDiv w:val="1"/>
      <w:marLeft w:val="0"/>
      <w:marRight w:val="0"/>
      <w:marTop w:val="0"/>
      <w:marBottom w:val="0"/>
      <w:divBdr>
        <w:top w:val="none" w:sz="0" w:space="0" w:color="auto"/>
        <w:left w:val="none" w:sz="0" w:space="0" w:color="auto"/>
        <w:bottom w:val="none" w:sz="0" w:space="0" w:color="auto"/>
        <w:right w:val="none" w:sz="0" w:space="0" w:color="auto"/>
      </w:divBdr>
    </w:div>
    <w:div w:id="802624781">
      <w:bodyDiv w:val="1"/>
      <w:marLeft w:val="0"/>
      <w:marRight w:val="0"/>
      <w:marTop w:val="0"/>
      <w:marBottom w:val="0"/>
      <w:divBdr>
        <w:top w:val="none" w:sz="0" w:space="0" w:color="auto"/>
        <w:left w:val="none" w:sz="0" w:space="0" w:color="auto"/>
        <w:bottom w:val="none" w:sz="0" w:space="0" w:color="auto"/>
        <w:right w:val="none" w:sz="0" w:space="0" w:color="auto"/>
      </w:divBdr>
    </w:div>
    <w:div w:id="938488538">
      <w:bodyDiv w:val="1"/>
      <w:marLeft w:val="0"/>
      <w:marRight w:val="0"/>
      <w:marTop w:val="0"/>
      <w:marBottom w:val="0"/>
      <w:divBdr>
        <w:top w:val="none" w:sz="0" w:space="0" w:color="auto"/>
        <w:left w:val="none" w:sz="0" w:space="0" w:color="auto"/>
        <w:bottom w:val="none" w:sz="0" w:space="0" w:color="auto"/>
        <w:right w:val="none" w:sz="0" w:space="0" w:color="auto"/>
      </w:divBdr>
    </w:div>
    <w:div w:id="997658248">
      <w:bodyDiv w:val="1"/>
      <w:marLeft w:val="0"/>
      <w:marRight w:val="0"/>
      <w:marTop w:val="0"/>
      <w:marBottom w:val="0"/>
      <w:divBdr>
        <w:top w:val="none" w:sz="0" w:space="0" w:color="auto"/>
        <w:left w:val="none" w:sz="0" w:space="0" w:color="auto"/>
        <w:bottom w:val="none" w:sz="0" w:space="0" w:color="auto"/>
        <w:right w:val="none" w:sz="0" w:space="0" w:color="auto"/>
      </w:divBdr>
      <w:divsChild>
        <w:div w:id="1673488696">
          <w:marLeft w:val="0"/>
          <w:marRight w:val="0"/>
          <w:marTop w:val="0"/>
          <w:marBottom w:val="0"/>
          <w:divBdr>
            <w:top w:val="none" w:sz="0" w:space="0" w:color="auto"/>
            <w:left w:val="none" w:sz="0" w:space="0" w:color="auto"/>
            <w:bottom w:val="none" w:sz="0" w:space="0" w:color="auto"/>
            <w:right w:val="none" w:sz="0" w:space="0" w:color="auto"/>
          </w:divBdr>
          <w:divsChild>
            <w:div w:id="631247646">
              <w:marLeft w:val="0"/>
              <w:marRight w:val="0"/>
              <w:marTop w:val="0"/>
              <w:marBottom w:val="0"/>
              <w:divBdr>
                <w:top w:val="none" w:sz="0" w:space="0" w:color="auto"/>
                <w:left w:val="none" w:sz="0" w:space="0" w:color="auto"/>
                <w:bottom w:val="none" w:sz="0" w:space="0" w:color="auto"/>
                <w:right w:val="none" w:sz="0" w:space="0" w:color="auto"/>
              </w:divBdr>
              <w:divsChild>
                <w:div w:id="273295771">
                  <w:marLeft w:val="0"/>
                  <w:marRight w:val="0"/>
                  <w:marTop w:val="0"/>
                  <w:marBottom w:val="0"/>
                  <w:divBdr>
                    <w:top w:val="none" w:sz="0" w:space="0" w:color="auto"/>
                    <w:left w:val="none" w:sz="0" w:space="0" w:color="auto"/>
                    <w:bottom w:val="none" w:sz="0" w:space="0" w:color="auto"/>
                    <w:right w:val="none" w:sz="0" w:space="0" w:color="auto"/>
                  </w:divBdr>
                  <w:divsChild>
                    <w:div w:id="125661869">
                      <w:marLeft w:val="0"/>
                      <w:marRight w:val="0"/>
                      <w:marTop w:val="0"/>
                      <w:marBottom w:val="0"/>
                      <w:divBdr>
                        <w:top w:val="none" w:sz="0" w:space="0" w:color="auto"/>
                        <w:left w:val="none" w:sz="0" w:space="0" w:color="auto"/>
                        <w:bottom w:val="single" w:sz="6" w:space="0" w:color="C0C0C0"/>
                        <w:right w:val="none" w:sz="0" w:space="0" w:color="auto"/>
                      </w:divBdr>
                      <w:divsChild>
                        <w:div w:id="400565167">
                          <w:marLeft w:val="0"/>
                          <w:marRight w:val="0"/>
                          <w:marTop w:val="0"/>
                          <w:marBottom w:val="0"/>
                          <w:divBdr>
                            <w:top w:val="none" w:sz="0" w:space="0" w:color="auto"/>
                            <w:left w:val="none" w:sz="0" w:space="0" w:color="auto"/>
                            <w:bottom w:val="none" w:sz="0" w:space="0" w:color="auto"/>
                            <w:right w:val="none" w:sz="0" w:space="0" w:color="auto"/>
                          </w:divBdr>
                          <w:divsChild>
                            <w:div w:id="456266333">
                              <w:marLeft w:val="0"/>
                              <w:marRight w:val="0"/>
                              <w:marTop w:val="0"/>
                              <w:marBottom w:val="0"/>
                              <w:divBdr>
                                <w:top w:val="none" w:sz="0" w:space="0" w:color="auto"/>
                                <w:left w:val="none" w:sz="0" w:space="0" w:color="auto"/>
                                <w:bottom w:val="none" w:sz="0" w:space="0" w:color="auto"/>
                                <w:right w:val="none" w:sz="0" w:space="0" w:color="auto"/>
                              </w:divBdr>
                              <w:divsChild>
                                <w:div w:id="1389525575">
                                  <w:marLeft w:val="0"/>
                                  <w:marRight w:val="0"/>
                                  <w:marTop w:val="0"/>
                                  <w:marBottom w:val="0"/>
                                  <w:divBdr>
                                    <w:top w:val="none" w:sz="0" w:space="0" w:color="auto"/>
                                    <w:left w:val="none" w:sz="0" w:space="0" w:color="auto"/>
                                    <w:bottom w:val="none" w:sz="0" w:space="0" w:color="auto"/>
                                    <w:right w:val="none" w:sz="0" w:space="0" w:color="auto"/>
                                  </w:divBdr>
                                  <w:divsChild>
                                    <w:div w:id="15519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927689">
          <w:marLeft w:val="0"/>
          <w:marRight w:val="0"/>
          <w:marTop w:val="0"/>
          <w:marBottom w:val="0"/>
          <w:divBdr>
            <w:top w:val="none" w:sz="0" w:space="0" w:color="auto"/>
            <w:left w:val="none" w:sz="0" w:space="0" w:color="auto"/>
            <w:bottom w:val="none" w:sz="0" w:space="0" w:color="auto"/>
            <w:right w:val="none" w:sz="0" w:space="0" w:color="auto"/>
          </w:divBdr>
        </w:div>
        <w:div w:id="1745688355">
          <w:marLeft w:val="0"/>
          <w:marRight w:val="0"/>
          <w:marTop w:val="0"/>
          <w:marBottom w:val="0"/>
          <w:divBdr>
            <w:top w:val="none" w:sz="0" w:space="0" w:color="auto"/>
            <w:left w:val="none" w:sz="0" w:space="0" w:color="auto"/>
            <w:bottom w:val="none" w:sz="0" w:space="0" w:color="auto"/>
            <w:right w:val="none" w:sz="0" w:space="0" w:color="auto"/>
          </w:divBdr>
          <w:divsChild>
            <w:div w:id="315494110">
              <w:marLeft w:val="0"/>
              <w:marRight w:val="0"/>
              <w:marTop w:val="0"/>
              <w:marBottom w:val="0"/>
              <w:divBdr>
                <w:top w:val="none" w:sz="0" w:space="0" w:color="auto"/>
                <w:left w:val="none" w:sz="0" w:space="0" w:color="auto"/>
                <w:bottom w:val="none" w:sz="0" w:space="0" w:color="auto"/>
                <w:right w:val="none" w:sz="0" w:space="0" w:color="auto"/>
              </w:divBdr>
              <w:divsChild>
                <w:div w:id="1425571242">
                  <w:marLeft w:val="0"/>
                  <w:marRight w:val="0"/>
                  <w:marTop w:val="0"/>
                  <w:marBottom w:val="0"/>
                  <w:divBdr>
                    <w:top w:val="none" w:sz="0" w:space="0" w:color="auto"/>
                    <w:left w:val="none" w:sz="0" w:space="0" w:color="auto"/>
                    <w:bottom w:val="none" w:sz="0" w:space="0" w:color="auto"/>
                    <w:right w:val="none" w:sz="0" w:space="0" w:color="auto"/>
                  </w:divBdr>
                  <w:divsChild>
                    <w:div w:id="910235795">
                      <w:marLeft w:val="0"/>
                      <w:marRight w:val="0"/>
                      <w:marTop w:val="0"/>
                      <w:marBottom w:val="0"/>
                      <w:divBdr>
                        <w:top w:val="none" w:sz="0" w:space="0" w:color="auto"/>
                        <w:left w:val="none" w:sz="0" w:space="0" w:color="auto"/>
                        <w:bottom w:val="none" w:sz="0" w:space="0" w:color="auto"/>
                        <w:right w:val="none" w:sz="0" w:space="0" w:color="auto"/>
                      </w:divBdr>
                      <w:divsChild>
                        <w:div w:id="706760546">
                          <w:marLeft w:val="0"/>
                          <w:marRight w:val="0"/>
                          <w:marTop w:val="0"/>
                          <w:marBottom w:val="0"/>
                          <w:divBdr>
                            <w:top w:val="none" w:sz="0" w:space="0" w:color="auto"/>
                            <w:left w:val="none" w:sz="0" w:space="0" w:color="auto"/>
                            <w:bottom w:val="none" w:sz="0" w:space="0" w:color="auto"/>
                            <w:right w:val="none" w:sz="0" w:space="0" w:color="auto"/>
                          </w:divBdr>
                          <w:divsChild>
                            <w:div w:id="2140410653">
                              <w:marLeft w:val="0"/>
                              <w:marRight w:val="0"/>
                              <w:marTop w:val="0"/>
                              <w:marBottom w:val="0"/>
                              <w:divBdr>
                                <w:top w:val="none" w:sz="0" w:space="0" w:color="auto"/>
                                <w:left w:val="none" w:sz="0" w:space="0" w:color="auto"/>
                                <w:bottom w:val="none" w:sz="0" w:space="0" w:color="auto"/>
                                <w:right w:val="none" w:sz="0" w:space="0" w:color="auto"/>
                              </w:divBdr>
                              <w:divsChild>
                                <w:div w:id="172383292">
                                  <w:marLeft w:val="0"/>
                                  <w:marRight w:val="0"/>
                                  <w:marTop w:val="0"/>
                                  <w:marBottom w:val="0"/>
                                  <w:divBdr>
                                    <w:top w:val="none" w:sz="0" w:space="0" w:color="auto"/>
                                    <w:left w:val="none" w:sz="0" w:space="0" w:color="auto"/>
                                    <w:bottom w:val="none" w:sz="0" w:space="0" w:color="auto"/>
                                    <w:right w:val="none" w:sz="0" w:space="0" w:color="auto"/>
                                  </w:divBdr>
                                  <w:divsChild>
                                    <w:div w:id="1615670395">
                                      <w:marLeft w:val="0"/>
                                      <w:marRight w:val="0"/>
                                      <w:marTop w:val="0"/>
                                      <w:marBottom w:val="0"/>
                                      <w:divBdr>
                                        <w:top w:val="none" w:sz="0" w:space="0" w:color="auto"/>
                                        <w:left w:val="none" w:sz="0" w:space="0" w:color="auto"/>
                                        <w:bottom w:val="none" w:sz="0" w:space="0" w:color="auto"/>
                                        <w:right w:val="none" w:sz="0" w:space="0" w:color="auto"/>
                                      </w:divBdr>
                                      <w:divsChild>
                                        <w:div w:id="11604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82133">
                              <w:marLeft w:val="0"/>
                              <w:marRight w:val="0"/>
                              <w:marTop w:val="0"/>
                              <w:marBottom w:val="0"/>
                              <w:divBdr>
                                <w:top w:val="none" w:sz="0" w:space="0" w:color="auto"/>
                                <w:left w:val="none" w:sz="0" w:space="0" w:color="auto"/>
                                <w:bottom w:val="none" w:sz="0" w:space="0" w:color="auto"/>
                                <w:right w:val="none" w:sz="0" w:space="0" w:color="auto"/>
                              </w:divBdr>
                              <w:divsChild>
                                <w:div w:id="1742218453">
                                  <w:marLeft w:val="0"/>
                                  <w:marRight w:val="0"/>
                                  <w:marTop w:val="0"/>
                                  <w:marBottom w:val="0"/>
                                  <w:divBdr>
                                    <w:top w:val="none" w:sz="0" w:space="0" w:color="auto"/>
                                    <w:left w:val="none" w:sz="0" w:space="0" w:color="auto"/>
                                    <w:bottom w:val="none" w:sz="0" w:space="0" w:color="auto"/>
                                    <w:right w:val="none" w:sz="0" w:space="0" w:color="auto"/>
                                  </w:divBdr>
                                  <w:divsChild>
                                    <w:div w:id="2060398728">
                                      <w:marLeft w:val="0"/>
                                      <w:marRight w:val="0"/>
                                      <w:marTop w:val="0"/>
                                      <w:marBottom w:val="0"/>
                                      <w:divBdr>
                                        <w:top w:val="none" w:sz="0" w:space="0" w:color="auto"/>
                                        <w:left w:val="none" w:sz="0" w:space="0" w:color="auto"/>
                                        <w:bottom w:val="none" w:sz="0" w:space="0" w:color="auto"/>
                                        <w:right w:val="none" w:sz="0" w:space="0" w:color="auto"/>
                                      </w:divBdr>
                                      <w:divsChild>
                                        <w:div w:id="10934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63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345C4-20B6-429E-9AD9-CF74F26E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2638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Gustavo Chavarro Espejo</dc:creator>
  <cp:keywords/>
  <dc:description/>
  <cp:lastModifiedBy>Christian Gustavo Chavarro Espejo</cp:lastModifiedBy>
  <cp:revision>2</cp:revision>
  <dcterms:created xsi:type="dcterms:W3CDTF">2018-05-09T11:30:00Z</dcterms:created>
  <dcterms:modified xsi:type="dcterms:W3CDTF">2018-05-09T11:30:00Z</dcterms:modified>
</cp:coreProperties>
</file>