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B901" w14:textId="6845FF44" w:rsidR="00554AF2" w:rsidRPr="007654F7" w:rsidRDefault="00410442" w:rsidP="0039765E">
      <w:pPr>
        <w:pStyle w:val="Ttulodedocumento"/>
        <w:rPr>
          <w:lang w:val="es-CO"/>
        </w:rPr>
      </w:pPr>
      <w:r>
        <w:rPr>
          <w:lang w:val="es-CO"/>
        </w:rPr>
        <w:t>Iteraci</w:t>
      </w:r>
      <w:r w:rsidR="00A4271D">
        <w:rPr>
          <w:lang w:val="es-CO"/>
        </w:rPr>
        <w:t>ó</w:t>
      </w:r>
      <w:r>
        <w:rPr>
          <w:lang w:val="es-CO"/>
        </w:rPr>
        <w:t>n 1</w:t>
      </w:r>
    </w:p>
    <w:p w14:paraId="631E3965" w14:textId="4762455D" w:rsidR="00B04EB9" w:rsidRPr="007654F7" w:rsidRDefault="004D23DC" w:rsidP="0039765E">
      <w:pPr>
        <w:pStyle w:val="NombreAutor"/>
        <w:rPr>
          <w:lang w:val="es-CO"/>
        </w:rPr>
      </w:pPr>
      <w:r w:rsidRPr="007654F7">
        <w:rPr>
          <w:lang w:val="es-CO"/>
        </w:rPr>
        <w:t>Pedro L. Lobato Barros, Nicolas D. Camargo Prieto</w:t>
      </w:r>
    </w:p>
    <w:p w14:paraId="4B06E094" w14:textId="77777777" w:rsidR="00B04EB9" w:rsidRPr="007654F7" w:rsidRDefault="00056188" w:rsidP="0039765E">
      <w:pPr>
        <w:pStyle w:val="NombreAutor"/>
        <w:rPr>
          <w:lang w:val="es-CO"/>
        </w:rPr>
      </w:pPr>
      <w:r w:rsidRPr="007654F7">
        <w:rPr>
          <w:lang w:val="es-CO"/>
        </w:rPr>
        <w:t>Universidad de los Andes</w:t>
      </w:r>
      <w:r w:rsidR="00B04EB9" w:rsidRPr="007654F7">
        <w:rPr>
          <w:lang w:val="es-CO"/>
        </w:rPr>
        <w:t xml:space="preserve">, </w:t>
      </w:r>
      <w:r w:rsidRPr="007654F7">
        <w:rPr>
          <w:lang w:val="es-CO"/>
        </w:rPr>
        <w:t>Bogotá</w:t>
      </w:r>
      <w:r w:rsidR="00B04EB9" w:rsidRPr="007654F7">
        <w:rPr>
          <w:lang w:val="es-CO"/>
        </w:rPr>
        <w:t xml:space="preserve">, </w:t>
      </w:r>
      <w:r w:rsidRPr="007654F7">
        <w:rPr>
          <w:lang w:val="es-CO"/>
        </w:rPr>
        <w:t>Colombia</w:t>
      </w:r>
    </w:p>
    <w:p w14:paraId="61E270F8" w14:textId="25261D9C" w:rsidR="00554AF2" w:rsidRPr="007654F7" w:rsidRDefault="00CE3397" w:rsidP="009C56F9">
      <w:pPr>
        <w:pStyle w:val="NombreAutor"/>
        <w:rPr>
          <w:lang w:val="es-CO"/>
        </w:rPr>
      </w:pPr>
      <w:r w:rsidRPr="007654F7">
        <w:rPr>
          <w:lang w:val="es-CO"/>
        </w:rPr>
        <w:t>{</w:t>
      </w:r>
      <w:r w:rsidR="004D23DC" w:rsidRPr="007654F7">
        <w:rPr>
          <w:lang w:val="es-CO"/>
        </w:rPr>
        <w:t>p.lobato</w:t>
      </w:r>
      <w:r w:rsidRPr="007654F7">
        <w:rPr>
          <w:lang w:val="es-CO"/>
        </w:rPr>
        <w:t xml:space="preserve">, </w:t>
      </w:r>
      <w:r w:rsidR="004D23DC" w:rsidRPr="007654F7">
        <w:rPr>
          <w:lang w:val="es-CO"/>
        </w:rPr>
        <w:t>n.camargo</w:t>
      </w:r>
      <w:r w:rsidR="007654F7" w:rsidRPr="007654F7">
        <w:rPr>
          <w:lang w:val="es-CO"/>
        </w:rPr>
        <w:t>p</w:t>
      </w:r>
      <w:hyperlink r:id="rId11" w:history="1">
        <w:r w:rsidR="007654F7" w:rsidRPr="007654F7">
          <w:rPr>
            <w:rStyle w:val="Hipervnculo"/>
            <w:sz w:val="22"/>
            <w:lang w:val="es-CO"/>
          </w:rPr>
          <w:t>}@uniandes.edu.co</w:t>
        </w:r>
      </w:hyperlink>
    </w:p>
    <w:p w14:paraId="4714C6D1" w14:textId="735998A2" w:rsidR="007963BA" w:rsidRPr="007654F7" w:rsidRDefault="00914CCA" w:rsidP="009C56F9">
      <w:pPr>
        <w:pStyle w:val="NombreAutor"/>
        <w:rPr>
          <w:lang w:val="es-CO"/>
        </w:rPr>
      </w:pPr>
      <w:r w:rsidRPr="007654F7">
        <w:rPr>
          <w:lang w:val="es-CO"/>
        </w:rPr>
        <w:t>Fecha de presentación</w:t>
      </w:r>
      <w:r w:rsidR="00554AF2" w:rsidRPr="007654F7">
        <w:rPr>
          <w:lang w:val="es-CO"/>
        </w:rPr>
        <w:t xml:space="preserve">: </w:t>
      </w:r>
      <w:r w:rsidR="004D23DC" w:rsidRPr="007654F7">
        <w:rPr>
          <w:lang w:val="es-CO"/>
        </w:rPr>
        <w:t>Febrero</w:t>
      </w:r>
      <w:r w:rsidR="006F1995" w:rsidRPr="007654F7">
        <w:rPr>
          <w:lang w:val="es-CO"/>
        </w:rPr>
        <w:t xml:space="preserve"> </w:t>
      </w:r>
      <w:r w:rsidR="004D23DC" w:rsidRPr="007654F7">
        <w:rPr>
          <w:lang w:val="es-CO"/>
        </w:rPr>
        <w:t>2</w:t>
      </w:r>
      <w:r w:rsidR="00410442">
        <w:rPr>
          <w:lang w:val="es-CO"/>
        </w:rPr>
        <w:t>6</w:t>
      </w:r>
      <w:r w:rsidRPr="007654F7">
        <w:rPr>
          <w:lang w:val="es-CO"/>
        </w:rPr>
        <w:t xml:space="preserve"> de 20</w:t>
      </w:r>
      <w:r w:rsidR="004D23DC" w:rsidRPr="007654F7">
        <w:rPr>
          <w:lang w:val="es-CO"/>
        </w:rPr>
        <w:t>23</w:t>
      </w:r>
    </w:p>
    <w:p w14:paraId="000815E9" w14:textId="77777777" w:rsidR="004D23DC" w:rsidRPr="007654F7" w:rsidRDefault="004D23DC" w:rsidP="009C56F9">
      <w:pPr>
        <w:pStyle w:val="NombreAutor"/>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031C08E9" w14:textId="77777777" w:rsidR="00914CCA" w:rsidRPr="007654F7" w:rsidRDefault="00914CCA" w:rsidP="0039765E">
          <w:pPr>
            <w:pStyle w:val="TtuloTDC"/>
            <w:rPr>
              <w:rFonts w:ascii="Times New Roman" w:hAnsi="Times New Roman" w:cs="Times New Roman"/>
              <w:lang w:val="es-CO"/>
            </w:rPr>
          </w:pPr>
          <w:r w:rsidRPr="007654F7">
            <w:rPr>
              <w:rFonts w:ascii="Times New Roman" w:hAnsi="Times New Roman" w:cs="Times New Roman"/>
              <w:lang w:val="es-CO"/>
            </w:rPr>
            <w:t>Tabla de contenido</w:t>
          </w:r>
        </w:p>
        <w:p w14:paraId="5D02CA68" w14:textId="1A931031" w:rsidR="00004C79" w:rsidRDefault="00A82C3D">
          <w:pPr>
            <w:pStyle w:val="TDC1"/>
            <w:rPr>
              <w:rFonts w:asciiTheme="minorHAnsi" w:eastAsiaTheme="minorEastAsia" w:hAnsiTheme="minorHAnsi" w:cstheme="minorBidi"/>
              <w:noProof/>
              <w:sz w:val="22"/>
              <w:szCs w:val="22"/>
              <w:lang w:eastAsia="es-CO"/>
            </w:rPr>
          </w:pPr>
          <w:r w:rsidRPr="007654F7">
            <w:fldChar w:fldCharType="begin"/>
          </w:r>
          <w:r w:rsidR="00914CCA" w:rsidRPr="007654F7">
            <w:instrText xml:space="preserve"> TOC \o "1-3" \h \z \u </w:instrText>
          </w:r>
          <w:r w:rsidRPr="007654F7">
            <w:fldChar w:fldCharType="separate"/>
          </w:r>
          <w:hyperlink w:anchor="_Toc128300140" w:history="1">
            <w:r w:rsidR="00004C79" w:rsidRPr="005A14E8">
              <w:rPr>
                <w:rStyle w:val="Hipervnculo"/>
                <w:noProof/>
              </w:rPr>
              <w:t>1</w:t>
            </w:r>
            <w:r w:rsidR="00004C79">
              <w:rPr>
                <w:rFonts w:asciiTheme="minorHAnsi" w:eastAsiaTheme="minorEastAsia" w:hAnsiTheme="minorHAnsi" w:cstheme="minorBidi"/>
                <w:noProof/>
                <w:sz w:val="22"/>
                <w:szCs w:val="22"/>
                <w:lang w:eastAsia="es-CO"/>
              </w:rPr>
              <w:tab/>
            </w:r>
            <w:r w:rsidR="00004C79" w:rsidRPr="005A14E8">
              <w:rPr>
                <w:rStyle w:val="Hipervnculo"/>
                <w:noProof/>
              </w:rPr>
              <w:t>Modelo Conceptual</w:t>
            </w:r>
            <w:r w:rsidR="00004C79">
              <w:rPr>
                <w:noProof/>
                <w:webHidden/>
              </w:rPr>
              <w:tab/>
            </w:r>
            <w:r w:rsidR="00004C79">
              <w:rPr>
                <w:noProof/>
                <w:webHidden/>
              </w:rPr>
              <w:fldChar w:fldCharType="begin"/>
            </w:r>
            <w:r w:rsidR="00004C79">
              <w:rPr>
                <w:noProof/>
                <w:webHidden/>
              </w:rPr>
              <w:instrText xml:space="preserve"> PAGEREF _Toc128300140 \h </w:instrText>
            </w:r>
            <w:r w:rsidR="00004C79">
              <w:rPr>
                <w:noProof/>
                <w:webHidden/>
              </w:rPr>
            </w:r>
            <w:r w:rsidR="00004C79">
              <w:rPr>
                <w:noProof/>
                <w:webHidden/>
              </w:rPr>
              <w:fldChar w:fldCharType="separate"/>
            </w:r>
            <w:r w:rsidR="001556AA">
              <w:rPr>
                <w:noProof/>
                <w:webHidden/>
              </w:rPr>
              <w:t>2</w:t>
            </w:r>
            <w:r w:rsidR="00004C79">
              <w:rPr>
                <w:noProof/>
                <w:webHidden/>
              </w:rPr>
              <w:fldChar w:fldCharType="end"/>
            </w:r>
          </w:hyperlink>
        </w:p>
        <w:p w14:paraId="4F1BD597" w14:textId="3A411131" w:rsidR="00004C79" w:rsidRDefault="00004C79">
          <w:pPr>
            <w:pStyle w:val="TDC1"/>
            <w:rPr>
              <w:rFonts w:asciiTheme="minorHAnsi" w:eastAsiaTheme="minorEastAsia" w:hAnsiTheme="minorHAnsi" w:cstheme="minorBidi"/>
              <w:noProof/>
              <w:sz w:val="22"/>
              <w:szCs w:val="22"/>
              <w:lang w:eastAsia="es-CO"/>
            </w:rPr>
          </w:pPr>
          <w:hyperlink w:anchor="_Toc128300141" w:history="1">
            <w:r w:rsidRPr="005A14E8">
              <w:rPr>
                <w:rStyle w:val="Hipervnculo"/>
                <w:noProof/>
              </w:rPr>
              <w:t>2</w:t>
            </w:r>
            <w:r>
              <w:rPr>
                <w:rFonts w:asciiTheme="minorHAnsi" w:eastAsiaTheme="minorEastAsia" w:hAnsiTheme="minorHAnsi" w:cstheme="minorBidi"/>
                <w:noProof/>
                <w:sz w:val="22"/>
                <w:szCs w:val="22"/>
                <w:lang w:eastAsia="es-CO"/>
              </w:rPr>
              <w:tab/>
            </w:r>
            <w:r w:rsidRPr="005A14E8">
              <w:rPr>
                <w:rStyle w:val="Hipervnculo"/>
                <w:noProof/>
              </w:rPr>
              <w:t>Modelo relacional</w:t>
            </w:r>
            <w:r>
              <w:rPr>
                <w:noProof/>
                <w:webHidden/>
              </w:rPr>
              <w:tab/>
            </w:r>
            <w:r>
              <w:rPr>
                <w:noProof/>
                <w:webHidden/>
              </w:rPr>
              <w:fldChar w:fldCharType="begin"/>
            </w:r>
            <w:r>
              <w:rPr>
                <w:noProof/>
                <w:webHidden/>
              </w:rPr>
              <w:instrText xml:space="preserve"> PAGEREF _Toc128300141 \h </w:instrText>
            </w:r>
            <w:r>
              <w:rPr>
                <w:noProof/>
                <w:webHidden/>
              </w:rPr>
            </w:r>
            <w:r>
              <w:rPr>
                <w:noProof/>
                <w:webHidden/>
              </w:rPr>
              <w:fldChar w:fldCharType="separate"/>
            </w:r>
            <w:r w:rsidR="001556AA">
              <w:rPr>
                <w:noProof/>
                <w:webHidden/>
              </w:rPr>
              <w:t>3</w:t>
            </w:r>
            <w:r>
              <w:rPr>
                <w:noProof/>
                <w:webHidden/>
              </w:rPr>
              <w:fldChar w:fldCharType="end"/>
            </w:r>
          </w:hyperlink>
        </w:p>
        <w:p w14:paraId="79DDEB93" w14:textId="65537789" w:rsidR="00004C79" w:rsidRDefault="00004C79">
          <w:pPr>
            <w:pStyle w:val="TDC1"/>
            <w:rPr>
              <w:rFonts w:asciiTheme="minorHAnsi" w:eastAsiaTheme="minorEastAsia" w:hAnsiTheme="minorHAnsi" w:cstheme="minorBidi"/>
              <w:noProof/>
              <w:sz w:val="22"/>
              <w:szCs w:val="22"/>
              <w:lang w:eastAsia="es-CO"/>
            </w:rPr>
          </w:pPr>
          <w:hyperlink w:anchor="_Toc128300142" w:history="1">
            <w:r w:rsidRPr="005A14E8">
              <w:rPr>
                <w:rStyle w:val="Hipervnculo"/>
                <w:noProof/>
                <w:lang w:val="es-ES"/>
              </w:rPr>
              <w:t>3</w:t>
            </w:r>
            <w:r>
              <w:rPr>
                <w:rFonts w:asciiTheme="minorHAnsi" w:eastAsiaTheme="minorEastAsia" w:hAnsiTheme="minorHAnsi" w:cstheme="minorBidi"/>
                <w:noProof/>
                <w:sz w:val="22"/>
                <w:szCs w:val="22"/>
                <w:lang w:eastAsia="es-CO"/>
              </w:rPr>
              <w:tab/>
            </w:r>
            <w:r w:rsidRPr="005A14E8">
              <w:rPr>
                <w:rStyle w:val="Hipervnculo"/>
                <w:noProof/>
                <w:lang w:val="es-ES"/>
              </w:rPr>
              <w:t>Requerimientos</w:t>
            </w:r>
            <w:r w:rsidRPr="005A14E8">
              <w:rPr>
                <w:rStyle w:val="Hipervnculo"/>
                <w:noProof/>
              </w:rPr>
              <w:t xml:space="preserve"> </w:t>
            </w:r>
            <w:r w:rsidRPr="005A14E8">
              <w:rPr>
                <w:rStyle w:val="Hipervnculo"/>
                <w:noProof/>
                <w:lang w:val="es-ES"/>
              </w:rPr>
              <w:t>funcionales</w:t>
            </w:r>
            <w:r>
              <w:rPr>
                <w:noProof/>
                <w:webHidden/>
              </w:rPr>
              <w:tab/>
            </w:r>
            <w:r>
              <w:rPr>
                <w:noProof/>
                <w:webHidden/>
              </w:rPr>
              <w:fldChar w:fldCharType="begin"/>
            </w:r>
            <w:r>
              <w:rPr>
                <w:noProof/>
                <w:webHidden/>
              </w:rPr>
              <w:instrText xml:space="preserve"> PAGEREF _Toc128300142 \h </w:instrText>
            </w:r>
            <w:r>
              <w:rPr>
                <w:noProof/>
                <w:webHidden/>
              </w:rPr>
            </w:r>
            <w:r>
              <w:rPr>
                <w:noProof/>
                <w:webHidden/>
              </w:rPr>
              <w:fldChar w:fldCharType="separate"/>
            </w:r>
            <w:r w:rsidR="001556AA">
              <w:rPr>
                <w:noProof/>
                <w:webHidden/>
              </w:rPr>
              <w:t>6</w:t>
            </w:r>
            <w:r>
              <w:rPr>
                <w:noProof/>
                <w:webHidden/>
              </w:rPr>
              <w:fldChar w:fldCharType="end"/>
            </w:r>
          </w:hyperlink>
        </w:p>
        <w:p w14:paraId="51A371EB" w14:textId="622D5169" w:rsidR="00004C79" w:rsidRDefault="00004C79">
          <w:pPr>
            <w:pStyle w:val="TDC1"/>
            <w:rPr>
              <w:rFonts w:asciiTheme="minorHAnsi" w:eastAsiaTheme="minorEastAsia" w:hAnsiTheme="minorHAnsi" w:cstheme="minorBidi"/>
              <w:noProof/>
              <w:sz w:val="22"/>
              <w:szCs w:val="22"/>
              <w:lang w:eastAsia="es-CO"/>
            </w:rPr>
          </w:pPr>
          <w:hyperlink w:anchor="_Toc128300143" w:history="1">
            <w:r w:rsidRPr="005A14E8">
              <w:rPr>
                <w:rStyle w:val="Hipervnculo"/>
                <w:noProof/>
                <w:lang w:val="es-ES"/>
              </w:rPr>
              <w:t>4</w:t>
            </w:r>
            <w:r>
              <w:rPr>
                <w:rFonts w:asciiTheme="minorHAnsi" w:eastAsiaTheme="minorEastAsia" w:hAnsiTheme="minorHAnsi" w:cstheme="minorBidi"/>
                <w:noProof/>
                <w:sz w:val="22"/>
                <w:szCs w:val="22"/>
                <w:lang w:eastAsia="es-CO"/>
              </w:rPr>
              <w:tab/>
            </w:r>
            <w:r w:rsidRPr="005A14E8">
              <w:rPr>
                <w:rStyle w:val="Hipervnculo"/>
                <w:noProof/>
                <w:lang w:val="es-ES"/>
              </w:rPr>
              <w:t>Diagramas de secuencia y Control de calidad del modelo</w:t>
            </w:r>
            <w:r>
              <w:rPr>
                <w:noProof/>
                <w:webHidden/>
              </w:rPr>
              <w:tab/>
            </w:r>
            <w:r>
              <w:rPr>
                <w:noProof/>
                <w:webHidden/>
              </w:rPr>
              <w:fldChar w:fldCharType="begin"/>
            </w:r>
            <w:r>
              <w:rPr>
                <w:noProof/>
                <w:webHidden/>
              </w:rPr>
              <w:instrText xml:space="preserve"> PAGEREF _Toc128300143 \h </w:instrText>
            </w:r>
            <w:r>
              <w:rPr>
                <w:noProof/>
                <w:webHidden/>
              </w:rPr>
            </w:r>
            <w:r>
              <w:rPr>
                <w:noProof/>
                <w:webHidden/>
              </w:rPr>
              <w:fldChar w:fldCharType="separate"/>
            </w:r>
            <w:r w:rsidR="001556AA">
              <w:rPr>
                <w:noProof/>
                <w:webHidden/>
              </w:rPr>
              <w:t>12</w:t>
            </w:r>
            <w:r>
              <w:rPr>
                <w:noProof/>
                <w:webHidden/>
              </w:rPr>
              <w:fldChar w:fldCharType="end"/>
            </w:r>
          </w:hyperlink>
        </w:p>
        <w:p w14:paraId="61CAB43A" w14:textId="0656269B" w:rsidR="00914CCA" w:rsidRPr="007654F7" w:rsidRDefault="00A82C3D" w:rsidP="009C56F9">
          <w:pPr>
            <w:ind w:firstLine="0"/>
          </w:pPr>
          <w:r w:rsidRPr="007654F7">
            <w:fldChar w:fldCharType="end"/>
          </w:r>
        </w:p>
      </w:sdtContent>
    </w:sdt>
    <w:p w14:paraId="332A56C7" w14:textId="77777777" w:rsidR="004D23DC" w:rsidRPr="007654F7" w:rsidRDefault="004D23DC">
      <w:pPr>
        <w:spacing w:after="0"/>
        <w:ind w:firstLine="0"/>
        <w:jc w:val="left"/>
        <w:rPr>
          <w:b/>
          <w:sz w:val="28"/>
          <w:szCs w:val="28"/>
        </w:rPr>
      </w:pPr>
      <w:r w:rsidRPr="007654F7">
        <w:br w:type="page"/>
      </w:r>
    </w:p>
    <w:p w14:paraId="11E968BD" w14:textId="7C1BBB9F" w:rsidR="00FF516C" w:rsidRPr="007654F7" w:rsidRDefault="004D23DC" w:rsidP="004D23DC">
      <w:pPr>
        <w:pStyle w:val="Ttulo1"/>
        <w:rPr>
          <w:lang w:val="es-CO"/>
        </w:rPr>
      </w:pPr>
      <w:bookmarkStart w:id="0" w:name="_Toc128300140"/>
      <w:r w:rsidRPr="007654F7">
        <w:rPr>
          <w:lang w:val="es-CO"/>
        </w:rPr>
        <w:lastRenderedPageBreak/>
        <w:t>Modelo Conceptual</w:t>
      </w:r>
      <w:bookmarkEnd w:id="0"/>
    </w:p>
    <w:p w14:paraId="3E0E09F6" w14:textId="77777777" w:rsidR="00CA1F6A" w:rsidRDefault="00410442" w:rsidP="00CA1F6A">
      <w:pPr>
        <w:ind w:left="75"/>
        <w:jc w:val="left"/>
      </w:pPr>
      <w:r>
        <w:rPr>
          <w:noProof/>
        </w:rPr>
        <w:drawing>
          <wp:anchor distT="0" distB="0" distL="114300" distR="114300" simplePos="0" relativeHeight="251658240" behindDoc="0" locked="0" layoutInCell="1" allowOverlap="1" wp14:anchorId="2E29D60C" wp14:editId="2E2DC4A8">
            <wp:simplePos x="0" y="0"/>
            <wp:positionH relativeFrom="column">
              <wp:posOffset>271145</wp:posOffset>
            </wp:positionH>
            <wp:positionV relativeFrom="paragraph">
              <wp:posOffset>3175</wp:posOffset>
            </wp:positionV>
            <wp:extent cx="6181725" cy="5438239"/>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181725" cy="5438239"/>
                    </a:xfrm>
                    <a:prstGeom prst="rect">
                      <a:avLst/>
                    </a:prstGeom>
                  </pic:spPr>
                </pic:pic>
              </a:graphicData>
            </a:graphic>
          </wp:anchor>
        </w:drawing>
      </w:r>
      <w:r w:rsidR="00CA1F6A">
        <w:t xml:space="preserve">La totalidad de las </w:t>
      </w:r>
      <w:r w:rsidR="00CA1F6A">
        <w:rPr>
          <w:i/>
          <w:iCs/>
        </w:rPr>
        <w:t>clases</w:t>
      </w:r>
      <w:r w:rsidR="00CA1F6A">
        <w:t xml:space="preserve"> de este diagrama deben ser persistentes.</w:t>
      </w:r>
    </w:p>
    <w:p w14:paraId="418D5676" w14:textId="475ACBFC" w:rsidR="00CA1F6A" w:rsidRDefault="00CA1F6A" w:rsidP="00CA1F6A">
      <w:pPr>
        <w:ind w:left="75"/>
        <w:jc w:val="left"/>
      </w:pPr>
      <w:r w:rsidRPr="00CA1F6A">
        <w:rPr>
          <w:rFonts w:ascii="Courier New" w:hAnsi="Courier New" w:cs="Courier New"/>
          <w:highlight w:val="lightGray"/>
        </w:rPr>
        <w:t>Operator</w:t>
      </w:r>
      <w:r w:rsidRPr="00CA1F6A">
        <w:rPr>
          <w:rFonts w:ascii="Courier New" w:hAnsi="Courier New" w:cs="Courier New"/>
        </w:rPr>
        <w:t>,</w:t>
      </w:r>
      <w:r w:rsidRPr="00CA1F6A">
        <w:rPr>
          <w:rFonts w:ascii="Courier New" w:hAnsi="Courier New" w:cs="Courier New"/>
          <w:highlight w:val="lightGray"/>
        </w:rPr>
        <w:t xml:space="preserve"> OperatorSpec</w:t>
      </w:r>
      <w:r w:rsidRPr="00CA1F6A">
        <w:rPr>
          <w:rFonts w:ascii="Courier New" w:hAnsi="Courier New" w:cs="Courier New"/>
        </w:rPr>
        <w:t>,</w:t>
      </w:r>
      <w:r w:rsidRPr="00CA1F6A">
        <w:rPr>
          <w:rFonts w:ascii="Courier New" w:hAnsi="Courier New" w:cs="Courier New"/>
          <w:highlight w:val="lightGray"/>
        </w:rPr>
        <w:t xml:space="preserve"> OperatorService</w:t>
      </w:r>
      <w:r w:rsidRPr="00CA1F6A">
        <w:rPr>
          <w:rFonts w:ascii="Courier New" w:hAnsi="Courier New" w:cs="Courier New"/>
        </w:rPr>
        <w:t xml:space="preserve"> </w:t>
      </w:r>
      <w:r w:rsidRPr="00CA1F6A">
        <w:t>y todos los tipos de</w:t>
      </w:r>
      <w:r w:rsidRPr="00CA1F6A">
        <w:rPr>
          <w:rFonts w:ascii="Courier New" w:hAnsi="Courier New" w:cs="Courier New"/>
        </w:rPr>
        <w:t xml:space="preserve"> </w:t>
      </w:r>
      <w:r w:rsidRPr="00CA1F6A">
        <w:rPr>
          <w:rFonts w:ascii="Courier New" w:hAnsi="Courier New" w:cs="Courier New"/>
          <w:highlight w:val="lightGray"/>
        </w:rPr>
        <w:t>Operator</w:t>
      </w:r>
      <w:r>
        <w:t xml:space="preserve"> deben ser persistentes para permitir las modificaciones y la recuperación total de la información que contienen.</w:t>
      </w:r>
    </w:p>
    <w:p w14:paraId="51A73D6F" w14:textId="77777777" w:rsidR="00CA1F6A" w:rsidRDefault="00CA1F6A" w:rsidP="00CA1F6A">
      <w:pPr>
        <w:ind w:left="75"/>
        <w:jc w:val="left"/>
      </w:pPr>
      <w:r w:rsidRPr="00CA1F6A">
        <w:rPr>
          <w:rFonts w:ascii="Courier New" w:hAnsi="Courier New" w:cs="Courier New"/>
          <w:highlight w:val="lightGray"/>
        </w:rPr>
        <w:t>Client</w:t>
      </w:r>
      <w:r w:rsidRPr="00CA1F6A">
        <w:rPr>
          <w:rFonts w:ascii="Courier New" w:hAnsi="Courier New" w:cs="Courier New"/>
        </w:rPr>
        <w:t xml:space="preserve">, </w:t>
      </w:r>
      <w:r w:rsidRPr="00CA1F6A">
        <w:rPr>
          <w:rFonts w:ascii="Courier New" w:hAnsi="Courier New" w:cs="Courier New"/>
          <w:highlight w:val="lightGray"/>
        </w:rPr>
        <w:t>ClientPreference</w:t>
      </w:r>
      <w:r w:rsidRPr="00CA1F6A">
        <w:rPr>
          <w:rFonts w:ascii="Courier New" w:hAnsi="Courier New" w:cs="Courier New"/>
        </w:rPr>
        <w:t xml:space="preserve">, </w:t>
      </w:r>
      <w:r w:rsidRPr="00CA1F6A">
        <w:rPr>
          <w:rFonts w:ascii="Courier New" w:hAnsi="Courier New" w:cs="Courier New"/>
          <w:highlight w:val="lightGray"/>
        </w:rPr>
        <w:t>Booking</w:t>
      </w:r>
      <w:r>
        <w:t xml:space="preserve"> y </w:t>
      </w:r>
      <w:r w:rsidRPr="00CA1F6A">
        <w:rPr>
          <w:rFonts w:ascii="Courier New" w:hAnsi="Courier New" w:cs="Courier New"/>
          <w:highlight w:val="lightGray"/>
        </w:rPr>
        <w:t>Offer</w:t>
      </w:r>
      <w:r>
        <w:t xml:space="preserve"> deben ser persistentes para conservar la información para recuperar y modificar en cualquier momento.</w:t>
      </w:r>
    </w:p>
    <w:p w14:paraId="036AAD6A" w14:textId="1FC04157" w:rsidR="004D23DC" w:rsidRDefault="001F4168" w:rsidP="00CA1F6A">
      <w:pPr>
        <w:ind w:left="75"/>
        <w:jc w:val="left"/>
      </w:pPr>
      <w:r w:rsidRPr="001F4168">
        <w:rPr>
          <w:rFonts w:ascii="Courier New" w:hAnsi="Courier New" w:cs="Courier New"/>
          <w:highlight w:val="lightGray"/>
        </w:rPr>
        <w:t>Hotel</w:t>
      </w:r>
      <w:r>
        <w:t xml:space="preserve"> y </w:t>
      </w:r>
      <w:r w:rsidRPr="001F4168">
        <w:rPr>
          <w:rFonts w:ascii="Courier New" w:hAnsi="Courier New" w:cs="Courier New"/>
          <w:highlight w:val="lightGray"/>
        </w:rPr>
        <w:t>ServiceScheme</w:t>
      </w:r>
      <w:r>
        <w:t xml:space="preserve"> deben ser persistentes para mantener la constancia en sus relaciones con los respectivos tipos a los que están asociados.</w:t>
      </w:r>
      <w:r w:rsidR="004D23DC" w:rsidRPr="007654F7">
        <w:br w:type="page"/>
      </w:r>
    </w:p>
    <w:p w14:paraId="3BF2FF52" w14:textId="77777777" w:rsidR="00CA1F6A" w:rsidRPr="007654F7" w:rsidRDefault="00CA1F6A" w:rsidP="00CA1F6A">
      <w:pPr>
        <w:ind w:left="75"/>
        <w:jc w:val="left"/>
      </w:pPr>
    </w:p>
    <w:p w14:paraId="1E344741" w14:textId="2E505F9B" w:rsidR="006005A1" w:rsidRPr="0051600F" w:rsidRDefault="004D23DC" w:rsidP="0051600F">
      <w:pPr>
        <w:pStyle w:val="Ttulo1"/>
        <w:rPr>
          <w:lang w:val="es-CO"/>
        </w:rPr>
      </w:pPr>
      <w:bookmarkStart w:id="1" w:name="_Toc128300141"/>
      <w:r w:rsidRPr="007654F7">
        <w:rPr>
          <w:lang w:val="es-CO"/>
        </w:rPr>
        <w:t>Modelo relacional</w:t>
      </w:r>
      <w:bookmarkEnd w:id="1"/>
    </w:p>
    <w:p w14:paraId="00FB9903" w14:textId="08757C2C" w:rsidR="00E83203" w:rsidRDefault="0051600F" w:rsidP="002F2966">
      <w:r w:rsidRPr="0051600F">
        <w:drawing>
          <wp:inline distT="0" distB="0" distL="0" distR="0" wp14:anchorId="40DF3DE9" wp14:editId="60643CA6">
            <wp:extent cx="5200650" cy="12001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1200150"/>
                    </a:xfrm>
                    <a:prstGeom prst="rect">
                      <a:avLst/>
                    </a:prstGeom>
                    <a:noFill/>
                    <a:ln>
                      <a:noFill/>
                    </a:ln>
                  </pic:spPr>
                </pic:pic>
              </a:graphicData>
            </a:graphic>
          </wp:inline>
        </w:drawing>
      </w:r>
    </w:p>
    <w:p w14:paraId="009C0423" w14:textId="45E8B9C0" w:rsidR="00E83203" w:rsidRDefault="00210840" w:rsidP="00E83203">
      <w:r w:rsidRPr="00210840">
        <w:rPr>
          <w:noProof/>
        </w:rPr>
        <w:drawing>
          <wp:inline distT="0" distB="0" distL="0" distR="0" wp14:anchorId="41A0FAFD" wp14:editId="24E2986B">
            <wp:extent cx="4572000" cy="819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19150"/>
                    </a:xfrm>
                    <a:prstGeom prst="rect">
                      <a:avLst/>
                    </a:prstGeom>
                    <a:noFill/>
                    <a:ln>
                      <a:noFill/>
                    </a:ln>
                  </pic:spPr>
                </pic:pic>
              </a:graphicData>
            </a:graphic>
          </wp:inline>
        </w:drawing>
      </w:r>
      <w:r w:rsidR="00E83203">
        <w:tab/>
      </w:r>
      <w:r w:rsidR="00E83203">
        <w:tab/>
      </w:r>
      <w:r w:rsidRPr="00210840">
        <w:rPr>
          <w:noProof/>
        </w:rPr>
        <w:drawing>
          <wp:inline distT="0" distB="0" distL="0" distR="0" wp14:anchorId="2EE62570" wp14:editId="5BFFF5DF">
            <wp:extent cx="3114675" cy="8191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819150"/>
                    </a:xfrm>
                    <a:prstGeom prst="rect">
                      <a:avLst/>
                    </a:prstGeom>
                    <a:noFill/>
                    <a:ln>
                      <a:noFill/>
                    </a:ln>
                  </pic:spPr>
                </pic:pic>
              </a:graphicData>
            </a:graphic>
          </wp:inline>
        </w:drawing>
      </w:r>
    </w:p>
    <w:p w14:paraId="4100AB93" w14:textId="002774B6" w:rsidR="00E83203" w:rsidRDefault="0051600F" w:rsidP="002F2966">
      <w:r w:rsidRPr="0051600F">
        <w:drawing>
          <wp:inline distT="0" distB="0" distL="0" distR="0" wp14:anchorId="1C17961B" wp14:editId="1A263928">
            <wp:extent cx="6076950" cy="12001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1200150"/>
                    </a:xfrm>
                    <a:prstGeom prst="rect">
                      <a:avLst/>
                    </a:prstGeom>
                    <a:noFill/>
                    <a:ln>
                      <a:noFill/>
                    </a:ln>
                  </pic:spPr>
                </pic:pic>
              </a:graphicData>
            </a:graphic>
          </wp:inline>
        </w:drawing>
      </w:r>
    </w:p>
    <w:p w14:paraId="4343014C" w14:textId="77777777" w:rsidR="00E83203" w:rsidRDefault="001E331E" w:rsidP="002F2966">
      <w:r w:rsidRPr="001E331E">
        <w:rPr>
          <w:noProof/>
        </w:rPr>
        <w:drawing>
          <wp:inline distT="0" distB="0" distL="0" distR="0" wp14:anchorId="1FFCB04F" wp14:editId="2058594B">
            <wp:extent cx="3324225" cy="8191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819150"/>
                    </a:xfrm>
                    <a:prstGeom prst="rect">
                      <a:avLst/>
                    </a:prstGeom>
                    <a:noFill/>
                    <a:ln>
                      <a:noFill/>
                    </a:ln>
                  </pic:spPr>
                </pic:pic>
              </a:graphicData>
            </a:graphic>
          </wp:inline>
        </w:drawing>
      </w:r>
    </w:p>
    <w:p w14:paraId="1047D6FD" w14:textId="77777777" w:rsidR="00E83203" w:rsidRDefault="001E331E" w:rsidP="002F2966">
      <w:r w:rsidRPr="001E331E">
        <w:rPr>
          <w:noProof/>
        </w:rPr>
        <w:lastRenderedPageBreak/>
        <w:drawing>
          <wp:inline distT="0" distB="0" distL="0" distR="0" wp14:anchorId="7595D679" wp14:editId="3A34EE85">
            <wp:extent cx="6305550" cy="12001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1200150"/>
                    </a:xfrm>
                    <a:prstGeom prst="rect">
                      <a:avLst/>
                    </a:prstGeom>
                    <a:noFill/>
                    <a:ln>
                      <a:noFill/>
                    </a:ln>
                  </pic:spPr>
                </pic:pic>
              </a:graphicData>
            </a:graphic>
          </wp:inline>
        </w:drawing>
      </w:r>
    </w:p>
    <w:p w14:paraId="7E4B12F0" w14:textId="77777777" w:rsidR="00E83203" w:rsidRDefault="001E331E" w:rsidP="002F2966">
      <w:r w:rsidRPr="001E331E">
        <w:rPr>
          <w:noProof/>
        </w:rPr>
        <w:drawing>
          <wp:inline distT="0" distB="0" distL="0" distR="0" wp14:anchorId="40E32BF3" wp14:editId="776442E8">
            <wp:extent cx="1933575" cy="8191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3575" cy="819150"/>
                    </a:xfrm>
                    <a:prstGeom prst="rect">
                      <a:avLst/>
                    </a:prstGeom>
                    <a:noFill/>
                    <a:ln>
                      <a:noFill/>
                    </a:ln>
                  </pic:spPr>
                </pic:pic>
              </a:graphicData>
            </a:graphic>
          </wp:inline>
        </w:drawing>
      </w:r>
    </w:p>
    <w:p w14:paraId="45BED492" w14:textId="77777777" w:rsidR="00E83203" w:rsidRDefault="00495758" w:rsidP="002F2966">
      <w:r w:rsidRPr="00495758">
        <w:rPr>
          <w:noProof/>
        </w:rPr>
        <w:drawing>
          <wp:inline distT="0" distB="0" distL="0" distR="0" wp14:anchorId="7D5F7CD9" wp14:editId="0C5976B4">
            <wp:extent cx="6924675" cy="8191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24675" cy="819150"/>
                    </a:xfrm>
                    <a:prstGeom prst="rect">
                      <a:avLst/>
                    </a:prstGeom>
                    <a:noFill/>
                    <a:ln>
                      <a:noFill/>
                    </a:ln>
                  </pic:spPr>
                </pic:pic>
              </a:graphicData>
            </a:graphic>
          </wp:inline>
        </w:drawing>
      </w:r>
    </w:p>
    <w:p w14:paraId="7280CFB9" w14:textId="77777777" w:rsidR="00E83203" w:rsidRDefault="00495758" w:rsidP="002F2966">
      <w:r w:rsidRPr="00495758">
        <w:rPr>
          <w:noProof/>
        </w:rPr>
        <w:drawing>
          <wp:inline distT="0" distB="0" distL="0" distR="0" wp14:anchorId="2AC09AEA" wp14:editId="0474BC84">
            <wp:extent cx="5657850" cy="8191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819150"/>
                    </a:xfrm>
                    <a:prstGeom prst="rect">
                      <a:avLst/>
                    </a:prstGeom>
                    <a:noFill/>
                    <a:ln>
                      <a:noFill/>
                    </a:ln>
                  </pic:spPr>
                </pic:pic>
              </a:graphicData>
            </a:graphic>
          </wp:inline>
        </w:drawing>
      </w:r>
    </w:p>
    <w:p w14:paraId="736D7FD2" w14:textId="77777777" w:rsidR="00E83203" w:rsidRDefault="00495758" w:rsidP="002F2966">
      <w:r w:rsidRPr="00495758">
        <w:rPr>
          <w:noProof/>
        </w:rPr>
        <w:drawing>
          <wp:inline distT="0" distB="0" distL="0" distR="0" wp14:anchorId="04620912" wp14:editId="2DCD4B67">
            <wp:extent cx="3571875" cy="10096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1009650"/>
                    </a:xfrm>
                    <a:prstGeom prst="rect">
                      <a:avLst/>
                    </a:prstGeom>
                    <a:noFill/>
                    <a:ln>
                      <a:noFill/>
                    </a:ln>
                  </pic:spPr>
                </pic:pic>
              </a:graphicData>
            </a:graphic>
          </wp:inline>
        </w:drawing>
      </w:r>
    </w:p>
    <w:p w14:paraId="49FBC350" w14:textId="77777777" w:rsidR="00E83203" w:rsidRDefault="00536F29" w:rsidP="002F2966">
      <w:r w:rsidRPr="00536F29">
        <w:rPr>
          <w:noProof/>
        </w:rPr>
        <w:lastRenderedPageBreak/>
        <w:drawing>
          <wp:inline distT="0" distB="0" distL="0" distR="0" wp14:anchorId="16B72786" wp14:editId="3231D329">
            <wp:extent cx="6048375" cy="10096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8375" cy="1009650"/>
                    </a:xfrm>
                    <a:prstGeom prst="rect">
                      <a:avLst/>
                    </a:prstGeom>
                    <a:noFill/>
                    <a:ln>
                      <a:noFill/>
                    </a:ln>
                  </pic:spPr>
                </pic:pic>
              </a:graphicData>
            </a:graphic>
          </wp:inline>
        </w:drawing>
      </w:r>
    </w:p>
    <w:p w14:paraId="49BB0010" w14:textId="759738D1" w:rsidR="00E83203" w:rsidRDefault="00536F29" w:rsidP="00E83203">
      <w:r w:rsidRPr="00536F29">
        <w:rPr>
          <w:noProof/>
        </w:rPr>
        <w:drawing>
          <wp:inline distT="0" distB="0" distL="0" distR="0" wp14:anchorId="02F1CC2C" wp14:editId="079D3FCC">
            <wp:extent cx="3067050" cy="8191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r w:rsidR="00E83203">
        <w:tab/>
      </w:r>
      <w:r w:rsidR="0044205F">
        <w:tab/>
      </w:r>
      <w:r w:rsidR="00E83203">
        <w:tab/>
      </w:r>
      <w:r w:rsidRPr="00536F29">
        <w:rPr>
          <w:noProof/>
        </w:rPr>
        <w:drawing>
          <wp:inline distT="0" distB="0" distL="0" distR="0" wp14:anchorId="6F7D031E" wp14:editId="4DC083C8">
            <wp:extent cx="3343275" cy="8191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819150"/>
                    </a:xfrm>
                    <a:prstGeom prst="rect">
                      <a:avLst/>
                    </a:prstGeom>
                    <a:noFill/>
                    <a:ln>
                      <a:noFill/>
                    </a:ln>
                  </pic:spPr>
                </pic:pic>
              </a:graphicData>
            </a:graphic>
          </wp:inline>
        </w:drawing>
      </w:r>
    </w:p>
    <w:p w14:paraId="6440C884" w14:textId="466396A6" w:rsidR="00E83203" w:rsidRDefault="00536F29" w:rsidP="00E83203">
      <w:r w:rsidRPr="00536F29">
        <w:rPr>
          <w:noProof/>
        </w:rPr>
        <w:drawing>
          <wp:inline distT="0" distB="0" distL="0" distR="0" wp14:anchorId="701DDA4E" wp14:editId="0CB1CA8B">
            <wp:extent cx="2847975" cy="8191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7975" cy="819150"/>
                    </a:xfrm>
                    <a:prstGeom prst="rect">
                      <a:avLst/>
                    </a:prstGeom>
                    <a:noFill/>
                    <a:ln>
                      <a:noFill/>
                    </a:ln>
                  </pic:spPr>
                </pic:pic>
              </a:graphicData>
            </a:graphic>
          </wp:inline>
        </w:drawing>
      </w:r>
      <w:r w:rsidR="00E83203">
        <w:tab/>
      </w:r>
      <w:r w:rsidR="0044205F">
        <w:tab/>
      </w:r>
      <w:r w:rsidR="00E83203">
        <w:tab/>
      </w:r>
      <w:r w:rsidR="00E83203">
        <w:tab/>
      </w:r>
      <w:r w:rsidR="00E83203" w:rsidRPr="00E83203">
        <w:rPr>
          <w:noProof/>
        </w:rPr>
        <w:drawing>
          <wp:inline distT="0" distB="0" distL="0" distR="0" wp14:anchorId="7B6248D3" wp14:editId="7BF6C36E">
            <wp:extent cx="3933825" cy="8191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3825" cy="819150"/>
                    </a:xfrm>
                    <a:prstGeom prst="rect">
                      <a:avLst/>
                    </a:prstGeom>
                    <a:noFill/>
                    <a:ln>
                      <a:noFill/>
                    </a:ln>
                  </pic:spPr>
                </pic:pic>
              </a:graphicData>
            </a:graphic>
          </wp:inline>
        </w:drawing>
      </w:r>
    </w:p>
    <w:p w14:paraId="02807A5A" w14:textId="0C128FC6" w:rsidR="00A4271D" w:rsidRDefault="00E83203" w:rsidP="00A4271D">
      <w:r w:rsidRPr="00E83203">
        <w:rPr>
          <w:noProof/>
        </w:rPr>
        <w:drawing>
          <wp:inline distT="0" distB="0" distL="0" distR="0" wp14:anchorId="4B9059E9" wp14:editId="272FB403">
            <wp:extent cx="5095875" cy="8191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5875" cy="819150"/>
                    </a:xfrm>
                    <a:prstGeom prst="rect">
                      <a:avLst/>
                    </a:prstGeom>
                    <a:noFill/>
                    <a:ln>
                      <a:noFill/>
                    </a:ln>
                  </pic:spPr>
                </pic:pic>
              </a:graphicData>
            </a:graphic>
          </wp:inline>
        </w:drawing>
      </w:r>
    </w:p>
    <w:p w14:paraId="0032EB6E" w14:textId="4A6D52DF" w:rsidR="00A4271D" w:rsidRDefault="00A4271D" w:rsidP="00A4271D">
      <w:pPr>
        <w:jc w:val="left"/>
      </w:pPr>
      <w:r>
        <w:t xml:space="preserve">1NF </w:t>
      </w:r>
      <w:r>
        <w:sym w:font="Wingdings" w:char="F0FC"/>
      </w:r>
      <w:r>
        <w:t>: No hay valores compuestos ni relaciones en los valores</w:t>
      </w:r>
    </w:p>
    <w:p w14:paraId="5F11160B" w14:textId="1531A0BB" w:rsidR="00A4271D" w:rsidRDefault="00A4271D" w:rsidP="00A4271D">
      <w:pPr>
        <w:jc w:val="left"/>
      </w:pPr>
      <w:r>
        <w:t xml:space="preserve">2NF </w:t>
      </w:r>
      <w:r>
        <w:sym w:font="Wingdings" w:char="F0FC"/>
      </w:r>
      <w:r>
        <w:t>:</w:t>
      </w:r>
      <w:r w:rsidR="00356643">
        <w:t xml:space="preserve"> Los atributos dependen de la totalidad de la PK</w:t>
      </w:r>
    </w:p>
    <w:p w14:paraId="3341ABE7" w14:textId="52AD4296" w:rsidR="00356643" w:rsidRDefault="00356643" w:rsidP="00A4271D">
      <w:pPr>
        <w:jc w:val="left"/>
      </w:pPr>
      <w:r>
        <w:t xml:space="preserve">3NF </w:t>
      </w:r>
      <w:r>
        <w:sym w:font="Wingdings" w:char="F0FC"/>
      </w:r>
      <w:r>
        <w:t>: Los atributos dependen únicamente de la PK</w:t>
      </w:r>
    </w:p>
    <w:p w14:paraId="5BE04916" w14:textId="63BAB083" w:rsidR="00356643" w:rsidRPr="00A4271D" w:rsidRDefault="00356643" w:rsidP="00A4271D">
      <w:pPr>
        <w:jc w:val="left"/>
      </w:pPr>
      <w:r>
        <w:t xml:space="preserve">BCNF </w:t>
      </w:r>
      <w:r>
        <w:sym w:font="Wingdings" w:char="F0FC"/>
      </w:r>
      <w:r>
        <w:t>: No hay múltiples llaves candidatas que se crucen</w:t>
      </w:r>
    </w:p>
    <w:p w14:paraId="6EB9CE6D" w14:textId="693128F3" w:rsidR="002D664F" w:rsidRPr="007654F7" w:rsidRDefault="002D664F">
      <w:pPr>
        <w:spacing w:after="0"/>
        <w:ind w:firstLine="0"/>
        <w:jc w:val="left"/>
      </w:pPr>
      <w:r w:rsidRPr="007654F7">
        <w:br w:type="page"/>
      </w:r>
    </w:p>
    <w:p w14:paraId="787D3466" w14:textId="1227FA96" w:rsidR="009955C8" w:rsidRDefault="002D664F" w:rsidP="00004C79">
      <w:pPr>
        <w:pStyle w:val="Ttulo1"/>
        <w:rPr>
          <w:lang w:val="es-ES"/>
        </w:rPr>
      </w:pPr>
      <w:bookmarkStart w:id="2" w:name="_Toc128300142"/>
      <w:r w:rsidRPr="007654F7">
        <w:rPr>
          <w:lang w:val="es-ES"/>
        </w:rPr>
        <w:lastRenderedPageBreak/>
        <w:t>Requerimientos</w:t>
      </w:r>
      <w:r w:rsidRPr="007654F7">
        <w:t xml:space="preserve"> </w:t>
      </w:r>
      <w:r w:rsidRPr="007654F7">
        <w:rPr>
          <w:lang w:val="es-ES"/>
        </w:rPr>
        <w:t>funcionales</w:t>
      </w:r>
      <w:bookmarkEnd w:id="2"/>
    </w:p>
    <w:p w14:paraId="55B4D97F" w14:textId="77777777" w:rsidR="00742906" w:rsidRDefault="00742906" w:rsidP="00742906">
      <w:pPr>
        <w:ind w:firstLine="0"/>
        <w:jc w:val="center"/>
      </w:pPr>
      <w:r w:rsidRPr="00742906">
        <w:drawing>
          <wp:inline distT="0" distB="0" distL="0" distR="0" wp14:anchorId="42778EDD" wp14:editId="5031DD89">
            <wp:extent cx="8277225" cy="23050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77225" cy="2305050"/>
                    </a:xfrm>
                    <a:prstGeom prst="rect">
                      <a:avLst/>
                    </a:prstGeom>
                    <a:noFill/>
                    <a:ln>
                      <a:noFill/>
                    </a:ln>
                  </pic:spPr>
                </pic:pic>
              </a:graphicData>
            </a:graphic>
          </wp:inline>
        </w:drawing>
      </w:r>
    </w:p>
    <w:p w14:paraId="7EE1B4D4" w14:textId="68D886B6" w:rsidR="00742906" w:rsidRDefault="00742906" w:rsidP="00742906">
      <w:pPr>
        <w:ind w:firstLine="0"/>
        <w:jc w:val="center"/>
      </w:pPr>
      <w:r w:rsidRPr="00742906">
        <w:lastRenderedPageBreak/>
        <w:drawing>
          <wp:inline distT="0" distB="0" distL="0" distR="0" wp14:anchorId="6F6AD631" wp14:editId="12AB7608">
            <wp:extent cx="8277225" cy="33528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77225" cy="3352800"/>
                    </a:xfrm>
                    <a:prstGeom prst="rect">
                      <a:avLst/>
                    </a:prstGeom>
                    <a:noFill/>
                    <a:ln>
                      <a:noFill/>
                    </a:ln>
                  </pic:spPr>
                </pic:pic>
              </a:graphicData>
            </a:graphic>
          </wp:inline>
        </w:drawing>
      </w:r>
    </w:p>
    <w:p w14:paraId="687DBAB2" w14:textId="4429B526" w:rsidR="00742906" w:rsidRDefault="00742906" w:rsidP="00742906">
      <w:pPr>
        <w:ind w:firstLine="0"/>
        <w:jc w:val="center"/>
      </w:pPr>
      <w:r w:rsidRPr="00742906">
        <w:drawing>
          <wp:inline distT="0" distB="0" distL="0" distR="0" wp14:anchorId="39980134" wp14:editId="1726E083">
            <wp:extent cx="8277225" cy="23145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77225" cy="2314575"/>
                    </a:xfrm>
                    <a:prstGeom prst="rect">
                      <a:avLst/>
                    </a:prstGeom>
                    <a:noFill/>
                    <a:ln>
                      <a:noFill/>
                    </a:ln>
                  </pic:spPr>
                </pic:pic>
              </a:graphicData>
            </a:graphic>
          </wp:inline>
        </w:drawing>
      </w:r>
    </w:p>
    <w:p w14:paraId="0F174A06" w14:textId="12005722" w:rsidR="00742906" w:rsidRDefault="00742906" w:rsidP="00742906">
      <w:pPr>
        <w:ind w:firstLine="0"/>
        <w:jc w:val="center"/>
      </w:pPr>
      <w:r w:rsidRPr="00742906">
        <w:lastRenderedPageBreak/>
        <w:drawing>
          <wp:inline distT="0" distB="0" distL="0" distR="0" wp14:anchorId="2C386D99" wp14:editId="0D236DF3">
            <wp:extent cx="8277225" cy="29432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77225" cy="2943225"/>
                    </a:xfrm>
                    <a:prstGeom prst="rect">
                      <a:avLst/>
                    </a:prstGeom>
                    <a:noFill/>
                    <a:ln>
                      <a:noFill/>
                    </a:ln>
                  </pic:spPr>
                </pic:pic>
              </a:graphicData>
            </a:graphic>
          </wp:inline>
        </w:drawing>
      </w:r>
    </w:p>
    <w:p w14:paraId="321B6B79" w14:textId="449839DC" w:rsidR="00742906" w:rsidRDefault="00742906" w:rsidP="00742906">
      <w:pPr>
        <w:ind w:firstLine="0"/>
        <w:jc w:val="center"/>
      </w:pPr>
      <w:r w:rsidRPr="00742906">
        <w:drawing>
          <wp:inline distT="0" distB="0" distL="0" distR="0" wp14:anchorId="1EDCCD44" wp14:editId="1D7DFB70">
            <wp:extent cx="8277225" cy="23050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77225" cy="2305050"/>
                    </a:xfrm>
                    <a:prstGeom prst="rect">
                      <a:avLst/>
                    </a:prstGeom>
                    <a:noFill/>
                    <a:ln>
                      <a:noFill/>
                    </a:ln>
                  </pic:spPr>
                </pic:pic>
              </a:graphicData>
            </a:graphic>
          </wp:inline>
        </w:drawing>
      </w:r>
    </w:p>
    <w:p w14:paraId="3C1D03C2" w14:textId="7C73E89C" w:rsidR="00742906" w:rsidRPr="009955C8" w:rsidRDefault="00742906" w:rsidP="00742906">
      <w:pPr>
        <w:ind w:firstLine="0"/>
        <w:jc w:val="center"/>
      </w:pPr>
      <w:r w:rsidRPr="00742906">
        <w:lastRenderedPageBreak/>
        <w:drawing>
          <wp:inline distT="0" distB="0" distL="0" distR="0" wp14:anchorId="19DAD373" wp14:editId="4F9C4DC9">
            <wp:extent cx="8277225" cy="23145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77225" cy="2314575"/>
                    </a:xfrm>
                    <a:prstGeom prst="rect">
                      <a:avLst/>
                    </a:prstGeom>
                    <a:noFill/>
                    <a:ln>
                      <a:noFill/>
                    </a:ln>
                  </pic:spPr>
                </pic:pic>
              </a:graphicData>
            </a:graphic>
          </wp:inline>
        </w:drawing>
      </w:r>
      <w:r w:rsidRPr="00742906">
        <w:drawing>
          <wp:inline distT="0" distB="0" distL="0" distR="0" wp14:anchorId="1D36FC94" wp14:editId="0B348501">
            <wp:extent cx="8277225" cy="18954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77225" cy="1895475"/>
                    </a:xfrm>
                    <a:prstGeom prst="rect">
                      <a:avLst/>
                    </a:prstGeom>
                    <a:noFill/>
                    <a:ln>
                      <a:noFill/>
                    </a:ln>
                  </pic:spPr>
                </pic:pic>
              </a:graphicData>
            </a:graphic>
          </wp:inline>
        </w:drawing>
      </w:r>
      <w:r w:rsidRPr="00742906">
        <w:lastRenderedPageBreak/>
        <w:drawing>
          <wp:inline distT="0" distB="0" distL="0" distR="0" wp14:anchorId="7684B2EF" wp14:editId="3D2E623E">
            <wp:extent cx="8277225" cy="16859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77225" cy="1685925"/>
                    </a:xfrm>
                    <a:prstGeom prst="rect">
                      <a:avLst/>
                    </a:prstGeom>
                    <a:noFill/>
                    <a:ln>
                      <a:noFill/>
                    </a:ln>
                  </pic:spPr>
                </pic:pic>
              </a:graphicData>
            </a:graphic>
          </wp:inline>
        </w:drawing>
      </w:r>
      <w:r w:rsidRPr="00742906">
        <w:drawing>
          <wp:inline distT="0" distB="0" distL="0" distR="0" wp14:anchorId="67ADDC8F" wp14:editId="19CE7A62">
            <wp:extent cx="8277225" cy="16859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77225" cy="1685925"/>
                    </a:xfrm>
                    <a:prstGeom prst="rect">
                      <a:avLst/>
                    </a:prstGeom>
                    <a:noFill/>
                    <a:ln>
                      <a:noFill/>
                    </a:ln>
                  </pic:spPr>
                </pic:pic>
              </a:graphicData>
            </a:graphic>
          </wp:inline>
        </w:drawing>
      </w:r>
      <w:r w:rsidRPr="00742906">
        <w:lastRenderedPageBreak/>
        <w:drawing>
          <wp:inline distT="0" distB="0" distL="0" distR="0" wp14:anchorId="295DE24F" wp14:editId="5CA57FE2">
            <wp:extent cx="8277225" cy="25050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77225" cy="2505075"/>
                    </a:xfrm>
                    <a:prstGeom prst="rect">
                      <a:avLst/>
                    </a:prstGeom>
                    <a:noFill/>
                    <a:ln>
                      <a:noFill/>
                    </a:ln>
                  </pic:spPr>
                </pic:pic>
              </a:graphicData>
            </a:graphic>
          </wp:inline>
        </w:drawing>
      </w:r>
      <w:r w:rsidRPr="00742906">
        <w:drawing>
          <wp:inline distT="0" distB="0" distL="0" distR="0" wp14:anchorId="52E975DA" wp14:editId="1C28B1EC">
            <wp:extent cx="8277225" cy="16859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77225" cy="1685925"/>
                    </a:xfrm>
                    <a:prstGeom prst="rect">
                      <a:avLst/>
                    </a:prstGeom>
                    <a:noFill/>
                    <a:ln>
                      <a:noFill/>
                    </a:ln>
                  </pic:spPr>
                </pic:pic>
              </a:graphicData>
            </a:graphic>
          </wp:inline>
        </w:drawing>
      </w:r>
      <w:r w:rsidRPr="00742906">
        <w:lastRenderedPageBreak/>
        <w:drawing>
          <wp:inline distT="0" distB="0" distL="0" distR="0" wp14:anchorId="33FA6F68" wp14:editId="5F613779">
            <wp:extent cx="8277225" cy="16859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77225" cy="1685925"/>
                    </a:xfrm>
                    <a:prstGeom prst="rect">
                      <a:avLst/>
                    </a:prstGeom>
                    <a:noFill/>
                    <a:ln>
                      <a:noFill/>
                    </a:ln>
                  </pic:spPr>
                </pic:pic>
              </a:graphicData>
            </a:graphic>
          </wp:inline>
        </w:drawing>
      </w:r>
    </w:p>
    <w:p w14:paraId="31E5B48F" w14:textId="438394B0" w:rsidR="00AC209B" w:rsidRPr="00AC209B" w:rsidRDefault="002D664F" w:rsidP="00AC209B">
      <w:pPr>
        <w:pStyle w:val="Ttulo1"/>
        <w:rPr>
          <w:lang w:val="es-ES"/>
        </w:rPr>
      </w:pPr>
      <w:bookmarkStart w:id="3" w:name="_Toc128300143"/>
      <w:r w:rsidRPr="007654F7">
        <w:rPr>
          <w:lang w:val="es-ES"/>
        </w:rPr>
        <w:t>Diagramas de secuencia</w:t>
      </w:r>
      <w:r w:rsidR="00AC209B">
        <w:rPr>
          <w:lang w:val="es-ES"/>
        </w:rPr>
        <w:t xml:space="preserve"> y Control de calidad del modelo</w:t>
      </w:r>
      <w:bookmarkEnd w:id="3"/>
    </w:p>
    <w:p w14:paraId="3F75F1BD" w14:textId="4A7B8F9B" w:rsidR="008C6B42" w:rsidRPr="00C66F53" w:rsidRDefault="008C6B42" w:rsidP="008C6B42">
      <w:pPr>
        <w:rPr>
          <w:rStyle w:val="Ttulodellibro"/>
        </w:rPr>
      </w:pPr>
      <w:r w:rsidRPr="00C66F53">
        <w:rPr>
          <w:rStyle w:val="Ttulodellibro"/>
        </w:rPr>
        <w:t>Requerimiento funcional 4: Registrar una reserva</w:t>
      </w:r>
    </w:p>
    <w:p w14:paraId="56CBC55D" w14:textId="00072D29" w:rsidR="00BA0482" w:rsidRDefault="008C6B42" w:rsidP="00BA0482">
      <w:pPr>
        <w:rPr>
          <w:lang w:val="es-ES_tradnl"/>
        </w:rPr>
      </w:pPr>
      <w:r>
        <w:rPr>
          <w:noProof/>
        </w:rPr>
        <w:drawing>
          <wp:inline distT="0" distB="0" distL="0" distR="0" wp14:anchorId="752DDF1A" wp14:editId="090DD5DC">
            <wp:extent cx="6677025" cy="3219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77025" cy="3219450"/>
                    </a:xfrm>
                    <a:prstGeom prst="rect">
                      <a:avLst/>
                    </a:prstGeom>
                    <a:noFill/>
                    <a:ln>
                      <a:noFill/>
                    </a:ln>
                  </pic:spPr>
                </pic:pic>
              </a:graphicData>
            </a:graphic>
          </wp:inline>
        </w:drawing>
      </w:r>
    </w:p>
    <w:p w14:paraId="2E5C32DF" w14:textId="2218589A" w:rsidR="008C6B42" w:rsidRDefault="008C6B42" w:rsidP="00BA0482">
      <w:pPr>
        <w:rPr>
          <w:lang w:val="es-ES_tradnl"/>
        </w:rPr>
      </w:pPr>
    </w:p>
    <w:p w14:paraId="1B0BC6EB" w14:textId="01411A2F" w:rsidR="008C6B42" w:rsidRDefault="008C6B42" w:rsidP="00BA0482">
      <w:pPr>
        <w:rPr>
          <w:lang w:val="es-ES_tradnl"/>
        </w:rPr>
      </w:pPr>
    </w:p>
    <w:p w14:paraId="39962DA1" w14:textId="516147F0" w:rsidR="008C6B42" w:rsidRDefault="008C6B42" w:rsidP="00BA0482">
      <w:pPr>
        <w:rPr>
          <w:lang w:val="es-ES_tradnl"/>
        </w:rPr>
      </w:pPr>
    </w:p>
    <w:p w14:paraId="1C11AE50" w14:textId="1970B1AF" w:rsidR="008C6B42" w:rsidRPr="00C66F53" w:rsidRDefault="008C6B42" w:rsidP="00BA0482">
      <w:pPr>
        <w:rPr>
          <w:rStyle w:val="Ttulodellibro"/>
        </w:rPr>
      </w:pPr>
      <w:r w:rsidRPr="00C66F53">
        <w:rPr>
          <w:rStyle w:val="Ttulodellibro"/>
        </w:rPr>
        <w:t>Requerimiento funcional 6: Retirar oferta de alojamiento</w:t>
      </w:r>
    </w:p>
    <w:p w14:paraId="135D48F7" w14:textId="71BD9540" w:rsidR="008C6B42" w:rsidRDefault="008C6B42" w:rsidP="00BA0482">
      <w:pPr>
        <w:rPr>
          <w:lang w:val="es-ES_tradnl"/>
        </w:rPr>
      </w:pPr>
      <w:r>
        <w:rPr>
          <w:noProof/>
        </w:rPr>
        <w:drawing>
          <wp:inline distT="0" distB="0" distL="0" distR="0" wp14:anchorId="18F358BE" wp14:editId="30CF1200">
            <wp:extent cx="6362700" cy="4141993"/>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66152" cy="4144240"/>
                    </a:xfrm>
                    <a:prstGeom prst="rect">
                      <a:avLst/>
                    </a:prstGeom>
                    <a:noFill/>
                    <a:ln>
                      <a:noFill/>
                    </a:ln>
                  </pic:spPr>
                </pic:pic>
              </a:graphicData>
            </a:graphic>
          </wp:inline>
        </w:drawing>
      </w:r>
    </w:p>
    <w:p w14:paraId="1113996F" w14:textId="12F24725" w:rsidR="008C6B42" w:rsidRDefault="008C6B42" w:rsidP="00BA0482">
      <w:pPr>
        <w:rPr>
          <w:lang w:val="es-ES_tradnl"/>
        </w:rPr>
      </w:pPr>
    </w:p>
    <w:p w14:paraId="73A01DCF" w14:textId="60A47BB5" w:rsidR="008C6B42" w:rsidRDefault="008C6B42" w:rsidP="00BA0482">
      <w:pPr>
        <w:rPr>
          <w:lang w:val="es-ES_tradnl"/>
        </w:rPr>
      </w:pPr>
    </w:p>
    <w:p w14:paraId="212AA765" w14:textId="7C64A2F5" w:rsidR="008C6B42" w:rsidRDefault="008C6B42" w:rsidP="00BA0482">
      <w:pPr>
        <w:rPr>
          <w:lang w:val="es-ES_tradnl"/>
        </w:rPr>
      </w:pPr>
    </w:p>
    <w:p w14:paraId="3BCC85F8" w14:textId="303C4367" w:rsidR="008C6B42" w:rsidRDefault="008C6B42" w:rsidP="00BA0482">
      <w:pPr>
        <w:rPr>
          <w:lang w:val="es-ES_tradnl"/>
        </w:rPr>
      </w:pPr>
    </w:p>
    <w:p w14:paraId="12F284C3" w14:textId="77777777" w:rsidR="008C6B42" w:rsidRDefault="008C6B42" w:rsidP="00BA0482">
      <w:pPr>
        <w:rPr>
          <w:lang w:val="es-ES_tradnl"/>
        </w:rPr>
      </w:pPr>
    </w:p>
    <w:p w14:paraId="5A2DA516" w14:textId="75DE1C6D" w:rsidR="008C6B42" w:rsidRPr="00C66F53" w:rsidRDefault="008C6B42" w:rsidP="00BA0482">
      <w:pPr>
        <w:rPr>
          <w:rStyle w:val="Ttulodellibro"/>
        </w:rPr>
      </w:pPr>
      <w:r w:rsidRPr="00C66F53">
        <w:rPr>
          <w:rStyle w:val="Ttulodellibro"/>
        </w:rPr>
        <w:t>Requerimiento funcional de consulta 2: Mostrar las 20 ofertas más populares</w:t>
      </w:r>
    </w:p>
    <w:p w14:paraId="710209B9" w14:textId="7CDBE51C" w:rsidR="008C6B42" w:rsidRDefault="008C6B42" w:rsidP="00BA0482">
      <w:pPr>
        <w:rPr>
          <w:lang w:val="es-ES_tradnl"/>
        </w:rPr>
      </w:pPr>
      <w:r>
        <w:rPr>
          <w:noProof/>
        </w:rPr>
        <w:drawing>
          <wp:inline distT="0" distB="0" distL="0" distR="0" wp14:anchorId="43EFE9D9" wp14:editId="3E052673">
            <wp:extent cx="7277100" cy="4048125"/>
            <wp:effectExtent l="0" t="0" r="0" b="9525"/>
            <wp:docPr id="4" name="Imagen 4"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iagrama, Gráfico de cajas y bigotes&#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77100" cy="4048125"/>
                    </a:xfrm>
                    <a:prstGeom prst="rect">
                      <a:avLst/>
                    </a:prstGeom>
                    <a:noFill/>
                    <a:ln>
                      <a:noFill/>
                    </a:ln>
                  </pic:spPr>
                </pic:pic>
              </a:graphicData>
            </a:graphic>
          </wp:inline>
        </w:drawing>
      </w:r>
    </w:p>
    <w:p w14:paraId="1AF14CD3" w14:textId="361CF2A0" w:rsidR="008C6B42" w:rsidRDefault="008C6B42" w:rsidP="00BA0482">
      <w:pPr>
        <w:rPr>
          <w:lang w:val="es-ES_tradnl"/>
        </w:rPr>
      </w:pPr>
    </w:p>
    <w:p w14:paraId="0F94B1E7" w14:textId="5679B339" w:rsidR="008C6B42" w:rsidRDefault="008C6B42" w:rsidP="00BA0482">
      <w:pPr>
        <w:rPr>
          <w:lang w:val="es-ES_tradnl"/>
        </w:rPr>
      </w:pPr>
    </w:p>
    <w:p w14:paraId="15DD766A" w14:textId="6C1478C7" w:rsidR="008C6B42" w:rsidRDefault="008C6B42" w:rsidP="00BA0482">
      <w:pPr>
        <w:rPr>
          <w:lang w:val="es-ES_tradnl"/>
        </w:rPr>
      </w:pPr>
    </w:p>
    <w:p w14:paraId="686A53F1" w14:textId="522322E2" w:rsidR="008C6B42" w:rsidRDefault="008C6B42" w:rsidP="00BA0482">
      <w:pPr>
        <w:rPr>
          <w:lang w:val="es-ES_tradnl"/>
        </w:rPr>
      </w:pPr>
    </w:p>
    <w:p w14:paraId="28FE2C3E" w14:textId="39F40ED4" w:rsidR="008C6B42" w:rsidRDefault="008C6B42" w:rsidP="00BA0482">
      <w:pPr>
        <w:rPr>
          <w:lang w:val="es-ES_tradnl"/>
        </w:rPr>
      </w:pPr>
    </w:p>
    <w:p w14:paraId="62E9BFB8" w14:textId="3C6CD47B" w:rsidR="008C6B42" w:rsidRDefault="008C6B42" w:rsidP="00BA0482">
      <w:pPr>
        <w:rPr>
          <w:lang w:val="es-ES_tradnl"/>
        </w:rPr>
      </w:pPr>
    </w:p>
    <w:p w14:paraId="362035F8" w14:textId="398D514E" w:rsidR="008C6B42" w:rsidRPr="00C66F53" w:rsidRDefault="008C6B42" w:rsidP="00BA0482">
      <w:pPr>
        <w:rPr>
          <w:rStyle w:val="Ttulodellibro"/>
        </w:rPr>
      </w:pPr>
      <w:r w:rsidRPr="00C66F53">
        <w:rPr>
          <w:rStyle w:val="Ttulodellibro"/>
        </w:rPr>
        <w:t>Requerimiento funcional de consulta 3: Mostrar el índice de ocupación de cada una de las ofertas de alojamiento</w:t>
      </w:r>
    </w:p>
    <w:p w14:paraId="7D74DD9F" w14:textId="32D969CD" w:rsidR="008C6B42" w:rsidRDefault="008C6B42" w:rsidP="00BA0482">
      <w:pPr>
        <w:rPr>
          <w:lang w:val="es-ES_tradnl"/>
        </w:rPr>
      </w:pPr>
      <w:r>
        <w:rPr>
          <w:noProof/>
        </w:rPr>
        <w:drawing>
          <wp:inline distT="0" distB="0" distL="0" distR="0" wp14:anchorId="6A6CBE7F" wp14:editId="460D0912">
            <wp:extent cx="8477250" cy="3943174"/>
            <wp:effectExtent l="0" t="0" r="0" b="635"/>
            <wp:docPr id="5" name="Imagen 5"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cajas y bigotes&#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496655" cy="3952200"/>
                    </a:xfrm>
                    <a:prstGeom prst="rect">
                      <a:avLst/>
                    </a:prstGeom>
                    <a:noFill/>
                    <a:ln>
                      <a:noFill/>
                    </a:ln>
                  </pic:spPr>
                </pic:pic>
              </a:graphicData>
            </a:graphic>
          </wp:inline>
        </w:drawing>
      </w:r>
    </w:p>
    <w:p w14:paraId="59BCB3A4" w14:textId="37447012" w:rsidR="00AC209B" w:rsidRDefault="00AC209B" w:rsidP="00BA0482">
      <w:pPr>
        <w:rPr>
          <w:lang w:val="es-ES_tradnl"/>
        </w:rPr>
      </w:pPr>
    </w:p>
    <w:p w14:paraId="578C460B" w14:textId="144BC672" w:rsidR="00AC209B" w:rsidRPr="00BA0482" w:rsidRDefault="00AC209B" w:rsidP="00BA0482">
      <w:pPr>
        <w:rPr>
          <w:lang w:val="es-ES_tradnl"/>
        </w:rPr>
      </w:pPr>
      <w:r>
        <w:rPr>
          <w:lang w:val="es-ES_tradnl"/>
        </w:rPr>
        <w:t xml:space="preserve">Con base en los diagramas presentados y un análisis basado en el uso practico que se le dará al modelo de datos presentado, se llego a corregir y verificar el mismo, de manera que se encuentra en un estado donde se asegura el manejo de los requerimientos no funcionales. Por un lado, la privacidad se maneja de manera correcta con el manejo de los conceptos </w:t>
      </w:r>
      <w:r w:rsidRPr="00C66F53">
        <w:rPr>
          <w:rFonts w:ascii="Courier New" w:hAnsi="Courier New" w:cs="Courier New"/>
          <w:highlight w:val="lightGray"/>
          <w:lang w:val="es-ES_tradnl"/>
        </w:rPr>
        <w:t>Client</w:t>
      </w:r>
      <w:r>
        <w:rPr>
          <w:lang w:val="es-ES_tradnl"/>
        </w:rPr>
        <w:t xml:space="preserve"> y </w:t>
      </w:r>
      <w:r w:rsidRPr="00C66F53">
        <w:rPr>
          <w:rFonts w:ascii="Courier New" w:hAnsi="Courier New" w:cs="Courier New"/>
          <w:highlight w:val="lightGray"/>
          <w:lang w:val="es-ES_tradnl"/>
        </w:rPr>
        <w:t>Operator</w:t>
      </w:r>
      <w:r>
        <w:rPr>
          <w:lang w:val="es-ES_tradnl"/>
        </w:rPr>
        <w:t xml:space="preserve">, donde estos permiten una separación de las </w:t>
      </w:r>
      <w:r>
        <w:rPr>
          <w:lang w:val="es-ES_tradnl"/>
        </w:rPr>
        <w:lastRenderedPageBreak/>
        <w:t>funciones de ambos y del mismo modo el reconocimiento por medio de atributos de identificación (</w:t>
      </w:r>
      <w:r w:rsidRPr="00C66F53">
        <w:rPr>
          <w:rFonts w:ascii="Courier New" w:hAnsi="Courier New" w:cs="Courier New"/>
          <w:highlight w:val="lightGray"/>
          <w:lang w:val="es-ES_tradnl"/>
        </w:rPr>
        <w:t>nuip</w:t>
      </w:r>
      <w:r>
        <w:rPr>
          <w:lang w:val="es-ES_tradnl"/>
        </w:rPr>
        <w:t xml:space="preserve">). De la misma forma, el modelo permite la persistencia de la información en la base de datos, sin contener redundancia, y así acceder a la información de manera persistente sin retrasar el tiempo de consulta. Por último, la distribución de los datos es buena, ya que se manejan diferentes conceptos identificados en el modelo conceptual, los cuales permiten un manejo optimo por separado y en unión, con el fin de mantener la durabilidad de los datos y el aislamiento. </w:t>
      </w:r>
    </w:p>
    <w:sectPr w:rsidR="00AC209B" w:rsidRPr="00BA0482" w:rsidSect="004D23DC">
      <w:pgSz w:w="16838" w:h="11906" w:orient="landscape"/>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377C9" w14:textId="77777777" w:rsidR="00EC28A4" w:rsidRDefault="00EC28A4" w:rsidP="0039765E">
      <w:r>
        <w:separator/>
      </w:r>
    </w:p>
  </w:endnote>
  <w:endnote w:type="continuationSeparator" w:id="0">
    <w:p w14:paraId="407E74DD" w14:textId="77777777" w:rsidR="00EC28A4" w:rsidRDefault="00EC28A4"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CF50" w14:textId="77777777" w:rsidR="00EC28A4" w:rsidRDefault="00EC28A4" w:rsidP="0039765E">
      <w:r>
        <w:separator/>
      </w:r>
    </w:p>
  </w:footnote>
  <w:footnote w:type="continuationSeparator" w:id="0">
    <w:p w14:paraId="37873E7A" w14:textId="77777777" w:rsidR="00EC28A4" w:rsidRDefault="00EC28A4"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1"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3"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4" w15:restartNumberingAfterBreak="0">
    <w:nsid w:val="7BAA0CD0"/>
    <w:multiLevelType w:val="multilevel"/>
    <w:tmpl w:val="379A964C"/>
    <w:numStyleLink w:val="Listanonumerada"/>
  </w:abstractNum>
  <w:num w:numId="1" w16cid:durableId="1632129780">
    <w:abstractNumId w:val="10"/>
  </w:num>
  <w:num w:numId="2" w16cid:durableId="1974166399">
    <w:abstractNumId w:val="11"/>
  </w:num>
  <w:num w:numId="3" w16cid:durableId="1873683889">
    <w:abstractNumId w:val="11"/>
  </w:num>
  <w:num w:numId="4" w16cid:durableId="1280141094">
    <w:abstractNumId w:val="11"/>
  </w:num>
  <w:num w:numId="5" w16cid:durableId="1414084946">
    <w:abstractNumId w:val="18"/>
  </w:num>
  <w:num w:numId="6" w16cid:durableId="1686786512">
    <w:abstractNumId w:val="6"/>
  </w:num>
  <w:num w:numId="7" w16cid:durableId="549264065">
    <w:abstractNumId w:val="5"/>
  </w:num>
  <w:num w:numId="8" w16cid:durableId="1141925871">
    <w:abstractNumId w:val="4"/>
  </w:num>
  <w:num w:numId="9" w16cid:durableId="1292596281">
    <w:abstractNumId w:val="8"/>
  </w:num>
  <w:num w:numId="10" w16cid:durableId="361058528">
    <w:abstractNumId w:val="3"/>
  </w:num>
  <w:num w:numId="11" w16cid:durableId="1929919499">
    <w:abstractNumId w:val="2"/>
  </w:num>
  <w:num w:numId="12" w16cid:durableId="1244293171">
    <w:abstractNumId w:val="1"/>
  </w:num>
  <w:num w:numId="13" w16cid:durableId="1674139494">
    <w:abstractNumId w:val="0"/>
  </w:num>
  <w:num w:numId="14" w16cid:durableId="1868981764">
    <w:abstractNumId w:val="9"/>
  </w:num>
  <w:num w:numId="15" w16cid:durableId="103810000">
    <w:abstractNumId w:val="7"/>
  </w:num>
  <w:num w:numId="16" w16cid:durableId="437680311">
    <w:abstractNumId w:val="17"/>
  </w:num>
  <w:num w:numId="17" w16cid:durableId="1874996217">
    <w:abstractNumId w:val="20"/>
  </w:num>
  <w:num w:numId="18" w16cid:durableId="1945991760">
    <w:abstractNumId w:val="19"/>
  </w:num>
  <w:num w:numId="19" w16cid:durableId="1485003077">
    <w:abstractNumId w:val="22"/>
  </w:num>
  <w:num w:numId="20" w16cid:durableId="847983564">
    <w:abstractNumId w:val="12"/>
  </w:num>
  <w:num w:numId="21" w16cid:durableId="763644648">
    <w:abstractNumId w:val="23"/>
  </w:num>
  <w:num w:numId="22" w16cid:durableId="1058822103">
    <w:abstractNumId w:val="13"/>
  </w:num>
  <w:num w:numId="23" w16cid:durableId="692757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4247240">
    <w:abstractNumId w:val="21"/>
  </w:num>
  <w:num w:numId="25" w16cid:durableId="1941375774">
    <w:abstractNumId w:val="14"/>
  </w:num>
  <w:num w:numId="26" w16cid:durableId="517473636">
    <w:abstractNumId w:val="24"/>
  </w:num>
  <w:num w:numId="27" w16cid:durableId="1474758985">
    <w:abstractNumId w:val="16"/>
  </w:num>
  <w:num w:numId="28" w16cid:durableId="162708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4C79"/>
    <w:rsid w:val="00007851"/>
    <w:rsid w:val="00011769"/>
    <w:rsid w:val="00014FFE"/>
    <w:rsid w:val="00030AA9"/>
    <w:rsid w:val="00056188"/>
    <w:rsid w:val="00061D39"/>
    <w:rsid w:val="00073834"/>
    <w:rsid w:val="00087C36"/>
    <w:rsid w:val="00090EFB"/>
    <w:rsid w:val="000B2F60"/>
    <w:rsid w:val="000E6538"/>
    <w:rsid w:val="000F525C"/>
    <w:rsid w:val="000F57B0"/>
    <w:rsid w:val="00117601"/>
    <w:rsid w:val="001220DC"/>
    <w:rsid w:val="001556AA"/>
    <w:rsid w:val="001761B6"/>
    <w:rsid w:val="00180D1D"/>
    <w:rsid w:val="00190621"/>
    <w:rsid w:val="001A79D6"/>
    <w:rsid w:val="001B11E3"/>
    <w:rsid w:val="001D2A24"/>
    <w:rsid w:val="001E331E"/>
    <w:rsid w:val="001F3787"/>
    <w:rsid w:val="001F4168"/>
    <w:rsid w:val="001F7954"/>
    <w:rsid w:val="00204556"/>
    <w:rsid w:val="00210840"/>
    <w:rsid w:val="002156C1"/>
    <w:rsid w:val="0022539F"/>
    <w:rsid w:val="002518E8"/>
    <w:rsid w:val="00251E03"/>
    <w:rsid w:val="00267313"/>
    <w:rsid w:val="00272CEC"/>
    <w:rsid w:val="00286EC8"/>
    <w:rsid w:val="002A0BB1"/>
    <w:rsid w:val="002B58C9"/>
    <w:rsid w:val="002B7F42"/>
    <w:rsid w:val="002C58E2"/>
    <w:rsid w:val="002C7205"/>
    <w:rsid w:val="002D1148"/>
    <w:rsid w:val="002D2DBE"/>
    <w:rsid w:val="002D664F"/>
    <w:rsid w:val="002F2966"/>
    <w:rsid w:val="00316416"/>
    <w:rsid w:val="003356D2"/>
    <w:rsid w:val="00356643"/>
    <w:rsid w:val="003708E3"/>
    <w:rsid w:val="00381364"/>
    <w:rsid w:val="00381E8B"/>
    <w:rsid w:val="0038735E"/>
    <w:rsid w:val="0039765E"/>
    <w:rsid w:val="003C4220"/>
    <w:rsid w:val="003D0B31"/>
    <w:rsid w:val="003D49EE"/>
    <w:rsid w:val="003D68F6"/>
    <w:rsid w:val="003E23AC"/>
    <w:rsid w:val="00405AAA"/>
    <w:rsid w:val="00410442"/>
    <w:rsid w:val="004141FA"/>
    <w:rsid w:val="00417E1E"/>
    <w:rsid w:val="0044205F"/>
    <w:rsid w:val="004449AE"/>
    <w:rsid w:val="00450045"/>
    <w:rsid w:val="004526C0"/>
    <w:rsid w:val="00460691"/>
    <w:rsid w:val="0048712F"/>
    <w:rsid w:val="00495758"/>
    <w:rsid w:val="004B34B4"/>
    <w:rsid w:val="004B530E"/>
    <w:rsid w:val="004D23D7"/>
    <w:rsid w:val="004D23DC"/>
    <w:rsid w:val="0051600F"/>
    <w:rsid w:val="005238D4"/>
    <w:rsid w:val="00527F1D"/>
    <w:rsid w:val="00536F29"/>
    <w:rsid w:val="0055292A"/>
    <w:rsid w:val="00554AF2"/>
    <w:rsid w:val="0056734A"/>
    <w:rsid w:val="00587859"/>
    <w:rsid w:val="005C74C0"/>
    <w:rsid w:val="005E78EC"/>
    <w:rsid w:val="005F1A6E"/>
    <w:rsid w:val="005F2CE6"/>
    <w:rsid w:val="006005A1"/>
    <w:rsid w:val="006143FE"/>
    <w:rsid w:val="006146FF"/>
    <w:rsid w:val="00620E75"/>
    <w:rsid w:val="00625798"/>
    <w:rsid w:val="006543B5"/>
    <w:rsid w:val="00663A11"/>
    <w:rsid w:val="0068041A"/>
    <w:rsid w:val="00695F50"/>
    <w:rsid w:val="006A7484"/>
    <w:rsid w:val="006E17FF"/>
    <w:rsid w:val="006F1995"/>
    <w:rsid w:val="006F3FE0"/>
    <w:rsid w:val="00700AD9"/>
    <w:rsid w:val="00710109"/>
    <w:rsid w:val="007255EB"/>
    <w:rsid w:val="00742906"/>
    <w:rsid w:val="0075708F"/>
    <w:rsid w:val="007654F7"/>
    <w:rsid w:val="00775D5E"/>
    <w:rsid w:val="00783715"/>
    <w:rsid w:val="007902C9"/>
    <w:rsid w:val="007963BA"/>
    <w:rsid w:val="008456E1"/>
    <w:rsid w:val="00847A7F"/>
    <w:rsid w:val="008720AB"/>
    <w:rsid w:val="008737B7"/>
    <w:rsid w:val="00887C12"/>
    <w:rsid w:val="008C6B42"/>
    <w:rsid w:val="008D5045"/>
    <w:rsid w:val="00914CCA"/>
    <w:rsid w:val="00934921"/>
    <w:rsid w:val="00947172"/>
    <w:rsid w:val="00960D5C"/>
    <w:rsid w:val="009955C8"/>
    <w:rsid w:val="00995970"/>
    <w:rsid w:val="00997DFD"/>
    <w:rsid w:val="009A637F"/>
    <w:rsid w:val="009B150A"/>
    <w:rsid w:val="009C56F9"/>
    <w:rsid w:val="009C657F"/>
    <w:rsid w:val="009E310D"/>
    <w:rsid w:val="009F06CA"/>
    <w:rsid w:val="00A252D5"/>
    <w:rsid w:val="00A4271D"/>
    <w:rsid w:val="00A533D6"/>
    <w:rsid w:val="00A53FE2"/>
    <w:rsid w:val="00A55A56"/>
    <w:rsid w:val="00A723CB"/>
    <w:rsid w:val="00A82C3D"/>
    <w:rsid w:val="00A94C42"/>
    <w:rsid w:val="00AA3ADA"/>
    <w:rsid w:val="00AA3E01"/>
    <w:rsid w:val="00AA7C50"/>
    <w:rsid w:val="00AB4DF7"/>
    <w:rsid w:val="00AC209B"/>
    <w:rsid w:val="00AC6005"/>
    <w:rsid w:val="00B03FBB"/>
    <w:rsid w:val="00B04EB9"/>
    <w:rsid w:val="00B07B2F"/>
    <w:rsid w:val="00B202E3"/>
    <w:rsid w:val="00B57475"/>
    <w:rsid w:val="00B65A9F"/>
    <w:rsid w:val="00B73A5E"/>
    <w:rsid w:val="00B90060"/>
    <w:rsid w:val="00B9360E"/>
    <w:rsid w:val="00BA0482"/>
    <w:rsid w:val="00BA4F45"/>
    <w:rsid w:val="00BC05EA"/>
    <w:rsid w:val="00BC07E1"/>
    <w:rsid w:val="00BE0032"/>
    <w:rsid w:val="00C07C2C"/>
    <w:rsid w:val="00C33C3F"/>
    <w:rsid w:val="00C43084"/>
    <w:rsid w:val="00C66F53"/>
    <w:rsid w:val="00C67C9B"/>
    <w:rsid w:val="00C71B19"/>
    <w:rsid w:val="00C76A81"/>
    <w:rsid w:val="00C77881"/>
    <w:rsid w:val="00C77D4D"/>
    <w:rsid w:val="00C9280C"/>
    <w:rsid w:val="00C941B0"/>
    <w:rsid w:val="00C974ED"/>
    <w:rsid w:val="00CA1F6A"/>
    <w:rsid w:val="00CC44CD"/>
    <w:rsid w:val="00CD36C1"/>
    <w:rsid w:val="00CD3BA2"/>
    <w:rsid w:val="00CE3397"/>
    <w:rsid w:val="00CE5DAF"/>
    <w:rsid w:val="00CE7398"/>
    <w:rsid w:val="00D01E67"/>
    <w:rsid w:val="00D043EA"/>
    <w:rsid w:val="00D328DB"/>
    <w:rsid w:val="00D452BC"/>
    <w:rsid w:val="00D5205D"/>
    <w:rsid w:val="00D63259"/>
    <w:rsid w:val="00D6475A"/>
    <w:rsid w:val="00D87FA5"/>
    <w:rsid w:val="00D97FF8"/>
    <w:rsid w:val="00DA1888"/>
    <w:rsid w:val="00DA794E"/>
    <w:rsid w:val="00DB4988"/>
    <w:rsid w:val="00DD5093"/>
    <w:rsid w:val="00DE2D96"/>
    <w:rsid w:val="00DE4248"/>
    <w:rsid w:val="00E077B5"/>
    <w:rsid w:val="00E10337"/>
    <w:rsid w:val="00E1636A"/>
    <w:rsid w:val="00E16A90"/>
    <w:rsid w:val="00E250FF"/>
    <w:rsid w:val="00E3383A"/>
    <w:rsid w:val="00E3414E"/>
    <w:rsid w:val="00E57AAE"/>
    <w:rsid w:val="00E612D1"/>
    <w:rsid w:val="00E72117"/>
    <w:rsid w:val="00E771F2"/>
    <w:rsid w:val="00E83203"/>
    <w:rsid w:val="00E844E8"/>
    <w:rsid w:val="00EA6EBA"/>
    <w:rsid w:val="00EA7842"/>
    <w:rsid w:val="00EB7B11"/>
    <w:rsid w:val="00EC1182"/>
    <w:rsid w:val="00EC28A4"/>
    <w:rsid w:val="00EC3EBF"/>
    <w:rsid w:val="00EF083B"/>
    <w:rsid w:val="00F3649B"/>
    <w:rsid w:val="00F61B10"/>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8475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A9F"/>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TituloPrincipla">
    <w:name w:val="Titulo Principla"/>
    <w:basedOn w:val="Normal"/>
    <w:rsid w:val="002D664F"/>
    <w:pPr>
      <w:spacing w:after="240"/>
      <w:ind w:firstLine="0"/>
      <w:jc w:val="center"/>
    </w:pPr>
    <w:rPr>
      <w:rFonts w:ascii="Arial" w:hAnsi="Arial" w:cs="Arial"/>
      <w:b/>
      <w:sz w:val="28"/>
      <w:szCs w:val="28"/>
      <w:lang w:val="es-ES" w:eastAsia="es-ES"/>
    </w:rPr>
  </w:style>
  <w:style w:type="character" w:styleId="Mencinsinresolver">
    <w:name w:val="Unresolved Mention"/>
    <w:basedOn w:val="Fuentedeprrafopredeter"/>
    <w:uiPriority w:val="99"/>
    <w:semiHidden/>
    <w:unhideWhenUsed/>
    <w:rsid w:val="007654F7"/>
    <w:rPr>
      <w:color w:val="605E5C"/>
      <w:shd w:val="clear" w:color="auto" w:fill="E1DFDD"/>
    </w:rPr>
  </w:style>
  <w:style w:type="character" w:styleId="Ttulodellibro">
    <w:name w:val="Book Title"/>
    <w:basedOn w:val="Fuentedeprrafopredeter"/>
    <w:uiPriority w:val="33"/>
    <w:qFormat/>
    <w:rsid w:val="00C66F5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9651">
      <w:bodyDiv w:val="1"/>
      <w:marLeft w:val="0"/>
      <w:marRight w:val="0"/>
      <w:marTop w:val="0"/>
      <w:marBottom w:val="0"/>
      <w:divBdr>
        <w:top w:val="none" w:sz="0" w:space="0" w:color="auto"/>
        <w:left w:val="none" w:sz="0" w:space="0" w:color="auto"/>
        <w:bottom w:val="none" w:sz="0" w:space="0" w:color="auto"/>
        <w:right w:val="none" w:sz="0" w:space="0" w:color="auto"/>
      </w:divBdr>
    </w:div>
    <w:div w:id="130637237">
      <w:bodyDiv w:val="1"/>
      <w:marLeft w:val="0"/>
      <w:marRight w:val="0"/>
      <w:marTop w:val="0"/>
      <w:marBottom w:val="0"/>
      <w:divBdr>
        <w:top w:val="none" w:sz="0" w:space="0" w:color="auto"/>
        <w:left w:val="none" w:sz="0" w:space="0" w:color="auto"/>
        <w:bottom w:val="none" w:sz="0" w:space="0" w:color="auto"/>
        <w:right w:val="none" w:sz="0" w:space="0" w:color="auto"/>
      </w:divBdr>
    </w:div>
    <w:div w:id="142889992">
      <w:bodyDiv w:val="1"/>
      <w:marLeft w:val="0"/>
      <w:marRight w:val="0"/>
      <w:marTop w:val="0"/>
      <w:marBottom w:val="0"/>
      <w:divBdr>
        <w:top w:val="none" w:sz="0" w:space="0" w:color="auto"/>
        <w:left w:val="none" w:sz="0" w:space="0" w:color="auto"/>
        <w:bottom w:val="none" w:sz="0" w:space="0" w:color="auto"/>
        <w:right w:val="none" w:sz="0" w:space="0" w:color="auto"/>
      </w:divBdr>
    </w:div>
    <w:div w:id="180977193">
      <w:bodyDiv w:val="1"/>
      <w:marLeft w:val="0"/>
      <w:marRight w:val="0"/>
      <w:marTop w:val="0"/>
      <w:marBottom w:val="0"/>
      <w:divBdr>
        <w:top w:val="none" w:sz="0" w:space="0" w:color="auto"/>
        <w:left w:val="none" w:sz="0" w:space="0" w:color="auto"/>
        <w:bottom w:val="none" w:sz="0" w:space="0" w:color="auto"/>
        <w:right w:val="none" w:sz="0" w:space="0" w:color="auto"/>
      </w:divBdr>
    </w:div>
    <w:div w:id="214317459">
      <w:bodyDiv w:val="1"/>
      <w:marLeft w:val="0"/>
      <w:marRight w:val="0"/>
      <w:marTop w:val="0"/>
      <w:marBottom w:val="0"/>
      <w:divBdr>
        <w:top w:val="none" w:sz="0" w:space="0" w:color="auto"/>
        <w:left w:val="none" w:sz="0" w:space="0" w:color="auto"/>
        <w:bottom w:val="none" w:sz="0" w:space="0" w:color="auto"/>
        <w:right w:val="none" w:sz="0" w:space="0" w:color="auto"/>
      </w:divBdr>
    </w:div>
    <w:div w:id="238559060">
      <w:bodyDiv w:val="1"/>
      <w:marLeft w:val="0"/>
      <w:marRight w:val="0"/>
      <w:marTop w:val="0"/>
      <w:marBottom w:val="0"/>
      <w:divBdr>
        <w:top w:val="none" w:sz="0" w:space="0" w:color="auto"/>
        <w:left w:val="none" w:sz="0" w:space="0" w:color="auto"/>
        <w:bottom w:val="none" w:sz="0" w:space="0" w:color="auto"/>
        <w:right w:val="none" w:sz="0" w:space="0" w:color="auto"/>
      </w:divBdr>
    </w:div>
    <w:div w:id="277763397">
      <w:bodyDiv w:val="1"/>
      <w:marLeft w:val="0"/>
      <w:marRight w:val="0"/>
      <w:marTop w:val="0"/>
      <w:marBottom w:val="0"/>
      <w:divBdr>
        <w:top w:val="none" w:sz="0" w:space="0" w:color="auto"/>
        <w:left w:val="none" w:sz="0" w:space="0" w:color="auto"/>
        <w:bottom w:val="none" w:sz="0" w:space="0" w:color="auto"/>
        <w:right w:val="none" w:sz="0" w:space="0" w:color="auto"/>
      </w:divBdr>
    </w:div>
    <w:div w:id="288169637">
      <w:bodyDiv w:val="1"/>
      <w:marLeft w:val="0"/>
      <w:marRight w:val="0"/>
      <w:marTop w:val="0"/>
      <w:marBottom w:val="0"/>
      <w:divBdr>
        <w:top w:val="none" w:sz="0" w:space="0" w:color="auto"/>
        <w:left w:val="none" w:sz="0" w:space="0" w:color="auto"/>
        <w:bottom w:val="none" w:sz="0" w:space="0" w:color="auto"/>
        <w:right w:val="none" w:sz="0" w:space="0" w:color="auto"/>
      </w:divBdr>
    </w:div>
    <w:div w:id="340594781">
      <w:bodyDiv w:val="1"/>
      <w:marLeft w:val="0"/>
      <w:marRight w:val="0"/>
      <w:marTop w:val="0"/>
      <w:marBottom w:val="0"/>
      <w:divBdr>
        <w:top w:val="none" w:sz="0" w:space="0" w:color="auto"/>
        <w:left w:val="none" w:sz="0" w:space="0" w:color="auto"/>
        <w:bottom w:val="none" w:sz="0" w:space="0" w:color="auto"/>
        <w:right w:val="none" w:sz="0" w:space="0" w:color="auto"/>
      </w:divBdr>
    </w:div>
    <w:div w:id="379207557">
      <w:bodyDiv w:val="1"/>
      <w:marLeft w:val="0"/>
      <w:marRight w:val="0"/>
      <w:marTop w:val="0"/>
      <w:marBottom w:val="0"/>
      <w:divBdr>
        <w:top w:val="none" w:sz="0" w:space="0" w:color="auto"/>
        <w:left w:val="none" w:sz="0" w:space="0" w:color="auto"/>
        <w:bottom w:val="none" w:sz="0" w:space="0" w:color="auto"/>
        <w:right w:val="none" w:sz="0" w:space="0" w:color="auto"/>
      </w:divBdr>
    </w:div>
    <w:div w:id="485895788">
      <w:bodyDiv w:val="1"/>
      <w:marLeft w:val="0"/>
      <w:marRight w:val="0"/>
      <w:marTop w:val="0"/>
      <w:marBottom w:val="0"/>
      <w:divBdr>
        <w:top w:val="none" w:sz="0" w:space="0" w:color="auto"/>
        <w:left w:val="none" w:sz="0" w:space="0" w:color="auto"/>
        <w:bottom w:val="none" w:sz="0" w:space="0" w:color="auto"/>
        <w:right w:val="none" w:sz="0" w:space="0" w:color="auto"/>
      </w:divBdr>
    </w:div>
    <w:div w:id="501897756">
      <w:bodyDiv w:val="1"/>
      <w:marLeft w:val="0"/>
      <w:marRight w:val="0"/>
      <w:marTop w:val="0"/>
      <w:marBottom w:val="0"/>
      <w:divBdr>
        <w:top w:val="none" w:sz="0" w:space="0" w:color="auto"/>
        <w:left w:val="none" w:sz="0" w:space="0" w:color="auto"/>
        <w:bottom w:val="none" w:sz="0" w:space="0" w:color="auto"/>
        <w:right w:val="none" w:sz="0" w:space="0" w:color="auto"/>
      </w:divBdr>
    </w:div>
    <w:div w:id="558437399">
      <w:bodyDiv w:val="1"/>
      <w:marLeft w:val="0"/>
      <w:marRight w:val="0"/>
      <w:marTop w:val="0"/>
      <w:marBottom w:val="0"/>
      <w:divBdr>
        <w:top w:val="none" w:sz="0" w:space="0" w:color="auto"/>
        <w:left w:val="none" w:sz="0" w:space="0" w:color="auto"/>
        <w:bottom w:val="none" w:sz="0" w:space="0" w:color="auto"/>
        <w:right w:val="none" w:sz="0" w:space="0" w:color="auto"/>
      </w:divBdr>
    </w:div>
    <w:div w:id="604777518">
      <w:bodyDiv w:val="1"/>
      <w:marLeft w:val="0"/>
      <w:marRight w:val="0"/>
      <w:marTop w:val="0"/>
      <w:marBottom w:val="0"/>
      <w:divBdr>
        <w:top w:val="none" w:sz="0" w:space="0" w:color="auto"/>
        <w:left w:val="none" w:sz="0" w:space="0" w:color="auto"/>
        <w:bottom w:val="none" w:sz="0" w:space="0" w:color="auto"/>
        <w:right w:val="none" w:sz="0" w:space="0" w:color="auto"/>
      </w:divBdr>
    </w:div>
    <w:div w:id="673188437">
      <w:bodyDiv w:val="1"/>
      <w:marLeft w:val="0"/>
      <w:marRight w:val="0"/>
      <w:marTop w:val="0"/>
      <w:marBottom w:val="0"/>
      <w:divBdr>
        <w:top w:val="none" w:sz="0" w:space="0" w:color="auto"/>
        <w:left w:val="none" w:sz="0" w:space="0" w:color="auto"/>
        <w:bottom w:val="none" w:sz="0" w:space="0" w:color="auto"/>
        <w:right w:val="none" w:sz="0" w:space="0" w:color="auto"/>
      </w:divBdr>
    </w:div>
    <w:div w:id="692803420">
      <w:bodyDiv w:val="1"/>
      <w:marLeft w:val="0"/>
      <w:marRight w:val="0"/>
      <w:marTop w:val="0"/>
      <w:marBottom w:val="0"/>
      <w:divBdr>
        <w:top w:val="none" w:sz="0" w:space="0" w:color="auto"/>
        <w:left w:val="none" w:sz="0" w:space="0" w:color="auto"/>
        <w:bottom w:val="none" w:sz="0" w:space="0" w:color="auto"/>
        <w:right w:val="none" w:sz="0" w:space="0" w:color="auto"/>
      </w:divBdr>
    </w:div>
    <w:div w:id="695272564">
      <w:bodyDiv w:val="1"/>
      <w:marLeft w:val="0"/>
      <w:marRight w:val="0"/>
      <w:marTop w:val="0"/>
      <w:marBottom w:val="0"/>
      <w:divBdr>
        <w:top w:val="none" w:sz="0" w:space="0" w:color="auto"/>
        <w:left w:val="none" w:sz="0" w:space="0" w:color="auto"/>
        <w:bottom w:val="none" w:sz="0" w:space="0" w:color="auto"/>
        <w:right w:val="none" w:sz="0" w:space="0" w:color="auto"/>
      </w:divBdr>
    </w:div>
    <w:div w:id="706225032">
      <w:bodyDiv w:val="1"/>
      <w:marLeft w:val="0"/>
      <w:marRight w:val="0"/>
      <w:marTop w:val="0"/>
      <w:marBottom w:val="0"/>
      <w:divBdr>
        <w:top w:val="none" w:sz="0" w:space="0" w:color="auto"/>
        <w:left w:val="none" w:sz="0" w:space="0" w:color="auto"/>
        <w:bottom w:val="none" w:sz="0" w:space="0" w:color="auto"/>
        <w:right w:val="none" w:sz="0" w:space="0" w:color="auto"/>
      </w:divBdr>
    </w:div>
    <w:div w:id="764348444">
      <w:bodyDiv w:val="1"/>
      <w:marLeft w:val="0"/>
      <w:marRight w:val="0"/>
      <w:marTop w:val="0"/>
      <w:marBottom w:val="0"/>
      <w:divBdr>
        <w:top w:val="none" w:sz="0" w:space="0" w:color="auto"/>
        <w:left w:val="none" w:sz="0" w:space="0" w:color="auto"/>
        <w:bottom w:val="none" w:sz="0" w:space="0" w:color="auto"/>
        <w:right w:val="none" w:sz="0" w:space="0" w:color="auto"/>
      </w:divBdr>
    </w:div>
    <w:div w:id="787239871">
      <w:bodyDiv w:val="1"/>
      <w:marLeft w:val="0"/>
      <w:marRight w:val="0"/>
      <w:marTop w:val="0"/>
      <w:marBottom w:val="0"/>
      <w:divBdr>
        <w:top w:val="none" w:sz="0" w:space="0" w:color="auto"/>
        <w:left w:val="none" w:sz="0" w:space="0" w:color="auto"/>
        <w:bottom w:val="none" w:sz="0" w:space="0" w:color="auto"/>
        <w:right w:val="none" w:sz="0" w:space="0" w:color="auto"/>
      </w:divBdr>
    </w:div>
    <w:div w:id="865482455">
      <w:bodyDiv w:val="1"/>
      <w:marLeft w:val="0"/>
      <w:marRight w:val="0"/>
      <w:marTop w:val="0"/>
      <w:marBottom w:val="0"/>
      <w:divBdr>
        <w:top w:val="none" w:sz="0" w:space="0" w:color="auto"/>
        <w:left w:val="none" w:sz="0" w:space="0" w:color="auto"/>
        <w:bottom w:val="none" w:sz="0" w:space="0" w:color="auto"/>
        <w:right w:val="none" w:sz="0" w:space="0" w:color="auto"/>
      </w:divBdr>
    </w:div>
    <w:div w:id="941257916">
      <w:bodyDiv w:val="1"/>
      <w:marLeft w:val="0"/>
      <w:marRight w:val="0"/>
      <w:marTop w:val="0"/>
      <w:marBottom w:val="0"/>
      <w:divBdr>
        <w:top w:val="none" w:sz="0" w:space="0" w:color="auto"/>
        <w:left w:val="none" w:sz="0" w:space="0" w:color="auto"/>
        <w:bottom w:val="none" w:sz="0" w:space="0" w:color="auto"/>
        <w:right w:val="none" w:sz="0" w:space="0" w:color="auto"/>
      </w:divBdr>
    </w:div>
    <w:div w:id="999426510">
      <w:bodyDiv w:val="1"/>
      <w:marLeft w:val="0"/>
      <w:marRight w:val="0"/>
      <w:marTop w:val="0"/>
      <w:marBottom w:val="0"/>
      <w:divBdr>
        <w:top w:val="none" w:sz="0" w:space="0" w:color="auto"/>
        <w:left w:val="none" w:sz="0" w:space="0" w:color="auto"/>
        <w:bottom w:val="none" w:sz="0" w:space="0" w:color="auto"/>
        <w:right w:val="none" w:sz="0" w:space="0" w:color="auto"/>
      </w:divBdr>
    </w:div>
    <w:div w:id="1011641508">
      <w:bodyDiv w:val="1"/>
      <w:marLeft w:val="0"/>
      <w:marRight w:val="0"/>
      <w:marTop w:val="0"/>
      <w:marBottom w:val="0"/>
      <w:divBdr>
        <w:top w:val="none" w:sz="0" w:space="0" w:color="auto"/>
        <w:left w:val="none" w:sz="0" w:space="0" w:color="auto"/>
        <w:bottom w:val="none" w:sz="0" w:space="0" w:color="auto"/>
        <w:right w:val="none" w:sz="0" w:space="0" w:color="auto"/>
      </w:divBdr>
    </w:div>
    <w:div w:id="1058478602">
      <w:bodyDiv w:val="1"/>
      <w:marLeft w:val="0"/>
      <w:marRight w:val="0"/>
      <w:marTop w:val="0"/>
      <w:marBottom w:val="0"/>
      <w:divBdr>
        <w:top w:val="none" w:sz="0" w:space="0" w:color="auto"/>
        <w:left w:val="none" w:sz="0" w:space="0" w:color="auto"/>
        <w:bottom w:val="none" w:sz="0" w:space="0" w:color="auto"/>
        <w:right w:val="none" w:sz="0" w:space="0" w:color="auto"/>
      </w:divBdr>
    </w:div>
    <w:div w:id="1098646678">
      <w:bodyDiv w:val="1"/>
      <w:marLeft w:val="0"/>
      <w:marRight w:val="0"/>
      <w:marTop w:val="0"/>
      <w:marBottom w:val="0"/>
      <w:divBdr>
        <w:top w:val="none" w:sz="0" w:space="0" w:color="auto"/>
        <w:left w:val="none" w:sz="0" w:space="0" w:color="auto"/>
        <w:bottom w:val="none" w:sz="0" w:space="0" w:color="auto"/>
        <w:right w:val="none" w:sz="0" w:space="0" w:color="auto"/>
      </w:divBdr>
    </w:div>
    <w:div w:id="1127890391">
      <w:bodyDiv w:val="1"/>
      <w:marLeft w:val="0"/>
      <w:marRight w:val="0"/>
      <w:marTop w:val="0"/>
      <w:marBottom w:val="0"/>
      <w:divBdr>
        <w:top w:val="none" w:sz="0" w:space="0" w:color="auto"/>
        <w:left w:val="none" w:sz="0" w:space="0" w:color="auto"/>
        <w:bottom w:val="none" w:sz="0" w:space="0" w:color="auto"/>
        <w:right w:val="none" w:sz="0" w:space="0" w:color="auto"/>
      </w:divBdr>
    </w:div>
    <w:div w:id="1156067420">
      <w:bodyDiv w:val="1"/>
      <w:marLeft w:val="0"/>
      <w:marRight w:val="0"/>
      <w:marTop w:val="0"/>
      <w:marBottom w:val="0"/>
      <w:divBdr>
        <w:top w:val="none" w:sz="0" w:space="0" w:color="auto"/>
        <w:left w:val="none" w:sz="0" w:space="0" w:color="auto"/>
        <w:bottom w:val="none" w:sz="0" w:space="0" w:color="auto"/>
        <w:right w:val="none" w:sz="0" w:space="0" w:color="auto"/>
      </w:divBdr>
    </w:div>
    <w:div w:id="1171145000">
      <w:bodyDiv w:val="1"/>
      <w:marLeft w:val="0"/>
      <w:marRight w:val="0"/>
      <w:marTop w:val="0"/>
      <w:marBottom w:val="0"/>
      <w:divBdr>
        <w:top w:val="none" w:sz="0" w:space="0" w:color="auto"/>
        <w:left w:val="none" w:sz="0" w:space="0" w:color="auto"/>
        <w:bottom w:val="none" w:sz="0" w:space="0" w:color="auto"/>
        <w:right w:val="none" w:sz="0" w:space="0" w:color="auto"/>
      </w:divBdr>
    </w:div>
    <w:div w:id="1242103811">
      <w:bodyDiv w:val="1"/>
      <w:marLeft w:val="0"/>
      <w:marRight w:val="0"/>
      <w:marTop w:val="0"/>
      <w:marBottom w:val="0"/>
      <w:divBdr>
        <w:top w:val="none" w:sz="0" w:space="0" w:color="auto"/>
        <w:left w:val="none" w:sz="0" w:space="0" w:color="auto"/>
        <w:bottom w:val="none" w:sz="0" w:space="0" w:color="auto"/>
        <w:right w:val="none" w:sz="0" w:space="0" w:color="auto"/>
      </w:divBdr>
    </w:div>
    <w:div w:id="1264458460">
      <w:bodyDiv w:val="1"/>
      <w:marLeft w:val="0"/>
      <w:marRight w:val="0"/>
      <w:marTop w:val="0"/>
      <w:marBottom w:val="0"/>
      <w:divBdr>
        <w:top w:val="none" w:sz="0" w:space="0" w:color="auto"/>
        <w:left w:val="none" w:sz="0" w:space="0" w:color="auto"/>
        <w:bottom w:val="none" w:sz="0" w:space="0" w:color="auto"/>
        <w:right w:val="none" w:sz="0" w:space="0" w:color="auto"/>
      </w:divBdr>
    </w:div>
    <w:div w:id="1284657822">
      <w:bodyDiv w:val="1"/>
      <w:marLeft w:val="0"/>
      <w:marRight w:val="0"/>
      <w:marTop w:val="0"/>
      <w:marBottom w:val="0"/>
      <w:divBdr>
        <w:top w:val="none" w:sz="0" w:space="0" w:color="auto"/>
        <w:left w:val="none" w:sz="0" w:space="0" w:color="auto"/>
        <w:bottom w:val="none" w:sz="0" w:space="0" w:color="auto"/>
        <w:right w:val="none" w:sz="0" w:space="0" w:color="auto"/>
      </w:divBdr>
    </w:div>
    <w:div w:id="1292520388">
      <w:bodyDiv w:val="1"/>
      <w:marLeft w:val="0"/>
      <w:marRight w:val="0"/>
      <w:marTop w:val="0"/>
      <w:marBottom w:val="0"/>
      <w:divBdr>
        <w:top w:val="none" w:sz="0" w:space="0" w:color="auto"/>
        <w:left w:val="none" w:sz="0" w:space="0" w:color="auto"/>
        <w:bottom w:val="none" w:sz="0" w:space="0" w:color="auto"/>
        <w:right w:val="none" w:sz="0" w:space="0" w:color="auto"/>
      </w:divBdr>
    </w:div>
    <w:div w:id="1306162803">
      <w:bodyDiv w:val="1"/>
      <w:marLeft w:val="0"/>
      <w:marRight w:val="0"/>
      <w:marTop w:val="0"/>
      <w:marBottom w:val="0"/>
      <w:divBdr>
        <w:top w:val="none" w:sz="0" w:space="0" w:color="auto"/>
        <w:left w:val="none" w:sz="0" w:space="0" w:color="auto"/>
        <w:bottom w:val="none" w:sz="0" w:space="0" w:color="auto"/>
        <w:right w:val="none" w:sz="0" w:space="0" w:color="auto"/>
      </w:divBdr>
    </w:div>
    <w:div w:id="1357928738">
      <w:bodyDiv w:val="1"/>
      <w:marLeft w:val="0"/>
      <w:marRight w:val="0"/>
      <w:marTop w:val="0"/>
      <w:marBottom w:val="0"/>
      <w:divBdr>
        <w:top w:val="none" w:sz="0" w:space="0" w:color="auto"/>
        <w:left w:val="none" w:sz="0" w:space="0" w:color="auto"/>
        <w:bottom w:val="none" w:sz="0" w:space="0" w:color="auto"/>
        <w:right w:val="none" w:sz="0" w:space="0" w:color="auto"/>
      </w:divBdr>
    </w:div>
    <w:div w:id="1390543033">
      <w:bodyDiv w:val="1"/>
      <w:marLeft w:val="0"/>
      <w:marRight w:val="0"/>
      <w:marTop w:val="0"/>
      <w:marBottom w:val="0"/>
      <w:divBdr>
        <w:top w:val="none" w:sz="0" w:space="0" w:color="auto"/>
        <w:left w:val="none" w:sz="0" w:space="0" w:color="auto"/>
        <w:bottom w:val="none" w:sz="0" w:space="0" w:color="auto"/>
        <w:right w:val="none" w:sz="0" w:space="0" w:color="auto"/>
      </w:divBdr>
    </w:div>
    <w:div w:id="1457288694">
      <w:bodyDiv w:val="1"/>
      <w:marLeft w:val="0"/>
      <w:marRight w:val="0"/>
      <w:marTop w:val="0"/>
      <w:marBottom w:val="0"/>
      <w:divBdr>
        <w:top w:val="none" w:sz="0" w:space="0" w:color="auto"/>
        <w:left w:val="none" w:sz="0" w:space="0" w:color="auto"/>
        <w:bottom w:val="none" w:sz="0" w:space="0" w:color="auto"/>
        <w:right w:val="none" w:sz="0" w:space="0" w:color="auto"/>
      </w:divBdr>
    </w:div>
    <w:div w:id="1518500046">
      <w:bodyDiv w:val="1"/>
      <w:marLeft w:val="0"/>
      <w:marRight w:val="0"/>
      <w:marTop w:val="0"/>
      <w:marBottom w:val="0"/>
      <w:divBdr>
        <w:top w:val="none" w:sz="0" w:space="0" w:color="auto"/>
        <w:left w:val="none" w:sz="0" w:space="0" w:color="auto"/>
        <w:bottom w:val="none" w:sz="0" w:space="0" w:color="auto"/>
        <w:right w:val="none" w:sz="0" w:space="0" w:color="auto"/>
      </w:divBdr>
    </w:div>
    <w:div w:id="1582720199">
      <w:bodyDiv w:val="1"/>
      <w:marLeft w:val="0"/>
      <w:marRight w:val="0"/>
      <w:marTop w:val="0"/>
      <w:marBottom w:val="0"/>
      <w:divBdr>
        <w:top w:val="none" w:sz="0" w:space="0" w:color="auto"/>
        <w:left w:val="none" w:sz="0" w:space="0" w:color="auto"/>
        <w:bottom w:val="none" w:sz="0" w:space="0" w:color="auto"/>
        <w:right w:val="none" w:sz="0" w:space="0" w:color="auto"/>
      </w:divBdr>
    </w:div>
    <w:div w:id="1586646073">
      <w:bodyDiv w:val="1"/>
      <w:marLeft w:val="0"/>
      <w:marRight w:val="0"/>
      <w:marTop w:val="0"/>
      <w:marBottom w:val="0"/>
      <w:divBdr>
        <w:top w:val="none" w:sz="0" w:space="0" w:color="auto"/>
        <w:left w:val="none" w:sz="0" w:space="0" w:color="auto"/>
        <w:bottom w:val="none" w:sz="0" w:space="0" w:color="auto"/>
        <w:right w:val="none" w:sz="0" w:space="0" w:color="auto"/>
      </w:divBdr>
    </w:div>
    <w:div w:id="1588806019">
      <w:bodyDiv w:val="1"/>
      <w:marLeft w:val="0"/>
      <w:marRight w:val="0"/>
      <w:marTop w:val="0"/>
      <w:marBottom w:val="0"/>
      <w:divBdr>
        <w:top w:val="none" w:sz="0" w:space="0" w:color="auto"/>
        <w:left w:val="none" w:sz="0" w:space="0" w:color="auto"/>
        <w:bottom w:val="none" w:sz="0" w:space="0" w:color="auto"/>
        <w:right w:val="none" w:sz="0" w:space="0" w:color="auto"/>
      </w:divBdr>
    </w:div>
    <w:div w:id="1668242610">
      <w:bodyDiv w:val="1"/>
      <w:marLeft w:val="0"/>
      <w:marRight w:val="0"/>
      <w:marTop w:val="0"/>
      <w:marBottom w:val="0"/>
      <w:divBdr>
        <w:top w:val="none" w:sz="0" w:space="0" w:color="auto"/>
        <w:left w:val="none" w:sz="0" w:space="0" w:color="auto"/>
        <w:bottom w:val="none" w:sz="0" w:space="0" w:color="auto"/>
        <w:right w:val="none" w:sz="0" w:space="0" w:color="auto"/>
      </w:divBdr>
    </w:div>
    <w:div w:id="1760372428">
      <w:bodyDiv w:val="1"/>
      <w:marLeft w:val="0"/>
      <w:marRight w:val="0"/>
      <w:marTop w:val="0"/>
      <w:marBottom w:val="0"/>
      <w:divBdr>
        <w:top w:val="none" w:sz="0" w:space="0" w:color="auto"/>
        <w:left w:val="none" w:sz="0" w:space="0" w:color="auto"/>
        <w:bottom w:val="none" w:sz="0" w:space="0" w:color="auto"/>
        <w:right w:val="none" w:sz="0" w:space="0" w:color="auto"/>
      </w:divBdr>
    </w:div>
    <w:div w:id="1790660990">
      <w:bodyDiv w:val="1"/>
      <w:marLeft w:val="0"/>
      <w:marRight w:val="0"/>
      <w:marTop w:val="0"/>
      <w:marBottom w:val="0"/>
      <w:divBdr>
        <w:top w:val="none" w:sz="0" w:space="0" w:color="auto"/>
        <w:left w:val="none" w:sz="0" w:space="0" w:color="auto"/>
        <w:bottom w:val="none" w:sz="0" w:space="0" w:color="auto"/>
        <w:right w:val="none" w:sz="0" w:space="0" w:color="auto"/>
      </w:divBdr>
    </w:div>
    <w:div w:id="1817991449">
      <w:bodyDiv w:val="1"/>
      <w:marLeft w:val="0"/>
      <w:marRight w:val="0"/>
      <w:marTop w:val="0"/>
      <w:marBottom w:val="0"/>
      <w:divBdr>
        <w:top w:val="none" w:sz="0" w:space="0" w:color="auto"/>
        <w:left w:val="none" w:sz="0" w:space="0" w:color="auto"/>
        <w:bottom w:val="none" w:sz="0" w:space="0" w:color="auto"/>
        <w:right w:val="none" w:sz="0" w:space="0" w:color="auto"/>
      </w:divBdr>
    </w:div>
    <w:div w:id="1832020196">
      <w:bodyDiv w:val="1"/>
      <w:marLeft w:val="0"/>
      <w:marRight w:val="0"/>
      <w:marTop w:val="0"/>
      <w:marBottom w:val="0"/>
      <w:divBdr>
        <w:top w:val="none" w:sz="0" w:space="0" w:color="auto"/>
        <w:left w:val="none" w:sz="0" w:space="0" w:color="auto"/>
        <w:bottom w:val="none" w:sz="0" w:space="0" w:color="auto"/>
        <w:right w:val="none" w:sz="0" w:space="0" w:color="auto"/>
      </w:divBdr>
    </w:div>
    <w:div w:id="1844778588">
      <w:bodyDiv w:val="1"/>
      <w:marLeft w:val="0"/>
      <w:marRight w:val="0"/>
      <w:marTop w:val="0"/>
      <w:marBottom w:val="0"/>
      <w:divBdr>
        <w:top w:val="none" w:sz="0" w:space="0" w:color="auto"/>
        <w:left w:val="none" w:sz="0" w:space="0" w:color="auto"/>
        <w:bottom w:val="none" w:sz="0" w:space="0" w:color="auto"/>
        <w:right w:val="none" w:sz="0" w:space="0" w:color="auto"/>
      </w:divBdr>
    </w:div>
    <w:div w:id="1849901477">
      <w:bodyDiv w:val="1"/>
      <w:marLeft w:val="0"/>
      <w:marRight w:val="0"/>
      <w:marTop w:val="0"/>
      <w:marBottom w:val="0"/>
      <w:divBdr>
        <w:top w:val="none" w:sz="0" w:space="0" w:color="auto"/>
        <w:left w:val="none" w:sz="0" w:space="0" w:color="auto"/>
        <w:bottom w:val="none" w:sz="0" w:space="0" w:color="auto"/>
        <w:right w:val="none" w:sz="0" w:space="0" w:color="auto"/>
      </w:divBdr>
    </w:div>
    <w:div w:id="1868832654">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07178437">
      <w:bodyDiv w:val="1"/>
      <w:marLeft w:val="0"/>
      <w:marRight w:val="0"/>
      <w:marTop w:val="0"/>
      <w:marBottom w:val="0"/>
      <w:divBdr>
        <w:top w:val="none" w:sz="0" w:space="0" w:color="auto"/>
        <w:left w:val="none" w:sz="0" w:space="0" w:color="auto"/>
        <w:bottom w:val="none" w:sz="0" w:space="0" w:color="auto"/>
        <w:right w:val="none" w:sz="0" w:space="0" w:color="auto"/>
      </w:divBdr>
    </w:div>
    <w:div w:id="1955675687">
      <w:bodyDiv w:val="1"/>
      <w:marLeft w:val="0"/>
      <w:marRight w:val="0"/>
      <w:marTop w:val="0"/>
      <w:marBottom w:val="0"/>
      <w:divBdr>
        <w:top w:val="none" w:sz="0" w:space="0" w:color="auto"/>
        <w:left w:val="none" w:sz="0" w:space="0" w:color="auto"/>
        <w:bottom w:val="none" w:sz="0" w:space="0" w:color="auto"/>
        <w:right w:val="none" w:sz="0" w:space="0" w:color="auto"/>
      </w:divBdr>
    </w:div>
    <w:div w:id="1977832774">
      <w:bodyDiv w:val="1"/>
      <w:marLeft w:val="0"/>
      <w:marRight w:val="0"/>
      <w:marTop w:val="0"/>
      <w:marBottom w:val="0"/>
      <w:divBdr>
        <w:top w:val="none" w:sz="0" w:space="0" w:color="auto"/>
        <w:left w:val="none" w:sz="0" w:space="0" w:color="auto"/>
        <w:bottom w:val="none" w:sz="0" w:space="0" w:color="auto"/>
        <w:right w:val="none" w:sz="0" w:space="0" w:color="auto"/>
      </w:divBdr>
    </w:div>
    <w:div w:id="2052218367">
      <w:bodyDiv w:val="1"/>
      <w:marLeft w:val="0"/>
      <w:marRight w:val="0"/>
      <w:marTop w:val="0"/>
      <w:marBottom w:val="0"/>
      <w:divBdr>
        <w:top w:val="none" w:sz="0" w:space="0" w:color="auto"/>
        <w:left w:val="none" w:sz="0" w:space="0" w:color="auto"/>
        <w:bottom w:val="none" w:sz="0" w:space="0" w:color="auto"/>
        <w:right w:val="none" w:sz="0" w:space="0" w:color="auto"/>
      </w:divBdr>
    </w:div>
    <w:div w:id="2067605790">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09073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jpe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jpe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a46e01-9a1f-4f75-9d2a-02ea07fe51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2DA12C2EC61F4696D6A68991EEC72D" ma:contentTypeVersion="12" ma:contentTypeDescription="Crear nuevo documento." ma:contentTypeScope="" ma:versionID="f5ab03b52ef48338b4358ca4388b88fb">
  <xsd:schema xmlns:xsd="http://www.w3.org/2001/XMLSchema" xmlns:xs="http://www.w3.org/2001/XMLSchema" xmlns:p="http://schemas.microsoft.com/office/2006/metadata/properties" xmlns:ns3="21a46e01-9a1f-4f75-9d2a-02ea07fe519f" xmlns:ns4="44f5bc7c-d080-4034-8fd0-18d64a3ca157" targetNamespace="http://schemas.microsoft.com/office/2006/metadata/properties" ma:root="true" ma:fieldsID="78982b948af91aa262c5e5a864e91fec" ns3:_="" ns4:_="">
    <xsd:import namespace="21a46e01-9a1f-4f75-9d2a-02ea07fe519f"/>
    <xsd:import namespace="44f5bc7c-d080-4034-8fd0-18d64a3ca1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6e01-9a1f-4f75-9d2a-02ea07fe51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f5bc7c-d080-4034-8fd0-18d64a3ca15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 ds:uri="21a46e01-9a1f-4f75-9d2a-02ea07fe519f"/>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835E1D87-2581-4C82-B360-CC670612C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46e01-9a1f-4f75-9d2a-02ea07fe519f"/>
    <ds:schemaRef ds:uri="44f5bc7c-d080-4034-8fd0-18d64a3ca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Luis Lobato Barros</dc:creator>
  <cp:keywords/>
  <cp:lastModifiedBy>Pedro Luis Lobato Barros</cp:lastModifiedBy>
  <cp:revision>30</cp:revision>
  <cp:lastPrinted>2023-02-26T16:13:00Z</cp:lastPrinted>
  <dcterms:created xsi:type="dcterms:W3CDTF">2023-02-25T19:22:00Z</dcterms:created>
  <dcterms:modified xsi:type="dcterms:W3CDTF">2023-02-26T16:14:00Z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0x0101003F2DA12C2EC61F4696D6A68991EEC72D</vt:lpwstr>
  </property>
</Properties>
</file>