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4B8" w:rsidRDefault="006964B8">
      <w:pPr>
        <w:rPr>
          <w:sz w:val="28"/>
          <w:szCs w:val="28"/>
        </w:rPr>
      </w:pPr>
      <w:r w:rsidRPr="006964B8">
        <w:rPr>
          <w:rFonts w:hint="eastAsia"/>
          <w:sz w:val="28"/>
          <w:szCs w:val="28"/>
        </w:rPr>
        <w:t>&lt;11주차 실험 공지&gt;</w:t>
      </w:r>
    </w:p>
    <w:p w:rsidR="006964B8" w:rsidRPr="006964B8" w:rsidRDefault="006964B8">
      <w:pPr>
        <w:rPr>
          <w:sz w:val="22"/>
        </w:rPr>
      </w:pPr>
    </w:p>
    <w:p w:rsidR="006964B8" w:rsidRDefault="006964B8">
      <w:r>
        <w:t xml:space="preserve">▶ 실험 교재의 “실험 10. OP Amp 증폭 회로” 부분을 실험합니다. (255p ~ 259p) </w:t>
      </w:r>
    </w:p>
    <w:p w:rsidR="006964B8" w:rsidRDefault="006964B8">
      <w:r>
        <w:t xml:space="preserve">- 실험은 6번(257p), 7번(258p) 실험을 수행합니다. </w:t>
      </w:r>
    </w:p>
    <w:p w:rsidR="006964B8" w:rsidRDefault="006964B8"/>
    <w:p w:rsidR="006964B8" w:rsidRDefault="006964B8">
      <w:r>
        <w:t xml:space="preserve">- 다음의 내용을 적용해 실험을 수행합니다. </w:t>
      </w:r>
    </w:p>
    <w:p w:rsidR="006964B8" w:rsidRDefault="006964B8">
      <w:r>
        <w:t xml:space="preserve">① 실험에 사용하는 OP Amp 는 LM324입니다. </w:t>
      </w:r>
    </w:p>
    <w:p w:rsidR="006964B8" w:rsidRDefault="006964B8">
      <w:r>
        <w:t xml:space="preserve">② 모든 실험의 </w:t>
      </w:r>
      <w:proofErr w:type="spellStart"/>
      <w:r>
        <w:t>Vcc</w:t>
      </w:r>
      <w:proofErr w:type="spellEnd"/>
      <w:r>
        <w:t>는 5V입니다.</w:t>
      </w:r>
      <w:r>
        <w:t xml:space="preserve"> </w:t>
      </w:r>
    </w:p>
    <w:p w:rsidR="006964B8" w:rsidRDefault="006964B8">
      <w:r>
        <w:t xml:space="preserve">실험 6의 </w:t>
      </w:r>
      <w:r w:rsidR="004515F4">
        <w:t>20</w:t>
      </w:r>
      <m:oMath>
        <m:r>
          <m:rPr>
            <m:sty m:val="p"/>
          </m:rPr>
          <w:rPr>
            <w:rFonts w:ascii="Cambria Math" w:hAnsi="Cambria Math"/>
          </w:rPr>
          <m:t>KΩ</m:t>
        </m:r>
      </m:oMath>
      <w:r>
        <w:t xml:space="preserve">저항을 </w:t>
      </w:r>
      <w:r w:rsidR="004515F4">
        <w:t>2</w:t>
      </w:r>
      <m:oMath>
        <m:r>
          <m:rPr>
            <m:sty m:val="p"/>
          </m:rPr>
          <w:rPr>
            <w:rFonts w:ascii="Cambria Math" w:hAnsi="Cambria Math"/>
          </w:rPr>
          <m:t>KΩ</m:t>
        </m:r>
      </m:oMath>
      <w:r w:rsidR="004515F4">
        <w:t xml:space="preserve"> </w:t>
      </w:r>
      <w:r>
        <w:t>으로 변경해 사용합니다.</w:t>
      </w:r>
      <w:r w:rsidR="004515F4">
        <w:t xml:space="preserve"> </w:t>
      </w:r>
      <w:r>
        <w:t>(</w:t>
      </w:r>
      <w:r w:rsidR="004515F4">
        <w:t>20</w:t>
      </w:r>
      <m:oMath>
        <m:r>
          <m:rPr>
            <m:sty m:val="p"/>
          </m:rPr>
          <w:rPr>
            <w:rFonts w:ascii="Cambria Math" w:hAnsi="Cambria Math"/>
          </w:rPr>
          <m:t>KΩ</m:t>
        </m:r>
      </m:oMath>
      <w:r w:rsidR="004515F4">
        <w:rPr>
          <w:rFonts w:hint="eastAsia"/>
        </w:rPr>
        <w:t xml:space="preserve"> -&gt; </w:t>
      </w:r>
      <w:r w:rsidR="004515F4">
        <w:t>2</w:t>
      </w:r>
      <m:oMath>
        <m:r>
          <m:rPr>
            <m:sty m:val="p"/>
          </m:rPr>
          <w:rPr>
            <w:rFonts w:ascii="Cambria Math" w:hAnsi="Cambria Math"/>
          </w:rPr>
          <m:t>KΩ</m:t>
        </m:r>
      </m:oMath>
      <w:r>
        <w:t xml:space="preserve">) </w:t>
      </w:r>
    </w:p>
    <w:p w:rsidR="006964B8" w:rsidRDefault="006964B8">
      <w:r>
        <w:t>④</w:t>
      </w:r>
      <w:r>
        <w:t xml:space="preserve"> </w:t>
      </w:r>
      <w:r>
        <w:t xml:space="preserve">실험 6, 7의 </w:t>
      </w:r>
      <w:r w:rsidR="004515F4">
        <w:t>1</w:t>
      </w:r>
      <w:r w:rsidR="004515F4">
        <w:t>0</w:t>
      </w:r>
      <m:oMath>
        <m:r>
          <m:rPr>
            <m:sty m:val="p"/>
          </m:rPr>
          <w:rPr>
            <w:rFonts w:ascii="Cambria Math" w:hAnsi="Cambria Math"/>
          </w:rPr>
          <m:t>KΩ</m:t>
        </m:r>
      </m:oMath>
      <w:r w:rsidR="004515F4">
        <w:t xml:space="preserve"> </w:t>
      </w:r>
      <w:r>
        <w:t xml:space="preserve">저항을 </w:t>
      </w:r>
      <w:r w:rsidR="004515F4">
        <w:t>1</w:t>
      </w:r>
      <m:oMath>
        <m:r>
          <m:rPr>
            <m:sty m:val="p"/>
          </m:rPr>
          <w:rPr>
            <w:rFonts w:ascii="Cambria Math" w:hAnsi="Cambria Math"/>
          </w:rPr>
          <m:t>KΩ</m:t>
        </m:r>
      </m:oMath>
      <w:r w:rsidR="004515F4">
        <w:t xml:space="preserve"> </w:t>
      </w:r>
      <w:r>
        <w:t>으로 변경해 사용합니다.</w:t>
      </w:r>
      <w:r w:rsidR="004515F4">
        <w:t xml:space="preserve"> </w:t>
      </w:r>
      <w:r>
        <w:t>(</w:t>
      </w:r>
      <w:r w:rsidR="004515F4">
        <w:t>10</w:t>
      </w:r>
      <m:oMath>
        <m:r>
          <m:rPr>
            <m:sty m:val="p"/>
          </m:rPr>
          <w:rPr>
            <w:rFonts w:ascii="Cambria Math" w:hAnsi="Cambria Math"/>
          </w:rPr>
          <m:t>KΩ</m:t>
        </m:r>
      </m:oMath>
      <w:r w:rsidR="004515F4">
        <w:t xml:space="preserve"> </w:t>
      </w:r>
      <w:r>
        <w:t xml:space="preserve">-&gt; </w:t>
      </w:r>
      <w:r w:rsidR="004515F4">
        <w:t>1</w:t>
      </w:r>
      <m:oMath>
        <m:r>
          <m:rPr>
            <m:sty m:val="p"/>
          </m:rPr>
          <w:rPr>
            <w:rFonts w:ascii="Cambria Math" w:hAnsi="Cambria Math"/>
          </w:rPr>
          <m:t>KΩ</m:t>
        </m:r>
      </m:oMath>
      <w:r>
        <w:t xml:space="preserve">) </w:t>
      </w:r>
    </w:p>
    <w:p w:rsidR="00B522D8" w:rsidRDefault="006964B8">
      <w:r>
        <w:t>⑤ 실험 6, 7의 입력</w:t>
      </w:r>
      <w:r w:rsidR="004515F4">
        <w:rPr>
          <w:rFonts w:hint="eastAsia"/>
        </w:rPr>
        <w:t xml:space="preserve"> </w:t>
      </w:r>
      <w:r>
        <w:t>파형</w:t>
      </w:r>
      <w:r w:rsidR="004515F4">
        <w:rPr>
          <w:rFonts w:hint="eastAsia"/>
        </w:rPr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)은 2sin</w:t>
      </w:r>
      <m:oMath>
        <m:r>
          <m:rPr>
            <m:sty m:val="p"/>
          </m:rPr>
          <w:rPr>
            <w:rFonts w:ascii="Cambria Math" w:hAnsi="Cambria Math"/>
          </w:rPr>
          <m:t>ωt</m:t>
        </m:r>
      </m:oMath>
      <w:r>
        <w:t>를 사용합니다. (주파수 1Khz</w:t>
      </w:r>
      <w:r>
        <w:t>)</w:t>
      </w:r>
      <w:bookmarkStart w:id="0" w:name="_GoBack"/>
      <w:bookmarkEnd w:id="0"/>
    </w:p>
    <w:sectPr w:rsidR="00B522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4B8"/>
    <w:rsid w:val="004515F4"/>
    <w:rsid w:val="006964B8"/>
    <w:rsid w:val="00B5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DB3BD"/>
  <w15:chartTrackingRefBased/>
  <w15:docId w15:val="{21CB413B-E655-4FD0-8E04-694C49B8A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5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A2PE</dc:creator>
  <cp:keywords/>
  <dc:description/>
  <cp:lastModifiedBy>A2PE</cp:lastModifiedBy>
  <cp:revision>2</cp:revision>
  <dcterms:created xsi:type="dcterms:W3CDTF">2021-05-16T10:39:00Z</dcterms:created>
  <dcterms:modified xsi:type="dcterms:W3CDTF">2021-05-16T10:45:00Z</dcterms:modified>
</cp:coreProperties>
</file>