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BC5D8" w14:textId="7D245DC0" w:rsidR="001F26AC" w:rsidRDefault="00EF2979">
      <w:r>
        <w:t>Feedback Plan</w:t>
      </w:r>
      <w:r>
        <w:br/>
      </w:r>
    </w:p>
    <w:p w14:paraId="7192CDCA" w14:textId="4A8415D4" w:rsidR="00EF2979" w:rsidRDefault="00EF2979">
      <w:r>
        <w:t>Purpose:</w:t>
      </w:r>
      <w:r>
        <w:br/>
        <w:t>Evaluate the performance and user compliance .Different users percieve, understand and take in information differently, technical users analyse code and security, non-technical users judge visual branding and ease of use.</w:t>
      </w:r>
    </w:p>
    <w:p w14:paraId="4D0C03B3" w14:textId="77777777" w:rsidR="00EF2979" w:rsidRDefault="00EF2979"/>
    <w:p w14:paraId="3C84A239" w14:textId="77777777" w:rsidR="00EF2979" w:rsidRDefault="00EF2979">
      <w:r>
        <w:t>Audience segmentation:</w:t>
      </w:r>
    </w:p>
    <w:p w14:paraId="77883903" w14:textId="73EF405A" w:rsidR="00EF2979" w:rsidRDefault="00EF2979">
      <w:r>
        <w:br/>
        <w:t>Group: Technical</w:t>
      </w:r>
    </w:p>
    <w:p w14:paraId="6D344A40" w14:textId="36A67101" w:rsidR="00EF2979" w:rsidRDefault="00EF2979">
      <w:r>
        <w:t>Names: Bob, Humza, James</w:t>
      </w:r>
    </w:p>
    <w:p w14:paraId="7636F211" w14:textId="6B6DAD08" w:rsidR="00EF2979" w:rsidRDefault="00EF2979">
      <w:r>
        <w:t>Roles:</w:t>
      </w:r>
      <w:r w:rsidR="0080471B" w:rsidRPr="0080471B">
        <w:t xml:space="preserve"> </w:t>
      </w:r>
      <w:r w:rsidR="0080471B">
        <w:t>Senior Dev, QA, DevOps</w:t>
      </w:r>
    </w:p>
    <w:p w14:paraId="7AA94950" w14:textId="76705014" w:rsidR="00EF2979" w:rsidRDefault="00EF2979">
      <w:r>
        <w:t>Focuses:security(GDPR), database integrity, api robustness, modularity, code legibility</w:t>
      </w:r>
    </w:p>
    <w:p w14:paraId="67DC4DCA" w14:textId="28D1F724" w:rsidR="00EF2979" w:rsidRDefault="00EF2979"/>
    <w:p w14:paraId="7B1E6D5F" w14:textId="499F9130" w:rsidR="00EF2979" w:rsidRDefault="00EF2979">
      <w:r>
        <w:t>Group:Non-Technical</w:t>
      </w:r>
    </w:p>
    <w:p w14:paraId="34FE5CFC" w14:textId="20953323" w:rsidR="00EF2979" w:rsidRDefault="00EF2979">
      <w:r>
        <w:t>Names:</w:t>
      </w:r>
      <w:r w:rsidR="006F68DB">
        <w:t xml:space="preserve"> suraj</w:t>
      </w:r>
      <w:r w:rsidR="00A271C0">
        <w:t xml:space="preserve">, </w:t>
      </w:r>
      <w:r w:rsidR="00A271C0" w:rsidRPr="00A271C0">
        <w:t xml:space="preserve"> </w:t>
      </w:r>
      <w:r w:rsidR="00A271C0">
        <w:t xml:space="preserve">josh, </w:t>
      </w:r>
      <w:r w:rsidR="006F68DB">
        <w:t xml:space="preserve"> jeff</w:t>
      </w:r>
    </w:p>
    <w:p w14:paraId="78A4ED66" w14:textId="43C342A0" w:rsidR="006F68DB" w:rsidRDefault="006F68DB">
      <w:r>
        <w:t>Role:</w:t>
      </w:r>
      <w:r w:rsidR="00A271C0" w:rsidRPr="00A271C0">
        <w:t xml:space="preserve"> </w:t>
      </w:r>
      <w:r w:rsidR="00A271C0">
        <w:t>Farm owner</w:t>
      </w:r>
      <w:r>
        <w:t xml:space="preserve">, </w:t>
      </w:r>
      <w:r w:rsidR="00A271C0">
        <w:t>student</w:t>
      </w:r>
      <w:r>
        <w:t>, teacher</w:t>
      </w:r>
    </w:p>
    <w:p w14:paraId="3E2615D0" w14:textId="5CF30B83" w:rsidR="006F68DB" w:rsidRDefault="006F68DB">
      <w:r>
        <w:t>Focuses:Layout, Navigation, trust, visuals, ux</w:t>
      </w:r>
    </w:p>
    <w:p w14:paraId="67F35610" w14:textId="77777777" w:rsidR="006F68DB" w:rsidRDefault="006F68DB"/>
    <w:p w14:paraId="2D3D66C3" w14:textId="3A86F3A6" w:rsidR="002B5DF3" w:rsidRDefault="002B5DF3">
      <w:r>
        <w:t>Method evaluation:</w:t>
      </w:r>
    </w:p>
    <w:p w14:paraId="70E2344B" w14:textId="77777777" w:rsidR="002B5DF3" w:rsidRDefault="002B5DF3"/>
    <w:p w14:paraId="71BC3143" w14:textId="607D35FB" w:rsidR="002B5DF3" w:rsidRDefault="002B5DF3">
      <w:r>
        <w:t>Method: Screen walkthrough</w:t>
      </w:r>
    </w:p>
    <w:p w14:paraId="3B2E454E" w14:textId="0D039138" w:rsidR="002B5DF3" w:rsidRDefault="002B5DF3">
      <w:r>
        <w:t>Tool: OBS</w:t>
      </w:r>
    </w:p>
    <w:p w14:paraId="1E164713" w14:textId="3FC4BDDE" w:rsidR="002B5DF3" w:rsidRDefault="002B5DF3">
      <w:r>
        <w:t>Evaluation: Large files</w:t>
      </w:r>
      <w:r>
        <w:br/>
        <w:t>Future:Compressed mp4</w:t>
      </w:r>
    </w:p>
    <w:p w14:paraId="24F7535F" w14:textId="77777777" w:rsidR="002B5DF3" w:rsidRDefault="002B5DF3"/>
    <w:p w14:paraId="02B28E22" w14:textId="4E0960A1" w:rsidR="002B5DF3" w:rsidRDefault="002B5DF3">
      <w:r>
        <w:t>Method: Questionare</w:t>
      </w:r>
    </w:p>
    <w:p w14:paraId="492DB42A" w14:textId="1D2C608A" w:rsidR="002B5DF3" w:rsidRDefault="002B5DF3">
      <w:r>
        <w:t>Tool: Microsoft forms</w:t>
      </w:r>
    </w:p>
    <w:p w14:paraId="3744B99E" w14:textId="363DB425" w:rsidR="002B5DF3" w:rsidRDefault="002B5DF3">
      <w:r>
        <w:t>evaluation:inefficient for large list of questions per tester. lacks automated analysation.</w:t>
      </w:r>
    </w:p>
    <w:p w14:paraId="1BB6055B" w14:textId="5CD22E28" w:rsidR="002B5DF3" w:rsidRDefault="002B5DF3">
      <w:r>
        <w:t xml:space="preserve">Future: i would use surveymonkey </w:t>
      </w:r>
    </w:p>
    <w:p w14:paraId="1F9D3A8B" w14:textId="63F257D1" w:rsidR="002B5DF3" w:rsidRDefault="002B5DF3">
      <w:r>
        <w:lastRenderedPageBreak/>
        <w:t>Method: Think aloud test</w:t>
      </w:r>
    </w:p>
    <w:p w14:paraId="5A77210E" w14:textId="213D9693" w:rsidR="002B5DF3" w:rsidRDefault="002B5DF3">
      <w:r>
        <w:t>Tool: audio recorder</w:t>
      </w:r>
    </w:p>
    <w:p w14:paraId="1BBCE7AD" w14:textId="4B391E97" w:rsidR="002B5DF3" w:rsidRDefault="002B5DF3">
      <w:r>
        <w:t>critique: Transcription was time consuming</w:t>
      </w:r>
    </w:p>
    <w:p w14:paraId="5A616499" w14:textId="4ECA54FC" w:rsidR="002B5DF3" w:rsidRDefault="002B5DF3">
      <w:r>
        <w:t>Future</w:t>
      </w:r>
      <w:r w:rsidR="00F54DDF">
        <w:t>:</w:t>
      </w:r>
      <w:r>
        <w:t xml:space="preserve"> automated transcription</w:t>
      </w:r>
    </w:p>
    <w:p w14:paraId="072F1107" w14:textId="77777777" w:rsidR="00F54DDF" w:rsidRDefault="00F54DDF"/>
    <w:p w14:paraId="6A954EA6" w14:textId="0B2D7494" w:rsidR="00F54DDF" w:rsidRDefault="00F54DDF">
      <w:r>
        <w:t>Demonstration Materials:</w:t>
      </w:r>
      <w:r>
        <w:br/>
      </w:r>
    </w:p>
    <w:p w14:paraId="079854E3" w14:textId="0B4A0BA4" w:rsidR="00F54DDF" w:rsidRDefault="00F54DDF">
      <w:r>
        <w:t>Demo: layout</w:t>
      </w:r>
    </w:p>
    <w:p w14:paraId="3E9B9F48" w14:textId="5631CB82" w:rsidR="00F54DDF" w:rsidRDefault="00F54DDF">
      <w:r>
        <w:t>File: GLH_Layout_demo.mp4</w:t>
      </w:r>
    </w:p>
    <w:p w14:paraId="26442EC8" w14:textId="46A4850A" w:rsidR="00F54DDF" w:rsidRDefault="00F54DDF">
      <w:r>
        <w:t>Duration: 9 min</w:t>
      </w:r>
    </w:p>
    <w:p w14:paraId="39B7AC51" w14:textId="3EC5DB37" w:rsidR="00F54DDF" w:rsidRDefault="00F54DDF">
      <w:r>
        <w:t>what ir proves: all pages navigate to login to signup to home to filters to details to cart to checout to history to producer to admin to profile to accessibility</w:t>
      </w:r>
    </w:p>
    <w:p w14:paraId="52702D2B" w14:textId="23E0C7A2" w:rsidR="00F54DDF" w:rsidRDefault="00F54DDF">
      <w:r>
        <w:t>Demo: Responsiveness</w:t>
      </w:r>
    </w:p>
    <w:p w14:paraId="0E33605C" w14:textId="0E278653" w:rsidR="00F54DDF" w:rsidRDefault="00F54DDF">
      <w:r>
        <w:t>File: GLH_Responsiveness_Demo.mp4</w:t>
      </w:r>
    </w:p>
    <w:p w14:paraId="73C23B68" w14:textId="2B44605D" w:rsidR="00F54DDF" w:rsidRDefault="00F54DDF">
      <w:r>
        <w:t>Duration: 5min</w:t>
      </w:r>
    </w:p>
    <w:p w14:paraId="7DA1DAB2" w14:textId="1A1AE6C0" w:rsidR="00F54DDF" w:rsidRDefault="00F54DDF">
      <w:r>
        <w:t>what it proves: css Grid minmax(220px, 1fr) adapts 1920px to 375</w:t>
      </w:r>
    </w:p>
    <w:p w14:paraId="194208A1" w14:textId="77777777" w:rsidR="00F54DDF" w:rsidRDefault="00F54DDF"/>
    <w:p w14:paraId="7C8D99EC" w14:textId="67D4A6C3" w:rsidR="00F54DDF" w:rsidRDefault="00F54DDF">
      <w:r>
        <w:t>Demo: Accessibility</w:t>
      </w:r>
    </w:p>
    <w:p w14:paraId="18772FAD" w14:textId="3ECEB526" w:rsidR="00F54DDF" w:rsidRDefault="00F54DDF">
      <w:r>
        <w:t>File: GLH_Accessibility_Demo.mp4</w:t>
      </w:r>
    </w:p>
    <w:p w14:paraId="24FBCF73" w14:textId="51465A14" w:rsidR="00F54DDF" w:rsidRDefault="00F54DDF">
      <w:r>
        <w:t>Duration:4 min</w:t>
      </w:r>
    </w:p>
    <w:p w14:paraId="3421352B" w14:textId="061B5194" w:rsidR="00F54DDF" w:rsidRDefault="00F54DDF">
      <w:r>
        <w:t>what it proves:light/dark mode, large text, reduced motion, tab-key navigation. WCAG 2.1 Level AA</w:t>
      </w:r>
    </w:p>
    <w:p w14:paraId="0A110A92" w14:textId="77777777" w:rsidR="00F54DDF" w:rsidRDefault="00F54DDF"/>
    <w:p w14:paraId="0868AEC7" w14:textId="57DCC615" w:rsidR="00F54DDF" w:rsidRDefault="00F54DDF">
      <w:r>
        <w:t>Demo: Backend/DB</w:t>
      </w:r>
    </w:p>
    <w:p w14:paraId="06DA68EA" w14:textId="1DFC16CC" w:rsidR="00F54DDF" w:rsidRDefault="00F54DDF">
      <w:r>
        <w:t>File: GLH_Backend_Demo.mp4</w:t>
      </w:r>
    </w:p>
    <w:p w14:paraId="7A60DF56" w14:textId="200CFEF0" w:rsidR="00F54DDF" w:rsidRDefault="00F54DDF">
      <w:r>
        <w:t>duration: 5 min</w:t>
      </w:r>
    </w:p>
    <w:p w14:paraId="79E60EA0" w14:textId="42305365" w:rsidR="00F54DDF" w:rsidRDefault="00F54DDF">
      <w:r>
        <w:t>what it proves: users.json updates live: registration to aplication to aproval to product-add to checout. prototype only</w:t>
      </w:r>
    </w:p>
    <w:p w14:paraId="300851C4" w14:textId="77777777" w:rsidR="00F54DDF" w:rsidRDefault="00F54DDF"/>
    <w:p w14:paraId="05FF1361" w14:textId="6B4F23DD" w:rsidR="00F54DDF" w:rsidRDefault="00F54DDF">
      <w:r>
        <w:lastRenderedPageBreak/>
        <w:t>Demo: API integrity</w:t>
      </w:r>
    </w:p>
    <w:p w14:paraId="1BC16B71" w14:textId="073AC774" w:rsidR="00F54DDF" w:rsidRDefault="00F54DDF">
      <w:r>
        <w:t>File GLH_API_Integ</w:t>
      </w:r>
      <w:r w:rsidR="0024746A">
        <w:t>rity_Demo.mp4</w:t>
      </w:r>
    </w:p>
    <w:p w14:paraId="792FC8D3" w14:textId="30E8A715" w:rsidR="0024746A" w:rsidRDefault="0024746A">
      <w:r>
        <w:t xml:space="preserve"> Duration: 5min</w:t>
      </w:r>
    </w:p>
    <w:p w14:paraId="11545F90" w14:textId="1DF7E9D5" w:rsidR="0024746A" w:rsidRDefault="0024746A">
      <w:r>
        <w:t>what it proves: invalid login regected, rate limit 429, admin route 403</w:t>
      </w:r>
      <w:r w:rsidR="00A271C0">
        <w:t>, insufficient stock 400,Postman tests:XSS sanitized</w:t>
      </w:r>
    </w:p>
    <w:p w14:paraId="045042E2" w14:textId="77777777" w:rsidR="00A271C0" w:rsidRDefault="00A271C0"/>
    <w:p w14:paraId="4662BDA9" w14:textId="09AEB31E" w:rsidR="00A271C0" w:rsidRDefault="00A271C0">
      <w:r>
        <w:t>detailed surveys and data analysis</w:t>
      </w:r>
    </w:p>
    <w:p w14:paraId="1F2928C6" w14:textId="77777777" w:rsidR="00A271C0" w:rsidRDefault="00A271C0"/>
    <w:p w14:paraId="776D3BB0" w14:textId="7E8FCD48" w:rsidR="00A271C0" w:rsidRDefault="00A271C0">
      <w:r>
        <w:t>technical survey 104 questions (bob, humza, james)</w:t>
      </w:r>
    </w:p>
    <w:p w14:paraId="02CDE949" w14:textId="77777777" w:rsidR="00A271C0" w:rsidRDefault="00A271C0"/>
    <w:p w14:paraId="04AC3051" w14:textId="1F891EC1" w:rsidR="00A271C0" w:rsidRDefault="00A271C0">
      <w:r>
        <w:t>category: code legibility</w:t>
      </w:r>
    </w:p>
    <w:p w14:paraId="7854E2A5" w14:textId="238B9F68" w:rsidR="00A271C0" w:rsidRDefault="00A271C0">
      <w:r>
        <w:t>Questions: 1 – 24</w:t>
      </w:r>
    </w:p>
    <w:p w14:paraId="3F6CF939" w14:textId="6B8430EB" w:rsidR="00A271C0" w:rsidRDefault="00A271C0">
      <w:r>
        <w:t>agreement percentage: 78%</w:t>
      </w:r>
    </w:p>
    <w:p w14:paraId="717E5899" w14:textId="04986ED3" w:rsidR="00A271C0" w:rsidRDefault="00A271C0">
      <w:r>
        <w:t>key tester evaluation:Humza (q12): “variable names like x inline styles should be btnStyle. Would not share with a buisness professional as-is.”</w:t>
      </w:r>
    </w:p>
    <w:p w14:paraId="0EAB3B8D" w14:textId="77777777" w:rsidR="00A271C0" w:rsidRDefault="00A271C0"/>
    <w:p w14:paraId="70B8F263" w14:textId="0B36814B" w:rsidR="00A271C0" w:rsidRDefault="00A271C0">
      <w:r>
        <w:t>category: security/GDPR</w:t>
      </w:r>
    </w:p>
    <w:p w14:paraId="4DAABF8A" w14:textId="2BC23669" w:rsidR="00A271C0" w:rsidRDefault="00A271C0">
      <w:r>
        <w:t>questions 25 – 52</w:t>
      </w:r>
    </w:p>
    <w:p w14:paraId="4BEDC883" w14:textId="5C01F151" w:rsidR="00A271C0" w:rsidRDefault="00A271C0">
      <w:r>
        <w:t>agreement percentage: 92%</w:t>
      </w:r>
    </w:p>
    <w:p w14:paraId="24B33E4C" w14:textId="07E33DF7" w:rsidR="00A271C0" w:rsidRDefault="00A271C0">
      <w:r>
        <w:t>Key tester evaluation: James (q28): “100% of testers idenntified JWT in localStorage as a production XSS risk. httpOnly cookies required.”</w:t>
      </w:r>
    </w:p>
    <w:p w14:paraId="549FCFFD" w14:textId="77777777" w:rsidR="00A271C0" w:rsidRDefault="00A271C0"/>
    <w:p w14:paraId="62EA6027" w14:textId="702F935A" w:rsidR="00A271C0" w:rsidRDefault="00A271C0">
      <w:r>
        <w:t>category: database integrity</w:t>
      </w:r>
    </w:p>
    <w:p w14:paraId="439F1146" w14:textId="7A9AA09F" w:rsidR="00A271C0" w:rsidRDefault="00A271C0">
      <w:r>
        <w:t>questions: 53-78</w:t>
      </w:r>
    </w:p>
    <w:p w14:paraId="371C228E" w14:textId="73F1A0E1" w:rsidR="00A271C0" w:rsidRDefault="00A271C0">
      <w:r>
        <w:t>agreement Percentage: 88%</w:t>
      </w:r>
    </w:p>
    <w:p w14:paraId="3660A7EB" w14:textId="5F0806A1" w:rsidR="00A271C0" w:rsidRDefault="00A271C0">
      <w:r>
        <w:t>key tester evaluation</w:t>
      </w:r>
      <w:r w:rsidR="001C1AF2">
        <w:t>:bob(q88): “global error handle returns identical message for all 500s. makes production debugging imposible.”</w:t>
      </w:r>
    </w:p>
    <w:p w14:paraId="79226764" w14:textId="77777777" w:rsidR="001C1AF2" w:rsidRDefault="001C1AF2"/>
    <w:p w14:paraId="74EFF31A" w14:textId="79356138" w:rsidR="001C1AF2" w:rsidRDefault="001C1AF2">
      <w:r>
        <w:t>non-technical survey</w:t>
      </w:r>
      <w:r w:rsidR="00557554">
        <w:t xml:space="preserve"> 73 questions (suraj, </w:t>
      </w:r>
      <w:r w:rsidR="00557554" w:rsidRPr="00A271C0">
        <w:t xml:space="preserve"> </w:t>
      </w:r>
      <w:r w:rsidR="00557554">
        <w:t>josh,  jeff)</w:t>
      </w:r>
    </w:p>
    <w:p w14:paraId="554AA266" w14:textId="77777777" w:rsidR="00557554" w:rsidRDefault="00557554" w:rsidP="00557554">
      <w:r>
        <w:lastRenderedPageBreak/>
        <w:t>category: first impressions</w:t>
      </w:r>
    </w:p>
    <w:p w14:paraId="2B44F9AC" w14:textId="77777777" w:rsidR="00557554" w:rsidRDefault="00557554" w:rsidP="00557554">
      <w:r>
        <w:t>question:1 - 12</w:t>
      </w:r>
    </w:p>
    <w:p w14:paraId="46C38178" w14:textId="25F8230D" w:rsidR="00557554" w:rsidRDefault="00557554">
      <w:r>
        <w:t>positive percentage: 68%</w:t>
      </w:r>
    </w:p>
    <w:p w14:paraId="3AC95E4B" w14:textId="7E3C290E" w:rsidR="00557554" w:rsidRDefault="00557554">
      <w:r>
        <w:t>key negative point: jeff(q3): “No image avalible looks unprofessional for a real shop.”</w:t>
      </w:r>
    </w:p>
    <w:p w14:paraId="4BB70F76" w14:textId="77777777" w:rsidR="00557554" w:rsidRDefault="00557554"/>
    <w:p w14:paraId="45BED1A0" w14:textId="56073756" w:rsidR="00557554" w:rsidRDefault="00557554">
      <w:r>
        <w:t>category browsing</w:t>
      </w:r>
    </w:p>
    <w:p w14:paraId="2F15BFC8" w14:textId="70A5B6DC" w:rsidR="00557554" w:rsidRDefault="00557554">
      <w:r>
        <w:t>questions: 13 – 28</w:t>
      </w:r>
    </w:p>
    <w:p w14:paraId="7BB5638D" w14:textId="6DA12C54" w:rsidR="00557554" w:rsidRDefault="00557554">
      <w:r>
        <w:t>positive percentage 75%</w:t>
      </w:r>
    </w:p>
    <w:p w14:paraId="2024E39E" w14:textId="2783F956" w:rsidR="00557554" w:rsidRDefault="00557554">
      <w:r>
        <w:t>key negative point: josh(q34): “checkout form is long and intimidating just want apple pay.”</w:t>
      </w:r>
    </w:p>
    <w:p w14:paraId="7680561E" w14:textId="7A9C01D0" w:rsidR="00557554" w:rsidRDefault="00557554"/>
    <w:p w14:paraId="3964326E" w14:textId="2312AB48" w:rsidR="00557554" w:rsidRDefault="00557554">
      <w:r>
        <w:t>category producer features</w:t>
      </w:r>
    </w:p>
    <w:p w14:paraId="5622C486" w14:textId="7E50F622" w:rsidR="00557554" w:rsidRDefault="00557554">
      <w:r>
        <w:t>questions: 45 – 58</w:t>
      </w:r>
    </w:p>
    <w:p w14:paraId="4024CBE6" w14:textId="2F65046F" w:rsidR="00557554" w:rsidRDefault="00557554">
      <w:r>
        <w:t>positive percentage: 48%</w:t>
      </w:r>
    </w:p>
    <w:p w14:paraId="1BFC66DB" w14:textId="40505C85" w:rsidR="00557554" w:rsidRDefault="00557554">
      <w:r>
        <w:t>key negative point: suraj (q51): “would never know i could sell here. ‘apply to producer’ button is hidden. needs a homepage banner.”</w:t>
      </w:r>
    </w:p>
    <w:p w14:paraId="4887CD09" w14:textId="128019FB" w:rsidR="00557554" w:rsidRDefault="00557554">
      <w:r>
        <w:t>category: accessibility</w:t>
      </w:r>
    </w:p>
    <w:p w14:paraId="379D304E" w14:textId="61A770DB" w:rsidR="00557554" w:rsidRDefault="00557554">
      <w:r>
        <w:t>questions 59 – 68</w:t>
      </w:r>
    </w:p>
    <w:p w14:paraId="3007D097" w14:textId="57BA8391" w:rsidR="00557554" w:rsidRDefault="00557554">
      <w:r>
        <w:t>positive precentage: 85%</w:t>
      </w:r>
    </w:p>
    <w:p w14:paraId="6CC7167B" w14:textId="7EB11BE7" w:rsidR="00557554" w:rsidRDefault="00557554">
      <w:r>
        <w:t>key negative point:</w:t>
      </w:r>
      <w:r w:rsidR="005653A0">
        <w:t>jeff (q62): “large text is still too small. need a super size option.”</w:t>
      </w:r>
    </w:p>
    <w:p w14:paraId="68625787" w14:textId="77777777" w:rsidR="005653A0" w:rsidRDefault="005653A0"/>
    <w:p w14:paraId="5848BB03" w14:textId="48027088" w:rsidR="005653A0" w:rsidRDefault="005653A0">
      <w:r>
        <w:t>category: trust</w:t>
      </w:r>
    </w:p>
    <w:p w14:paraId="4900BE87" w14:textId="35FCFAE8" w:rsidR="005653A0" w:rsidRDefault="005653A0">
      <w:r>
        <w:t>questions: 69 – 73</w:t>
      </w:r>
    </w:p>
    <w:p w14:paraId="55305997" w14:textId="69918A13" w:rsidR="005653A0" w:rsidRDefault="005653A0">
      <w:r>
        <w:t>positive percentage: 58%</w:t>
      </w:r>
    </w:p>
    <w:p w14:paraId="11BADFD3" w14:textId="514E16E2" w:rsidR="005653A0" w:rsidRDefault="005653A0">
      <w:r>
        <w:t>key negative points: josh (q 71): “need padlock and secure checout badge befor entering real card.”</w:t>
      </w:r>
    </w:p>
    <w:p w14:paraId="5236C0D5" w14:textId="77777777" w:rsidR="005653A0" w:rsidRDefault="005653A0"/>
    <w:p w14:paraId="31B290A4" w14:textId="77777777" w:rsidR="005653A0" w:rsidRDefault="005653A0"/>
    <w:p w14:paraId="506C17C6" w14:textId="77777777" w:rsidR="005653A0" w:rsidRDefault="005653A0"/>
    <w:p w14:paraId="5981596F" w14:textId="5B6A6820" w:rsidR="005653A0" w:rsidRDefault="005653A0">
      <w:r>
        <w:lastRenderedPageBreak/>
        <w:t>record of feedback</w:t>
      </w:r>
    </w:p>
    <w:p w14:paraId="7EA68563" w14:textId="77777777" w:rsidR="005653A0" w:rsidRDefault="005653A0"/>
    <w:p w14:paraId="656D0924" w14:textId="0C169646" w:rsidR="005653A0" w:rsidRDefault="005653A0">
      <w:r>
        <w:t>complete feedback log</w:t>
      </w:r>
    </w:p>
    <w:p w14:paraId="09143F27" w14:textId="77777777" w:rsidR="005653A0" w:rsidRDefault="005653A0"/>
    <w:p w14:paraId="2F355709" w14:textId="34279B29" w:rsidR="005653A0" w:rsidRDefault="005653A0">
      <w:r>
        <w:t xml:space="preserve"> </w:t>
      </w:r>
    </w:p>
    <w:tbl>
      <w:tblPr>
        <w:tblStyle w:val="TableGrid"/>
        <w:tblW w:w="0" w:type="auto"/>
        <w:tblLook w:val="04A0" w:firstRow="1" w:lastRow="0" w:firstColumn="1" w:lastColumn="0" w:noHBand="0" w:noVBand="1"/>
      </w:tblPr>
      <w:tblGrid>
        <w:gridCol w:w="1682"/>
        <w:gridCol w:w="1443"/>
        <w:gridCol w:w="2890"/>
        <w:gridCol w:w="1512"/>
        <w:gridCol w:w="1489"/>
      </w:tblGrid>
      <w:tr w:rsidR="0080471B" w14:paraId="6F4ACFD3" w14:textId="77777777" w:rsidTr="0080471B">
        <w:tc>
          <w:tcPr>
            <w:tcW w:w="1682" w:type="dxa"/>
          </w:tcPr>
          <w:p w14:paraId="008D4ECB" w14:textId="4152C4BC" w:rsidR="005653A0" w:rsidRDefault="005653A0">
            <w:r>
              <w:t>feature</w:t>
            </w:r>
          </w:p>
        </w:tc>
        <w:tc>
          <w:tcPr>
            <w:tcW w:w="1443" w:type="dxa"/>
          </w:tcPr>
          <w:p w14:paraId="48146197" w14:textId="0C705065" w:rsidR="005653A0" w:rsidRDefault="005653A0">
            <w:r>
              <w:t>tester</w:t>
            </w:r>
          </w:p>
        </w:tc>
        <w:tc>
          <w:tcPr>
            <w:tcW w:w="2890" w:type="dxa"/>
          </w:tcPr>
          <w:p w14:paraId="50F0BF43" w14:textId="08B6425F" w:rsidR="005653A0" w:rsidRDefault="005653A0">
            <w:r>
              <w:t>feedback</w:t>
            </w:r>
          </w:p>
        </w:tc>
        <w:tc>
          <w:tcPr>
            <w:tcW w:w="1512" w:type="dxa"/>
          </w:tcPr>
          <w:p w14:paraId="3EE657BD" w14:textId="28ABD654" w:rsidR="005653A0" w:rsidRDefault="00C5792D">
            <w:r>
              <w:t>opinion</w:t>
            </w:r>
          </w:p>
        </w:tc>
        <w:tc>
          <w:tcPr>
            <w:tcW w:w="1489" w:type="dxa"/>
          </w:tcPr>
          <w:p w14:paraId="25C0C4CE" w14:textId="27BAC306" w:rsidR="005653A0" w:rsidRDefault="005653A0">
            <w:r>
              <w:t>Severity</w:t>
            </w:r>
          </w:p>
        </w:tc>
      </w:tr>
      <w:tr w:rsidR="0080471B" w14:paraId="28BD910B" w14:textId="77777777" w:rsidTr="0080471B">
        <w:tc>
          <w:tcPr>
            <w:tcW w:w="1682" w:type="dxa"/>
          </w:tcPr>
          <w:p w14:paraId="2413CC50" w14:textId="3A99D0DB" w:rsidR="005653A0" w:rsidRDefault="005653A0">
            <w:r>
              <w:t>database</w:t>
            </w:r>
          </w:p>
        </w:tc>
        <w:tc>
          <w:tcPr>
            <w:tcW w:w="1443" w:type="dxa"/>
          </w:tcPr>
          <w:p w14:paraId="2691D9E1" w14:textId="014BF139" w:rsidR="005653A0" w:rsidRDefault="005653A0">
            <w:r>
              <w:t>bob</w:t>
            </w:r>
          </w:p>
        </w:tc>
        <w:tc>
          <w:tcPr>
            <w:tcW w:w="2890" w:type="dxa"/>
          </w:tcPr>
          <w:p w14:paraId="654EA03A" w14:textId="77777777" w:rsidR="005653A0" w:rsidRDefault="005653A0" w:rsidP="005653A0">
            <w:r>
              <w:t>“JSON storage causes race conditions. Migrate to MongoDB/PostgreSQL.”</w:t>
            </w:r>
          </w:p>
          <w:p w14:paraId="446044C9" w14:textId="77777777" w:rsidR="005653A0" w:rsidRDefault="005653A0"/>
        </w:tc>
        <w:tc>
          <w:tcPr>
            <w:tcW w:w="1512" w:type="dxa"/>
          </w:tcPr>
          <w:p w14:paraId="3C3BA7C4" w14:textId="1F9ECD2D" w:rsidR="005653A0" w:rsidRDefault="005653A0">
            <w:r>
              <w:t>Negative</w:t>
            </w:r>
          </w:p>
        </w:tc>
        <w:tc>
          <w:tcPr>
            <w:tcW w:w="1489" w:type="dxa"/>
          </w:tcPr>
          <w:p w14:paraId="579FCE63" w14:textId="2F784624" w:rsidR="005653A0" w:rsidRDefault="005653A0">
            <w:r>
              <w:t>critical</w:t>
            </w:r>
          </w:p>
        </w:tc>
      </w:tr>
      <w:tr w:rsidR="0080471B" w14:paraId="6D3B1087" w14:textId="77777777" w:rsidTr="0080471B">
        <w:tc>
          <w:tcPr>
            <w:tcW w:w="1682" w:type="dxa"/>
          </w:tcPr>
          <w:p w14:paraId="0B722E1D" w14:textId="39970E22" w:rsidR="005653A0" w:rsidRDefault="005653A0">
            <w:r>
              <w:t>security</w:t>
            </w:r>
          </w:p>
        </w:tc>
        <w:tc>
          <w:tcPr>
            <w:tcW w:w="1443" w:type="dxa"/>
          </w:tcPr>
          <w:p w14:paraId="365FBD37" w14:textId="52D137BA" w:rsidR="005653A0" w:rsidRDefault="005653A0">
            <w:r>
              <w:t>james</w:t>
            </w:r>
          </w:p>
        </w:tc>
        <w:tc>
          <w:tcPr>
            <w:tcW w:w="2890" w:type="dxa"/>
          </w:tcPr>
          <w:p w14:paraId="11EAC70B" w14:textId="38A8A2EF" w:rsidR="005653A0" w:rsidRDefault="005653A0">
            <w:r>
              <w:t>“JWT in local storage = XSS risk. Use httpOnly cookies.”</w:t>
            </w:r>
          </w:p>
        </w:tc>
        <w:tc>
          <w:tcPr>
            <w:tcW w:w="1512" w:type="dxa"/>
          </w:tcPr>
          <w:p w14:paraId="76E29F39" w14:textId="15762AE5" w:rsidR="005653A0" w:rsidRDefault="005653A0">
            <w:r>
              <w:t>Negative</w:t>
            </w:r>
          </w:p>
        </w:tc>
        <w:tc>
          <w:tcPr>
            <w:tcW w:w="1489" w:type="dxa"/>
          </w:tcPr>
          <w:p w14:paraId="6F0350AE" w14:textId="1B375D0B" w:rsidR="005653A0" w:rsidRDefault="005653A0">
            <w:r>
              <w:t>critical</w:t>
            </w:r>
          </w:p>
        </w:tc>
      </w:tr>
      <w:tr w:rsidR="0080471B" w14:paraId="680B90F2" w14:textId="77777777" w:rsidTr="0080471B">
        <w:tc>
          <w:tcPr>
            <w:tcW w:w="1682" w:type="dxa"/>
          </w:tcPr>
          <w:p w14:paraId="0DF60BD9" w14:textId="0284C48F" w:rsidR="005653A0" w:rsidRDefault="005653A0">
            <w:r>
              <w:t>Checkout</w:t>
            </w:r>
          </w:p>
        </w:tc>
        <w:tc>
          <w:tcPr>
            <w:tcW w:w="1443" w:type="dxa"/>
          </w:tcPr>
          <w:p w14:paraId="3331409A" w14:textId="1C94CFAF" w:rsidR="005653A0" w:rsidRDefault="005653A0">
            <w:r>
              <w:t>Humza</w:t>
            </w:r>
          </w:p>
        </w:tc>
        <w:tc>
          <w:tcPr>
            <w:tcW w:w="2890" w:type="dxa"/>
          </w:tcPr>
          <w:p w14:paraId="03881357" w14:textId="4210234E" w:rsidR="005653A0" w:rsidRDefault="005653A0">
            <w:r>
              <w:t>“stock check and write not atomic. overselling possible”</w:t>
            </w:r>
          </w:p>
        </w:tc>
        <w:tc>
          <w:tcPr>
            <w:tcW w:w="1512" w:type="dxa"/>
          </w:tcPr>
          <w:p w14:paraId="165A9759" w14:textId="3051B0BB" w:rsidR="005653A0" w:rsidRDefault="005653A0">
            <w:r>
              <w:t>Negative</w:t>
            </w:r>
          </w:p>
        </w:tc>
        <w:tc>
          <w:tcPr>
            <w:tcW w:w="1489" w:type="dxa"/>
          </w:tcPr>
          <w:p w14:paraId="2C6CE14A" w14:textId="01BA2169" w:rsidR="005653A0" w:rsidRDefault="005653A0">
            <w:r>
              <w:t>critical</w:t>
            </w:r>
          </w:p>
        </w:tc>
      </w:tr>
      <w:tr w:rsidR="0080471B" w14:paraId="601A1400" w14:textId="77777777" w:rsidTr="0080471B">
        <w:tc>
          <w:tcPr>
            <w:tcW w:w="1682" w:type="dxa"/>
          </w:tcPr>
          <w:p w14:paraId="1EC4958B" w14:textId="49F63A24" w:rsidR="005653A0" w:rsidRDefault="00C5792D">
            <w:r>
              <w:t>testing</w:t>
            </w:r>
          </w:p>
        </w:tc>
        <w:tc>
          <w:tcPr>
            <w:tcW w:w="1443" w:type="dxa"/>
          </w:tcPr>
          <w:p w14:paraId="76A9B21C" w14:textId="72353E49" w:rsidR="005653A0" w:rsidRDefault="00C5792D">
            <w:r>
              <w:t>Bob</w:t>
            </w:r>
          </w:p>
        </w:tc>
        <w:tc>
          <w:tcPr>
            <w:tcW w:w="2890" w:type="dxa"/>
          </w:tcPr>
          <w:p w14:paraId="6722DA59" w14:textId="0EEF4E09" w:rsidR="005653A0" w:rsidRDefault="00C5792D">
            <w:r>
              <w:t>“zero test coverate. Add Jest+ supertest+ Playwright.”</w:t>
            </w:r>
          </w:p>
        </w:tc>
        <w:tc>
          <w:tcPr>
            <w:tcW w:w="1512" w:type="dxa"/>
          </w:tcPr>
          <w:p w14:paraId="3F1F840A" w14:textId="182843DD" w:rsidR="005653A0" w:rsidRDefault="00C5792D">
            <w:r>
              <w:t>Negative</w:t>
            </w:r>
          </w:p>
        </w:tc>
        <w:tc>
          <w:tcPr>
            <w:tcW w:w="1489" w:type="dxa"/>
          </w:tcPr>
          <w:p w14:paraId="37194934" w14:textId="4296BB01" w:rsidR="005653A0" w:rsidRDefault="00C5792D">
            <w:r>
              <w:t>High</w:t>
            </w:r>
          </w:p>
        </w:tc>
      </w:tr>
      <w:tr w:rsidR="0080471B" w14:paraId="717B327E" w14:textId="77777777" w:rsidTr="0080471B">
        <w:tc>
          <w:tcPr>
            <w:tcW w:w="1682" w:type="dxa"/>
          </w:tcPr>
          <w:p w14:paraId="637E221C" w14:textId="045C1233" w:rsidR="005653A0" w:rsidRDefault="00C5792D">
            <w:r>
              <w:t>Navigation</w:t>
            </w:r>
          </w:p>
        </w:tc>
        <w:tc>
          <w:tcPr>
            <w:tcW w:w="1443" w:type="dxa"/>
          </w:tcPr>
          <w:p w14:paraId="78EF6B67" w14:textId="297343FD" w:rsidR="005653A0" w:rsidRDefault="00C5792D">
            <w:r>
              <w:t>Humza</w:t>
            </w:r>
          </w:p>
        </w:tc>
        <w:tc>
          <w:tcPr>
            <w:tcW w:w="2890" w:type="dxa"/>
          </w:tcPr>
          <w:p w14:paraId="13F84974" w14:textId="52A29E7A" w:rsidR="005653A0" w:rsidRDefault="00C5792D">
            <w:r>
              <w:t>“window.location.reload() defeats SPA purpose use react router.”</w:t>
            </w:r>
          </w:p>
        </w:tc>
        <w:tc>
          <w:tcPr>
            <w:tcW w:w="1512" w:type="dxa"/>
          </w:tcPr>
          <w:p w14:paraId="3726A482" w14:textId="6A4DC6CA" w:rsidR="005653A0" w:rsidRDefault="00C5792D">
            <w:r>
              <w:t>negative</w:t>
            </w:r>
          </w:p>
        </w:tc>
        <w:tc>
          <w:tcPr>
            <w:tcW w:w="1489" w:type="dxa"/>
          </w:tcPr>
          <w:p w14:paraId="6081DFFF" w14:textId="344E6177" w:rsidR="005653A0" w:rsidRDefault="00C5792D">
            <w:r>
              <w:t>Medium</w:t>
            </w:r>
          </w:p>
        </w:tc>
      </w:tr>
      <w:tr w:rsidR="0080471B" w14:paraId="229BCF1B" w14:textId="77777777" w:rsidTr="0080471B">
        <w:tc>
          <w:tcPr>
            <w:tcW w:w="1682" w:type="dxa"/>
          </w:tcPr>
          <w:p w14:paraId="1E4D0B74" w14:textId="43A00417" w:rsidR="005653A0" w:rsidRDefault="00C5792D">
            <w:r>
              <w:t>Sanitize</w:t>
            </w:r>
          </w:p>
        </w:tc>
        <w:tc>
          <w:tcPr>
            <w:tcW w:w="1443" w:type="dxa"/>
          </w:tcPr>
          <w:p w14:paraId="0CBD2867" w14:textId="726FA487" w:rsidR="005653A0" w:rsidRDefault="00C5792D">
            <w:r>
              <w:t>James</w:t>
            </w:r>
          </w:p>
        </w:tc>
        <w:tc>
          <w:tcPr>
            <w:tcW w:w="2890" w:type="dxa"/>
          </w:tcPr>
          <w:p w14:paraId="4FC3A0ED" w14:textId="56557A5A" w:rsidR="005653A0" w:rsidRDefault="00C5792D">
            <w:r>
              <w:t>“sanitize strips script tags but should also strip onekick for dom xxs.”</w:t>
            </w:r>
          </w:p>
        </w:tc>
        <w:tc>
          <w:tcPr>
            <w:tcW w:w="1512" w:type="dxa"/>
          </w:tcPr>
          <w:p w14:paraId="1F019611" w14:textId="1329B369" w:rsidR="005653A0" w:rsidRDefault="00C5792D">
            <w:r>
              <w:t>Negative</w:t>
            </w:r>
          </w:p>
        </w:tc>
        <w:tc>
          <w:tcPr>
            <w:tcW w:w="1489" w:type="dxa"/>
          </w:tcPr>
          <w:p w14:paraId="1AE6C838" w14:textId="24C7141A" w:rsidR="005653A0" w:rsidRDefault="00C5792D">
            <w:r>
              <w:t>Medium</w:t>
            </w:r>
          </w:p>
        </w:tc>
      </w:tr>
      <w:tr w:rsidR="0080471B" w14:paraId="2D868344" w14:textId="77777777" w:rsidTr="0080471B">
        <w:tc>
          <w:tcPr>
            <w:tcW w:w="1682" w:type="dxa"/>
          </w:tcPr>
          <w:p w14:paraId="4E651294" w14:textId="1B64960B" w:rsidR="005653A0" w:rsidRDefault="00C5792D">
            <w:r>
              <w:t>Accessibility</w:t>
            </w:r>
          </w:p>
        </w:tc>
        <w:tc>
          <w:tcPr>
            <w:tcW w:w="1443" w:type="dxa"/>
          </w:tcPr>
          <w:p w14:paraId="16869474" w14:textId="0636D3CA" w:rsidR="005653A0" w:rsidRDefault="00C5792D">
            <w:r>
              <w:t>Bob</w:t>
            </w:r>
          </w:p>
        </w:tc>
        <w:tc>
          <w:tcPr>
            <w:tcW w:w="2890" w:type="dxa"/>
          </w:tcPr>
          <w:p w14:paraId="43F9F411" w14:textId="4D00FCAD" w:rsidR="005653A0" w:rsidRDefault="00C5792D">
            <w:r>
              <w:t>“aria labels and keyboard nav are well implemented</w:t>
            </w:r>
          </w:p>
        </w:tc>
        <w:tc>
          <w:tcPr>
            <w:tcW w:w="1512" w:type="dxa"/>
          </w:tcPr>
          <w:p w14:paraId="6715066B" w14:textId="2A9ABC16" w:rsidR="005653A0" w:rsidRDefault="00C5792D">
            <w:r>
              <w:t>Positive</w:t>
            </w:r>
          </w:p>
        </w:tc>
        <w:tc>
          <w:tcPr>
            <w:tcW w:w="1489" w:type="dxa"/>
          </w:tcPr>
          <w:p w14:paraId="2CA41356" w14:textId="5F9C4C57" w:rsidR="005653A0" w:rsidRDefault="00C5792D">
            <w:r>
              <w:t>Low</w:t>
            </w:r>
          </w:p>
        </w:tc>
      </w:tr>
      <w:tr w:rsidR="0080471B" w14:paraId="68B53A83" w14:textId="77777777" w:rsidTr="0080471B">
        <w:tc>
          <w:tcPr>
            <w:tcW w:w="1682" w:type="dxa"/>
          </w:tcPr>
          <w:p w14:paraId="1C6683F3" w14:textId="1E6B1A93" w:rsidR="005653A0" w:rsidRDefault="00C5792D">
            <w:r>
              <w:t>Middleware</w:t>
            </w:r>
          </w:p>
        </w:tc>
        <w:tc>
          <w:tcPr>
            <w:tcW w:w="1443" w:type="dxa"/>
          </w:tcPr>
          <w:p w14:paraId="23E0B641" w14:textId="73F706A5" w:rsidR="005653A0" w:rsidRDefault="00C5792D">
            <w:r>
              <w:t>Humza</w:t>
            </w:r>
          </w:p>
        </w:tc>
        <w:tc>
          <w:tcPr>
            <w:tcW w:w="2890" w:type="dxa"/>
          </w:tcPr>
          <w:p w14:paraId="7EBC9F32" w14:textId="3E08D562" w:rsidR="005653A0" w:rsidRDefault="00C5792D">
            <w:r>
              <w:t>“zod validation + middlewate chain is clean and maintainable.”</w:t>
            </w:r>
          </w:p>
        </w:tc>
        <w:tc>
          <w:tcPr>
            <w:tcW w:w="1512" w:type="dxa"/>
          </w:tcPr>
          <w:p w14:paraId="25343B39" w14:textId="0069E58D" w:rsidR="005653A0" w:rsidRDefault="00C5792D">
            <w:r>
              <w:t>Positive</w:t>
            </w:r>
          </w:p>
        </w:tc>
        <w:tc>
          <w:tcPr>
            <w:tcW w:w="1489" w:type="dxa"/>
          </w:tcPr>
          <w:p w14:paraId="5FD0CF80" w14:textId="14C6798E" w:rsidR="005653A0" w:rsidRDefault="00C5792D">
            <w:r>
              <w:t>low</w:t>
            </w:r>
          </w:p>
        </w:tc>
      </w:tr>
      <w:tr w:rsidR="0080471B" w14:paraId="040B421F" w14:textId="77777777" w:rsidTr="0080471B">
        <w:tc>
          <w:tcPr>
            <w:tcW w:w="1682" w:type="dxa"/>
          </w:tcPr>
          <w:p w14:paraId="0B92ABB4" w14:textId="0B560ED6" w:rsidR="005653A0" w:rsidRDefault="00C5792D">
            <w:r>
              <w:t>Homepage</w:t>
            </w:r>
          </w:p>
        </w:tc>
        <w:tc>
          <w:tcPr>
            <w:tcW w:w="1443" w:type="dxa"/>
          </w:tcPr>
          <w:p w14:paraId="14D1D263" w14:textId="54B13395" w:rsidR="005653A0" w:rsidRDefault="00C5792D">
            <w:r>
              <w:t>Jeff</w:t>
            </w:r>
          </w:p>
        </w:tc>
        <w:tc>
          <w:tcPr>
            <w:tcW w:w="2890" w:type="dxa"/>
          </w:tcPr>
          <w:p w14:paraId="5080EA11" w14:textId="59A57A68" w:rsidR="005653A0" w:rsidRDefault="00C5792D">
            <w:r>
              <w:t>“too bland. initial impression was boring and unwelcoming.”</w:t>
            </w:r>
          </w:p>
        </w:tc>
        <w:tc>
          <w:tcPr>
            <w:tcW w:w="1512" w:type="dxa"/>
          </w:tcPr>
          <w:p w14:paraId="7CA080AA" w14:textId="0F80CDED" w:rsidR="005653A0" w:rsidRDefault="00C5792D">
            <w:r>
              <w:t>Negative</w:t>
            </w:r>
          </w:p>
        </w:tc>
        <w:tc>
          <w:tcPr>
            <w:tcW w:w="1489" w:type="dxa"/>
          </w:tcPr>
          <w:p w14:paraId="3474E894" w14:textId="7983989B" w:rsidR="005653A0" w:rsidRDefault="00C5792D">
            <w:r>
              <w:t>High</w:t>
            </w:r>
          </w:p>
        </w:tc>
      </w:tr>
      <w:tr w:rsidR="0080471B" w14:paraId="168BA295" w14:textId="77777777" w:rsidTr="0080471B">
        <w:tc>
          <w:tcPr>
            <w:tcW w:w="1682" w:type="dxa"/>
          </w:tcPr>
          <w:p w14:paraId="3EF45642" w14:textId="417EA8B0" w:rsidR="005653A0" w:rsidRDefault="00C5792D">
            <w:r>
              <w:t>Images</w:t>
            </w:r>
          </w:p>
        </w:tc>
        <w:tc>
          <w:tcPr>
            <w:tcW w:w="1443" w:type="dxa"/>
          </w:tcPr>
          <w:p w14:paraId="3E9E0841" w14:textId="32BC5A77" w:rsidR="005653A0" w:rsidRDefault="00C5792D">
            <w:r>
              <w:t>Suraj</w:t>
            </w:r>
          </w:p>
        </w:tc>
        <w:tc>
          <w:tcPr>
            <w:tcW w:w="2890" w:type="dxa"/>
          </w:tcPr>
          <w:p w14:paraId="4FAF7D21" w14:textId="5D2C6348" w:rsidR="005653A0" w:rsidRDefault="00C5792D">
            <w:r>
              <w:t>“missing product images makes the site look unfinished.”</w:t>
            </w:r>
          </w:p>
        </w:tc>
        <w:tc>
          <w:tcPr>
            <w:tcW w:w="1512" w:type="dxa"/>
          </w:tcPr>
          <w:p w14:paraId="1A603AD3" w14:textId="468D0762" w:rsidR="005653A0" w:rsidRDefault="00C5792D">
            <w:r>
              <w:t>Negative</w:t>
            </w:r>
          </w:p>
        </w:tc>
        <w:tc>
          <w:tcPr>
            <w:tcW w:w="1489" w:type="dxa"/>
          </w:tcPr>
          <w:p w14:paraId="78BD7057" w14:textId="39195D60" w:rsidR="005653A0" w:rsidRDefault="00C5792D">
            <w:r>
              <w:t>Medium</w:t>
            </w:r>
          </w:p>
        </w:tc>
      </w:tr>
      <w:tr w:rsidR="0080471B" w14:paraId="2040F07D" w14:textId="77777777" w:rsidTr="0080471B">
        <w:tc>
          <w:tcPr>
            <w:tcW w:w="1682" w:type="dxa"/>
          </w:tcPr>
          <w:p w14:paraId="05E8F40A" w14:textId="57E94002" w:rsidR="005653A0" w:rsidRDefault="00C5792D">
            <w:r>
              <w:t>Checkout ux</w:t>
            </w:r>
          </w:p>
        </w:tc>
        <w:tc>
          <w:tcPr>
            <w:tcW w:w="1443" w:type="dxa"/>
          </w:tcPr>
          <w:p w14:paraId="54E6E92A" w14:textId="40FAD6A7" w:rsidR="005653A0" w:rsidRDefault="00C5792D">
            <w:r>
              <w:t>Josh</w:t>
            </w:r>
          </w:p>
        </w:tc>
        <w:tc>
          <w:tcPr>
            <w:tcW w:w="2890" w:type="dxa"/>
          </w:tcPr>
          <w:p w14:paraId="398BDFAD" w14:textId="442B56E3" w:rsidR="005653A0" w:rsidRDefault="00C5792D">
            <w:r>
              <w:t>“form has tooomany fields. no saved adress or payment options.”</w:t>
            </w:r>
          </w:p>
        </w:tc>
        <w:tc>
          <w:tcPr>
            <w:tcW w:w="1512" w:type="dxa"/>
          </w:tcPr>
          <w:p w14:paraId="4610CD82" w14:textId="7FACCBD4" w:rsidR="005653A0" w:rsidRDefault="00C5792D">
            <w:r>
              <w:t>Negative</w:t>
            </w:r>
          </w:p>
        </w:tc>
        <w:tc>
          <w:tcPr>
            <w:tcW w:w="1489" w:type="dxa"/>
          </w:tcPr>
          <w:p w14:paraId="0DA8D004" w14:textId="29D94820" w:rsidR="005653A0" w:rsidRDefault="00C5792D">
            <w:r>
              <w:t>High</w:t>
            </w:r>
          </w:p>
        </w:tc>
      </w:tr>
      <w:tr w:rsidR="0080471B" w14:paraId="6656EE18" w14:textId="77777777" w:rsidTr="0080471B">
        <w:tc>
          <w:tcPr>
            <w:tcW w:w="1682" w:type="dxa"/>
          </w:tcPr>
          <w:p w14:paraId="7656A660" w14:textId="595C887D" w:rsidR="005653A0" w:rsidRDefault="0080471B">
            <w:r>
              <w:t>Producer cta</w:t>
            </w:r>
          </w:p>
        </w:tc>
        <w:tc>
          <w:tcPr>
            <w:tcW w:w="1443" w:type="dxa"/>
          </w:tcPr>
          <w:p w14:paraId="7539AF34" w14:textId="59DF1C21" w:rsidR="005653A0" w:rsidRDefault="0080471B">
            <w:r>
              <w:t>Suraj</w:t>
            </w:r>
          </w:p>
        </w:tc>
        <w:tc>
          <w:tcPr>
            <w:tcW w:w="2890" w:type="dxa"/>
          </w:tcPr>
          <w:p w14:paraId="41034152" w14:textId="5ECB5844" w:rsidR="005653A0" w:rsidRDefault="0080471B">
            <w:r>
              <w:t>“cannot find wher to apply as seller . buried in account page.”</w:t>
            </w:r>
          </w:p>
        </w:tc>
        <w:tc>
          <w:tcPr>
            <w:tcW w:w="1512" w:type="dxa"/>
          </w:tcPr>
          <w:p w14:paraId="34EDC221" w14:textId="25943052" w:rsidR="005653A0" w:rsidRDefault="0080471B">
            <w:r>
              <w:t xml:space="preserve">Negative </w:t>
            </w:r>
          </w:p>
        </w:tc>
        <w:tc>
          <w:tcPr>
            <w:tcW w:w="1489" w:type="dxa"/>
          </w:tcPr>
          <w:p w14:paraId="203D2F93" w14:textId="5F797772" w:rsidR="005653A0" w:rsidRDefault="0080471B">
            <w:r>
              <w:t>High</w:t>
            </w:r>
          </w:p>
        </w:tc>
      </w:tr>
      <w:tr w:rsidR="0080471B" w14:paraId="327E7CAD" w14:textId="77777777" w:rsidTr="0080471B">
        <w:tc>
          <w:tcPr>
            <w:tcW w:w="1682" w:type="dxa"/>
          </w:tcPr>
          <w:p w14:paraId="2FF90ACD" w14:textId="739877D4" w:rsidR="005653A0" w:rsidRDefault="0080471B">
            <w:r>
              <w:lastRenderedPageBreak/>
              <w:t>Large text</w:t>
            </w:r>
          </w:p>
        </w:tc>
        <w:tc>
          <w:tcPr>
            <w:tcW w:w="1443" w:type="dxa"/>
          </w:tcPr>
          <w:p w14:paraId="00202C86" w14:textId="3514D753" w:rsidR="005653A0" w:rsidRDefault="0080471B">
            <w:r>
              <w:t>Jeff</w:t>
            </w:r>
          </w:p>
        </w:tc>
        <w:tc>
          <w:tcPr>
            <w:tcW w:w="2890" w:type="dxa"/>
          </w:tcPr>
          <w:p w14:paraId="6D58C02F" w14:textId="69A02385" w:rsidR="005653A0" w:rsidRDefault="0080471B">
            <w:r>
              <w:t>“even larger text mode is too small for my eyes.”</w:t>
            </w:r>
          </w:p>
        </w:tc>
        <w:tc>
          <w:tcPr>
            <w:tcW w:w="1512" w:type="dxa"/>
          </w:tcPr>
          <w:p w14:paraId="00D1AB10" w14:textId="107209E9" w:rsidR="005653A0" w:rsidRDefault="0080471B">
            <w:r>
              <w:t>Negative</w:t>
            </w:r>
          </w:p>
        </w:tc>
        <w:tc>
          <w:tcPr>
            <w:tcW w:w="1489" w:type="dxa"/>
          </w:tcPr>
          <w:p w14:paraId="069C3A8A" w14:textId="304B5D14" w:rsidR="005653A0" w:rsidRDefault="0080471B">
            <w:r>
              <w:t>Medium</w:t>
            </w:r>
          </w:p>
        </w:tc>
      </w:tr>
      <w:tr w:rsidR="0080471B" w14:paraId="26DC4ECB" w14:textId="77777777" w:rsidTr="0080471B">
        <w:tc>
          <w:tcPr>
            <w:tcW w:w="1682" w:type="dxa"/>
          </w:tcPr>
          <w:p w14:paraId="3981D531" w14:textId="376D6486" w:rsidR="005653A0" w:rsidRDefault="0080471B">
            <w:r>
              <w:t>Trust badges</w:t>
            </w:r>
          </w:p>
        </w:tc>
        <w:tc>
          <w:tcPr>
            <w:tcW w:w="1443" w:type="dxa"/>
          </w:tcPr>
          <w:p w14:paraId="44DC9945" w14:textId="44F36CB4" w:rsidR="005653A0" w:rsidRDefault="0080471B">
            <w:r>
              <w:t>Josh</w:t>
            </w:r>
          </w:p>
        </w:tc>
        <w:tc>
          <w:tcPr>
            <w:tcW w:w="2890" w:type="dxa"/>
          </w:tcPr>
          <w:p w14:paraId="5DF0D3C4" w14:textId="04FB7C21" w:rsidR="005653A0" w:rsidRDefault="0080471B">
            <w:r>
              <w:t>“no SSL padlock visible. no secure checkout badge.”</w:t>
            </w:r>
          </w:p>
        </w:tc>
        <w:tc>
          <w:tcPr>
            <w:tcW w:w="1512" w:type="dxa"/>
          </w:tcPr>
          <w:p w14:paraId="7AF8EF06" w14:textId="3CA67303" w:rsidR="005653A0" w:rsidRDefault="0080471B">
            <w:r>
              <w:t>Negative</w:t>
            </w:r>
          </w:p>
        </w:tc>
        <w:tc>
          <w:tcPr>
            <w:tcW w:w="1489" w:type="dxa"/>
          </w:tcPr>
          <w:p w14:paraId="3AF6BDCE" w14:textId="06962B86" w:rsidR="005653A0" w:rsidRDefault="0080471B">
            <w:r>
              <w:t>Medium</w:t>
            </w:r>
          </w:p>
        </w:tc>
      </w:tr>
      <w:tr w:rsidR="0080471B" w14:paraId="7C754B6B" w14:textId="77777777" w:rsidTr="0080471B">
        <w:tc>
          <w:tcPr>
            <w:tcW w:w="1682" w:type="dxa"/>
          </w:tcPr>
          <w:p w14:paraId="6CC79C1B" w14:textId="1EC43538" w:rsidR="005653A0" w:rsidRDefault="0080471B">
            <w:r>
              <w:t>Category filters</w:t>
            </w:r>
          </w:p>
        </w:tc>
        <w:tc>
          <w:tcPr>
            <w:tcW w:w="1443" w:type="dxa"/>
          </w:tcPr>
          <w:p w14:paraId="40BCBA42" w14:textId="45A9413A" w:rsidR="005653A0" w:rsidRDefault="0080471B">
            <w:r>
              <w:t>Josh</w:t>
            </w:r>
          </w:p>
        </w:tc>
        <w:tc>
          <w:tcPr>
            <w:tcW w:w="2890" w:type="dxa"/>
          </w:tcPr>
          <w:p w14:paraId="234258F5" w14:textId="38D3C05D" w:rsidR="005653A0" w:rsidRDefault="0080471B">
            <w:r>
              <w:t>“filtering works well and is intuitive.”</w:t>
            </w:r>
          </w:p>
        </w:tc>
        <w:tc>
          <w:tcPr>
            <w:tcW w:w="1512" w:type="dxa"/>
          </w:tcPr>
          <w:p w14:paraId="435B86D2" w14:textId="580C51B6" w:rsidR="005653A0" w:rsidRDefault="0080471B">
            <w:r>
              <w:t>Positive</w:t>
            </w:r>
          </w:p>
        </w:tc>
        <w:tc>
          <w:tcPr>
            <w:tcW w:w="1489" w:type="dxa"/>
          </w:tcPr>
          <w:p w14:paraId="294FFBA2" w14:textId="34A95D1A" w:rsidR="005653A0" w:rsidRDefault="0080471B">
            <w:r>
              <w:t>Low</w:t>
            </w:r>
          </w:p>
        </w:tc>
      </w:tr>
      <w:tr w:rsidR="0080471B" w14:paraId="35FEAF19" w14:textId="77777777" w:rsidTr="0080471B">
        <w:tc>
          <w:tcPr>
            <w:tcW w:w="1682" w:type="dxa"/>
          </w:tcPr>
          <w:p w14:paraId="3ADB3258" w14:textId="469E9790" w:rsidR="005653A0" w:rsidRDefault="0080471B">
            <w:r>
              <w:t>Cart</w:t>
            </w:r>
          </w:p>
        </w:tc>
        <w:tc>
          <w:tcPr>
            <w:tcW w:w="1443" w:type="dxa"/>
          </w:tcPr>
          <w:p w14:paraId="06273828" w14:textId="4FE8669A" w:rsidR="005653A0" w:rsidRDefault="0080471B">
            <w:r>
              <w:t>Suraj</w:t>
            </w:r>
          </w:p>
        </w:tc>
        <w:tc>
          <w:tcPr>
            <w:tcW w:w="2890" w:type="dxa"/>
          </w:tcPr>
          <w:p w14:paraId="29A2165F" w14:textId="1531629C" w:rsidR="005653A0" w:rsidRDefault="0080471B">
            <w:r>
              <w:t>“adding and removing items is straight forward.”</w:t>
            </w:r>
          </w:p>
        </w:tc>
        <w:tc>
          <w:tcPr>
            <w:tcW w:w="1512" w:type="dxa"/>
          </w:tcPr>
          <w:p w14:paraId="4A410B0F" w14:textId="18C4DCC6" w:rsidR="005653A0" w:rsidRDefault="0080471B">
            <w:r>
              <w:t>Positive</w:t>
            </w:r>
          </w:p>
        </w:tc>
        <w:tc>
          <w:tcPr>
            <w:tcW w:w="1489" w:type="dxa"/>
          </w:tcPr>
          <w:p w14:paraId="3C522267" w14:textId="14433366" w:rsidR="005653A0" w:rsidRDefault="0080471B">
            <w:r>
              <w:t>low</w:t>
            </w:r>
          </w:p>
        </w:tc>
      </w:tr>
      <w:tr w:rsidR="0080471B" w14:paraId="366F3219" w14:textId="77777777" w:rsidTr="0080471B">
        <w:tc>
          <w:tcPr>
            <w:tcW w:w="1682" w:type="dxa"/>
          </w:tcPr>
          <w:p w14:paraId="06901838" w14:textId="40826EE8" w:rsidR="005653A0" w:rsidRDefault="0080471B">
            <w:r>
              <w:t>Loyalty points</w:t>
            </w:r>
          </w:p>
        </w:tc>
        <w:tc>
          <w:tcPr>
            <w:tcW w:w="1443" w:type="dxa"/>
          </w:tcPr>
          <w:p w14:paraId="60FDD06B" w14:textId="226FAB3C" w:rsidR="005653A0" w:rsidRDefault="0080471B">
            <w:r>
              <w:t>Jeff</w:t>
            </w:r>
          </w:p>
        </w:tc>
        <w:tc>
          <w:tcPr>
            <w:tcW w:w="2890" w:type="dxa"/>
          </w:tcPr>
          <w:p w14:paraId="04317BEE" w14:textId="4A0B6849" w:rsidR="005653A0" w:rsidRDefault="0080471B">
            <w:r>
              <w:t>“earning points is a nive incentive to return.”</w:t>
            </w:r>
          </w:p>
        </w:tc>
        <w:tc>
          <w:tcPr>
            <w:tcW w:w="1512" w:type="dxa"/>
          </w:tcPr>
          <w:p w14:paraId="796C11E1" w14:textId="18D24239" w:rsidR="005653A0" w:rsidRDefault="0080471B">
            <w:r>
              <w:t>Positive</w:t>
            </w:r>
          </w:p>
        </w:tc>
        <w:tc>
          <w:tcPr>
            <w:tcW w:w="1489" w:type="dxa"/>
          </w:tcPr>
          <w:p w14:paraId="41F6DC53" w14:textId="561C383B" w:rsidR="005653A0" w:rsidRDefault="0080471B">
            <w:r>
              <w:t>Low</w:t>
            </w:r>
          </w:p>
        </w:tc>
      </w:tr>
      <w:tr w:rsidR="0080471B" w14:paraId="4D4CA605" w14:textId="77777777" w:rsidTr="0080471B">
        <w:tc>
          <w:tcPr>
            <w:tcW w:w="1682" w:type="dxa"/>
          </w:tcPr>
          <w:p w14:paraId="62E1A9AB" w14:textId="25A9934E" w:rsidR="005653A0" w:rsidRDefault="0080471B">
            <w:r>
              <w:t>Light mode</w:t>
            </w:r>
          </w:p>
        </w:tc>
        <w:tc>
          <w:tcPr>
            <w:tcW w:w="1443" w:type="dxa"/>
          </w:tcPr>
          <w:p w14:paraId="0636F4FE" w14:textId="2D4091A7" w:rsidR="005653A0" w:rsidRDefault="0080471B">
            <w:r>
              <w:t>Suraj</w:t>
            </w:r>
          </w:p>
        </w:tc>
        <w:tc>
          <w:tcPr>
            <w:tcW w:w="2890" w:type="dxa"/>
          </w:tcPr>
          <w:p w14:paraId="05616F05" w14:textId="61D83E98" w:rsidR="005653A0" w:rsidRDefault="0080471B">
            <w:r>
              <w:t>“light mode option is helpful for daytime use.”</w:t>
            </w:r>
          </w:p>
        </w:tc>
        <w:tc>
          <w:tcPr>
            <w:tcW w:w="1512" w:type="dxa"/>
          </w:tcPr>
          <w:p w14:paraId="05ECD5E2" w14:textId="57CE1170" w:rsidR="005653A0" w:rsidRDefault="0080471B">
            <w:r>
              <w:t>Positive</w:t>
            </w:r>
          </w:p>
        </w:tc>
        <w:tc>
          <w:tcPr>
            <w:tcW w:w="1489" w:type="dxa"/>
          </w:tcPr>
          <w:p w14:paraId="69D5E204" w14:textId="5806D0D4" w:rsidR="005653A0" w:rsidRDefault="0080471B">
            <w:r>
              <w:t>low</w:t>
            </w:r>
          </w:p>
        </w:tc>
      </w:tr>
    </w:tbl>
    <w:p w14:paraId="2F7A2951" w14:textId="77777777" w:rsidR="005653A0" w:rsidRDefault="005653A0"/>
    <w:p w14:paraId="6B4A7B86" w14:textId="76573091" w:rsidR="00FC6EB5" w:rsidRDefault="00FC6EB5">
      <w:r>
        <w:t>summary statistics</w:t>
      </w:r>
    </w:p>
    <w:p w14:paraId="361099B6" w14:textId="660C4EA1" w:rsidR="00FC6EB5" w:rsidRDefault="00FC6EB5">
      <w:r>
        <w:t>total items: 18</w:t>
      </w:r>
    </w:p>
    <w:p w14:paraId="61A335F9" w14:textId="09EA421B" w:rsidR="00FC6EB5" w:rsidRDefault="00FC6EB5">
      <w:r>
        <w:t>positive:16</w:t>
      </w:r>
    </w:p>
    <w:p w14:paraId="64AAE8A6" w14:textId="3BBCE890" w:rsidR="00FC6EB5" w:rsidRDefault="00FC6EB5">
      <w:r>
        <w:t>negative:11</w:t>
      </w:r>
    </w:p>
    <w:p w14:paraId="05D6D222" w14:textId="0AE854D4" w:rsidR="00FC6EB5" w:rsidRDefault="00FC6EB5">
      <w:r>
        <w:t>neutral:1</w:t>
      </w:r>
    </w:p>
    <w:p w14:paraId="56A1FE27" w14:textId="567BBC16" w:rsidR="00FC6EB5" w:rsidRDefault="00FC6EB5"/>
    <w:p w14:paraId="5E96DAB7" w14:textId="4AF31495" w:rsidR="00FC6EB5" w:rsidRDefault="00FC6EB5">
      <w:r>
        <w:t>critical :3</w:t>
      </w:r>
    </w:p>
    <w:p w14:paraId="6A5747FD" w14:textId="2E323464" w:rsidR="00FC6EB5" w:rsidRDefault="00FC6EB5">
      <w:r>
        <w:t>high: 5</w:t>
      </w:r>
    </w:p>
    <w:p w14:paraId="35B4CCF6" w14:textId="3270A773" w:rsidR="00FC6EB5" w:rsidRDefault="00FC6EB5">
      <w:r>
        <w:t>medium: 7</w:t>
      </w:r>
    </w:p>
    <w:p w14:paraId="48FA1593" w14:textId="492D33BF" w:rsidR="00FC6EB5" w:rsidRDefault="00FC6EB5">
      <w:r>
        <w:t>low: 3</w:t>
      </w:r>
    </w:p>
    <w:p w14:paraId="0243371B" w14:textId="77777777" w:rsidR="00FC6EB5" w:rsidRDefault="00FC6EB5"/>
    <w:p w14:paraId="5DBFBEFC" w14:textId="33FE7A6C" w:rsidR="00FC6EB5" w:rsidRDefault="00FC6EB5">
      <w:r>
        <w:t>legal, security, and ethical compliance</w:t>
      </w:r>
    </w:p>
    <w:p w14:paraId="7AD7D055" w14:textId="77777777" w:rsidR="00FC6EB5" w:rsidRDefault="00FC6EB5"/>
    <w:p w14:paraId="3CDEB75C" w14:textId="208C8FED" w:rsidR="00FC6EB5" w:rsidRDefault="00FC6EB5">
      <w:r>
        <w:t>GDPR compliance</w:t>
      </w:r>
    </w:p>
    <w:p w14:paraId="2C38531D" w14:textId="77777777" w:rsidR="00FC6EB5" w:rsidRDefault="00FC6EB5"/>
    <w:p w14:paraId="1A4BFA82" w14:textId="0FC8E6D1" w:rsidR="000657EA" w:rsidRDefault="000657EA">
      <w:r>
        <w:t>data transparecy: users must accept terms and conditions befor registering</w:t>
      </w:r>
    </w:p>
    <w:p w14:paraId="539665C3" w14:textId="22E5C51A" w:rsidR="000657EA" w:rsidRDefault="000657EA">
      <w:r>
        <w:t>data minimisation: only name, email and hashed password are collected. no payment card data is stored</w:t>
      </w:r>
    </w:p>
    <w:p w14:paraId="6E9C867E" w14:textId="47742C46" w:rsidR="000657EA" w:rsidRDefault="000657EA">
      <w:r>
        <w:t>right to erasure: not yet implemented, identified as future requirement.</w:t>
      </w:r>
    </w:p>
    <w:p w14:paraId="1BBE34C9" w14:textId="18B126B5" w:rsidR="000657EA" w:rsidRDefault="000657EA">
      <w:r>
        <w:lastRenderedPageBreak/>
        <w:t>consent: explicit consent obtained for feedback sessions via signed consent forms</w:t>
      </w:r>
    </w:p>
    <w:p w14:paraId="68D5FCAA" w14:textId="77777777" w:rsidR="000657EA" w:rsidRDefault="000657EA"/>
    <w:p w14:paraId="7848588D" w14:textId="3E2016F8" w:rsidR="000657EA" w:rsidRDefault="000657EA">
      <w:r>
        <w:t>WCAG compliance</w:t>
      </w:r>
    </w:p>
    <w:p w14:paraId="4C1A2A07" w14:textId="77777777" w:rsidR="000657EA" w:rsidRDefault="000657EA"/>
    <w:p w14:paraId="67BEFEED" w14:textId="0C1CD9B8" w:rsidR="000657EA" w:rsidRDefault="000657EA">
      <w:r>
        <w:t>font resizing: accessibility panel offers large text mode(confirmed functional in the demo)</w:t>
      </w:r>
    </w:p>
    <w:p w14:paraId="7D684118" w14:textId="6E7F1700" w:rsidR="000657EA" w:rsidRDefault="000657EA">
      <w:r>
        <w:t>colour contrast dark theme uses #19106d/#03011d background with #fff text(contrast ratio greater than 7:1) light mode toggles to #f5f5f5 with #000 text</w:t>
      </w:r>
    </w:p>
    <w:p w14:paraId="18E58A6B" w14:textId="2F0CB869" w:rsidR="000657EA" w:rsidRDefault="000657EA">
      <w:r>
        <w:t>keyboard navigation: full tab-key operability , skip to content link, focus indicators</w:t>
      </w:r>
    </w:p>
    <w:p w14:paraId="4B068214" w14:textId="7255B158" w:rsidR="000657EA" w:rsidRDefault="000657EA">
      <w:r>
        <w:t>screen reader: aria lables, aria-live refions for dynamic content, role=”alert” for errors</w:t>
      </w:r>
    </w:p>
    <w:p w14:paraId="6C7E2BD1" w14:textId="4BD70F41" w:rsidR="000657EA" w:rsidRDefault="000657EA">
      <w:r>
        <w:t>audit status: manual testing confirmed, automatic lighthouse audit not yet run-added to future tasks.</w:t>
      </w:r>
    </w:p>
    <w:p w14:paraId="524E576C" w14:textId="77777777" w:rsidR="000657EA" w:rsidRDefault="000657EA"/>
    <w:tbl>
      <w:tblPr>
        <w:tblStyle w:val="TableGrid"/>
        <w:tblW w:w="10065" w:type="dxa"/>
        <w:tblLayout w:type="fixed"/>
        <w:tblLook w:val="04A0" w:firstRow="1" w:lastRow="0" w:firstColumn="1" w:lastColumn="0" w:noHBand="0" w:noVBand="1"/>
      </w:tblPr>
      <w:tblGrid>
        <w:gridCol w:w="1609"/>
        <w:gridCol w:w="1506"/>
        <w:gridCol w:w="3669"/>
        <w:gridCol w:w="1295"/>
        <w:gridCol w:w="851"/>
        <w:gridCol w:w="1135"/>
      </w:tblGrid>
      <w:tr w:rsidR="00C53F0E" w:rsidRPr="00C53F0E" w14:paraId="64822327" w14:textId="77777777">
        <w:tc>
          <w:tcPr>
            <w:tcW w:w="1609" w:type="dxa"/>
            <w:tcBorders>
              <w:top w:val="single" w:sz="4" w:space="0" w:color="auto"/>
              <w:left w:val="single" w:sz="4" w:space="0" w:color="auto"/>
              <w:bottom w:val="single" w:sz="4" w:space="0" w:color="auto"/>
              <w:right w:val="single" w:sz="4" w:space="0" w:color="auto"/>
            </w:tcBorders>
            <w:hideMark/>
          </w:tcPr>
          <w:p w14:paraId="4C8F493E" w14:textId="77777777" w:rsidR="00C53F0E" w:rsidRPr="00C53F0E" w:rsidRDefault="00C53F0E" w:rsidP="00C53F0E">
            <w:pPr>
              <w:spacing w:after="160" w:line="278" w:lineRule="auto"/>
            </w:pPr>
            <w:r w:rsidRPr="00C53F0E">
              <w:t>content</w:t>
            </w:r>
          </w:p>
        </w:tc>
        <w:tc>
          <w:tcPr>
            <w:tcW w:w="1505" w:type="dxa"/>
            <w:tcBorders>
              <w:top w:val="single" w:sz="4" w:space="0" w:color="auto"/>
              <w:left w:val="single" w:sz="4" w:space="0" w:color="auto"/>
              <w:bottom w:val="single" w:sz="4" w:space="0" w:color="auto"/>
              <w:right w:val="single" w:sz="4" w:space="0" w:color="auto"/>
            </w:tcBorders>
            <w:hideMark/>
          </w:tcPr>
          <w:p w14:paraId="2FF9A851" w14:textId="77777777" w:rsidR="00C53F0E" w:rsidRPr="00C53F0E" w:rsidRDefault="00C53F0E" w:rsidP="00C53F0E">
            <w:pPr>
              <w:spacing w:after="160" w:line="278" w:lineRule="auto"/>
            </w:pPr>
            <w:r w:rsidRPr="00C53F0E">
              <w:t>source</w:t>
            </w:r>
          </w:p>
        </w:tc>
        <w:tc>
          <w:tcPr>
            <w:tcW w:w="3667" w:type="dxa"/>
            <w:tcBorders>
              <w:top w:val="single" w:sz="4" w:space="0" w:color="auto"/>
              <w:left w:val="single" w:sz="4" w:space="0" w:color="auto"/>
              <w:bottom w:val="single" w:sz="4" w:space="0" w:color="auto"/>
              <w:right w:val="single" w:sz="4" w:space="0" w:color="auto"/>
            </w:tcBorders>
            <w:hideMark/>
          </w:tcPr>
          <w:p w14:paraId="17BAE845" w14:textId="77777777" w:rsidR="00C53F0E" w:rsidRPr="00C53F0E" w:rsidRDefault="00C53F0E" w:rsidP="00C53F0E">
            <w:pPr>
              <w:spacing w:after="160" w:line="278" w:lineRule="auto"/>
            </w:pPr>
            <w:r w:rsidRPr="00C53F0E">
              <w:t>Type of content</w:t>
            </w:r>
          </w:p>
        </w:tc>
        <w:tc>
          <w:tcPr>
            <w:tcW w:w="1294" w:type="dxa"/>
            <w:tcBorders>
              <w:top w:val="single" w:sz="4" w:space="0" w:color="auto"/>
              <w:left w:val="single" w:sz="4" w:space="0" w:color="auto"/>
              <w:bottom w:val="single" w:sz="4" w:space="0" w:color="auto"/>
              <w:right w:val="single" w:sz="4" w:space="0" w:color="auto"/>
            </w:tcBorders>
            <w:hideMark/>
          </w:tcPr>
          <w:p w14:paraId="786D656C" w14:textId="77777777" w:rsidR="00C53F0E" w:rsidRPr="00C53F0E" w:rsidRDefault="00C53F0E" w:rsidP="00C53F0E">
            <w:pPr>
              <w:spacing w:after="160" w:line="278" w:lineRule="auto"/>
            </w:pPr>
            <w:r w:rsidRPr="00C53F0E">
              <w:t xml:space="preserve">Purpose </w:t>
            </w:r>
          </w:p>
        </w:tc>
        <w:tc>
          <w:tcPr>
            <w:tcW w:w="851" w:type="dxa"/>
            <w:tcBorders>
              <w:top w:val="single" w:sz="4" w:space="0" w:color="auto"/>
              <w:left w:val="single" w:sz="4" w:space="0" w:color="auto"/>
              <w:bottom w:val="single" w:sz="4" w:space="0" w:color="auto"/>
              <w:right w:val="single" w:sz="4" w:space="0" w:color="auto"/>
            </w:tcBorders>
            <w:hideMark/>
          </w:tcPr>
          <w:p w14:paraId="17D8CF95" w14:textId="77777777" w:rsidR="00C53F0E" w:rsidRPr="00C53F0E" w:rsidRDefault="00C53F0E" w:rsidP="00C53F0E">
            <w:pPr>
              <w:spacing w:after="160" w:line="278" w:lineRule="auto"/>
            </w:pPr>
            <w:r w:rsidRPr="00C53F0E">
              <w:t>date</w:t>
            </w:r>
          </w:p>
        </w:tc>
        <w:tc>
          <w:tcPr>
            <w:tcW w:w="1134" w:type="dxa"/>
            <w:tcBorders>
              <w:top w:val="single" w:sz="4" w:space="0" w:color="auto"/>
              <w:left w:val="single" w:sz="4" w:space="0" w:color="auto"/>
              <w:bottom w:val="single" w:sz="4" w:space="0" w:color="auto"/>
              <w:right w:val="single" w:sz="4" w:space="0" w:color="auto"/>
            </w:tcBorders>
            <w:hideMark/>
          </w:tcPr>
          <w:p w14:paraId="73A0379B" w14:textId="77777777" w:rsidR="00C53F0E" w:rsidRPr="00C53F0E" w:rsidRDefault="00C53F0E" w:rsidP="00C53F0E">
            <w:pPr>
              <w:spacing w:after="160" w:line="278" w:lineRule="auto"/>
            </w:pPr>
            <w:r w:rsidRPr="00C53F0E">
              <w:t>Licence type</w:t>
            </w:r>
          </w:p>
        </w:tc>
      </w:tr>
      <w:tr w:rsidR="00C53F0E" w:rsidRPr="00C53F0E" w14:paraId="4382F14C" w14:textId="77777777">
        <w:tc>
          <w:tcPr>
            <w:tcW w:w="1609" w:type="dxa"/>
            <w:tcBorders>
              <w:top w:val="single" w:sz="4" w:space="0" w:color="auto"/>
              <w:left w:val="single" w:sz="4" w:space="0" w:color="auto"/>
              <w:bottom w:val="single" w:sz="4" w:space="0" w:color="auto"/>
              <w:right w:val="single" w:sz="4" w:space="0" w:color="auto"/>
            </w:tcBorders>
            <w:hideMark/>
          </w:tcPr>
          <w:p w14:paraId="6F8B7418" w14:textId="795F235A" w:rsidR="00C53F0E" w:rsidRPr="00C53F0E" w:rsidRDefault="00C53F0E" w:rsidP="00C53F0E">
            <w:pPr>
              <w:spacing w:after="160" w:line="278" w:lineRule="auto"/>
            </w:pPr>
            <w:r w:rsidRPr="00C53F0E">
              <w:drawing>
                <wp:inline distT="0" distB="0" distL="0" distR="0" wp14:anchorId="0F8EFE3C" wp14:editId="313FC091">
                  <wp:extent cx="685800" cy="685800"/>
                  <wp:effectExtent l="0" t="0" r="0" b="0"/>
                  <wp:docPr id="955302662" name="Picture 176" descr="Organic Ap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ganic Apples"/>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tcPr>
          <w:p w14:paraId="53F1B042" w14:textId="77777777" w:rsidR="00C53F0E" w:rsidRPr="00C53F0E" w:rsidRDefault="00C53F0E" w:rsidP="00C53F0E">
            <w:pPr>
              <w:spacing w:after="160" w:line="278" w:lineRule="auto"/>
            </w:pPr>
            <w:hyperlink r:id="rId5" w:history="1">
              <w:r w:rsidRPr="00C53F0E">
                <w:rPr>
                  <w:rStyle w:val="Hyperlink"/>
                </w:rPr>
                <w:t>https://alyvewellness.com/blogs/nutrition/an-apple-a-day-keeps-the-doctor-away-right</w:t>
              </w:r>
            </w:hyperlink>
            <w:r w:rsidRPr="00C53F0E">
              <w:t xml:space="preserve"> </w:t>
            </w:r>
          </w:p>
          <w:p w14:paraId="7A03B169" w14:textId="77777777" w:rsidR="00C53F0E" w:rsidRPr="00C53F0E" w:rsidRDefault="00C53F0E" w:rsidP="00C53F0E">
            <w:pPr>
              <w:spacing w:after="160" w:line="278" w:lineRule="auto"/>
            </w:pPr>
          </w:p>
        </w:tc>
        <w:tc>
          <w:tcPr>
            <w:tcW w:w="3667" w:type="dxa"/>
            <w:tcBorders>
              <w:top w:val="single" w:sz="4" w:space="0" w:color="auto"/>
              <w:left w:val="single" w:sz="4" w:space="0" w:color="auto"/>
              <w:bottom w:val="single" w:sz="4" w:space="0" w:color="auto"/>
              <w:right w:val="single" w:sz="4" w:space="0" w:color="auto"/>
            </w:tcBorders>
          </w:tcPr>
          <w:p w14:paraId="7AB9F663"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4B2E2DDF"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45A2B23B"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hideMark/>
          </w:tcPr>
          <w:p w14:paraId="0D9C62B2" w14:textId="77777777" w:rsidR="00C53F0E" w:rsidRPr="00C53F0E" w:rsidRDefault="00C53F0E" w:rsidP="00C53F0E">
            <w:pPr>
              <w:spacing w:after="160" w:line="278" w:lineRule="auto"/>
            </w:pPr>
            <w:r w:rsidRPr="00C53F0E">
              <w:t>All rights reserved</w:t>
            </w:r>
          </w:p>
        </w:tc>
      </w:tr>
      <w:tr w:rsidR="00C53F0E" w:rsidRPr="00C53F0E" w14:paraId="0BA61970" w14:textId="77777777">
        <w:tc>
          <w:tcPr>
            <w:tcW w:w="1609" w:type="dxa"/>
            <w:tcBorders>
              <w:top w:val="single" w:sz="4" w:space="0" w:color="auto"/>
              <w:left w:val="single" w:sz="4" w:space="0" w:color="auto"/>
              <w:bottom w:val="single" w:sz="4" w:space="0" w:color="auto"/>
              <w:right w:val="single" w:sz="4" w:space="0" w:color="auto"/>
            </w:tcBorders>
            <w:hideMark/>
          </w:tcPr>
          <w:p w14:paraId="116FD803" w14:textId="1839408B" w:rsidR="00C53F0E" w:rsidRPr="00C53F0E" w:rsidRDefault="00C53F0E" w:rsidP="00C53F0E">
            <w:pPr>
              <w:spacing w:after="160" w:line="278" w:lineRule="auto"/>
            </w:pPr>
            <w:r w:rsidRPr="00C53F0E">
              <w:drawing>
                <wp:inline distT="0" distB="0" distL="0" distR="0" wp14:anchorId="7BBBFEB0" wp14:editId="02E4A276">
                  <wp:extent cx="666750" cy="666750"/>
                  <wp:effectExtent l="0" t="0" r="0" b="0"/>
                  <wp:docPr id="1787387419" name="Picture 175" descr="Strawber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rawberri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0ABEB80B" w14:textId="77777777" w:rsidR="00C53F0E" w:rsidRPr="00C53F0E" w:rsidRDefault="00C53F0E" w:rsidP="00C53F0E">
            <w:pPr>
              <w:spacing w:after="160" w:line="278" w:lineRule="auto"/>
            </w:pPr>
            <w:hyperlink r:id="rId7" w:history="1">
              <w:r w:rsidRPr="00C53F0E">
                <w:rPr>
                  <w:rStyle w:val="Hyperlink"/>
                </w:rPr>
                <w:t>https://www.theargus.co.uk/news/25628533.british-winter-strawberries-grown-chichester-farm/</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51A74660"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1943BC8D"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56A5215F"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hideMark/>
          </w:tcPr>
          <w:p w14:paraId="17FE238A" w14:textId="77777777" w:rsidR="00C53F0E" w:rsidRPr="00C53F0E" w:rsidRDefault="00C53F0E" w:rsidP="00C53F0E">
            <w:pPr>
              <w:spacing w:after="160" w:line="278" w:lineRule="auto"/>
            </w:pPr>
            <w:r w:rsidRPr="00C53F0E">
              <w:t>All rights reserved</w:t>
            </w:r>
          </w:p>
        </w:tc>
      </w:tr>
      <w:tr w:rsidR="00C53F0E" w:rsidRPr="00C53F0E" w14:paraId="13D4C45C" w14:textId="77777777">
        <w:tc>
          <w:tcPr>
            <w:tcW w:w="1609" w:type="dxa"/>
            <w:tcBorders>
              <w:top w:val="single" w:sz="4" w:space="0" w:color="auto"/>
              <w:left w:val="single" w:sz="4" w:space="0" w:color="auto"/>
              <w:bottom w:val="single" w:sz="4" w:space="0" w:color="auto"/>
              <w:right w:val="single" w:sz="4" w:space="0" w:color="auto"/>
            </w:tcBorders>
            <w:hideMark/>
          </w:tcPr>
          <w:p w14:paraId="7E2A88EB" w14:textId="51FCEC63" w:rsidR="00C53F0E" w:rsidRPr="00C53F0E" w:rsidRDefault="00C53F0E" w:rsidP="00C53F0E">
            <w:pPr>
              <w:spacing w:after="160" w:line="278" w:lineRule="auto"/>
            </w:pPr>
            <w:r w:rsidRPr="00C53F0E">
              <w:lastRenderedPageBreak/>
              <w:drawing>
                <wp:inline distT="0" distB="0" distL="0" distR="0" wp14:anchorId="76269D4C" wp14:editId="64BFE84D">
                  <wp:extent cx="685800" cy="685800"/>
                  <wp:effectExtent l="0" t="0" r="0" b="0"/>
                  <wp:docPr id="1972046427" name="Picture 174" descr="Blueber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lueberri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40D39828" w14:textId="77777777" w:rsidR="00C53F0E" w:rsidRPr="00C53F0E" w:rsidRDefault="00C53F0E" w:rsidP="00C53F0E">
            <w:pPr>
              <w:spacing w:after="160" w:line="278" w:lineRule="auto"/>
            </w:pPr>
            <w:hyperlink r:id="rId9" w:history="1">
              <w:r w:rsidRPr="00C53F0E">
                <w:rPr>
                  <w:rStyle w:val="Hyperlink"/>
                </w:rPr>
                <w:t>https://www.amazon.co.uk/Bakoki%C2%AE-Premium-Organic-Blueberry-Fruits/dp/B08HRPR9F7</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108108E1"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413E6B1E"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12A02D67"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hideMark/>
          </w:tcPr>
          <w:p w14:paraId="25FA712E" w14:textId="77777777" w:rsidR="00C53F0E" w:rsidRPr="00C53F0E" w:rsidRDefault="00C53F0E" w:rsidP="00C53F0E">
            <w:pPr>
              <w:spacing w:after="160" w:line="278" w:lineRule="auto"/>
            </w:pPr>
            <w:r w:rsidRPr="00C53F0E">
              <w:t>All rights reserved</w:t>
            </w:r>
          </w:p>
        </w:tc>
      </w:tr>
      <w:tr w:rsidR="00C53F0E" w:rsidRPr="00C53F0E" w14:paraId="5AD48A6E" w14:textId="77777777">
        <w:tc>
          <w:tcPr>
            <w:tcW w:w="1609" w:type="dxa"/>
            <w:tcBorders>
              <w:top w:val="single" w:sz="4" w:space="0" w:color="auto"/>
              <w:left w:val="single" w:sz="4" w:space="0" w:color="auto"/>
              <w:bottom w:val="single" w:sz="4" w:space="0" w:color="auto"/>
              <w:right w:val="single" w:sz="4" w:space="0" w:color="auto"/>
            </w:tcBorders>
            <w:hideMark/>
          </w:tcPr>
          <w:p w14:paraId="647DBE4F" w14:textId="44A37B1A" w:rsidR="00C53F0E" w:rsidRPr="00C53F0E" w:rsidRDefault="00C53F0E" w:rsidP="00C53F0E">
            <w:pPr>
              <w:spacing w:after="160" w:line="278" w:lineRule="auto"/>
            </w:pPr>
            <w:r w:rsidRPr="00C53F0E">
              <w:drawing>
                <wp:inline distT="0" distB="0" distL="0" distR="0" wp14:anchorId="426D5416" wp14:editId="18CBFD44">
                  <wp:extent cx="733425" cy="733425"/>
                  <wp:effectExtent l="0" t="0" r="9525" b="9525"/>
                  <wp:docPr id="1514049117" name="Picture 173" descr="Carr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rrot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46FAC214" w14:textId="77777777" w:rsidR="00C53F0E" w:rsidRPr="00C53F0E" w:rsidRDefault="00C53F0E" w:rsidP="00C53F0E">
            <w:pPr>
              <w:spacing w:after="160" w:line="278" w:lineRule="auto"/>
            </w:pPr>
            <w:hyperlink r:id="rId11" w:history="1">
              <w:r w:rsidRPr="00C53F0E">
                <w:rPr>
                  <w:rStyle w:val="Hyperlink"/>
                </w:rPr>
                <w:t>https://www.jamiesonbrothers.com/jamieson-brothersr-carrot-early-nantes-ii-vegetable-seeds-approx-5000-seeds</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1CF449E4"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62C37463"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7F54DB85"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hideMark/>
          </w:tcPr>
          <w:p w14:paraId="75766A2F" w14:textId="77777777" w:rsidR="00C53F0E" w:rsidRPr="00C53F0E" w:rsidRDefault="00C53F0E" w:rsidP="00C53F0E">
            <w:pPr>
              <w:spacing w:after="160" w:line="278" w:lineRule="auto"/>
            </w:pPr>
            <w:r w:rsidRPr="00C53F0E">
              <w:t>All rights reserved</w:t>
            </w:r>
          </w:p>
        </w:tc>
      </w:tr>
      <w:tr w:rsidR="00C53F0E" w:rsidRPr="00C53F0E" w14:paraId="41861282" w14:textId="77777777">
        <w:tc>
          <w:tcPr>
            <w:tcW w:w="1609" w:type="dxa"/>
            <w:tcBorders>
              <w:top w:val="single" w:sz="4" w:space="0" w:color="auto"/>
              <w:left w:val="single" w:sz="4" w:space="0" w:color="auto"/>
              <w:bottom w:val="single" w:sz="4" w:space="0" w:color="auto"/>
              <w:right w:val="single" w:sz="4" w:space="0" w:color="auto"/>
            </w:tcBorders>
            <w:hideMark/>
          </w:tcPr>
          <w:p w14:paraId="26CF7375" w14:textId="5A34F728" w:rsidR="00C53F0E" w:rsidRPr="00C53F0E" w:rsidRDefault="00C53F0E" w:rsidP="00C53F0E">
            <w:pPr>
              <w:spacing w:after="160" w:line="278" w:lineRule="auto"/>
            </w:pPr>
            <w:r w:rsidRPr="00C53F0E">
              <w:drawing>
                <wp:inline distT="0" distB="0" distL="0" distR="0" wp14:anchorId="773FA3FC" wp14:editId="31976A0B">
                  <wp:extent cx="723900" cy="723900"/>
                  <wp:effectExtent l="0" t="0" r="0" b="0"/>
                  <wp:docPr id="1277891580" name="Picture 172" descr="Potat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otato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7F8D0CA4" w14:textId="77777777" w:rsidR="00C53F0E" w:rsidRPr="00C53F0E" w:rsidRDefault="00C53F0E" w:rsidP="00C53F0E">
            <w:pPr>
              <w:spacing w:after="160" w:line="278" w:lineRule="auto"/>
            </w:pPr>
            <w:hyperlink r:id="rId13" w:history="1">
              <w:r w:rsidRPr="00C53F0E">
                <w:rPr>
                  <w:rStyle w:val="Hyperlink"/>
                </w:rPr>
                <w:t>https://premierseedsdirect.com/product/potato-seeds-charlotte/</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612AF82C"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487F8EEB"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609AAC87"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hideMark/>
          </w:tcPr>
          <w:p w14:paraId="28D9AB1C" w14:textId="77777777" w:rsidR="00C53F0E" w:rsidRPr="00C53F0E" w:rsidRDefault="00C53F0E" w:rsidP="00C53F0E">
            <w:pPr>
              <w:spacing w:after="160" w:line="278" w:lineRule="auto"/>
            </w:pPr>
            <w:r w:rsidRPr="00C53F0E">
              <w:t>All rights reserved</w:t>
            </w:r>
          </w:p>
        </w:tc>
      </w:tr>
      <w:tr w:rsidR="00C53F0E" w:rsidRPr="00C53F0E" w14:paraId="3CB1BFCC" w14:textId="77777777">
        <w:tc>
          <w:tcPr>
            <w:tcW w:w="1609" w:type="dxa"/>
            <w:tcBorders>
              <w:top w:val="single" w:sz="4" w:space="0" w:color="auto"/>
              <w:left w:val="single" w:sz="4" w:space="0" w:color="auto"/>
              <w:bottom w:val="single" w:sz="4" w:space="0" w:color="auto"/>
              <w:right w:val="single" w:sz="4" w:space="0" w:color="auto"/>
            </w:tcBorders>
            <w:hideMark/>
          </w:tcPr>
          <w:p w14:paraId="4F80EE0D" w14:textId="29AD9BAB" w:rsidR="00C53F0E" w:rsidRPr="00C53F0E" w:rsidRDefault="00C53F0E" w:rsidP="00C53F0E">
            <w:pPr>
              <w:spacing w:after="160" w:line="278" w:lineRule="auto"/>
            </w:pPr>
            <w:r w:rsidRPr="00C53F0E">
              <w:drawing>
                <wp:inline distT="0" distB="0" distL="0" distR="0" wp14:anchorId="5F82EC23" wp14:editId="62AA1293">
                  <wp:extent cx="733425" cy="733425"/>
                  <wp:effectExtent l="0" t="0" r="9525" b="9525"/>
                  <wp:docPr id="1258009952" name="Picture 171" descr="Tomat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omato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203946FC" w14:textId="77777777" w:rsidR="00C53F0E" w:rsidRPr="00C53F0E" w:rsidRDefault="00C53F0E" w:rsidP="00C53F0E">
            <w:pPr>
              <w:spacing w:after="160" w:line="278" w:lineRule="auto"/>
            </w:pPr>
            <w:hyperlink r:id="rId15" w:history="1">
              <w:r w:rsidRPr="00C53F0E">
                <w:rPr>
                  <w:rStyle w:val="Hyperlink"/>
                </w:rPr>
                <w:t>https://mollyspantry.co.uk/products/cherry-vine-toms-300g</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5064F85A"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4C98877C"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12928461"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hideMark/>
          </w:tcPr>
          <w:p w14:paraId="19ED3909" w14:textId="77777777" w:rsidR="00C53F0E" w:rsidRPr="00C53F0E" w:rsidRDefault="00C53F0E" w:rsidP="00C53F0E">
            <w:pPr>
              <w:spacing w:after="160" w:line="278" w:lineRule="auto"/>
            </w:pPr>
            <w:r w:rsidRPr="00C53F0E">
              <w:t>All rights reserved</w:t>
            </w:r>
          </w:p>
        </w:tc>
      </w:tr>
      <w:tr w:rsidR="00C53F0E" w:rsidRPr="00C53F0E" w14:paraId="06377327" w14:textId="77777777">
        <w:tc>
          <w:tcPr>
            <w:tcW w:w="1609" w:type="dxa"/>
            <w:tcBorders>
              <w:top w:val="single" w:sz="4" w:space="0" w:color="auto"/>
              <w:left w:val="single" w:sz="4" w:space="0" w:color="auto"/>
              <w:bottom w:val="single" w:sz="4" w:space="0" w:color="auto"/>
              <w:right w:val="single" w:sz="4" w:space="0" w:color="auto"/>
            </w:tcBorders>
            <w:hideMark/>
          </w:tcPr>
          <w:p w14:paraId="0A17D16D" w14:textId="28D721FE" w:rsidR="00C53F0E" w:rsidRPr="00C53F0E" w:rsidRDefault="00C53F0E" w:rsidP="00C53F0E">
            <w:pPr>
              <w:spacing w:after="160" w:line="278" w:lineRule="auto"/>
            </w:pPr>
            <w:r w:rsidRPr="00C53F0E">
              <w:drawing>
                <wp:inline distT="0" distB="0" distL="0" distR="0" wp14:anchorId="3CA9E2A4" wp14:editId="5AEA1EBD">
                  <wp:extent cx="733425" cy="733425"/>
                  <wp:effectExtent l="0" t="0" r="9525" b="9525"/>
                  <wp:docPr id="1127247363" name="Picture 170" descr="Spin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pinach"/>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4EC9EDAE" w14:textId="77777777" w:rsidR="00C53F0E" w:rsidRPr="00C53F0E" w:rsidRDefault="00C53F0E" w:rsidP="00C53F0E">
            <w:pPr>
              <w:spacing w:after="160" w:line="278" w:lineRule="auto"/>
            </w:pPr>
            <w:hyperlink r:id="rId17" w:history="1">
              <w:r w:rsidRPr="00C53F0E">
                <w:rPr>
                  <w:rStyle w:val="Hyperlink"/>
                </w:rPr>
                <w:t>https://www.brandeastfortune.co.uk/product/spinach</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33B0170F"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0571750B"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6CA3CB42"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hideMark/>
          </w:tcPr>
          <w:p w14:paraId="62B99FE1" w14:textId="77777777" w:rsidR="00C53F0E" w:rsidRPr="00C53F0E" w:rsidRDefault="00C53F0E" w:rsidP="00C53F0E">
            <w:pPr>
              <w:spacing w:after="160" w:line="278" w:lineRule="auto"/>
            </w:pPr>
            <w:r w:rsidRPr="00C53F0E">
              <w:t>All rights reserved</w:t>
            </w:r>
          </w:p>
        </w:tc>
      </w:tr>
      <w:tr w:rsidR="00C53F0E" w:rsidRPr="00C53F0E" w14:paraId="0E8F622D" w14:textId="77777777">
        <w:tc>
          <w:tcPr>
            <w:tcW w:w="1609" w:type="dxa"/>
            <w:tcBorders>
              <w:top w:val="single" w:sz="4" w:space="0" w:color="auto"/>
              <w:left w:val="single" w:sz="4" w:space="0" w:color="auto"/>
              <w:bottom w:val="single" w:sz="4" w:space="0" w:color="auto"/>
              <w:right w:val="single" w:sz="4" w:space="0" w:color="auto"/>
            </w:tcBorders>
            <w:hideMark/>
          </w:tcPr>
          <w:p w14:paraId="18494EAD" w14:textId="5E2263EA" w:rsidR="00C53F0E" w:rsidRPr="00C53F0E" w:rsidRDefault="00C53F0E" w:rsidP="00C53F0E">
            <w:pPr>
              <w:spacing w:after="160" w:line="278" w:lineRule="auto"/>
            </w:pPr>
            <w:r w:rsidRPr="00C53F0E">
              <w:lastRenderedPageBreak/>
              <w:drawing>
                <wp:inline distT="0" distB="0" distL="0" distR="0" wp14:anchorId="5C6884F1" wp14:editId="341D1638">
                  <wp:extent cx="781050" cy="781050"/>
                  <wp:effectExtent l="0" t="0" r="0" b="0"/>
                  <wp:docPr id="1381131428" name="Picture 169" descr="Butternut Squ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utternut Squash"/>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4F5BFC78" w14:textId="77777777" w:rsidR="00C53F0E" w:rsidRPr="00C53F0E" w:rsidRDefault="00C53F0E" w:rsidP="00C53F0E">
            <w:pPr>
              <w:spacing w:after="160" w:line="278" w:lineRule="auto"/>
            </w:pPr>
            <w:hyperlink r:id="rId19" w:history="1">
              <w:r w:rsidRPr="00C53F0E">
                <w:rPr>
                  <w:rStyle w:val="Hyperlink"/>
                </w:rPr>
                <w:t>Squash Honey Butternut - Salt Spring Seeds – Wildwood Outdoor Living</w:t>
              </w:r>
            </w:hyperlink>
          </w:p>
        </w:tc>
        <w:tc>
          <w:tcPr>
            <w:tcW w:w="3667" w:type="dxa"/>
            <w:tcBorders>
              <w:top w:val="single" w:sz="4" w:space="0" w:color="auto"/>
              <w:left w:val="single" w:sz="4" w:space="0" w:color="auto"/>
              <w:bottom w:val="single" w:sz="4" w:space="0" w:color="auto"/>
              <w:right w:val="single" w:sz="4" w:space="0" w:color="auto"/>
            </w:tcBorders>
          </w:tcPr>
          <w:p w14:paraId="16F15539"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435F2614"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344493D9"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hideMark/>
          </w:tcPr>
          <w:p w14:paraId="45E8C9B8" w14:textId="77777777" w:rsidR="00C53F0E" w:rsidRPr="00C53F0E" w:rsidRDefault="00C53F0E" w:rsidP="00C53F0E">
            <w:pPr>
              <w:spacing w:after="160" w:line="278" w:lineRule="auto"/>
            </w:pPr>
            <w:r w:rsidRPr="00C53F0E">
              <w:t>All rights reserved</w:t>
            </w:r>
          </w:p>
        </w:tc>
      </w:tr>
      <w:tr w:rsidR="00C53F0E" w:rsidRPr="00C53F0E" w14:paraId="7C9CAEAD" w14:textId="77777777">
        <w:tc>
          <w:tcPr>
            <w:tcW w:w="1609" w:type="dxa"/>
            <w:tcBorders>
              <w:top w:val="single" w:sz="4" w:space="0" w:color="auto"/>
              <w:left w:val="single" w:sz="4" w:space="0" w:color="auto"/>
              <w:bottom w:val="single" w:sz="4" w:space="0" w:color="auto"/>
              <w:right w:val="single" w:sz="4" w:space="0" w:color="auto"/>
            </w:tcBorders>
            <w:hideMark/>
          </w:tcPr>
          <w:p w14:paraId="2DB61305" w14:textId="119CFFD5" w:rsidR="00C53F0E" w:rsidRPr="00C53F0E" w:rsidRDefault="00C53F0E" w:rsidP="00C53F0E">
            <w:pPr>
              <w:spacing w:after="160" w:line="278" w:lineRule="auto"/>
            </w:pPr>
            <w:r w:rsidRPr="00C53F0E">
              <w:drawing>
                <wp:inline distT="0" distB="0" distL="0" distR="0" wp14:anchorId="30C109D0" wp14:editId="02633CB8">
                  <wp:extent cx="838200" cy="838200"/>
                  <wp:effectExtent l="0" t="0" r="0" b="0"/>
                  <wp:docPr id="627480057" name="Picture 168" descr="Cuc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cumber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3D0462E9" w14:textId="77777777" w:rsidR="00C53F0E" w:rsidRPr="00C53F0E" w:rsidRDefault="00C53F0E" w:rsidP="00C53F0E">
            <w:pPr>
              <w:spacing w:after="160" w:line="278" w:lineRule="auto"/>
            </w:pPr>
            <w:hyperlink r:id="rId21" w:history="1">
              <w:r w:rsidRPr="00C53F0E">
                <w:rPr>
                  <w:rStyle w:val="Hyperlink"/>
                </w:rPr>
                <w:t>https://www.amazon.co.uk/Vegetable-Plants-Cucumber-Petita-Full/dp/B09B6FJNVD</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6C53520B"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537F6230"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58E69E62"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hideMark/>
          </w:tcPr>
          <w:p w14:paraId="2256F25D" w14:textId="77777777" w:rsidR="00C53F0E" w:rsidRPr="00C53F0E" w:rsidRDefault="00C53F0E" w:rsidP="00C53F0E">
            <w:pPr>
              <w:spacing w:after="160" w:line="278" w:lineRule="auto"/>
            </w:pPr>
            <w:r w:rsidRPr="00C53F0E">
              <w:t>All rights reserved</w:t>
            </w:r>
          </w:p>
        </w:tc>
      </w:tr>
      <w:tr w:rsidR="00C53F0E" w:rsidRPr="00C53F0E" w14:paraId="042EB49C" w14:textId="77777777">
        <w:tc>
          <w:tcPr>
            <w:tcW w:w="1609" w:type="dxa"/>
            <w:tcBorders>
              <w:top w:val="single" w:sz="4" w:space="0" w:color="auto"/>
              <w:left w:val="single" w:sz="4" w:space="0" w:color="auto"/>
              <w:bottom w:val="single" w:sz="4" w:space="0" w:color="auto"/>
              <w:right w:val="single" w:sz="4" w:space="0" w:color="auto"/>
            </w:tcBorders>
            <w:hideMark/>
          </w:tcPr>
          <w:p w14:paraId="21E61B56" w14:textId="4DD73971" w:rsidR="00C53F0E" w:rsidRPr="00C53F0E" w:rsidRDefault="00C53F0E" w:rsidP="00C53F0E">
            <w:pPr>
              <w:spacing w:after="160" w:line="278" w:lineRule="auto"/>
            </w:pPr>
            <w:r w:rsidRPr="00C53F0E">
              <w:drawing>
                <wp:inline distT="0" distB="0" distL="0" distR="0" wp14:anchorId="78A2387E" wp14:editId="7A1E95BC">
                  <wp:extent cx="781050" cy="781050"/>
                  <wp:effectExtent l="0" t="0" r="0" b="0"/>
                  <wp:docPr id="1365295983" name="Picture 167" descr="Bell Pep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ell Pepper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13B368B8" w14:textId="77777777" w:rsidR="00C53F0E" w:rsidRPr="00C53F0E" w:rsidRDefault="00C53F0E" w:rsidP="00C53F0E">
            <w:pPr>
              <w:spacing w:after="160" w:line="278" w:lineRule="auto"/>
            </w:pPr>
            <w:hyperlink r:id="rId23" w:history="1">
              <w:r w:rsidRPr="00C53F0E">
                <w:rPr>
                  <w:rStyle w:val="Hyperlink"/>
                </w:rPr>
                <w:t>https://www.gardeningexpress.co.uk/traditional-sweet-pepper-collection-pack-of-six-plants-21813</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64C51057"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7710CDF7"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5ABA804E"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hideMark/>
          </w:tcPr>
          <w:p w14:paraId="3FD908AD" w14:textId="77777777" w:rsidR="00C53F0E" w:rsidRPr="00C53F0E" w:rsidRDefault="00C53F0E" w:rsidP="00C53F0E">
            <w:pPr>
              <w:spacing w:after="160" w:line="278" w:lineRule="auto"/>
            </w:pPr>
            <w:r w:rsidRPr="00C53F0E">
              <w:t>All rights reserved</w:t>
            </w:r>
          </w:p>
        </w:tc>
      </w:tr>
      <w:tr w:rsidR="00C53F0E" w:rsidRPr="00C53F0E" w14:paraId="4B832EC5" w14:textId="77777777">
        <w:tc>
          <w:tcPr>
            <w:tcW w:w="1609" w:type="dxa"/>
            <w:tcBorders>
              <w:top w:val="single" w:sz="4" w:space="0" w:color="auto"/>
              <w:left w:val="single" w:sz="4" w:space="0" w:color="auto"/>
              <w:bottom w:val="single" w:sz="4" w:space="0" w:color="auto"/>
              <w:right w:val="single" w:sz="4" w:space="0" w:color="auto"/>
            </w:tcBorders>
            <w:hideMark/>
          </w:tcPr>
          <w:p w14:paraId="0ED37D65" w14:textId="4BDE09BA" w:rsidR="00C53F0E" w:rsidRPr="00C53F0E" w:rsidRDefault="00C53F0E" w:rsidP="00C53F0E">
            <w:pPr>
              <w:spacing w:after="160" w:line="278" w:lineRule="auto"/>
            </w:pPr>
            <w:r w:rsidRPr="00C53F0E">
              <w:drawing>
                <wp:inline distT="0" distB="0" distL="0" distR="0" wp14:anchorId="025E2201" wp14:editId="702943E5">
                  <wp:extent cx="838200" cy="838200"/>
                  <wp:effectExtent l="0" t="0" r="0" b="0"/>
                  <wp:docPr id="49295884" name="Picture 166" descr="Bana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anana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627E526C" w14:textId="77777777" w:rsidR="00C53F0E" w:rsidRPr="00C53F0E" w:rsidRDefault="00C53F0E" w:rsidP="00C53F0E">
            <w:pPr>
              <w:spacing w:after="160" w:line="278" w:lineRule="auto"/>
            </w:pPr>
            <w:hyperlink r:id="rId25" w:history="1">
              <w:r w:rsidRPr="00C53F0E">
                <w:rPr>
                  <w:rStyle w:val="Hyperlink"/>
                </w:rPr>
                <w:t>https://www.thescottishsun.co.uk/news/16099780/tesco-banana-order-double-island-population/</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232CE50F"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0C5C328A"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480B938D"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hideMark/>
          </w:tcPr>
          <w:p w14:paraId="7F2863A2" w14:textId="77777777" w:rsidR="00C53F0E" w:rsidRPr="00C53F0E" w:rsidRDefault="00C53F0E" w:rsidP="00C53F0E">
            <w:pPr>
              <w:spacing w:after="160" w:line="278" w:lineRule="auto"/>
            </w:pPr>
            <w:r w:rsidRPr="00C53F0E">
              <w:t>All rights reserved</w:t>
            </w:r>
          </w:p>
        </w:tc>
      </w:tr>
      <w:tr w:rsidR="00C53F0E" w:rsidRPr="00C53F0E" w14:paraId="5E3C2289" w14:textId="77777777">
        <w:tc>
          <w:tcPr>
            <w:tcW w:w="1609" w:type="dxa"/>
            <w:tcBorders>
              <w:top w:val="single" w:sz="4" w:space="0" w:color="auto"/>
              <w:left w:val="single" w:sz="4" w:space="0" w:color="auto"/>
              <w:bottom w:val="single" w:sz="4" w:space="0" w:color="auto"/>
              <w:right w:val="single" w:sz="4" w:space="0" w:color="auto"/>
            </w:tcBorders>
            <w:hideMark/>
          </w:tcPr>
          <w:p w14:paraId="02A60B38" w14:textId="53A21C81" w:rsidR="00C53F0E" w:rsidRPr="00C53F0E" w:rsidRDefault="00C53F0E" w:rsidP="00C53F0E">
            <w:pPr>
              <w:spacing w:after="160" w:line="278" w:lineRule="auto"/>
            </w:pPr>
            <w:r w:rsidRPr="00C53F0E">
              <w:lastRenderedPageBreak/>
              <w:drawing>
                <wp:inline distT="0" distB="0" distL="0" distR="0" wp14:anchorId="704B26F3" wp14:editId="54FFB0AA">
                  <wp:extent cx="884555" cy="884555"/>
                  <wp:effectExtent l="0" t="0" r="0" b="0"/>
                  <wp:docPr id="1349583305" name="Picture 165" descr="P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ear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84555" cy="884555"/>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37091A0B" w14:textId="77777777" w:rsidR="00C53F0E" w:rsidRPr="00C53F0E" w:rsidRDefault="00C53F0E" w:rsidP="00C53F0E">
            <w:pPr>
              <w:spacing w:after="160" w:line="278" w:lineRule="auto"/>
            </w:pPr>
            <w:hyperlink r:id="rId27" w:history="1">
              <w:r w:rsidRPr="00C53F0E">
                <w:rPr>
                  <w:rStyle w:val="Hyperlink"/>
                </w:rPr>
                <w:t>https://thefruitbowl.uk/product/farm-fresh-conference-pears-naturally-sweet/</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7338E266"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6852620E"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3B88AECB"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hideMark/>
          </w:tcPr>
          <w:p w14:paraId="05A67751" w14:textId="77777777" w:rsidR="00C53F0E" w:rsidRPr="00C53F0E" w:rsidRDefault="00C53F0E" w:rsidP="00C53F0E">
            <w:pPr>
              <w:spacing w:after="160" w:line="278" w:lineRule="auto"/>
            </w:pPr>
            <w:r w:rsidRPr="00C53F0E">
              <w:t>All rights reserved</w:t>
            </w:r>
          </w:p>
        </w:tc>
      </w:tr>
      <w:tr w:rsidR="00C53F0E" w:rsidRPr="00C53F0E" w14:paraId="287BE349" w14:textId="77777777">
        <w:tc>
          <w:tcPr>
            <w:tcW w:w="1609" w:type="dxa"/>
            <w:tcBorders>
              <w:top w:val="single" w:sz="4" w:space="0" w:color="auto"/>
              <w:left w:val="single" w:sz="4" w:space="0" w:color="auto"/>
              <w:bottom w:val="single" w:sz="4" w:space="0" w:color="auto"/>
              <w:right w:val="single" w:sz="4" w:space="0" w:color="auto"/>
            </w:tcBorders>
            <w:hideMark/>
          </w:tcPr>
          <w:p w14:paraId="4405BFE1" w14:textId="0A0AF4FC" w:rsidR="00C53F0E" w:rsidRPr="00C53F0E" w:rsidRDefault="00C53F0E" w:rsidP="00C53F0E">
            <w:pPr>
              <w:spacing w:after="160" w:line="278" w:lineRule="auto"/>
            </w:pPr>
            <w:r w:rsidRPr="00C53F0E">
              <w:drawing>
                <wp:inline distT="0" distB="0" distL="0" distR="0" wp14:anchorId="0E222707" wp14:editId="56D2186B">
                  <wp:extent cx="884555" cy="884555"/>
                  <wp:effectExtent l="0" t="0" r="0" b="0"/>
                  <wp:docPr id="288324075" name="Picture 164" descr="Mint Le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int Leave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84555" cy="884555"/>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2B9EF9F9" w14:textId="77777777" w:rsidR="00C53F0E" w:rsidRPr="00C53F0E" w:rsidRDefault="00C53F0E" w:rsidP="00C53F0E">
            <w:pPr>
              <w:spacing w:after="160" w:line="278" w:lineRule="auto"/>
            </w:pPr>
            <w:hyperlink r:id="rId29" w:history="1">
              <w:r w:rsidRPr="00C53F0E">
                <w:rPr>
                  <w:rStyle w:val="Hyperlink"/>
                </w:rPr>
                <w:t>https://www.diy.com/departments/herb-garden-mint-1-litre-potted-plant-x-1/5057554187751_BQ.prd</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0CE89A21"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526DA134"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52CE3117"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tcPr>
          <w:p w14:paraId="4B3E1A18" w14:textId="77777777" w:rsidR="00C53F0E" w:rsidRPr="00C53F0E" w:rsidRDefault="00C53F0E" w:rsidP="00C53F0E">
            <w:pPr>
              <w:spacing w:after="160" w:line="278" w:lineRule="auto"/>
            </w:pPr>
          </w:p>
        </w:tc>
      </w:tr>
      <w:tr w:rsidR="00C53F0E" w:rsidRPr="00C53F0E" w14:paraId="1A179272" w14:textId="77777777">
        <w:tc>
          <w:tcPr>
            <w:tcW w:w="1609" w:type="dxa"/>
            <w:tcBorders>
              <w:top w:val="single" w:sz="4" w:space="0" w:color="auto"/>
              <w:left w:val="single" w:sz="4" w:space="0" w:color="auto"/>
              <w:bottom w:val="single" w:sz="4" w:space="0" w:color="auto"/>
              <w:right w:val="single" w:sz="4" w:space="0" w:color="auto"/>
            </w:tcBorders>
            <w:hideMark/>
          </w:tcPr>
          <w:p w14:paraId="33CB35D2" w14:textId="4B80F6AC" w:rsidR="00C53F0E" w:rsidRPr="00C53F0E" w:rsidRDefault="00C53F0E" w:rsidP="00C53F0E">
            <w:pPr>
              <w:spacing w:after="160" w:line="278" w:lineRule="auto"/>
            </w:pPr>
            <w:r w:rsidRPr="00C53F0E">
              <w:drawing>
                <wp:inline distT="0" distB="0" distL="0" distR="0" wp14:anchorId="4F3FED91" wp14:editId="2EBAFEEA">
                  <wp:extent cx="884555" cy="663575"/>
                  <wp:effectExtent l="0" t="0" r="0" b="3175"/>
                  <wp:docPr id="2024664432" name="Picture 163" descr="Parsley Bu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arsley Bunch"/>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84555" cy="663575"/>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15DC8C03" w14:textId="77777777" w:rsidR="00C53F0E" w:rsidRPr="00C53F0E" w:rsidRDefault="00C53F0E" w:rsidP="00C53F0E">
            <w:pPr>
              <w:spacing w:after="160" w:line="278" w:lineRule="auto"/>
            </w:pPr>
            <w:hyperlink r:id="rId31" w:history="1">
              <w:r w:rsidRPr="00C53F0E">
                <w:rPr>
                  <w:rStyle w:val="Hyperlink"/>
                </w:rPr>
                <w:t>https://theonlinegreengrocer.com/products/parsley</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48F416F2"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5721232B"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2D4F1FFC"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hideMark/>
          </w:tcPr>
          <w:p w14:paraId="4F8AC796" w14:textId="77777777" w:rsidR="00C53F0E" w:rsidRPr="00C53F0E" w:rsidRDefault="00C53F0E" w:rsidP="00C53F0E">
            <w:pPr>
              <w:spacing w:after="160" w:line="278" w:lineRule="auto"/>
            </w:pPr>
            <w:r w:rsidRPr="00C53F0E">
              <w:t>All rights reserved</w:t>
            </w:r>
          </w:p>
        </w:tc>
      </w:tr>
      <w:tr w:rsidR="00C53F0E" w:rsidRPr="00C53F0E" w14:paraId="21034B9B" w14:textId="77777777">
        <w:tc>
          <w:tcPr>
            <w:tcW w:w="1609" w:type="dxa"/>
            <w:tcBorders>
              <w:top w:val="single" w:sz="4" w:space="0" w:color="auto"/>
              <w:left w:val="single" w:sz="4" w:space="0" w:color="auto"/>
              <w:bottom w:val="single" w:sz="4" w:space="0" w:color="auto"/>
              <w:right w:val="single" w:sz="4" w:space="0" w:color="auto"/>
            </w:tcBorders>
            <w:hideMark/>
          </w:tcPr>
          <w:p w14:paraId="1559E7CC" w14:textId="1DE37357" w:rsidR="00C53F0E" w:rsidRPr="00C53F0E" w:rsidRDefault="00C53F0E" w:rsidP="00C53F0E">
            <w:pPr>
              <w:spacing w:after="160" w:line="278" w:lineRule="auto"/>
            </w:pPr>
            <w:r w:rsidRPr="00C53F0E">
              <w:drawing>
                <wp:inline distT="0" distB="0" distL="0" distR="0" wp14:anchorId="6289AC17" wp14:editId="1BD0A79D">
                  <wp:extent cx="884555" cy="884555"/>
                  <wp:effectExtent l="0" t="0" r="0" b="0"/>
                  <wp:docPr id="1340240270" name="Picture 162" descr="Cilan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ilantro"/>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84555" cy="884555"/>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351E426B" w14:textId="77777777" w:rsidR="00C53F0E" w:rsidRPr="00C53F0E" w:rsidRDefault="00C53F0E" w:rsidP="00C53F0E">
            <w:pPr>
              <w:spacing w:after="160" w:line="278" w:lineRule="auto"/>
            </w:pPr>
            <w:hyperlink r:id="rId33" w:history="1">
              <w:r w:rsidRPr="00C53F0E">
                <w:rPr>
                  <w:rStyle w:val="Hyperlink"/>
                </w:rPr>
                <w:t>https://seedmegastore.co.uk/herb-coriander-calypso/</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64E6DD62"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07C7E2A1"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1A4DEECA"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hideMark/>
          </w:tcPr>
          <w:p w14:paraId="3ACE8CFB" w14:textId="77777777" w:rsidR="00C53F0E" w:rsidRPr="00C53F0E" w:rsidRDefault="00C53F0E" w:rsidP="00C53F0E">
            <w:pPr>
              <w:spacing w:after="160" w:line="278" w:lineRule="auto"/>
            </w:pPr>
            <w:r w:rsidRPr="00C53F0E">
              <w:t>All rights reserved</w:t>
            </w:r>
          </w:p>
        </w:tc>
      </w:tr>
      <w:tr w:rsidR="00C53F0E" w:rsidRPr="00C53F0E" w14:paraId="07C4F784" w14:textId="77777777">
        <w:tc>
          <w:tcPr>
            <w:tcW w:w="1609" w:type="dxa"/>
            <w:tcBorders>
              <w:top w:val="single" w:sz="4" w:space="0" w:color="auto"/>
              <w:left w:val="single" w:sz="4" w:space="0" w:color="auto"/>
              <w:bottom w:val="single" w:sz="4" w:space="0" w:color="auto"/>
              <w:right w:val="single" w:sz="4" w:space="0" w:color="auto"/>
            </w:tcBorders>
            <w:hideMark/>
          </w:tcPr>
          <w:p w14:paraId="16784BA8" w14:textId="0C4C2467" w:rsidR="00C53F0E" w:rsidRPr="00C53F0E" w:rsidRDefault="00C53F0E" w:rsidP="00C53F0E">
            <w:pPr>
              <w:spacing w:after="160" w:line="278" w:lineRule="auto"/>
            </w:pPr>
            <w:r w:rsidRPr="00C53F0E">
              <w:drawing>
                <wp:inline distT="0" distB="0" distL="0" distR="0" wp14:anchorId="569BD515" wp14:editId="0691A0C0">
                  <wp:extent cx="884555" cy="884555"/>
                  <wp:effectExtent l="0" t="0" r="0" b="0"/>
                  <wp:docPr id="424069403" name="Picture 161" descr="Chicken Br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hicken Breas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884555" cy="884555"/>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1FFB3769" w14:textId="77777777" w:rsidR="00C53F0E" w:rsidRPr="00C53F0E" w:rsidRDefault="00C53F0E" w:rsidP="00C53F0E">
            <w:pPr>
              <w:spacing w:after="160" w:line="278" w:lineRule="auto"/>
            </w:pPr>
            <w:hyperlink r:id="rId35" w:history="1">
              <w:r w:rsidRPr="00C53F0E">
                <w:rPr>
                  <w:rStyle w:val="Hyperlink"/>
                </w:rPr>
                <w:t>https://www.meatsupermarket.com/products/chicken-breast-2kg</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038986A6"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4DFF3711"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52F059D2"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hideMark/>
          </w:tcPr>
          <w:p w14:paraId="69B2B48A" w14:textId="77777777" w:rsidR="00C53F0E" w:rsidRPr="00C53F0E" w:rsidRDefault="00C53F0E" w:rsidP="00C53F0E">
            <w:pPr>
              <w:spacing w:after="160" w:line="278" w:lineRule="auto"/>
            </w:pPr>
            <w:r w:rsidRPr="00C53F0E">
              <w:t>All rights reserved</w:t>
            </w:r>
          </w:p>
        </w:tc>
      </w:tr>
      <w:tr w:rsidR="00C53F0E" w:rsidRPr="00C53F0E" w14:paraId="351DCFE2" w14:textId="77777777">
        <w:tc>
          <w:tcPr>
            <w:tcW w:w="1609" w:type="dxa"/>
            <w:tcBorders>
              <w:top w:val="single" w:sz="4" w:space="0" w:color="auto"/>
              <w:left w:val="single" w:sz="4" w:space="0" w:color="auto"/>
              <w:bottom w:val="single" w:sz="4" w:space="0" w:color="auto"/>
              <w:right w:val="single" w:sz="4" w:space="0" w:color="auto"/>
            </w:tcBorders>
            <w:hideMark/>
          </w:tcPr>
          <w:p w14:paraId="2A582D37" w14:textId="5D9B509D" w:rsidR="00C53F0E" w:rsidRPr="00C53F0E" w:rsidRDefault="00C53F0E" w:rsidP="00C53F0E">
            <w:pPr>
              <w:spacing w:after="160" w:line="278" w:lineRule="auto"/>
            </w:pPr>
            <w:r w:rsidRPr="00C53F0E">
              <w:lastRenderedPageBreak/>
              <w:drawing>
                <wp:inline distT="0" distB="0" distL="0" distR="0" wp14:anchorId="334A6198" wp14:editId="6800ED04">
                  <wp:extent cx="884555" cy="884555"/>
                  <wp:effectExtent l="0" t="0" r="0" b="0"/>
                  <wp:docPr id="1212811824" name="Picture 160" descr="Beef Mi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eef Minc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884555" cy="884555"/>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13CB5B8B" w14:textId="77777777" w:rsidR="00C53F0E" w:rsidRPr="00C53F0E" w:rsidRDefault="00C53F0E" w:rsidP="00C53F0E">
            <w:pPr>
              <w:spacing w:after="160" w:line="278" w:lineRule="auto"/>
            </w:pPr>
            <w:hyperlink r:id="rId37" w:history="1">
              <w:r w:rsidRPr="00C53F0E">
                <w:rPr>
                  <w:rStyle w:val="Hyperlink"/>
                </w:rPr>
                <w:t>https://www.thecornishfoodboxcompany.co.uk/beef-mince-1kg.html</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7B839EB0"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036BB2D0"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55B78631"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hideMark/>
          </w:tcPr>
          <w:p w14:paraId="7CA3DB37" w14:textId="77777777" w:rsidR="00C53F0E" w:rsidRPr="00C53F0E" w:rsidRDefault="00C53F0E" w:rsidP="00C53F0E">
            <w:pPr>
              <w:spacing w:after="160" w:line="278" w:lineRule="auto"/>
            </w:pPr>
            <w:r w:rsidRPr="00C53F0E">
              <w:t>All rights reserved</w:t>
            </w:r>
          </w:p>
        </w:tc>
      </w:tr>
      <w:tr w:rsidR="00C53F0E" w:rsidRPr="00C53F0E" w14:paraId="395F74A1" w14:textId="77777777">
        <w:tc>
          <w:tcPr>
            <w:tcW w:w="1609" w:type="dxa"/>
            <w:tcBorders>
              <w:top w:val="single" w:sz="4" w:space="0" w:color="auto"/>
              <w:left w:val="single" w:sz="4" w:space="0" w:color="auto"/>
              <w:bottom w:val="single" w:sz="4" w:space="0" w:color="auto"/>
              <w:right w:val="single" w:sz="4" w:space="0" w:color="auto"/>
            </w:tcBorders>
            <w:hideMark/>
          </w:tcPr>
          <w:p w14:paraId="53BCD12A" w14:textId="70B0F7B7" w:rsidR="00C53F0E" w:rsidRPr="00C53F0E" w:rsidRDefault="00C53F0E" w:rsidP="00C53F0E">
            <w:pPr>
              <w:spacing w:after="160" w:line="278" w:lineRule="auto"/>
            </w:pPr>
            <w:r w:rsidRPr="00C53F0E">
              <w:drawing>
                <wp:inline distT="0" distB="0" distL="0" distR="0" wp14:anchorId="478ECB53" wp14:editId="4446B7AB">
                  <wp:extent cx="884555" cy="884555"/>
                  <wp:effectExtent l="0" t="0" r="0" b="0"/>
                  <wp:docPr id="1250436418" name="Picture 159" descr="Salmon Fi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almon Fille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884555" cy="884555"/>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0DB11DB7" w14:textId="77777777" w:rsidR="00C53F0E" w:rsidRPr="00C53F0E" w:rsidRDefault="00C53F0E" w:rsidP="00C53F0E">
            <w:pPr>
              <w:spacing w:after="160" w:line="278" w:lineRule="auto"/>
            </w:pPr>
            <w:hyperlink r:id="rId39" w:history="1">
              <w:r w:rsidRPr="00C53F0E">
                <w:rPr>
                  <w:rStyle w:val="Hyperlink"/>
                </w:rPr>
                <w:t>https://thecornishfishmonger.co.uk/products/royal-fillet-of-salmon</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5ECDA6B5"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1281548F"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0695AD85"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tcPr>
          <w:p w14:paraId="372E8A4E" w14:textId="77777777" w:rsidR="00C53F0E" w:rsidRPr="00C53F0E" w:rsidRDefault="00C53F0E" w:rsidP="00C53F0E">
            <w:pPr>
              <w:spacing w:after="160" w:line="278" w:lineRule="auto"/>
            </w:pPr>
            <w:r w:rsidRPr="00C53F0E">
              <w:t>All rights reserved</w:t>
            </w:r>
          </w:p>
          <w:p w14:paraId="0F7C94A7" w14:textId="77777777" w:rsidR="00C53F0E" w:rsidRPr="00C53F0E" w:rsidRDefault="00C53F0E" w:rsidP="00C53F0E">
            <w:pPr>
              <w:spacing w:after="160" w:line="278" w:lineRule="auto"/>
            </w:pPr>
          </w:p>
        </w:tc>
      </w:tr>
      <w:tr w:rsidR="00C53F0E" w:rsidRPr="00C53F0E" w14:paraId="496C2835" w14:textId="77777777">
        <w:tc>
          <w:tcPr>
            <w:tcW w:w="1609" w:type="dxa"/>
            <w:tcBorders>
              <w:top w:val="single" w:sz="4" w:space="0" w:color="auto"/>
              <w:left w:val="single" w:sz="4" w:space="0" w:color="auto"/>
              <w:bottom w:val="single" w:sz="4" w:space="0" w:color="auto"/>
              <w:right w:val="single" w:sz="4" w:space="0" w:color="auto"/>
            </w:tcBorders>
            <w:hideMark/>
          </w:tcPr>
          <w:p w14:paraId="1E0A138A" w14:textId="7F8DC51E" w:rsidR="00C53F0E" w:rsidRPr="00C53F0E" w:rsidRDefault="00C53F0E" w:rsidP="00C53F0E">
            <w:pPr>
              <w:spacing w:after="160" w:line="278" w:lineRule="auto"/>
            </w:pPr>
            <w:r w:rsidRPr="00C53F0E">
              <w:drawing>
                <wp:inline distT="0" distB="0" distL="0" distR="0" wp14:anchorId="4C1B1774" wp14:editId="05B322B2">
                  <wp:extent cx="790575" cy="790575"/>
                  <wp:effectExtent l="0" t="0" r="9525" b="9525"/>
                  <wp:docPr id="1823951162" name="Picture 158" descr="Cod Fi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od Fille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039C60D0" w14:textId="77777777" w:rsidR="00C53F0E" w:rsidRPr="00C53F0E" w:rsidRDefault="00C53F0E" w:rsidP="00C53F0E">
            <w:pPr>
              <w:spacing w:after="160" w:line="278" w:lineRule="auto"/>
            </w:pPr>
            <w:hyperlink r:id="rId41" w:history="1">
              <w:r w:rsidRPr="00C53F0E">
                <w:rPr>
                  <w:rStyle w:val="Hyperlink"/>
                </w:rPr>
                <w:t>https://www.thecornishfoodboxcompany.co.uk/cornish-cod-fillet-300g.html</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213AD093"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6860560A"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52D1B824"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hideMark/>
          </w:tcPr>
          <w:p w14:paraId="5292163E" w14:textId="77777777" w:rsidR="00C53F0E" w:rsidRPr="00C53F0E" w:rsidRDefault="00C53F0E" w:rsidP="00C53F0E">
            <w:pPr>
              <w:spacing w:after="160" w:line="278" w:lineRule="auto"/>
            </w:pPr>
            <w:r w:rsidRPr="00C53F0E">
              <w:t>All rights reserved</w:t>
            </w:r>
          </w:p>
        </w:tc>
      </w:tr>
      <w:tr w:rsidR="00C53F0E" w:rsidRPr="00C53F0E" w14:paraId="1EF6CBEE" w14:textId="77777777">
        <w:tc>
          <w:tcPr>
            <w:tcW w:w="1609" w:type="dxa"/>
            <w:tcBorders>
              <w:top w:val="single" w:sz="4" w:space="0" w:color="auto"/>
              <w:left w:val="single" w:sz="4" w:space="0" w:color="auto"/>
              <w:bottom w:val="single" w:sz="4" w:space="0" w:color="auto"/>
              <w:right w:val="single" w:sz="4" w:space="0" w:color="auto"/>
            </w:tcBorders>
            <w:hideMark/>
          </w:tcPr>
          <w:p w14:paraId="554F515E" w14:textId="3306FB43" w:rsidR="00C53F0E" w:rsidRPr="00C53F0E" w:rsidRDefault="00C53F0E" w:rsidP="00C53F0E">
            <w:pPr>
              <w:spacing w:after="160" w:line="278" w:lineRule="auto"/>
            </w:pPr>
            <w:r w:rsidRPr="00C53F0E">
              <w:drawing>
                <wp:inline distT="0" distB="0" distL="0" distR="0" wp14:anchorId="465F90FC" wp14:editId="44157194">
                  <wp:extent cx="685800" cy="685800"/>
                  <wp:effectExtent l="0" t="0" r="0" b="0"/>
                  <wp:docPr id="2019593824" name="Picture 157" descr="Lamb Ch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amb Chops"/>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5EF1745D" w14:textId="77777777" w:rsidR="00C53F0E" w:rsidRPr="00C53F0E" w:rsidRDefault="00C53F0E" w:rsidP="00C53F0E">
            <w:pPr>
              <w:spacing w:after="160" w:line="278" w:lineRule="auto"/>
            </w:pPr>
            <w:hyperlink r:id="rId43" w:history="1">
              <w:r w:rsidRPr="00C53F0E">
                <w:rPr>
                  <w:rStyle w:val="Hyperlink"/>
                </w:rPr>
                <w:t>https://thehalalbutchers.co/product/lamb-chops/</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7009FF3B"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4A916668"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471273E1"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hideMark/>
          </w:tcPr>
          <w:p w14:paraId="29F45F3F" w14:textId="77777777" w:rsidR="00C53F0E" w:rsidRPr="00C53F0E" w:rsidRDefault="00C53F0E" w:rsidP="00C53F0E">
            <w:pPr>
              <w:spacing w:after="160" w:line="278" w:lineRule="auto"/>
            </w:pPr>
            <w:r w:rsidRPr="00C53F0E">
              <w:t>All rights reserved</w:t>
            </w:r>
          </w:p>
        </w:tc>
      </w:tr>
      <w:tr w:rsidR="00C53F0E" w:rsidRPr="00C53F0E" w14:paraId="30378DE7" w14:textId="77777777">
        <w:tc>
          <w:tcPr>
            <w:tcW w:w="1609" w:type="dxa"/>
            <w:tcBorders>
              <w:top w:val="single" w:sz="4" w:space="0" w:color="auto"/>
              <w:left w:val="single" w:sz="4" w:space="0" w:color="auto"/>
              <w:bottom w:val="single" w:sz="4" w:space="0" w:color="auto"/>
              <w:right w:val="single" w:sz="4" w:space="0" w:color="auto"/>
            </w:tcBorders>
            <w:hideMark/>
          </w:tcPr>
          <w:p w14:paraId="7CFA2D58" w14:textId="53D48D15" w:rsidR="00C53F0E" w:rsidRPr="00C53F0E" w:rsidRDefault="00C53F0E" w:rsidP="00C53F0E">
            <w:pPr>
              <w:spacing w:after="160" w:line="278" w:lineRule="auto"/>
            </w:pPr>
            <w:r w:rsidRPr="00C53F0E">
              <w:drawing>
                <wp:inline distT="0" distB="0" distL="0" distR="0" wp14:anchorId="5B49F733" wp14:editId="7CD2F532">
                  <wp:extent cx="723900" cy="723900"/>
                  <wp:effectExtent l="0" t="0" r="0" b="0"/>
                  <wp:docPr id="554407431" name="Picture 156" descr="Kof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Kofta"/>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24AA788A" w14:textId="77777777" w:rsidR="00C53F0E" w:rsidRPr="00C53F0E" w:rsidRDefault="00C53F0E" w:rsidP="00C53F0E">
            <w:pPr>
              <w:spacing w:after="160" w:line="278" w:lineRule="auto"/>
            </w:pPr>
            <w:hyperlink r:id="rId45" w:history="1">
              <w:r w:rsidRPr="00C53F0E">
                <w:rPr>
                  <w:rStyle w:val="Hyperlink"/>
                </w:rPr>
                <w:t>https://www.aussiemeat.hk/blogs/recipes-feed/how-to-prepare-lamb-kofta</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3ADF0B71"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19C6C891"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7A092655"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tcPr>
          <w:p w14:paraId="4C108BE8" w14:textId="77777777" w:rsidR="00C53F0E" w:rsidRPr="00C53F0E" w:rsidRDefault="00C53F0E" w:rsidP="00C53F0E">
            <w:pPr>
              <w:spacing w:after="160" w:line="278" w:lineRule="auto"/>
            </w:pPr>
            <w:r w:rsidRPr="00C53F0E">
              <w:t>All rights reserved</w:t>
            </w:r>
          </w:p>
          <w:p w14:paraId="31D41507" w14:textId="77777777" w:rsidR="00C53F0E" w:rsidRPr="00C53F0E" w:rsidRDefault="00C53F0E" w:rsidP="00C53F0E">
            <w:pPr>
              <w:spacing w:after="160" w:line="278" w:lineRule="auto"/>
            </w:pPr>
          </w:p>
        </w:tc>
      </w:tr>
      <w:tr w:rsidR="00C53F0E" w:rsidRPr="00C53F0E" w14:paraId="586E51DF" w14:textId="77777777">
        <w:tc>
          <w:tcPr>
            <w:tcW w:w="1609" w:type="dxa"/>
            <w:tcBorders>
              <w:top w:val="single" w:sz="4" w:space="0" w:color="auto"/>
              <w:left w:val="single" w:sz="4" w:space="0" w:color="auto"/>
              <w:bottom w:val="single" w:sz="4" w:space="0" w:color="auto"/>
              <w:right w:val="single" w:sz="4" w:space="0" w:color="auto"/>
            </w:tcBorders>
            <w:hideMark/>
          </w:tcPr>
          <w:p w14:paraId="5E4BA105" w14:textId="0D1D37A9" w:rsidR="00C53F0E" w:rsidRPr="00C53F0E" w:rsidRDefault="00C53F0E" w:rsidP="00C53F0E">
            <w:pPr>
              <w:spacing w:after="160" w:line="278" w:lineRule="auto"/>
            </w:pPr>
            <w:r w:rsidRPr="00C53F0E">
              <w:drawing>
                <wp:inline distT="0" distB="0" distL="0" distR="0" wp14:anchorId="3F9D4FB2" wp14:editId="2AC90509">
                  <wp:extent cx="884555" cy="884555"/>
                  <wp:effectExtent l="0" t="0" r="0" b="0"/>
                  <wp:docPr id="503145954" name="Picture 155" descr="Chicken Sau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hicken Sausages"/>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884555" cy="884555"/>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166D2F4F" w14:textId="77777777" w:rsidR="00C53F0E" w:rsidRPr="00C53F0E" w:rsidRDefault="00C53F0E" w:rsidP="00C53F0E">
            <w:pPr>
              <w:spacing w:after="160" w:line="278" w:lineRule="auto"/>
            </w:pPr>
            <w:hyperlink r:id="rId47" w:history="1">
              <w:r w:rsidRPr="00C53F0E">
                <w:rPr>
                  <w:rStyle w:val="Hyperlink"/>
                </w:rPr>
                <w:t>https://x.com/paakittadnya/status/2033806228720390536</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75BCB227"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630B74CE"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498CFFBE"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tcPr>
          <w:p w14:paraId="413BEDFF" w14:textId="77777777" w:rsidR="00C53F0E" w:rsidRPr="00C53F0E" w:rsidRDefault="00C53F0E" w:rsidP="00C53F0E">
            <w:pPr>
              <w:spacing w:after="160" w:line="278" w:lineRule="auto"/>
            </w:pPr>
            <w:r w:rsidRPr="00C53F0E">
              <w:t>All rights reserved</w:t>
            </w:r>
          </w:p>
          <w:p w14:paraId="33261E8A" w14:textId="77777777" w:rsidR="00C53F0E" w:rsidRPr="00C53F0E" w:rsidRDefault="00C53F0E" w:rsidP="00C53F0E">
            <w:pPr>
              <w:spacing w:after="160" w:line="278" w:lineRule="auto"/>
            </w:pPr>
          </w:p>
        </w:tc>
      </w:tr>
      <w:tr w:rsidR="00C53F0E" w:rsidRPr="00C53F0E" w14:paraId="6AC467D5" w14:textId="77777777">
        <w:tc>
          <w:tcPr>
            <w:tcW w:w="1609" w:type="dxa"/>
            <w:tcBorders>
              <w:top w:val="single" w:sz="4" w:space="0" w:color="auto"/>
              <w:left w:val="single" w:sz="4" w:space="0" w:color="auto"/>
              <w:bottom w:val="single" w:sz="4" w:space="0" w:color="auto"/>
              <w:right w:val="single" w:sz="4" w:space="0" w:color="auto"/>
            </w:tcBorders>
            <w:hideMark/>
          </w:tcPr>
          <w:p w14:paraId="1B47CBA1" w14:textId="7F492D10" w:rsidR="00C53F0E" w:rsidRPr="00C53F0E" w:rsidRDefault="00C53F0E" w:rsidP="00C53F0E">
            <w:pPr>
              <w:spacing w:after="160" w:line="278" w:lineRule="auto"/>
            </w:pPr>
            <w:r w:rsidRPr="00C53F0E">
              <w:lastRenderedPageBreak/>
              <w:drawing>
                <wp:inline distT="0" distB="0" distL="0" distR="0" wp14:anchorId="11073649" wp14:editId="5092CCD6">
                  <wp:extent cx="884555" cy="884555"/>
                  <wp:effectExtent l="0" t="0" r="0" b="0"/>
                  <wp:docPr id="295997028" name="Picture 154" descr="Whole Chic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Whole Chicken"/>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884555" cy="884555"/>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2C5B9D61" w14:textId="77777777" w:rsidR="00C53F0E" w:rsidRPr="00C53F0E" w:rsidRDefault="00C53F0E" w:rsidP="00C53F0E">
            <w:pPr>
              <w:spacing w:after="160" w:line="278" w:lineRule="auto"/>
            </w:pPr>
            <w:hyperlink r:id="rId49" w:history="1">
              <w:r w:rsidRPr="00C53F0E">
                <w:rPr>
                  <w:rStyle w:val="Hyperlink"/>
                </w:rPr>
                <w:t>https://www.amazon.co.uk/Free-Range-Whole-Chicken-1-8kg/dp/B0B8B6KH7X</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51B16D6D"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1EBFCA9D"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3ECC9E9C"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tcPr>
          <w:p w14:paraId="4AED9BA4" w14:textId="77777777" w:rsidR="00C53F0E" w:rsidRPr="00C53F0E" w:rsidRDefault="00C53F0E" w:rsidP="00C53F0E">
            <w:pPr>
              <w:spacing w:after="160" w:line="278" w:lineRule="auto"/>
            </w:pPr>
            <w:r w:rsidRPr="00C53F0E">
              <w:t>All rights reserved</w:t>
            </w:r>
          </w:p>
          <w:p w14:paraId="1878BBAC" w14:textId="77777777" w:rsidR="00C53F0E" w:rsidRPr="00C53F0E" w:rsidRDefault="00C53F0E" w:rsidP="00C53F0E">
            <w:pPr>
              <w:spacing w:after="160" w:line="278" w:lineRule="auto"/>
            </w:pPr>
          </w:p>
        </w:tc>
      </w:tr>
      <w:tr w:rsidR="00C53F0E" w:rsidRPr="00C53F0E" w14:paraId="7BEBD4A4" w14:textId="77777777">
        <w:tc>
          <w:tcPr>
            <w:tcW w:w="1609" w:type="dxa"/>
            <w:tcBorders>
              <w:top w:val="single" w:sz="4" w:space="0" w:color="auto"/>
              <w:left w:val="single" w:sz="4" w:space="0" w:color="auto"/>
              <w:bottom w:val="single" w:sz="4" w:space="0" w:color="auto"/>
              <w:right w:val="single" w:sz="4" w:space="0" w:color="auto"/>
            </w:tcBorders>
            <w:hideMark/>
          </w:tcPr>
          <w:p w14:paraId="0BD058FC" w14:textId="5A177E54" w:rsidR="00C53F0E" w:rsidRPr="00C53F0E" w:rsidRDefault="00C53F0E" w:rsidP="00C53F0E">
            <w:pPr>
              <w:spacing w:after="160" w:line="278" w:lineRule="auto"/>
            </w:pPr>
            <w:r w:rsidRPr="00C53F0E">
              <w:drawing>
                <wp:inline distT="0" distB="0" distL="0" distR="0" wp14:anchorId="5CBA4118" wp14:editId="6860470E">
                  <wp:extent cx="884555" cy="884555"/>
                  <wp:effectExtent l="0" t="0" r="0" b="0"/>
                  <wp:docPr id="670385181" name="Picture 153" descr="Peppero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epperoni"/>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884555" cy="884555"/>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52F25FBD" w14:textId="77777777" w:rsidR="00C53F0E" w:rsidRPr="00C53F0E" w:rsidRDefault="00C53F0E" w:rsidP="00C53F0E">
            <w:pPr>
              <w:spacing w:after="160" w:line="278" w:lineRule="auto"/>
            </w:pPr>
            <w:hyperlink r:id="rId51" w:history="1">
              <w:r w:rsidRPr="00C53F0E">
                <w:rPr>
                  <w:rStyle w:val="Hyperlink"/>
                </w:rPr>
                <w:t>https://www.amazon.co.uk/Pepperoni-Expertly-Crafted-Flavours-Charcuterie/dp/B0CHK212TK</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374FA53C"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0582C4E5"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04C82D5B"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hideMark/>
          </w:tcPr>
          <w:p w14:paraId="0E80BD53" w14:textId="77777777" w:rsidR="00C53F0E" w:rsidRPr="00C53F0E" w:rsidRDefault="00C53F0E" w:rsidP="00C53F0E">
            <w:pPr>
              <w:spacing w:after="160" w:line="278" w:lineRule="auto"/>
            </w:pPr>
            <w:r w:rsidRPr="00C53F0E">
              <w:t>All rights reserved</w:t>
            </w:r>
          </w:p>
        </w:tc>
      </w:tr>
      <w:tr w:rsidR="00C53F0E" w:rsidRPr="00C53F0E" w14:paraId="09E12F5F" w14:textId="77777777">
        <w:tc>
          <w:tcPr>
            <w:tcW w:w="1609" w:type="dxa"/>
            <w:tcBorders>
              <w:top w:val="single" w:sz="4" w:space="0" w:color="auto"/>
              <w:left w:val="single" w:sz="4" w:space="0" w:color="auto"/>
              <w:bottom w:val="single" w:sz="4" w:space="0" w:color="auto"/>
              <w:right w:val="single" w:sz="4" w:space="0" w:color="auto"/>
            </w:tcBorders>
            <w:hideMark/>
          </w:tcPr>
          <w:p w14:paraId="2149A053" w14:textId="7958CC95" w:rsidR="00C53F0E" w:rsidRPr="00C53F0E" w:rsidRDefault="00C53F0E" w:rsidP="00C53F0E">
            <w:pPr>
              <w:spacing w:after="160" w:line="278" w:lineRule="auto"/>
            </w:pPr>
            <w:r w:rsidRPr="00C53F0E">
              <w:drawing>
                <wp:inline distT="0" distB="0" distL="0" distR="0" wp14:anchorId="706026DC" wp14:editId="26ECE029">
                  <wp:extent cx="884555" cy="884555"/>
                  <wp:effectExtent l="0" t="0" r="0" b="0"/>
                  <wp:docPr id="1796090229" name="Picture 152" descr="Chicken Nug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hicken Nuggets"/>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884555" cy="884555"/>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209856AA" w14:textId="77777777" w:rsidR="00C53F0E" w:rsidRPr="00C53F0E" w:rsidRDefault="00C53F0E" w:rsidP="00C53F0E">
            <w:pPr>
              <w:spacing w:after="160" w:line="278" w:lineRule="auto"/>
            </w:pPr>
            <w:hyperlink r:id="rId53" w:history="1">
              <w:r w:rsidRPr="00C53F0E">
                <w:rPr>
                  <w:rStyle w:val="Hyperlink"/>
                </w:rPr>
                <w:t>https://www.freee-foods.co.uk/recipes/gluten-free-chicken-nuggets/</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0F416851"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5B4B9383"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7D66E93E"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hideMark/>
          </w:tcPr>
          <w:p w14:paraId="700EFBDD" w14:textId="77777777" w:rsidR="00C53F0E" w:rsidRPr="00C53F0E" w:rsidRDefault="00C53F0E" w:rsidP="00C53F0E">
            <w:pPr>
              <w:spacing w:after="160" w:line="278" w:lineRule="auto"/>
            </w:pPr>
            <w:r w:rsidRPr="00C53F0E">
              <w:t>all rights reserved</w:t>
            </w:r>
          </w:p>
        </w:tc>
      </w:tr>
      <w:tr w:rsidR="00C53F0E" w:rsidRPr="00C53F0E" w14:paraId="104C50BB" w14:textId="77777777">
        <w:tc>
          <w:tcPr>
            <w:tcW w:w="1609" w:type="dxa"/>
            <w:tcBorders>
              <w:top w:val="single" w:sz="4" w:space="0" w:color="auto"/>
              <w:left w:val="single" w:sz="4" w:space="0" w:color="auto"/>
              <w:bottom w:val="single" w:sz="4" w:space="0" w:color="auto"/>
              <w:right w:val="single" w:sz="4" w:space="0" w:color="auto"/>
            </w:tcBorders>
            <w:hideMark/>
          </w:tcPr>
          <w:p w14:paraId="1EE2FA26" w14:textId="3B6AB5BF" w:rsidR="00C53F0E" w:rsidRPr="00C53F0E" w:rsidRDefault="00C53F0E" w:rsidP="00C53F0E">
            <w:pPr>
              <w:spacing w:after="160" w:line="278" w:lineRule="auto"/>
            </w:pPr>
            <w:r w:rsidRPr="00C53F0E">
              <w:drawing>
                <wp:inline distT="0" distB="0" distL="0" distR="0" wp14:anchorId="33BFAA67" wp14:editId="7803053D">
                  <wp:extent cx="884555" cy="884555"/>
                  <wp:effectExtent l="0" t="0" r="0" b="0"/>
                  <wp:docPr id="410476863" name="Picture 151" descr="Steak Str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teak Strips"/>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884555" cy="884555"/>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04A344D9" w14:textId="77777777" w:rsidR="00C53F0E" w:rsidRPr="00C53F0E" w:rsidRDefault="00C53F0E" w:rsidP="00C53F0E">
            <w:pPr>
              <w:spacing w:after="160" w:line="278" w:lineRule="auto"/>
            </w:pPr>
            <w:hyperlink r:id="rId55" w:history="1">
              <w:r w:rsidRPr="00C53F0E">
                <w:rPr>
                  <w:rStyle w:val="Hyperlink"/>
                </w:rPr>
                <w:t>https://www.meatsupermarket.com/products/sirloin-steak-4x-8oz</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0694DF6D"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184BFA9E"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35DA44B5"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hideMark/>
          </w:tcPr>
          <w:p w14:paraId="118AAE45" w14:textId="77777777" w:rsidR="00C53F0E" w:rsidRPr="00C53F0E" w:rsidRDefault="00C53F0E" w:rsidP="00C53F0E">
            <w:pPr>
              <w:spacing w:after="160" w:line="278" w:lineRule="auto"/>
            </w:pPr>
            <w:r w:rsidRPr="00C53F0E">
              <w:t>all rights reserved</w:t>
            </w:r>
          </w:p>
        </w:tc>
      </w:tr>
      <w:tr w:rsidR="00C53F0E" w:rsidRPr="00C53F0E" w14:paraId="5829882C" w14:textId="77777777">
        <w:tc>
          <w:tcPr>
            <w:tcW w:w="1609" w:type="dxa"/>
            <w:tcBorders>
              <w:top w:val="single" w:sz="4" w:space="0" w:color="auto"/>
              <w:left w:val="single" w:sz="4" w:space="0" w:color="auto"/>
              <w:bottom w:val="single" w:sz="4" w:space="0" w:color="auto"/>
              <w:right w:val="single" w:sz="4" w:space="0" w:color="auto"/>
            </w:tcBorders>
            <w:hideMark/>
          </w:tcPr>
          <w:p w14:paraId="5AC1CA3B" w14:textId="67A54C52" w:rsidR="00C53F0E" w:rsidRPr="00C53F0E" w:rsidRDefault="00C53F0E" w:rsidP="00C53F0E">
            <w:pPr>
              <w:spacing w:after="160" w:line="278" w:lineRule="auto"/>
            </w:pPr>
            <w:r w:rsidRPr="00C53F0E">
              <w:drawing>
                <wp:inline distT="0" distB="0" distL="0" distR="0" wp14:anchorId="5AF8FB39" wp14:editId="1F14B225">
                  <wp:extent cx="884555" cy="884555"/>
                  <wp:effectExtent l="0" t="0" r="0" b="0"/>
                  <wp:docPr id="1614310945" name="Picture 150" descr="Chicken W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hicken Wings"/>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884555" cy="884555"/>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57783165" w14:textId="77777777" w:rsidR="00C53F0E" w:rsidRPr="00C53F0E" w:rsidRDefault="00C53F0E" w:rsidP="00C53F0E">
            <w:pPr>
              <w:spacing w:after="160" w:line="278" w:lineRule="auto"/>
            </w:pPr>
            <w:hyperlink r:id="rId57" w:history="1">
              <w:r w:rsidRPr="00C53F0E">
                <w:rPr>
                  <w:rStyle w:val="Hyperlink"/>
                </w:rPr>
                <w:t>https://www.heathrilesbbq.com/blogs/favorite-recipes/how-to-cook-</w:t>
              </w:r>
              <w:r w:rsidRPr="00C53F0E">
                <w:rPr>
                  <w:rStyle w:val="Hyperlink"/>
                </w:rPr>
                <w:lastRenderedPageBreak/>
                <w:t>glazed-chicken-wings-on-the-weber-kettle-grill</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390BC21D"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1322A4E2"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331C3D7B"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tcPr>
          <w:p w14:paraId="5D6F672E" w14:textId="77777777" w:rsidR="00C53F0E" w:rsidRPr="00C53F0E" w:rsidRDefault="00C53F0E" w:rsidP="00C53F0E">
            <w:pPr>
              <w:spacing w:after="160" w:line="278" w:lineRule="auto"/>
            </w:pPr>
            <w:r w:rsidRPr="00C53F0E">
              <w:t>All rights reserved</w:t>
            </w:r>
          </w:p>
          <w:p w14:paraId="15D64534" w14:textId="77777777" w:rsidR="00C53F0E" w:rsidRPr="00C53F0E" w:rsidRDefault="00C53F0E" w:rsidP="00C53F0E">
            <w:pPr>
              <w:spacing w:after="160" w:line="278" w:lineRule="auto"/>
            </w:pPr>
          </w:p>
        </w:tc>
      </w:tr>
      <w:tr w:rsidR="00C53F0E" w:rsidRPr="00C53F0E" w14:paraId="07FD11F4" w14:textId="77777777">
        <w:tc>
          <w:tcPr>
            <w:tcW w:w="1609" w:type="dxa"/>
            <w:tcBorders>
              <w:top w:val="single" w:sz="4" w:space="0" w:color="auto"/>
              <w:left w:val="single" w:sz="4" w:space="0" w:color="auto"/>
              <w:bottom w:val="single" w:sz="4" w:space="0" w:color="auto"/>
              <w:right w:val="single" w:sz="4" w:space="0" w:color="auto"/>
            </w:tcBorders>
            <w:hideMark/>
          </w:tcPr>
          <w:p w14:paraId="4C59E73C" w14:textId="79A722D4" w:rsidR="00C53F0E" w:rsidRPr="00C53F0E" w:rsidRDefault="00C53F0E" w:rsidP="00C53F0E">
            <w:pPr>
              <w:spacing w:after="160" w:line="278" w:lineRule="auto"/>
            </w:pPr>
            <w:r w:rsidRPr="00C53F0E">
              <w:drawing>
                <wp:inline distT="0" distB="0" distL="0" distR="0" wp14:anchorId="1CCA9054" wp14:editId="18B2D150">
                  <wp:extent cx="884555" cy="599440"/>
                  <wp:effectExtent l="0" t="0" r="0" b="0"/>
                  <wp:docPr id="215932401" name="Picture 149" descr="Turkey Mi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urkey Mince"/>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884555" cy="599440"/>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3008CE2D" w14:textId="77777777" w:rsidR="00C53F0E" w:rsidRPr="00C53F0E" w:rsidRDefault="00C53F0E" w:rsidP="00C53F0E">
            <w:pPr>
              <w:spacing w:after="160" w:line="278" w:lineRule="auto"/>
            </w:pPr>
            <w:hyperlink r:id="rId59" w:history="1">
              <w:r w:rsidRPr="00C53F0E">
                <w:rPr>
                  <w:rStyle w:val="Hyperlink"/>
                </w:rPr>
                <w:t>https://www.charlesfrazer.co.uk/shop/turkey-breast-mince/</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5CDA64F8"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41606904"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2AA9A003"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tcPr>
          <w:p w14:paraId="486C5999" w14:textId="77777777" w:rsidR="00C53F0E" w:rsidRPr="00C53F0E" w:rsidRDefault="00C53F0E" w:rsidP="00C53F0E">
            <w:pPr>
              <w:spacing w:after="160" w:line="278" w:lineRule="auto"/>
            </w:pPr>
            <w:r w:rsidRPr="00C53F0E">
              <w:t>All rights reserved</w:t>
            </w:r>
          </w:p>
          <w:p w14:paraId="7FB6197F" w14:textId="77777777" w:rsidR="00C53F0E" w:rsidRPr="00C53F0E" w:rsidRDefault="00C53F0E" w:rsidP="00C53F0E">
            <w:pPr>
              <w:spacing w:after="160" w:line="278" w:lineRule="auto"/>
            </w:pPr>
          </w:p>
        </w:tc>
      </w:tr>
      <w:tr w:rsidR="00C53F0E" w:rsidRPr="00C53F0E" w14:paraId="22078263" w14:textId="77777777">
        <w:tc>
          <w:tcPr>
            <w:tcW w:w="1609" w:type="dxa"/>
            <w:tcBorders>
              <w:top w:val="single" w:sz="4" w:space="0" w:color="auto"/>
              <w:left w:val="single" w:sz="4" w:space="0" w:color="auto"/>
              <w:bottom w:val="single" w:sz="4" w:space="0" w:color="auto"/>
              <w:right w:val="single" w:sz="4" w:space="0" w:color="auto"/>
            </w:tcBorders>
            <w:hideMark/>
          </w:tcPr>
          <w:p w14:paraId="12A67803" w14:textId="474F5B42" w:rsidR="00C53F0E" w:rsidRPr="00C53F0E" w:rsidRDefault="00C53F0E" w:rsidP="00C53F0E">
            <w:pPr>
              <w:spacing w:after="160" w:line="278" w:lineRule="auto"/>
            </w:pPr>
            <w:r w:rsidRPr="00C53F0E">
              <w:drawing>
                <wp:inline distT="0" distB="0" distL="0" distR="0" wp14:anchorId="220F9918" wp14:editId="2DD9D450">
                  <wp:extent cx="819150" cy="819150"/>
                  <wp:effectExtent l="0" t="0" r="0" b="0"/>
                  <wp:docPr id="1112213088" name="Picture 148" descr="Beef Ri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Beef Ribs"/>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1756D1AD" w14:textId="77777777" w:rsidR="00C53F0E" w:rsidRPr="00C53F0E" w:rsidRDefault="00C53F0E" w:rsidP="00C53F0E">
            <w:pPr>
              <w:spacing w:after="160" w:line="278" w:lineRule="auto"/>
            </w:pPr>
            <w:hyperlink r:id="rId61" w:history="1">
              <w:r w:rsidRPr="00C53F0E">
                <w:rPr>
                  <w:rStyle w:val="Hyperlink"/>
                </w:rPr>
                <w:t>https://www.meatsupermarket.com/products/1-3-1-7kg-short-beef-ribs</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78B6915E"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0EF3B3D8"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36472023"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hideMark/>
          </w:tcPr>
          <w:p w14:paraId="61A8C12B" w14:textId="77777777" w:rsidR="00C53F0E" w:rsidRPr="00C53F0E" w:rsidRDefault="00C53F0E" w:rsidP="00C53F0E">
            <w:pPr>
              <w:spacing w:after="160" w:line="278" w:lineRule="auto"/>
            </w:pPr>
            <w:r w:rsidRPr="00C53F0E">
              <w:t>All rights reserved</w:t>
            </w:r>
          </w:p>
        </w:tc>
      </w:tr>
      <w:tr w:rsidR="00C53F0E" w:rsidRPr="00C53F0E" w14:paraId="01F7E07C" w14:textId="77777777">
        <w:tc>
          <w:tcPr>
            <w:tcW w:w="1609" w:type="dxa"/>
            <w:tcBorders>
              <w:top w:val="single" w:sz="4" w:space="0" w:color="auto"/>
              <w:left w:val="single" w:sz="4" w:space="0" w:color="auto"/>
              <w:bottom w:val="single" w:sz="4" w:space="0" w:color="auto"/>
              <w:right w:val="single" w:sz="4" w:space="0" w:color="auto"/>
            </w:tcBorders>
            <w:hideMark/>
          </w:tcPr>
          <w:p w14:paraId="1521DBCC" w14:textId="2144B136" w:rsidR="00C53F0E" w:rsidRPr="00C53F0E" w:rsidRDefault="00C53F0E" w:rsidP="00C53F0E">
            <w:pPr>
              <w:spacing w:after="160" w:line="278" w:lineRule="auto"/>
            </w:pPr>
            <w:r w:rsidRPr="00C53F0E">
              <w:drawing>
                <wp:inline distT="0" distB="0" distL="0" distR="0" wp14:anchorId="4B70F87F" wp14:editId="6F4E6732">
                  <wp:extent cx="876300" cy="876300"/>
                  <wp:effectExtent l="0" t="0" r="0" b="0"/>
                  <wp:docPr id="370144586" name="Picture 147" descr="Beef Bur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eef Burgers"/>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4EF9CDB1" w14:textId="77777777" w:rsidR="00C53F0E" w:rsidRPr="00C53F0E" w:rsidRDefault="00C53F0E" w:rsidP="00C53F0E">
            <w:pPr>
              <w:spacing w:after="160" w:line="278" w:lineRule="auto"/>
            </w:pPr>
            <w:hyperlink r:id="rId63" w:history="1">
              <w:r w:rsidRPr="00C53F0E">
                <w:rPr>
                  <w:rStyle w:val="Hyperlink"/>
                </w:rPr>
                <w:t>https://www.ubereats.com/gb/store/idyn-pizza/zz7qAFVJWBO9sh1LFpc3Ow</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6054DC0F"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328B26B5"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1F58BFE1"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hideMark/>
          </w:tcPr>
          <w:p w14:paraId="2AC5D136" w14:textId="77777777" w:rsidR="00C53F0E" w:rsidRPr="00C53F0E" w:rsidRDefault="00C53F0E" w:rsidP="00C53F0E">
            <w:pPr>
              <w:spacing w:after="160" w:line="278" w:lineRule="auto"/>
            </w:pPr>
            <w:r w:rsidRPr="00C53F0E">
              <w:t>All rights reserved</w:t>
            </w:r>
          </w:p>
        </w:tc>
      </w:tr>
      <w:tr w:rsidR="00C53F0E" w:rsidRPr="00C53F0E" w14:paraId="55F50B36" w14:textId="77777777">
        <w:tc>
          <w:tcPr>
            <w:tcW w:w="1609" w:type="dxa"/>
            <w:tcBorders>
              <w:top w:val="single" w:sz="4" w:space="0" w:color="auto"/>
              <w:left w:val="single" w:sz="4" w:space="0" w:color="auto"/>
              <w:bottom w:val="single" w:sz="4" w:space="0" w:color="auto"/>
              <w:right w:val="single" w:sz="4" w:space="0" w:color="auto"/>
            </w:tcBorders>
            <w:hideMark/>
          </w:tcPr>
          <w:p w14:paraId="1D6B9CB0" w14:textId="28462120" w:rsidR="00C53F0E" w:rsidRPr="00C53F0E" w:rsidRDefault="00C53F0E" w:rsidP="00C53F0E">
            <w:pPr>
              <w:spacing w:after="160" w:line="278" w:lineRule="auto"/>
            </w:pPr>
            <w:r w:rsidRPr="00C53F0E">
              <w:drawing>
                <wp:inline distT="0" distB="0" distL="0" distR="0" wp14:anchorId="47FA049E" wp14:editId="2B72D47C">
                  <wp:extent cx="884555" cy="884555"/>
                  <wp:effectExtent l="0" t="0" r="0" b="0"/>
                  <wp:docPr id="587559018" name="Picture 146" descr="Fresh Mi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resh Milk"/>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884555" cy="884555"/>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4466C2CA" w14:textId="77777777" w:rsidR="00C53F0E" w:rsidRPr="00C53F0E" w:rsidRDefault="00C53F0E" w:rsidP="00C53F0E">
            <w:pPr>
              <w:spacing w:after="160" w:line="278" w:lineRule="auto"/>
            </w:pPr>
            <w:hyperlink r:id="rId65" w:history="1">
              <w:r w:rsidRPr="00C53F0E">
                <w:rPr>
                  <w:rStyle w:val="Hyperlink"/>
                </w:rPr>
                <w:t>https://www.milkandmore.co.uk/Fresh-Milk-Delivery/Channel-Island-Milk/Channel-Island-Gold-Foil-Fresh-Unhomogenised-Milk-in-Glass,-</w:t>
              </w:r>
              <w:r w:rsidRPr="00C53F0E">
                <w:rPr>
                  <w:rStyle w:val="Hyperlink"/>
                </w:rPr>
                <w:lastRenderedPageBreak/>
                <w:t>568ml,-1pt/p/2003511</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354B885D"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2DBB2E7B"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00F2DE3C"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hideMark/>
          </w:tcPr>
          <w:p w14:paraId="00444418" w14:textId="77777777" w:rsidR="00C53F0E" w:rsidRPr="00C53F0E" w:rsidRDefault="00C53F0E" w:rsidP="00C53F0E">
            <w:pPr>
              <w:spacing w:after="160" w:line="278" w:lineRule="auto"/>
            </w:pPr>
            <w:r w:rsidRPr="00C53F0E">
              <w:t>All rights reserved</w:t>
            </w:r>
          </w:p>
        </w:tc>
      </w:tr>
      <w:tr w:rsidR="00C53F0E" w:rsidRPr="00C53F0E" w14:paraId="030F606E" w14:textId="77777777">
        <w:tc>
          <w:tcPr>
            <w:tcW w:w="1609" w:type="dxa"/>
            <w:tcBorders>
              <w:top w:val="single" w:sz="4" w:space="0" w:color="auto"/>
              <w:left w:val="single" w:sz="4" w:space="0" w:color="auto"/>
              <w:bottom w:val="single" w:sz="4" w:space="0" w:color="auto"/>
              <w:right w:val="single" w:sz="4" w:space="0" w:color="auto"/>
            </w:tcBorders>
            <w:hideMark/>
          </w:tcPr>
          <w:p w14:paraId="34BBE853" w14:textId="5F0EE18F" w:rsidR="00C53F0E" w:rsidRPr="00C53F0E" w:rsidRDefault="00C53F0E" w:rsidP="00C53F0E">
            <w:pPr>
              <w:spacing w:after="160" w:line="278" w:lineRule="auto"/>
            </w:pPr>
            <w:r w:rsidRPr="00C53F0E">
              <w:drawing>
                <wp:inline distT="0" distB="0" distL="0" distR="0" wp14:anchorId="5D8FEB20" wp14:editId="6D212419">
                  <wp:extent cx="884555" cy="884555"/>
                  <wp:effectExtent l="0" t="0" r="0" b="0"/>
                  <wp:docPr id="2097222714" name="Picture 145" descr="Cheddar Che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heddar Cheese"/>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884555" cy="884555"/>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27CC9417" w14:textId="77777777" w:rsidR="00C53F0E" w:rsidRPr="00C53F0E" w:rsidRDefault="00C53F0E" w:rsidP="00C53F0E">
            <w:pPr>
              <w:spacing w:after="160" w:line="278" w:lineRule="auto"/>
            </w:pPr>
            <w:hyperlink r:id="rId67" w:history="1">
              <w:r w:rsidRPr="00C53F0E">
                <w:rPr>
                  <w:rStyle w:val="Hyperlink"/>
                </w:rPr>
                <w:t>https://www.nealsyarddairy.co.uk/products/the-cheddar-selection</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6E5A0B52"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0F71483F"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07ED4B51"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hideMark/>
          </w:tcPr>
          <w:p w14:paraId="356F1F45" w14:textId="77777777" w:rsidR="00C53F0E" w:rsidRPr="00C53F0E" w:rsidRDefault="00C53F0E" w:rsidP="00C53F0E">
            <w:pPr>
              <w:spacing w:after="160" w:line="278" w:lineRule="auto"/>
            </w:pPr>
            <w:r w:rsidRPr="00C53F0E">
              <w:t>All rights reserved</w:t>
            </w:r>
          </w:p>
        </w:tc>
      </w:tr>
      <w:tr w:rsidR="00C53F0E" w:rsidRPr="00C53F0E" w14:paraId="31EFEDB7" w14:textId="77777777">
        <w:tc>
          <w:tcPr>
            <w:tcW w:w="1609" w:type="dxa"/>
            <w:tcBorders>
              <w:top w:val="single" w:sz="4" w:space="0" w:color="auto"/>
              <w:left w:val="single" w:sz="4" w:space="0" w:color="auto"/>
              <w:bottom w:val="single" w:sz="4" w:space="0" w:color="auto"/>
              <w:right w:val="single" w:sz="4" w:space="0" w:color="auto"/>
            </w:tcBorders>
            <w:hideMark/>
          </w:tcPr>
          <w:p w14:paraId="7FF2FE93" w14:textId="6B512C4A" w:rsidR="00C53F0E" w:rsidRPr="00C53F0E" w:rsidRDefault="00C53F0E" w:rsidP="00C53F0E">
            <w:pPr>
              <w:spacing w:after="160" w:line="278" w:lineRule="auto"/>
            </w:pPr>
            <w:r w:rsidRPr="00C53F0E">
              <w:drawing>
                <wp:inline distT="0" distB="0" distL="0" distR="0" wp14:anchorId="753C20A2" wp14:editId="7490ABF1">
                  <wp:extent cx="884555" cy="884555"/>
                  <wp:effectExtent l="0" t="0" r="0" b="0"/>
                  <wp:docPr id="1959577485" name="Picture 144" descr="Free-range Eg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ree-range Eggs"/>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884555" cy="884555"/>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281D4A76" w14:textId="77777777" w:rsidR="00C53F0E" w:rsidRPr="00C53F0E" w:rsidRDefault="00C53F0E" w:rsidP="00C53F0E">
            <w:pPr>
              <w:spacing w:after="160" w:line="278" w:lineRule="auto"/>
            </w:pPr>
            <w:hyperlink r:id="rId69" w:history="1">
              <w:r w:rsidRPr="00C53F0E">
                <w:rPr>
                  <w:rStyle w:val="Hyperlink"/>
                </w:rPr>
                <w:t>https://northumbrianeggs.com/products/tray</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06BE616B"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50AC0376"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720DAB8B"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hideMark/>
          </w:tcPr>
          <w:p w14:paraId="117ADFFF" w14:textId="77777777" w:rsidR="00C53F0E" w:rsidRPr="00C53F0E" w:rsidRDefault="00C53F0E" w:rsidP="00C53F0E">
            <w:pPr>
              <w:spacing w:after="160" w:line="278" w:lineRule="auto"/>
            </w:pPr>
            <w:r w:rsidRPr="00C53F0E">
              <w:t>All rights reserved</w:t>
            </w:r>
          </w:p>
        </w:tc>
      </w:tr>
      <w:tr w:rsidR="00C53F0E" w:rsidRPr="00C53F0E" w14:paraId="53F0DAEE" w14:textId="77777777">
        <w:tc>
          <w:tcPr>
            <w:tcW w:w="1609" w:type="dxa"/>
            <w:tcBorders>
              <w:top w:val="single" w:sz="4" w:space="0" w:color="auto"/>
              <w:left w:val="single" w:sz="4" w:space="0" w:color="auto"/>
              <w:bottom w:val="single" w:sz="4" w:space="0" w:color="auto"/>
              <w:right w:val="single" w:sz="4" w:space="0" w:color="auto"/>
            </w:tcBorders>
            <w:hideMark/>
          </w:tcPr>
          <w:p w14:paraId="5C7F422C" w14:textId="38E6763B" w:rsidR="00C53F0E" w:rsidRPr="00C53F0E" w:rsidRDefault="00C53F0E" w:rsidP="00C53F0E">
            <w:pPr>
              <w:spacing w:after="160" w:line="278" w:lineRule="auto"/>
            </w:pPr>
            <w:r w:rsidRPr="00C53F0E">
              <w:drawing>
                <wp:inline distT="0" distB="0" distL="0" distR="0" wp14:anchorId="1EBCEA47" wp14:editId="2A395578">
                  <wp:extent cx="884555" cy="884555"/>
                  <wp:effectExtent l="0" t="0" r="0" b="0"/>
                  <wp:docPr id="901325418" name="Picture 143" descr="Yoghu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Yoghurt"/>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884555" cy="884555"/>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191A70C5" w14:textId="77777777" w:rsidR="00C53F0E" w:rsidRPr="00C53F0E" w:rsidRDefault="00C53F0E" w:rsidP="00C53F0E">
            <w:pPr>
              <w:spacing w:after="160" w:line="278" w:lineRule="auto"/>
            </w:pPr>
            <w:hyperlink r:id="rId71" w:history="1">
              <w:r w:rsidRPr="00C53F0E">
                <w:rPr>
                  <w:rStyle w:val="Hyperlink"/>
                </w:rPr>
                <w:t>https://www.amazon.co.uk/Premium-Yoghurt-Turkish-Strained-Container/dp/B0DR7KKP4W</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266506CA"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0CC24954"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1483DC1B"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tcPr>
          <w:p w14:paraId="219FC151" w14:textId="77777777" w:rsidR="00C53F0E" w:rsidRPr="00C53F0E" w:rsidRDefault="00C53F0E" w:rsidP="00C53F0E">
            <w:pPr>
              <w:spacing w:after="160" w:line="278" w:lineRule="auto"/>
            </w:pPr>
            <w:r w:rsidRPr="00C53F0E">
              <w:t>All rights reserved</w:t>
            </w:r>
          </w:p>
          <w:p w14:paraId="08C7FB2C" w14:textId="77777777" w:rsidR="00C53F0E" w:rsidRPr="00C53F0E" w:rsidRDefault="00C53F0E" w:rsidP="00C53F0E">
            <w:pPr>
              <w:spacing w:after="160" w:line="278" w:lineRule="auto"/>
            </w:pPr>
          </w:p>
          <w:p w14:paraId="7AFB8A0B" w14:textId="77777777" w:rsidR="00C53F0E" w:rsidRPr="00C53F0E" w:rsidRDefault="00C53F0E" w:rsidP="00C53F0E">
            <w:pPr>
              <w:spacing w:after="160" w:line="278" w:lineRule="auto"/>
            </w:pPr>
          </w:p>
          <w:p w14:paraId="1EEBB7A4" w14:textId="77777777" w:rsidR="00C53F0E" w:rsidRPr="00C53F0E" w:rsidRDefault="00C53F0E" w:rsidP="00C53F0E">
            <w:pPr>
              <w:spacing w:after="160" w:line="278" w:lineRule="auto"/>
            </w:pPr>
          </w:p>
        </w:tc>
      </w:tr>
      <w:tr w:rsidR="00C53F0E" w:rsidRPr="00C53F0E" w14:paraId="142D16EB" w14:textId="77777777">
        <w:tc>
          <w:tcPr>
            <w:tcW w:w="1609" w:type="dxa"/>
            <w:tcBorders>
              <w:top w:val="single" w:sz="4" w:space="0" w:color="auto"/>
              <w:left w:val="single" w:sz="4" w:space="0" w:color="auto"/>
              <w:bottom w:val="single" w:sz="4" w:space="0" w:color="auto"/>
              <w:right w:val="single" w:sz="4" w:space="0" w:color="auto"/>
            </w:tcBorders>
            <w:hideMark/>
          </w:tcPr>
          <w:p w14:paraId="5A0BB9D2" w14:textId="28BE3CF4" w:rsidR="00C53F0E" w:rsidRPr="00C53F0E" w:rsidRDefault="00C53F0E" w:rsidP="00C53F0E">
            <w:pPr>
              <w:spacing w:after="160" w:line="278" w:lineRule="auto"/>
            </w:pPr>
            <w:r w:rsidRPr="00C53F0E">
              <w:drawing>
                <wp:inline distT="0" distB="0" distL="0" distR="0" wp14:anchorId="50747059" wp14:editId="05B92126">
                  <wp:extent cx="884555" cy="884555"/>
                  <wp:effectExtent l="0" t="0" r="0" b="0"/>
                  <wp:docPr id="275789629" name="Picture 142" descr="Local Ho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Local Honey"/>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884555" cy="884555"/>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0EE49392" w14:textId="77777777" w:rsidR="00C53F0E" w:rsidRPr="00C53F0E" w:rsidRDefault="00C53F0E" w:rsidP="00C53F0E">
            <w:pPr>
              <w:spacing w:after="160" w:line="278" w:lineRule="auto"/>
            </w:pPr>
            <w:hyperlink r:id="rId73" w:history="1">
              <w:r w:rsidRPr="00C53F0E">
                <w:rPr>
                  <w:rStyle w:val="Hyperlink"/>
                </w:rPr>
                <w:t>https://savortherise.com/products/local-iowa-honey</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71FDF930"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374DACA3"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39E4A8FB"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hideMark/>
          </w:tcPr>
          <w:p w14:paraId="14336EC4" w14:textId="77777777" w:rsidR="00C53F0E" w:rsidRPr="00C53F0E" w:rsidRDefault="00C53F0E" w:rsidP="00C53F0E">
            <w:pPr>
              <w:spacing w:after="160" w:line="278" w:lineRule="auto"/>
            </w:pPr>
            <w:r w:rsidRPr="00C53F0E">
              <w:t xml:space="preserve">All rights reserved </w:t>
            </w:r>
          </w:p>
        </w:tc>
      </w:tr>
      <w:tr w:rsidR="00C53F0E" w:rsidRPr="00C53F0E" w14:paraId="51F1ED25" w14:textId="77777777">
        <w:tc>
          <w:tcPr>
            <w:tcW w:w="1609" w:type="dxa"/>
            <w:tcBorders>
              <w:top w:val="single" w:sz="4" w:space="0" w:color="auto"/>
              <w:left w:val="single" w:sz="4" w:space="0" w:color="auto"/>
              <w:bottom w:val="single" w:sz="4" w:space="0" w:color="auto"/>
              <w:right w:val="single" w:sz="4" w:space="0" w:color="auto"/>
            </w:tcBorders>
            <w:hideMark/>
          </w:tcPr>
          <w:p w14:paraId="20D4F450" w14:textId="0E4FDAC3" w:rsidR="00C53F0E" w:rsidRPr="00C53F0E" w:rsidRDefault="00C53F0E" w:rsidP="00C53F0E">
            <w:pPr>
              <w:spacing w:after="160" w:line="278" w:lineRule="auto"/>
            </w:pPr>
            <w:r w:rsidRPr="00C53F0E">
              <w:drawing>
                <wp:inline distT="0" distB="0" distL="0" distR="0" wp14:anchorId="1E06D5E9" wp14:editId="41D439C5">
                  <wp:extent cx="884555" cy="884555"/>
                  <wp:effectExtent l="0" t="0" r="0" b="0"/>
                  <wp:docPr id="1637812353" name="Picture 141" descr="Farm J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arm Jam"/>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884555" cy="884555"/>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24AD6AB8" w14:textId="77777777" w:rsidR="00C53F0E" w:rsidRPr="00C53F0E" w:rsidRDefault="00C53F0E" w:rsidP="00C53F0E">
            <w:pPr>
              <w:spacing w:after="160" w:line="278" w:lineRule="auto"/>
            </w:pPr>
            <w:hyperlink r:id="rId75" w:history="1">
              <w:r w:rsidRPr="00C53F0E">
                <w:rPr>
                  <w:rStyle w:val="Hyperlink"/>
                </w:rPr>
                <w:t>https://craigies.co.uk/product/craigies-strawberry-jam-440g/</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2BE3DD87"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5FB63EDC"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6D966E50"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hideMark/>
          </w:tcPr>
          <w:p w14:paraId="3F12DE96" w14:textId="77777777" w:rsidR="00C53F0E" w:rsidRPr="00C53F0E" w:rsidRDefault="00C53F0E" w:rsidP="00C53F0E">
            <w:pPr>
              <w:spacing w:after="160" w:line="278" w:lineRule="auto"/>
            </w:pPr>
            <w:r w:rsidRPr="00C53F0E">
              <w:t>All rights reserved</w:t>
            </w:r>
          </w:p>
        </w:tc>
      </w:tr>
      <w:tr w:rsidR="00C53F0E" w:rsidRPr="00C53F0E" w14:paraId="6BC30EE9" w14:textId="77777777">
        <w:tc>
          <w:tcPr>
            <w:tcW w:w="1609" w:type="dxa"/>
            <w:tcBorders>
              <w:top w:val="single" w:sz="4" w:space="0" w:color="auto"/>
              <w:left w:val="single" w:sz="4" w:space="0" w:color="auto"/>
              <w:bottom w:val="single" w:sz="4" w:space="0" w:color="auto"/>
              <w:right w:val="single" w:sz="4" w:space="0" w:color="auto"/>
            </w:tcBorders>
            <w:hideMark/>
          </w:tcPr>
          <w:p w14:paraId="49237750" w14:textId="4D21A24B" w:rsidR="00C53F0E" w:rsidRPr="00C53F0E" w:rsidRDefault="00C53F0E" w:rsidP="00C53F0E">
            <w:pPr>
              <w:spacing w:after="160" w:line="278" w:lineRule="auto"/>
            </w:pPr>
            <w:r w:rsidRPr="00C53F0E">
              <w:drawing>
                <wp:inline distT="0" distB="0" distL="0" distR="0" wp14:anchorId="0748FB61" wp14:editId="0782D93A">
                  <wp:extent cx="819150" cy="819150"/>
                  <wp:effectExtent l="0" t="0" r="0" b="0"/>
                  <wp:docPr id="1827485856" name="Picture 140" descr="Fresh B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Fresh Bread"/>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70A50DDA" w14:textId="77777777" w:rsidR="00C53F0E" w:rsidRPr="00C53F0E" w:rsidRDefault="00C53F0E" w:rsidP="00C53F0E">
            <w:pPr>
              <w:spacing w:after="160" w:line="278" w:lineRule="auto"/>
            </w:pPr>
            <w:hyperlink r:id="rId77" w:history="1">
              <w:r w:rsidRPr="00C53F0E">
                <w:rPr>
                  <w:rStyle w:val="Hyperlink"/>
                </w:rPr>
                <w:t>https://www.shopevoo.com/blogs/appetizers/f</w:t>
              </w:r>
              <w:r w:rsidRPr="00C53F0E">
                <w:rPr>
                  <w:rStyle w:val="Hyperlink"/>
                </w:rPr>
                <w:lastRenderedPageBreak/>
                <w:t>resh-baked-focaccia-with-garlic-olive-oil-sea-salt</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07116394"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4125D026"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62AF2229"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hideMark/>
          </w:tcPr>
          <w:p w14:paraId="73BE6F5C" w14:textId="77777777" w:rsidR="00C53F0E" w:rsidRPr="00C53F0E" w:rsidRDefault="00C53F0E" w:rsidP="00C53F0E">
            <w:pPr>
              <w:spacing w:after="160" w:line="278" w:lineRule="auto"/>
            </w:pPr>
            <w:r w:rsidRPr="00C53F0E">
              <w:t>All rights reserved</w:t>
            </w:r>
          </w:p>
        </w:tc>
      </w:tr>
      <w:tr w:rsidR="00C53F0E" w:rsidRPr="00C53F0E" w14:paraId="2132D0CD" w14:textId="77777777">
        <w:tc>
          <w:tcPr>
            <w:tcW w:w="1609" w:type="dxa"/>
            <w:tcBorders>
              <w:top w:val="single" w:sz="4" w:space="0" w:color="auto"/>
              <w:left w:val="single" w:sz="4" w:space="0" w:color="auto"/>
              <w:bottom w:val="single" w:sz="4" w:space="0" w:color="auto"/>
              <w:right w:val="single" w:sz="4" w:space="0" w:color="auto"/>
            </w:tcBorders>
            <w:hideMark/>
          </w:tcPr>
          <w:p w14:paraId="351FEF77" w14:textId="6E5DEBFC" w:rsidR="00C53F0E" w:rsidRPr="00C53F0E" w:rsidRDefault="00C53F0E" w:rsidP="00C53F0E">
            <w:pPr>
              <w:spacing w:after="160" w:line="278" w:lineRule="auto"/>
            </w:pPr>
            <w:r w:rsidRPr="00C53F0E">
              <w:drawing>
                <wp:inline distT="0" distB="0" distL="0" distR="0" wp14:anchorId="15E06067" wp14:editId="47E06B58">
                  <wp:extent cx="884555" cy="884555"/>
                  <wp:effectExtent l="0" t="0" r="0" b="0"/>
                  <wp:docPr id="1199893942" name="Picture 139" descr="Cousc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ouscous"/>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884555" cy="884555"/>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tcPr>
          <w:p w14:paraId="25327496" w14:textId="77777777" w:rsidR="00C53F0E" w:rsidRPr="00C53F0E" w:rsidRDefault="00C53F0E" w:rsidP="00C53F0E">
            <w:pPr>
              <w:spacing w:after="160" w:line="278" w:lineRule="auto"/>
            </w:pPr>
            <w:hyperlink r:id="rId79" w:history="1">
              <w:r w:rsidRPr="00C53F0E">
                <w:rPr>
                  <w:rStyle w:val="Hyperlink"/>
                </w:rPr>
                <w:t>https://instantpot.co.uk/israeli-couscous-and-lentils/</w:t>
              </w:r>
            </w:hyperlink>
            <w:r w:rsidRPr="00C53F0E">
              <w:t xml:space="preserve"> </w:t>
            </w:r>
          </w:p>
          <w:p w14:paraId="1BAF557E" w14:textId="77777777" w:rsidR="00C53F0E" w:rsidRPr="00C53F0E" w:rsidRDefault="00C53F0E" w:rsidP="00C53F0E">
            <w:pPr>
              <w:spacing w:after="160" w:line="278" w:lineRule="auto"/>
            </w:pPr>
          </w:p>
        </w:tc>
        <w:tc>
          <w:tcPr>
            <w:tcW w:w="3667" w:type="dxa"/>
            <w:tcBorders>
              <w:top w:val="single" w:sz="4" w:space="0" w:color="auto"/>
              <w:left w:val="single" w:sz="4" w:space="0" w:color="auto"/>
              <w:bottom w:val="single" w:sz="4" w:space="0" w:color="auto"/>
              <w:right w:val="single" w:sz="4" w:space="0" w:color="auto"/>
            </w:tcBorders>
          </w:tcPr>
          <w:p w14:paraId="306F82B0"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40F57174"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230E4EFA"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tcPr>
          <w:p w14:paraId="76F88C82" w14:textId="77777777" w:rsidR="00C53F0E" w:rsidRPr="00C53F0E" w:rsidRDefault="00C53F0E" w:rsidP="00C53F0E">
            <w:pPr>
              <w:spacing w:after="160" w:line="278" w:lineRule="auto"/>
            </w:pPr>
            <w:r w:rsidRPr="00C53F0E">
              <w:t xml:space="preserve">All rights reserved </w:t>
            </w:r>
          </w:p>
          <w:p w14:paraId="38334034" w14:textId="77777777" w:rsidR="00C53F0E" w:rsidRPr="00C53F0E" w:rsidRDefault="00C53F0E" w:rsidP="00C53F0E">
            <w:pPr>
              <w:spacing w:after="160" w:line="278" w:lineRule="auto"/>
            </w:pPr>
          </w:p>
        </w:tc>
      </w:tr>
      <w:tr w:rsidR="00C53F0E" w:rsidRPr="00C53F0E" w14:paraId="19E8F834" w14:textId="77777777">
        <w:tc>
          <w:tcPr>
            <w:tcW w:w="1609" w:type="dxa"/>
            <w:tcBorders>
              <w:top w:val="single" w:sz="4" w:space="0" w:color="auto"/>
              <w:left w:val="single" w:sz="4" w:space="0" w:color="auto"/>
              <w:bottom w:val="single" w:sz="4" w:space="0" w:color="auto"/>
              <w:right w:val="single" w:sz="4" w:space="0" w:color="auto"/>
            </w:tcBorders>
            <w:hideMark/>
          </w:tcPr>
          <w:p w14:paraId="35810E02" w14:textId="5E6D79CF" w:rsidR="00C53F0E" w:rsidRPr="00C53F0E" w:rsidRDefault="00C53F0E" w:rsidP="00C53F0E">
            <w:pPr>
              <w:spacing w:after="160" w:line="278" w:lineRule="auto"/>
            </w:pPr>
            <w:r w:rsidRPr="00C53F0E">
              <w:drawing>
                <wp:inline distT="0" distB="0" distL="0" distR="0" wp14:anchorId="5BDF10AE" wp14:editId="273F710B">
                  <wp:extent cx="704850" cy="704850"/>
                  <wp:effectExtent l="0" t="0" r="0" b="0"/>
                  <wp:docPr id="217578596" name="Picture 138" descr="Lent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Lentils"/>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33032BC8" w14:textId="77777777" w:rsidR="00C53F0E" w:rsidRPr="00C53F0E" w:rsidRDefault="00C53F0E" w:rsidP="00C53F0E">
            <w:pPr>
              <w:spacing w:after="160" w:line="278" w:lineRule="auto"/>
            </w:pPr>
            <w:hyperlink r:id="rId81" w:history="1">
              <w:r w:rsidRPr="00C53F0E">
                <w:rPr>
                  <w:rStyle w:val="Hyperlink"/>
                </w:rPr>
                <w:t>https://www.alibaba.com/showroom/red-lentils-whole-canada-whole-red-lentils-canada.html</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1BB37552"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4EA88036"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314B8504"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hideMark/>
          </w:tcPr>
          <w:p w14:paraId="393AA56C" w14:textId="77777777" w:rsidR="00C53F0E" w:rsidRPr="00C53F0E" w:rsidRDefault="00C53F0E" w:rsidP="00C53F0E">
            <w:pPr>
              <w:spacing w:after="160" w:line="278" w:lineRule="auto"/>
            </w:pPr>
            <w:r w:rsidRPr="00C53F0E">
              <w:t>All rights reserved</w:t>
            </w:r>
          </w:p>
        </w:tc>
      </w:tr>
      <w:tr w:rsidR="00C53F0E" w:rsidRPr="00C53F0E" w14:paraId="175F0B52" w14:textId="77777777">
        <w:tc>
          <w:tcPr>
            <w:tcW w:w="1609" w:type="dxa"/>
            <w:tcBorders>
              <w:top w:val="single" w:sz="4" w:space="0" w:color="auto"/>
              <w:left w:val="single" w:sz="4" w:space="0" w:color="auto"/>
              <w:bottom w:val="single" w:sz="4" w:space="0" w:color="auto"/>
              <w:right w:val="single" w:sz="4" w:space="0" w:color="auto"/>
            </w:tcBorders>
            <w:hideMark/>
          </w:tcPr>
          <w:p w14:paraId="19869FCF" w14:textId="5BB787C4" w:rsidR="00C53F0E" w:rsidRPr="00C53F0E" w:rsidRDefault="00C53F0E" w:rsidP="00C53F0E">
            <w:pPr>
              <w:spacing w:after="160" w:line="278" w:lineRule="auto"/>
            </w:pPr>
            <w:r w:rsidRPr="00C53F0E">
              <w:drawing>
                <wp:inline distT="0" distB="0" distL="0" distR="0" wp14:anchorId="178FC512" wp14:editId="2C467D3E">
                  <wp:extent cx="733425" cy="733425"/>
                  <wp:effectExtent l="0" t="0" r="9525" b="9525"/>
                  <wp:docPr id="994064424" name="Picture 137" descr="Chickp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hickpeas"/>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flipH="1">
                            <a:off x="0" y="0"/>
                            <a:ext cx="733425" cy="733425"/>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5CAD9586" w14:textId="77777777" w:rsidR="00C53F0E" w:rsidRPr="00C53F0E" w:rsidRDefault="00C53F0E" w:rsidP="00C53F0E">
            <w:pPr>
              <w:spacing w:after="160" w:line="278" w:lineRule="auto"/>
            </w:pPr>
            <w:hyperlink r:id="rId83" w:history="1">
              <w:r w:rsidRPr="00C53F0E">
                <w:rPr>
                  <w:rStyle w:val="Hyperlink"/>
                </w:rPr>
                <w:t>https://groceries.morrisons.com/recipes/air-fryer-roasted-chickpeas/71V9LxL8gk9dMp3Z8zrKfm</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0A4E20E8"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725114FB"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2B9EE3EF"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tcPr>
          <w:p w14:paraId="099B2051" w14:textId="77777777" w:rsidR="00C53F0E" w:rsidRPr="00C53F0E" w:rsidRDefault="00C53F0E" w:rsidP="00C53F0E">
            <w:pPr>
              <w:spacing w:after="160" w:line="278" w:lineRule="auto"/>
            </w:pPr>
            <w:r w:rsidRPr="00C53F0E">
              <w:t>All rights reserved</w:t>
            </w:r>
          </w:p>
          <w:p w14:paraId="1F338AC3" w14:textId="77777777" w:rsidR="00C53F0E" w:rsidRPr="00C53F0E" w:rsidRDefault="00C53F0E" w:rsidP="00C53F0E">
            <w:pPr>
              <w:spacing w:after="160" w:line="278" w:lineRule="auto"/>
            </w:pPr>
          </w:p>
        </w:tc>
      </w:tr>
      <w:tr w:rsidR="00C53F0E" w:rsidRPr="00C53F0E" w14:paraId="013A13DF" w14:textId="77777777">
        <w:tc>
          <w:tcPr>
            <w:tcW w:w="1609" w:type="dxa"/>
            <w:tcBorders>
              <w:top w:val="single" w:sz="4" w:space="0" w:color="auto"/>
              <w:left w:val="single" w:sz="4" w:space="0" w:color="auto"/>
              <w:bottom w:val="single" w:sz="4" w:space="0" w:color="auto"/>
              <w:right w:val="single" w:sz="4" w:space="0" w:color="auto"/>
            </w:tcBorders>
            <w:hideMark/>
          </w:tcPr>
          <w:p w14:paraId="34421046" w14:textId="002F3F98" w:rsidR="00C53F0E" w:rsidRPr="00C53F0E" w:rsidRDefault="00C53F0E" w:rsidP="00C53F0E">
            <w:pPr>
              <w:spacing w:after="160" w:line="278" w:lineRule="auto"/>
            </w:pPr>
            <w:r w:rsidRPr="00C53F0E">
              <w:drawing>
                <wp:inline distT="0" distB="0" distL="0" distR="0" wp14:anchorId="0187FF90" wp14:editId="4DAE2176">
                  <wp:extent cx="828675" cy="828675"/>
                  <wp:effectExtent l="0" t="0" r="9525" b="9525"/>
                  <wp:docPr id="696309060" name="Picture 136" descr="Plain F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lain Flour"/>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hideMark/>
          </w:tcPr>
          <w:p w14:paraId="65770BD8" w14:textId="77777777" w:rsidR="00C53F0E" w:rsidRPr="00C53F0E" w:rsidRDefault="00C53F0E" w:rsidP="00C53F0E">
            <w:pPr>
              <w:spacing w:after="160" w:line="278" w:lineRule="auto"/>
            </w:pPr>
            <w:hyperlink r:id="rId85" w:history="1">
              <w:r w:rsidRPr="00C53F0E">
                <w:rPr>
                  <w:rStyle w:val="Hyperlink"/>
                </w:rPr>
                <w:t>https://www.chemistrystore.com/Soap_Making_Supplies-Cream_of_T</w:t>
              </w:r>
              <w:r w:rsidRPr="00C53F0E">
                <w:rPr>
                  <w:rStyle w:val="Hyperlink"/>
                </w:rPr>
                <w:lastRenderedPageBreak/>
                <w:t>artar_Pot_Bitartrate.html</w:t>
              </w:r>
            </w:hyperlink>
            <w:r w:rsidRPr="00C53F0E">
              <w:t xml:space="preserve"> </w:t>
            </w:r>
          </w:p>
        </w:tc>
        <w:tc>
          <w:tcPr>
            <w:tcW w:w="3667" w:type="dxa"/>
            <w:tcBorders>
              <w:top w:val="single" w:sz="4" w:space="0" w:color="auto"/>
              <w:left w:val="single" w:sz="4" w:space="0" w:color="auto"/>
              <w:bottom w:val="single" w:sz="4" w:space="0" w:color="auto"/>
              <w:right w:val="single" w:sz="4" w:space="0" w:color="auto"/>
            </w:tcBorders>
          </w:tcPr>
          <w:p w14:paraId="230E4313"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752FEF10"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4AF33DBC"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tcPr>
          <w:p w14:paraId="4BEA31E5" w14:textId="77777777" w:rsidR="00C53F0E" w:rsidRPr="00C53F0E" w:rsidRDefault="00C53F0E" w:rsidP="00C53F0E">
            <w:pPr>
              <w:spacing w:after="160" w:line="278" w:lineRule="auto"/>
            </w:pPr>
            <w:r w:rsidRPr="00C53F0E">
              <w:t>All rights reserved</w:t>
            </w:r>
          </w:p>
          <w:p w14:paraId="70943820" w14:textId="77777777" w:rsidR="00C53F0E" w:rsidRPr="00C53F0E" w:rsidRDefault="00C53F0E" w:rsidP="00C53F0E">
            <w:pPr>
              <w:spacing w:after="160" w:line="278" w:lineRule="auto"/>
            </w:pPr>
          </w:p>
        </w:tc>
      </w:tr>
      <w:tr w:rsidR="00C53F0E" w:rsidRPr="00C53F0E" w14:paraId="7FF974B9" w14:textId="77777777">
        <w:tc>
          <w:tcPr>
            <w:tcW w:w="1609" w:type="dxa"/>
            <w:tcBorders>
              <w:top w:val="single" w:sz="4" w:space="0" w:color="auto"/>
              <w:left w:val="single" w:sz="4" w:space="0" w:color="auto"/>
              <w:bottom w:val="single" w:sz="4" w:space="0" w:color="auto"/>
              <w:right w:val="single" w:sz="4" w:space="0" w:color="auto"/>
            </w:tcBorders>
            <w:hideMark/>
          </w:tcPr>
          <w:p w14:paraId="2C190963" w14:textId="56E5740B" w:rsidR="00C53F0E" w:rsidRPr="00C53F0E" w:rsidRDefault="00C53F0E" w:rsidP="00C53F0E">
            <w:pPr>
              <w:spacing w:after="160" w:line="278" w:lineRule="auto"/>
            </w:pPr>
            <w:r w:rsidRPr="00C53F0E">
              <w:drawing>
                <wp:inline distT="0" distB="0" distL="0" distR="0" wp14:anchorId="5963D761" wp14:editId="22450A70">
                  <wp:extent cx="828675" cy="828675"/>
                  <wp:effectExtent l="0" t="0" r="9525" b="9525"/>
                  <wp:docPr id="1247743078" name="Picture 135" descr="Wholemeal F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Wholemeal Flour"/>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tcPr>
          <w:p w14:paraId="5789D75B" w14:textId="394D5DA6" w:rsidR="00C53F0E" w:rsidRPr="00C53F0E" w:rsidRDefault="00C53F0E" w:rsidP="00C53F0E">
            <w:pPr>
              <w:spacing w:after="160" w:line="278" w:lineRule="auto"/>
            </w:pPr>
            <w:hyperlink r:id="rId87" w:history="1">
              <w:r w:rsidRPr="000E00AE">
                <w:rPr>
                  <w:rStyle w:val="Hyperlink"/>
                </w:rPr>
                <w:t>https://vicofoodbox.com/en/caputo-flour-essential-for-the-perfect-pizza-and-more.htm</w:t>
              </w:r>
            </w:hyperlink>
            <w:r>
              <w:t xml:space="preserve"> </w:t>
            </w:r>
          </w:p>
        </w:tc>
        <w:tc>
          <w:tcPr>
            <w:tcW w:w="3667" w:type="dxa"/>
            <w:tcBorders>
              <w:top w:val="single" w:sz="4" w:space="0" w:color="auto"/>
              <w:left w:val="single" w:sz="4" w:space="0" w:color="auto"/>
              <w:bottom w:val="single" w:sz="4" w:space="0" w:color="auto"/>
              <w:right w:val="single" w:sz="4" w:space="0" w:color="auto"/>
            </w:tcBorders>
          </w:tcPr>
          <w:p w14:paraId="5E17B2D5"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4E3485C5"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4FFCC216"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tcPr>
          <w:p w14:paraId="05F36B6F" w14:textId="77777777" w:rsidR="00C53F0E" w:rsidRPr="00C53F0E" w:rsidRDefault="00C53F0E" w:rsidP="00C53F0E">
            <w:pPr>
              <w:spacing w:after="160" w:line="278" w:lineRule="auto"/>
            </w:pPr>
            <w:r w:rsidRPr="00C53F0E">
              <w:t>All rights reserved</w:t>
            </w:r>
          </w:p>
          <w:p w14:paraId="2EAEB8EF" w14:textId="77777777" w:rsidR="00C53F0E" w:rsidRPr="00C53F0E" w:rsidRDefault="00C53F0E" w:rsidP="00C53F0E">
            <w:pPr>
              <w:spacing w:after="160" w:line="278" w:lineRule="auto"/>
            </w:pPr>
          </w:p>
        </w:tc>
      </w:tr>
      <w:tr w:rsidR="00C53F0E" w:rsidRPr="00C53F0E" w14:paraId="5E56B7BA" w14:textId="77777777">
        <w:tc>
          <w:tcPr>
            <w:tcW w:w="1609" w:type="dxa"/>
            <w:tcBorders>
              <w:top w:val="single" w:sz="4" w:space="0" w:color="auto"/>
              <w:left w:val="single" w:sz="4" w:space="0" w:color="auto"/>
              <w:bottom w:val="single" w:sz="4" w:space="0" w:color="auto"/>
              <w:right w:val="single" w:sz="4" w:space="0" w:color="auto"/>
            </w:tcBorders>
            <w:hideMark/>
          </w:tcPr>
          <w:p w14:paraId="1FFFDD7D" w14:textId="02EEEA61" w:rsidR="00C53F0E" w:rsidRPr="00C53F0E" w:rsidRDefault="00C53F0E" w:rsidP="00C53F0E">
            <w:pPr>
              <w:spacing w:after="160" w:line="278" w:lineRule="auto"/>
            </w:pPr>
            <w:r w:rsidRPr="00C53F0E">
              <w:drawing>
                <wp:inline distT="0" distB="0" distL="0" distR="0" wp14:anchorId="664A9A8D" wp14:editId="6C62B84B">
                  <wp:extent cx="790575" cy="790575"/>
                  <wp:effectExtent l="0" t="0" r="9525" b="9525"/>
                  <wp:docPr id="923808403" name="Picture 134" descr="Sunflower O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unflower Oil"/>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tcPr>
          <w:p w14:paraId="35E0B6B0" w14:textId="28F4F978" w:rsidR="00C53F0E" w:rsidRPr="00C53F0E" w:rsidRDefault="00C53F0E" w:rsidP="00C53F0E">
            <w:pPr>
              <w:spacing w:after="160" w:line="278" w:lineRule="auto"/>
            </w:pPr>
            <w:hyperlink r:id="rId89" w:history="1">
              <w:r w:rsidRPr="000E00AE">
                <w:rPr>
                  <w:rStyle w:val="Hyperlink"/>
                </w:rPr>
                <w:t>https://www.noblefoods.ae/services/sunflower-oil/</w:t>
              </w:r>
            </w:hyperlink>
            <w:r>
              <w:t xml:space="preserve"> </w:t>
            </w:r>
          </w:p>
        </w:tc>
        <w:tc>
          <w:tcPr>
            <w:tcW w:w="3667" w:type="dxa"/>
            <w:tcBorders>
              <w:top w:val="single" w:sz="4" w:space="0" w:color="auto"/>
              <w:left w:val="single" w:sz="4" w:space="0" w:color="auto"/>
              <w:bottom w:val="single" w:sz="4" w:space="0" w:color="auto"/>
              <w:right w:val="single" w:sz="4" w:space="0" w:color="auto"/>
            </w:tcBorders>
          </w:tcPr>
          <w:p w14:paraId="08CD5336"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47FDE6DB"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728E27C9"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tcPr>
          <w:p w14:paraId="666D3373" w14:textId="77777777" w:rsidR="00C53F0E" w:rsidRPr="00C53F0E" w:rsidRDefault="00C53F0E" w:rsidP="00C53F0E">
            <w:pPr>
              <w:spacing w:after="160" w:line="278" w:lineRule="auto"/>
            </w:pPr>
            <w:r w:rsidRPr="00C53F0E">
              <w:t>All rights reserved</w:t>
            </w:r>
          </w:p>
          <w:p w14:paraId="52994E1E" w14:textId="77777777" w:rsidR="00C53F0E" w:rsidRPr="00C53F0E" w:rsidRDefault="00C53F0E" w:rsidP="00C53F0E">
            <w:pPr>
              <w:spacing w:after="160" w:line="278" w:lineRule="auto"/>
            </w:pPr>
          </w:p>
        </w:tc>
      </w:tr>
      <w:tr w:rsidR="00C53F0E" w:rsidRPr="00C53F0E" w14:paraId="29D1E4AF" w14:textId="77777777">
        <w:tc>
          <w:tcPr>
            <w:tcW w:w="1609" w:type="dxa"/>
            <w:tcBorders>
              <w:top w:val="single" w:sz="4" w:space="0" w:color="auto"/>
              <w:left w:val="single" w:sz="4" w:space="0" w:color="auto"/>
              <w:bottom w:val="single" w:sz="4" w:space="0" w:color="auto"/>
              <w:right w:val="single" w:sz="4" w:space="0" w:color="auto"/>
            </w:tcBorders>
            <w:hideMark/>
          </w:tcPr>
          <w:p w14:paraId="3FD34AD0" w14:textId="5CEE0572" w:rsidR="00C53F0E" w:rsidRPr="00C53F0E" w:rsidRDefault="00C53F0E" w:rsidP="00C53F0E">
            <w:pPr>
              <w:spacing w:after="160" w:line="278" w:lineRule="auto"/>
            </w:pPr>
            <w:r w:rsidRPr="00C53F0E">
              <w:drawing>
                <wp:inline distT="0" distB="0" distL="0" distR="0" wp14:anchorId="5717F142" wp14:editId="33D42380">
                  <wp:extent cx="828675" cy="828675"/>
                  <wp:effectExtent l="0" t="0" r="9525" b="9525"/>
                  <wp:docPr id="1559006290" name="Picture 133" descr="Olive O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Olive Oil"/>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ln>
                            <a:noFill/>
                          </a:ln>
                        </pic:spPr>
                      </pic:pic>
                    </a:graphicData>
                  </a:graphic>
                </wp:inline>
              </w:drawing>
            </w:r>
          </w:p>
        </w:tc>
        <w:tc>
          <w:tcPr>
            <w:tcW w:w="1505" w:type="dxa"/>
            <w:tcBorders>
              <w:top w:val="single" w:sz="4" w:space="0" w:color="auto"/>
              <w:left w:val="single" w:sz="4" w:space="0" w:color="auto"/>
              <w:bottom w:val="single" w:sz="4" w:space="0" w:color="auto"/>
              <w:right w:val="single" w:sz="4" w:space="0" w:color="auto"/>
            </w:tcBorders>
          </w:tcPr>
          <w:p w14:paraId="27E9EB26" w14:textId="49DA1E7D" w:rsidR="00C53F0E" w:rsidRPr="00C53F0E" w:rsidRDefault="00C53F0E" w:rsidP="00C53F0E">
            <w:pPr>
              <w:spacing w:after="160" w:line="278" w:lineRule="auto"/>
            </w:pPr>
            <w:hyperlink r:id="rId91" w:history="1">
              <w:r w:rsidRPr="000E00AE">
                <w:rPr>
                  <w:rStyle w:val="Hyperlink"/>
                </w:rPr>
                <w:t>https://www.artisanoliveoilcompany.co.uk/products/franci-bio-organic-extra-virgin-olive-oil?variant=55597473988986</w:t>
              </w:r>
            </w:hyperlink>
            <w:r>
              <w:t xml:space="preserve"> </w:t>
            </w:r>
          </w:p>
        </w:tc>
        <w:tc>
          <w:tcPr>
            <w:tcW w:w="3667" w:type="dxa"/>
            <w:tcBorders>
              <w:top w:val="single" w:sz="4" w:space="0" w:color="auto"/>
              <w:left w:val="single" w:sz="4" w:space="0" w:color="auto"/>
              <w:bottom w:val="single" w:sz="4" w:space="0" w:color="auto"/>
              <w:right w:val="single" w:sz="4" w:space="0" w:color="auto"/>
            </w:tcBorders>
          </w:tcPr>
          <w:p w14:paraId="53EEE59F"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0EEBF648"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0D53E2C1"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tcPr>
          <w:p w14:paraId="065BB07A" w14:textId="77777777" w:rsidR="00C53F0E" w:rsidRPr="00C53F0E" w:rsidRDefault="00C53F0E" w:rsidP="00C53F0E">
            <w:pPr>
              <w:spacing w:after="160" w:line="278" w:lineRule="auto"/>
            </w:pPr>
            <w:r w:rsidRPr="00C53F0E">
              <w:t>All rights reserved</w:t>
            </w:r>
          </w:p>
          <w:p w14:paraId="662EBB3C" w14:textId="77777777" w:rsidR="00C53F0E" w:rsidRPr="00C53F0E" w:rsidRDefault="00C53F0E" w:rsidP="00C53F0E">
            <w:pPr>
              <w:spacing w:after="160" w:line="278" w:lineRule="auto"/>
            </w:pPr>
          </w:p>
        </w:tc>
      </w:tr>
      <w:tr w:rsidR="00C53F0E" w:rsidRPr="00C53F0E" w14:paraId="11C4328E" w14:textId="77777777">
        <w:tc>
          <w:tcPr>
            <w:tcW w:w="1609" w:type="dxa"/>
            <w:tcBorders>
              <w:top w:val="single" w:sz="4" w:space="0" w:color="auto"/>
              <w:left w:val="single" w:sz="4" w:space="0" w:color="auto"/>
              <w:bottom w:val="single" w:sz="4" w:space="0" w:color="auto"/>
              <w:right w:val="single" w:sz="4" w:space="0" w:color="auto"/>
            </w:tcBorders>
          </w:tcPr>
          <w:p w14:paraId="743ED906" w14:textId="77777777" w:rsidR="00C53F0E" w:rsidRPr="00C53F0E" w:rsidRDefault="00C53F0E" w:rsidP="00C53F0E">
            <w:pPr>
              <w:spacing w:after="160" w:line="278" w:lineRule="auto"/>
            </w:pPr>
          </w:p>
        </w:tc>
        <w:tc>
          <w:tcPr>
            <w:tcW w:w="1505" w:type="dxa"/>
            <w:tcBorders>
              <w:top w:val="single" w:sz="4" w:space="0" w:color="auto"/>
              <w:left w:val="single" w:sz="4" w:space="0" w:color="auto"/>
              <w:bottom w:val="single" w:sz="4" w:space="0" w:color="auto"/>
              <w:right w:val="single" w:sz="4" w:space="0" w:color="auto"/>
            </w:tcBorders>
          </w:tcPr>
          <w:p w14:paraId="2A18B803" w14:textId="77777777" w:rsidR="00C53F0E" w:rsidRPr="00C53F0E" w:rsidRDefault="00C53F0E" w:rsidP="00C53F0E">
            <w:pPr>
              <w:spacing w:after="160" w:line="278" w:lineRule="auto"/>
            </w:pPr>
          </w:p>
        </w:tc>
        <w:tc>
          <w:tcPr>
            <w:tcW w:w="3667" w:type="dxa"/>
            <w:tcBorders>
              <w:top w:val="single" w:sz="4" w:space="0" w:color="auto"/>
              <w:left w:val="single" w:sz="4" w:space="0" w:color="auto"/>
              <w:bottom w:val="single" w:sz="4" w:space="0" w:color="auto"/>
              <w:right w:val="single" w:sz="4" w:space="0" w:color="auto"/>
            </w:tcBorders>
          </w:tcPr>
          <w:p w14:paraId="1158163F" w14:textId="77777777" w:rsidR="00C53F0E" w:rsidRPr="00C53F0E" w:rsidRDefault="00C53F0E" w:rsidP="00C53F0E">
            <w:pPr>
              <w:spacing w:after="160" w:line="278" w:lineRule="auto"/>
            </w:pPr>
          </w:p>
        </w:tc>
        <w:tc>
          <w:tcPr>
            <w:tcW w:w="1294" w:type="dxa"/>
            <w:tcBorders>
              <w:top w:val="single" w:sz="4" w:space="0" w:color="auto"/>
              <w:left w:val="single" w:sz="4" w:space="0" w:color="auto"/>
              <w:bottom w:val="single" w:sz="4" w:space="0" w:color="auto"/>
              <w:right w:val="single" w:sz="4" w:space="0" w:color="auto"/>
            </w:tcBorders>
          </w:tcPr>
          <w:p w14:paraId="7B5A297A" w14:textId="77777777" w:rsidR="00C53F0E" w:rsidRPr="00C53F0E" w:rsidRDefault="00C53F0E" w:rsidP="00C53F0E">
            <w:pPr>
              <w:spacing w:after="160" w:line="278" w:lineRule="auto"/>
            </w:pPr>
          </w:p>
        </w:tc>
        <w:tc>
          <w:tcPr>
            <w:tcW w:w="851" w:type="dxa"/>
            <w:tcBorders>
              <w:top w:val="single" w:sz="4" w:space="0" w:color="auto"/>
              <w:left w:val="single" w:sz="4" w:space="0" w:color="auto"/>
              <w:bottom w:val="single" w:sz="4" w:space="0" w:color="auto"/>
              <w:right w:val="single" w:sz="4" w:space="0" w:color="auto"/>
            </w:tcBorders>
          </w:tcPr>
          <w:p w14:paraId="4CF62F2C" w14:textId="77777777" w:rsidR="00C53F0E" w:rsidRPr="00C53F0E" w:rsidRDefault="00C53F0E" w:rsidP="00C53F0E">
            <w:pPr>
              <w:spacing w:after="160" w:line="278" w:lineRule="auto"/>
            </w:pPr>
          </w:p>
        </w:tc>
        <w:tc>
          <w:tcPr>
            <w:tcW w:w="1134" w:type="dxa"/>
            <w:tcBorders>
              <w:top w:val="single" w:sz="4" w:space="0" w:color="auto"/>
              <w:left w:val="single" w:sz="4" w:space="0" w:color="auto"/>
              <w:bottom w:val="single" w:sz="4" w:space="0" w:color="auto"/>
              <w:right w:val="single" w:sz="4" w:space="0" w:color="auto"/>
            </w:tcBorders>
          </w:tcPr>
          <w:p w14:paraId="1B7C7C95" w14:textId="77777777" w:rsidR="00C53F0E" w:rsidRPr="00C53F0E" w:rsidRDefault="00C53F0E" w:rsidP="00C53F0E">
            <w:pPr>
              <w:spacing w:after="160" w:line="278" w:lineRule="auto"/>
            </w:pPr>
          </w:p>
        </w:tc>
      </w:tr>
    </w:tbl>
    <w:p w14:paraId="2ED41D92" w14:textId="77777777" w:rsidR="00C53F0E" w:rsidRPr="00C53F0E" w:rsidRDefault="00C53F0E" w:rsidP="00C53F0E"/>
    <w:p w14:paraId="06151A6D" w14:textId="72A38569" w:rsidR="00E75520" w:rsidRDefault="00E75520">
      <w:r>
        <w:t xml:space="preserve"> </w:t>
      </w:r>
    </w:p>
    <w:tbl>
      <w:tblPr>
        <w:tblStyle w:val="TableGrid"/>
        <w:tblW w:w="0" w:type="auto"/>
        <w:tblLook w:val="04A0" w:firstRow="1" w:lastRow="0" w:firstColumn="1" w:lastColumn="0" w:noHBand="0" w:noVBand="1"/>
      </w:tblPr>
      <w:tblGrid>
        <w:gridCol w:w="2254"/>
        <w:gridCol w:w="2254"/>
        <w:gridCol w:w="2254"/>
        <w:gridCol w:w="2254"/>
      </w:tblGrid>
      <w:tr w:rsidR="00E75520" w14:paraId="19724FB5" w14:textId="77777777" w:rsidTr="00E75520">
        <w:tc>
          <w:tcPr>
            <w:tcW w:w="2254" w:type="dxa"/>
          </w:tcPr>
          <w:p w14:paraId="45472EAF" w14:textId="3573F5F4" w:rsidR="00E75520" w:rsidRDefault="00E75520">
            <w:r>
              <w:t>ASSET</w:t>
            </w:r>
          </w:p>
        </w:tc>
        <w:tc>
          <w:tcPr>
            <w:tcW w:w="2254" w:type="dxa"/>
          </w:tcPr>
          <w:p w14:paraId="56D6BF72" w14:textId="1F0C8187" w:rsidR="00E75520" w:rsidRDefault="00E75520">
            <w:r>
              <w:t>Source</w:t>
            </w:r>
          </w:p>
        </w:tc>
        <w:tc>
          <w:tcPr>
            <w:tcW w:w="2254" w:type="dxa"/>
          </w:tcPr>
          <w:p w14:paraId="077B6A62" w14:textId="6154ACA9" w:rsidR="00E75520" w:rsidRDefault="00E75520">
            <w:r>
              <w:t>License</w:t>
            </w:r>
          </w:p>
        </w:tc>
        <w:tc>
          <w:tcPr>
            <w:tcW w:w="2254" w:type="dxa"/>
          </w:tcPr>
          <w:p w14:paraId="24ACEFA5" w14:textId="394D1A5B" w:rsidR="00E75520" w:rsidRDefault="00E75520">
            <w:r>
              <w:t>Compliance</w:t>
            </w:r>
          </w:p>
        </w:tc>
      </w:tr>
      <w:tr w:rsidR="00E75520" w14:paraId="78A77CF9" w14:textId="77777777" w:rsidTr="00E75520">
        <w:tc>
          <w:tcPr>
            <w:tcW w:w="2254" w:type="dxa"/>
          </w:tcPr>
          <w:p w14:paraId="51688029" w14:textId="71D9E8FC" w:rsidR="00E75520" w:rsidRDefault="00E75520">
            <w:r>
              <w:t>React framework</w:t>
            </w:r>
          </w:p>
        </w:tc>
        <w:tc>
          <w:tcPr>
            <w:tcW w:w="2254" w:type="dxa"/>
          </w:tcPr>
          <w:p w14:paraId="31098195" w14:textId="2380DC58" w:rsidR="00E75520" w:rsidRDefault="00E75520">
            <w:r>
              <w:t>Meta / npm</w:t>
            </w:r>
          </w:p>
        </w:tc>
        <w:tc>
          <w:tcPr>
            <w:tcW w:w="2254" w:type="dxa"/>
          </w:tcPr>
          <w:p w14:paraId="54BCFF0E" w14:textId="6165E55D" w:rsidR="00E75520" w:rsidRDefault="00E75520">
            <w:r>
              <w:t>MIT License</w:t>
            </w:r>
          </w:p>
        </w:tc>
        <w:tc>
          <w:tcPr>
            <w:tcW w:w="2254" w:type="dxa"/>
          </w:tcPr>
          <w:p w14:paraId="71919253" w14:textId="658F6BC5" w:rsidR="00E75520" w:rsidRDefault="00E75520">
            <w:r>
              <w:t>Open source</w:t>
            </w:r>
          </w:p>
        </w:tc>
      </w:tr>
      <w:tr w:rsidR="00E75520" w14:paraId="49A633FE" w14:textId="77777777" w:rsidTr="00E75520">
        <w:tc>
          <w:tcPr>
            <w:tcW w:w="2254" w:type="dxa"/>
          </w:tcPr>
          <w:p w14:paraId="4C72625A" w14:textId="5B9737D6" w:rsidR="00E75520" w:rsidRDefault="00E75520">
            <w:r>
              <w:t>Vite build tool</w:t>
            </w:r>
          </w:p>
        </w:tc>
        <w:tc>
          <w:tcPr>
            <w:tcW w:w="2254" w:type="dxa"/>
          </w:tcPr>
          <w:p w14:paraId="5B340750" w14:textId="074DA286" w:rsidR="00E75520" w:rsidRDefault="00E75520">
            <w:r>
              <w:t>Vite Team</w:t>
            </w:r>
          </w:p>
        </w:tc>
        <w:tc>
          <w:tcPr>
            <w:tcW w:w="2254" w:type="dxa"/>
          </w:tcPr>
          <w:p w14:paraId="76096220" w14:textId="01380490" w:rsidR="00E75520" w:rsidRDefault="00E75520">
            <w:r>
              <w:t xml:space="preserve">MIT License </w:t>
            </w:r>
          </w:p>
        </w:tc>
        <w:tc>
          <w:tcPr>
            <w:tcW w:w="2254" w:type="dxa"/>
          </w:tcPr>
          <w:p w14:paraId="61064C33" w14:textId="6D853FC9" w:rsidR="00E75520" w:rsidRDefault="00E75520">
            <w:r>
              <w:t>Open source</w:t>
            </w:r>
          </w:p>
        </w:tc>
      </w:tr>
      <w:tr w:rsidR="00E75520" w14:paraId="0A00C809" w14:textId="77777777" w:rsidTr="00E75520">
        <w:tc>
          <w:tcPr>
            <w:tcW w:w="2254" w:type="dxa"/>
          </w:tcPr>
          <w:p w14:paraId="08256D98" w14:textId="7A280F5E" w:rsidR="00E75520" w:rsidRDefault="00E75520">
            <w:r>
              <w:t>Express.js</w:t>
            </w:r>
          </w:p>
        </w:tc>
        <w:tc>
          <w:tcPr>
            <w:tcW w:w="2254" w:type="dxa"/>
          </w:tcPr>
          <w:p w14:paraId="1EEA1D4A" w14:textId="49365FD7" w:rsidR="00E75520" w:rsidRDefault="00E75520">
            <w:r>
              <w:t>Vite Team</w:t>
            </w:r>
          </w:p>
        </w:tc>
        <w:tc>
          <w:tcPr>
            <w:tcW w:w="2254" w:type="dxa"/>
          </w:tcPr>
          <w:p w14:paraId="167254C9" w14:textId="53472653" w:rsidR="00E75520" w:rsidRDefault="00E75520">
            <w:r>
              <w:t>MIT License</w:t>
            </w:r>
          </w:p>
        </w:tc>
        <w:tc>
          <w:tcPr>
            <w:tcW w:w="2254" w:type="dxa"/>
          </w:tcPr>
          <w:p w14:paraId="3B2B5FA3" w14:textId="59EBABB3" w:rsidR="00E75520" w:rsidRDefault="00E75520">
            <w:r>
              <w:t>Open source</w:t>
            </w:r>
          </w:p>
        </w:tc>
      </w:tr>
      <w:tr w:rsidR="00E75520" w14:paraId="75343D7D" w14:textId="77777777" w:rsidTr="00E75520">
        <w:tc>
          <w:tcPr>
            <w:tcW w:w="2254" w:type="dxa"/>
          </w:tcPr>
          <w:p w14:paraId="5B06B040" w14:textId="3FB91A60" w:rsidR="00E75520" w:rsidRDefault="00E75520">
            <w:r>
              <w:t>Bootstrap</w:t>
            </w:r>
          </w:p>
        </w:tc>
        <w:tc>
          <w:tcPr>
            <w:tcW w:w="2254" w:type="dxa"/>
          </w:tcPr>
          <w:p w14:paraId="2AA45CD2" w14:textId="07294383" w:rsidR="00E75520" w:rsidRDefault="00E75520">
            <w:r>
              <w:t>Not used</w:t>
            </w:r>
          </w:p>
        </w:tc>
        <w:tc>
          <w:tcPr>
            <w:tcW w:w="2254" w:type="dxa"/>
          </w:tcPr>
          <w:p w14:paraId="7E89A865" w14:textId="2DFEC5E0" w:rsidR="00E75520" w:rsidRDefault="00E75520">
            <w:r>
              <w:t>N/A</w:t>
            </w:r>
          </w:p>
        </w:tc>
        <w:tc>
          <w:tcPr>
            <w:tcW w:w="2254" w:type="dxa"/>
          </w:tcPr>
          <w:p w14:paraId="020E2F2B" w14:textId="69F8A517" w:rsidR="00E75520" w:rsidRDefault="00E75520">
            <w:r>
              <w:t>Pure CSS3 used instead</w:t>
            </w:r>
          </w:p>
        </w:tc>
      </w:tr>
      <w:tr w:rsidR="00E75520" w14:paraId="74BDF9C1" w14:textId="77777777" w:rsidTr="00E75520">
        <w:tc>
          <w:tcPr>
            <w:tcW w:w="2254" w:type="dxa"/>
          </w:tcPr>
          <w:p w14:paraId="7027DF71" w14:textId="16AFD5ED" w:rsidR="00E75520" w:rsidRDefault="00E75520">
            <w:r>
              <w:lastRenderedPageBreak/>
              <w:t>API data</w:t>
            </w:r>
          </w:p>
        </w:tc>
        <w:tc>
          <w:tcPr>
            <w:tcW w:w="2254" w:type="dxa"/>
          </w:tcPr>
          <w:p w14:paraId="44B3ECB5" w14:textId="076D4067" w:rsidR="00E75520" w:rsidRDefault="00E75520">
            <w:r>
              <w:t>Internal JSON database</w:t>
            </w:r>
          </w:p>
        </w:tc>
        <w:tc>
          <w:tcPr>
            <w:tcW w:w="2254" w:type="dxa"/>
          </w:tcPr>
          <w:p w14:paraId="458CC2EE" w14:textId="2623E25C" w:rsidR="00E75520" w:rsidRDefault="00E75520">
            <w:r>
              <w:t>Original</w:t>
            </w:r>
          </w:p>
        </w:tc>
        <w:tc>
          <w:tcPr>
            <w:tcW w:w="2254" w:type="dxa"/>
          </w:tcPr>
          <w:p w14:paraId="441F02DF" w14:textId="22113CD0" w:rsidR="00E75520" w:rsidRDefault="00E75520">
            <w:r>
              <w:t>No ecternal API dependency</w:t>
            </w:r>
          </w:p>
        </w:tc>
      </w:tr>
    </w:tbl>
    <w:p w14:paraId="2E2F4AB4" w14:textId="77777777" w:rsidR="00E75520" w:rsidRDefault="00E75520"/>
    <w:p w14:paraId="07149EF2" w14:textId="4599961E" w:rsidR="00E75520" w:rsidRDefault="00E75520">
      <w:r>
        <w:t>security measures:</w:t>
      </w:r>
    </w:p>
    <w:p w14:paraId="7961A53B" w14:textId="0EEC5CCC" w:rsidR="00E75520" w:rsidRDefault="00E75520">
      <w:r>
        <w:t>passwords hashed with bycrypt</w:t>
      </w:r>
    </w:p>
    <w:p w14:paraId="44039D5C" w14:textId="7396ED99" w:rsidR="00E75520" w:rsidRDefault="00E75520">
      <w:r>
        <w:t>JWT signed with environment secret, 1 hour expiry</w:t>
      </w:r>
    </w:p>
    <w:p w14:paraId="4CE22A26" w14:textId="0890BCD5" w:rsidR="00E75520" w:rsidRDefault="00E75520">
      <w:r>
        <w:t>rate limiting: 300 req/15 min global, 30req/15min autg</w:t>
      </w:r>
    </w:p>
    <w:p w14:paraId="7240E57D" w14:textId="4F6AC99E" w:rsidR="00E75520" w:rsidRDefault="00E75520">
      <w:r>
        <w:t>helmet security headers, CORS restricted, Xpowered-by disabled</w:t>
      </w:r>
    </w:p>
    <w:p w14:paraId="0B93727B" w14:textId="11064BB4" w:rsidR="00E75520" w:rsidRDefault="00E75520">
      <w:r>
        <w:t>input sanitization strips HTML tags (XSS prevention)</w:t>
      </w:r>
    </w:p>
    <w:p w14:paraId="575513F4" w14:textId="5CC78DB1" w:rsidR="00E75520" w:rsidRDefault="00E75520">
      <w:r>
        <w:t>Zod schema validation prevents malformed data</w:t>
      </w:r>
    </w:p>
    <w:p w14:paraId="31C55077" w14:textId="77777777" w:rsidR="00E75520" w:rsidRDefault="00E75520"/>
    <w:p w14:paraId="6F4853F5" w14:textId="6FCB7106" w:rsidR="00E75520" w:rsidRDefault="00E75520">
      <w:r>
        <w:t>evaluation and future planning</w:t>
      </w:r>
    </w:p>
    <w:p w14:paraId="463E5651" w14:textId="65943EDC" w:rsidR="00E75520" w:rsidRDefault="00E75520">
      <w:r>
        <w:t>KPI linkage</w:t>
      </w:r>
      <w:r w:rsidR="000D7895">
        <w:t xml:space="preserve"> </w:t>
      </w:r>
    </w:p>
    <w:tbl>
      <w:tblPr>
        <w:tblStyle w:val="TableGrid"/>
        <w:tblW w:w="0" w:type="auto"/>
        <w:tblLook w:val="04A0" w:firstRow="1" w:lastRow="0" w:firstColumn="1" w:lastColumn="0" w:noHBand="0" w:noVBand="1"/>
      </w:tblPr>
      <w:tblGrid>
        <w:gridCol w:w="3005"/>
        <w:gridCol w:w="3005"/>
        <w:gridCol w:w="3006"/>
      </w:tblGrid>
      <w:tr w:rsidR="000D7895" w14:paraId="60E2A57B" w14:textId="77777777" w:rsidTr="000D7895">
        <w:tc>
          <w:tcPr>
            <w:tcW w:w="3005" w:type="dxa"/>
          </w:tcPr>
          <w:p w14:paraId="6AA38856" w14:textId="35220046" w:rsidR="000D7895" w:rsidRDefault="000D7895">
            <w:r>
              <w:t>KPI</w:t>
            </w:r>
          </w:p>
        </w:tc>
        <w:tc>
          <w:tcPr>
            <w:tcW w:w="3005" w:type="dxa"/>
          </w:tcPr>
          <w:p w14:paraId="1EB23831" w14:textId="67CCE709" w:rsidR="000D7895" w:rsidRDefault="000D7895">
            <w:r>
              <w:t>Evidence</w:t>
            </w:r>
          </w:p>
        </w:tc>
        <w:tc>
          <w:tcPr>
            <w:tcW w:w="3006" w:type="dxa"/>
          </w:tcPr>
          <w:p w14:paraId="36226753" w14:textId="0E76A7DD" w:rsidR="000D7895" w:rsidRDefault="000D7895">
            <w:r>
              <w:t>Status</w:t>
            </w:r>
          </w:p>
        </w:tc>
      </w:tr>
      <w:tr w:rsidR="000D7895" w14:paraId="02F3DE6E" w14:textId="77777777" w:rsidTr="000D7895">
        <w:tc>
          <w:tcPr>
            <w:tcW w:w="3005" w:type="dxa"/>
          </w:tcPr>
          <w:p w14:paraId="71F340B7" w14:textId="5E82B8D6" w:rsidR="000D7895" w:rsidRDefault="000D7895">
            <w:r>
              <w:t>Secure checkout</w:t>
            </w:r>
          </w:p>
        </w:tc>
        <w:tc>
          <w:tcPr>
            <w:tcW w:w="3005" w:type="dxa"/>
          </w:tcPr>
          <w:p w14:paraId="1C068EF0" w14:textId="65C51761" w:rsidR="000D7895" w:rsidRDefault="000D7895">
            <w:r>
              <w:t>Humza confirmed visa validation blocks bad cards</w:t>
            </w:r>
          </w:p>
        </w:tc>
        <w:tc>
          <w:tcPr>
            <w:tcW w:w="3006" w:type="dxa"/>
          </w:tcPr>
          <w:p w14:paraId="42A65ABD" w14:textId="65992786" w:rsidR="000D7895" w:rsidRDefault="000D7895">
            <w:r>
              <w:t>PASS</w:t>
            </w:r>
          </w:p>
        </w:tc>
      </w:tr>
      <w:tr w:rsidR="000D7895" w14:paraId="34C41620" w14:textId="77777777" w:rsidTr="000D7895">
        <w:tc>
          <w:tcPr>
            <w:tcW w:w="3005" w:type="dxa"/>
          </w:tcPr>
          <w:p w14:paraId="60A8C64D" w14:textId="34FFD3DD" w:rsidR="000D7895" w:rsidRDefault="000D7895">
            <w:r>
              <w:t>Role based access controll</w:t>
            </w:r>
          </w:p>
        </w:tc>
        <w:tc>
          <w:tcPr>
            <w:tcW w:w="3005" w:type="dxa"/>
          </w:tcPr>
          <w:p w14:paraId="45CC557C" w14:textId="3C633392" w:rsidR="000D7895" w:rsidRDefault="000D7895">
            <w:r>
              <w:t>Admin routes return 403 for non-admin users</w:t>
            </w:r>
          </w:p>
        </w:tc>
        <w:tc>
          <w:tcPr>
            <w:tcW w:w="3006" w:type="dxa"/>
          </w:tcPr>
          <w:p w14:paraId="4AF85AE6" w14:textId="29E17DDF" w:rsidR="000D7895" w:rsidRDefault="000D7895">
            <w:r>
              <w:t>PASS</w:t>
            </w:r>
          </w:p>
        </w:tc>
      </w:tr>
      <w:tr w:rsidR="000D7895" w14:paraId="21EB0968" w14:textId="77777777" w:rsidTr="000D7895">
        <w:tc>
          <w:tcPr>
            <w:tcW w:w="3005" w:type="dxa"/>
          </w:tcPr>
          <w:p w14:paraId="6191AB08" w14:textId="7D7885FE" w:rsidR="000D7895" w:rsidRDefault="000D7895">
            <w:r>
              <w:t>Input sanitization</w:t>
            </w:r>
          </w:p>
        </w:tc>
        <w:tc>
          <w:tcPr>
            <w:tcW w:w="3005" w:type="dxa"/>
          </w:tcPr>
          <w:p w14:paraId="2C5B30D8" w14:textId="6698E325" w:rsidR="000D7895" w:rsidRDefault="000D7895">
            <w:r>
              <w:t>XSS payload script alert(1) stripped</w:t>
            </w:r>
          </w:p>
        </w:tc>
        <w:tc>
          <w:tcPr>
            <w:tcW w:w="3006" w:type="dxa"/>
          </w:tcPr>
          <w:p w14:paraId="416D8744" w14:textId="44C7E1E2" w:rsidR="000D7895" w:rsidRDefault="000D7895">
            <w:r>
              <w:t>PASS</w:t>
            </w:r>
          </w:p>
        </w:tc>
      </w:tr>
      <w:tr w:rsidR="000D7895" w14:paraId="34038867" w14:textId="77777777" w:rsidTr="000D7895">
        <w:tc>
          <w:tcPr>
            <w:tcW w:w="3005" w:type="dxa"/>
          </w:tcPr>
          <w:p w14:paraId="50D49C1E" w14:textId="464959E9" w:rsidR="000D7895" w:rsidRDefault="000D7895">
            <w:r>
              <w:t>Responsive design</w:t>
            </w:r>
          </w:p>
        </w:tc>
        <w:tc>
          <w:tcPr>
            <w:tcW w:w="3005" w:type="dxa"/>
          </w:tcPr>
          <w:p w14:paraId="077613BA" w14:textId="42A11E8C" w:rsidR="000D7895" w:rsidRDefault="000D7895">
            <w:r>
              <w:t>Resizes correctly 1920px to 375</w:t>
            </w:r>
          </w:p>
        </w:tc>
        <w:tc>
          <w:tcPr>
            <w:tcW w:w="3006" w:type="dxa"/>
          </w:tcPr>
          <w:p w14:paraId="57DF7E77" w14:textId="36053C61" w:rsidR="000D7895" w:rsidRDefault="000D7895">
            <w:r>
              <w:t>PASS</w:t>
            </w:r>
          </w:p>
        </w:tc>
      </w:tr>
      <w:tr w:rsidR="000D7895" w14:paraId="049A2D99" w14:textId="77777777" w:rsidTr="000D7895">
        <w:tc>
          <w:tcPr>
            <w:tcW w:w="3005" w:type="dxa"/>
          </w:tcPr>
          <w:p w14:paraId="0694A3D9" w14:textId="078769A2" w:rsidR="000D7895" w:rsidRDefault="000D7895">
            <w:r>
              <w:t>Accessibility (WCAG AA)</w:t>
            </w:r>
          </w:p>
        </w:tc>
        <w:tc>
          <w:tcPr>
            <w:tcW w:w="3005" w:type="dxa"/>
          </w:tcPr>
          <w:p w14:paraId="0F5E79CD" w14:textId="0257F936" w:rsidR="000D7895" w:rsidRDefault="000D7895">
            <w:r>
              <w:t>Large text, keyboard navigation, aria lavels functional</w:t>
            </w:r>
          </w:p>
        </w:tc>
        <w:tc>
          <w:tcPr>
            <w:tcW w:w="3006" w:type="dxa"/>
          </w:tcPr>
          <w:p w14:paraId="36736944" w14:textId="59895D38" w:rsidR="000D7895" w:rsidRDefault="000D7895">
            <w:r>
              <w:t>PASS</w:t>
            </w:r>
          </w:p>
        </w:tc>
      </w:tr>
      <w:tr w:rsidR="000D7895" w14:paraId="7DE02C95" w14:textId="77777777" w:rsidTr="000D7895">
        <w:tc>
          <w:tcPr>
            <w:tcW w:w="3005" w:type="dxa"/>
          </w:tcPr>
          <w:p w14:paraId="29D3FC88" w14:textId="6018EF0A" w:rsidR="000D7895" w:rsidRDefault="000D7895">
            <w:r>
              <w:t>Producer onboarding clarity</w:t>
            </w:r>
          </w:p>
        </w:tc>
        <w:tc>
          <w:tcPr>
            <w:tcW w:w="3005" w:type="dxa"/>
          </w:tcPr>
          <w:p w14:paraId="448BBEDA" w14:textId="4DACDF13" w:rsidR="000D7895" w:rsidRDefault="000D7895">
            <w:r>
              <w:t>Suraj could not find “apply” button</w:t>
            </w:r>
          </w:p>
        </w:tc>
        <w:tc>
          <w:tcPr>
            <w:tcW w:w="3006" w:type="dxa"/>
          </w:tcPr>
          <w:p w14:paraId="40259C0B" w14:textId="6C107D81" w:rsidR="000D7895" w:rsidRDefault="000D7895">
            <w:r>
              <w:t>FAIL</w:t>
            </w:r>
          </w:p>
        </w:tc>
      </w:tr>
      <w:tr w:rsidR="000D7895" w14:paraId="4E039C19" w14:textId="77777777" w:rsidTr="000D7895">
        <w:tc>
          <w:tcPr>
            <w:tcW w:w="3005" w:type="dxa"/>
          </w:tcPr>
          <w:p w14:paraId="1C1B4120" w14:textId="5370EC18" w:rsidR="000D7895" w:rsidRDefault="000D7895">
            <w:r>
              <w:t>Checout conversion</w:t>
            </w:r>
          </w:p>
        </w:tc>
        <w:tc>
          <w:tcPr>
            <w:tcW w:w="3005" w:type="dxa"/>
          </w:tcPr>
          <w:p w14:paraId="5C9E18CD" w14:textId="281DFB0A" w:rsidR="000D7895" w:rsidRDefault="000D7895">
            <w:r>
              <w:t>Joash found form”intimidating”</w:t>
            </w:r>
          </w:p>
        </w:tc>
        <w:tc>
          <w:tcPr>
            <w:tcW w:w="3006" w:type="dxa"/>
          </w:tcPr>
          <w:p w14:paraId="382A68CF" w14:textId="5D0F7520" w:rsidR="000D7895" w:rsidRDefault="000D7895">
            <w:r>
              <w:t>PARTIAL</w:t>
            </w:r>
          </w:p>
        </w:tc>
      </w:tr>
      <w:tr w:rsidR="000D7895" w14:paraId="580CBFDC" w14:textId="77777777" w:rsidTr="000D7895">
        <w:tc>
          <w:tcPr>
            <w:tcW w:w="3005" w:type="dxa"/>
          </w:tcPr>
          <w:p w14:paraId="7B884F2F" w14:textId="7F97AE13" w:rsidR="000D7895" w:rsidRDefault="000D7895">
            <w:r>
              <w:t>Visual brand appeal</w:t>
            </w:r>
          </w:p>
        </w:tc>
        <w:tc>
          <w:tcPr>
            <w:tcW w:w="3005" w:type="dxa"/>
          </w:tcPr>
          <w:p w14:paraId="3752B1B0" w14:textId="21876B6D" w:rsidR="000D7895" w:rsidRDefault="000D7895">
            <w:r>
              <w:t>Jeff called it “bland”</w:t>
            </w:r>
          </w:p>
        </w:tc>
        <w:tc>
          <w:tcPr>
            <w:tcW w:w="3006" w:type="dxa"/>
          </w:tcPr>
          <w:p w14:paraId="7A779143" w14:textId="5299E684" w:rsidR="000D7895" w:rsidRDefault="000D7895">
            <w:r>
              <w:t>FAIL</w:t>
            </w:r>
          </w:p>
        </w:tc>
      </w:tr>
      <w:tr w:rsidR="000D7895" w14:paraId="45CAD649" w14:textId="77777777" w:rsidTr="000D7895">
        <w:tc>
          <w:tcPr>
            <w:tcW w:w="3005" w:type="dxa"/>
          </w:tcPr>
          <w:p w14:paraId="7C2932F6" w14:textId="391E609D" w:rsidR="000D7895" w:rsidRDefault="000D7895">
            <w:r>
              <w:t>Production database readiness</w:t>
            </w:r>
          </w:p>
        </w:tc>
        <w:tc>
          <w:tcPr>
            <w:tcW w:w="3005" w:type="dxa"/>
          </w:tcPr>
          <w:p w14:paraId="5394F19D" w14:textId="4F40A2F4" w:rsidR="000D7895" w:rsidRDefault="000D7895">
            <w:r>
              <w:t>100% of technical testers rejected JSON file</w:t>
            </w:r>
          </w:p>
        </w:tc>
        <w:tc>
          <w:tcPr>
            <w:tcW w:w="3006" w:type="dxa"/>
          </w:tcPr>
          <w:p w14:paraId="140603C2" w14:textId="4B42565A" w:rsidR="000D7895" w:rsidRDefault="000D7895">
            <w:r>
              <w:t>FAIL</w:t>
            </w:r>
          </w:p>
        </w:tc>
      </w:tr>
      <w:tr w:rsidR="000D7895" w14:paraId="646DFE0F" w14:textId="77777777" w:rsidTr="000D7895">
        <w:tc>
          <w:tcPr>
            <w:tcW w:w="3005" w:type="dxa"/>
          </w:tcPr>
          <w:p w14:paraId="118B79D3" w14:textId="3A2B3EF3" w:rsidR="000D7895" w:rsidRDefault="000D7895">
            <w:r>
              <w:t>Test coverage</w:t>
            </w:r>
          </w:p>
        </w:tc>
        <w:tc>
          <w:tcPr>
            <w:tcW w:w="3005" w:type="dxa"/>
          </w:tcPr>
          <w:p w14:paraId="2ECD5C2F" w14:textId="1EBCF0E7" w:rsidR="000D7895" w:rsidRDefault="000D7895">
            <w:r>
              <w:t>Zero automated tests exist</w:t>
            </w:r>
          </w:p>
        </w:tc>
        <w:tc>
          <w:tcPr>
            <w:tcW w:w="3006" w:type="dxa"/>
          </w:tcPr>
          <w:p w14:paraId="17564A53" w14:textId="38CED994" w:rsidR="000D7895" w:rsidRDefault="000D7895">
            <w:r>
              <w:t>FAIL</w:t>
            </w:r>
          </w:p>
        </w:tc>
      </w:tr>
    </w:tbl>
    <w:p w14:paraId="4160B313" w14:textId="77777777" w:rsidR="000D7895" w:rsidRDefault="000D7895"/>
    <w:p w14:paraId="09656788" w14:textId="02E5D81A" w:rsidR="00E75520" w:rsidRDefault="000D7895">
      <w:r>
        <w:t xml:space="preserve">Microsoft forms: it allowed easy distribution to 6 testers, analysing 104 technical questions </w:t>
      </w:r>
      <w:r w:rsidR="00F42A10">
        <w:t xml:space="preserve">times 3 testers manually was inefficient and error prone, it lacked automated analysation, sentiment analysation and branched logic. in the future i will use </w:t>
      </w:r>
      <w:r w:rsidR="00F42A10">
        <w:lastRenderedPageBreak/>
        <w:t>surveymonkey or build a custom sql-backed survey dashboard to generate auto kpi reports and visualise response distributions instantly</w:t>
      </w:r>
    </w:p>
    <w:p w14:paraId="0EF38C32" w14:textId="77777777" w:rsidR="00F42A10" w:rsidRDefault="00F42A10"/>
    <w:p w14:paraId="73333446" w14:textId="6C4A7072" w:rsidR="00F42A10" w:rsidRDefault="00F42A10">
      <w:r>
        <w:t>OBS studio: produced high quality screen recordings but generated 500mb+ files, in the future i should use lower buitrate or builtin browser recording apis</w:t>
      </w:r>
    </w:p>
    <w:p w14:paraId="7394DB48" w14:textId="77777777" w:rsidR="00F42A10" w:rsidRDefault="00F42A10"/>
    <w:p w14:paraId="0601E7E5" w14:textId="13C38C1D" w:rsidR="00F42A10" w:rsidRDefault="00F42A10">
      <w:r>
        <w:t xml:space="preserve">GLH version 2.0 </w:t>
      </w:r>
    </w:p>
    <w:p w14:paraId="7D10E9EA" w14:textId="77777777" w:rsidR="00F42A10" w:rsidRDefault="00F42A10"/>
    <w:tbl>
      <w:tblPr>
        <w:tblStyle w:val="TableGrid"/>
        <w:tblW w:w="0" w:type="auto"/>
        <w:tblLook w:val="04A0" w:firstRow="1" w:lastRow="0" w:firstColumn="1" w:lastColumn="0" w:noHBand="0" w:noVBand="1"/>
      </w:tblPr>
      <w:tblGrid>
        <w:gridCol w:w="1292"/>
        <w:gridCol w:w="2514"/>
        <w:gridCol w:w="1945"/>
        <w:gridCol w:w="3265"/>
      </w:tblGrid>
      <w:tr w:rsidR="00F42A10" w14:paraId="4205ED27" w14:textId="77777777" w:rsidTr="00F42A10">
        <w:tc>
          <w:tcPr>
            <w:tcW w:w="2254" w:type="dxa"/>
          </w:tcPr>
          <w:p w14:paraId="29138724" w14:textId="00DCF1E3" w:rsidR="00F42A10" w:rsidRDefault="00F42A10">
            <w:r>
              <w:t>Priority</w:t>
            </w:r>
          </w:p>
        </w:tc>
        <w:tc>
          <w:tcPr>
            <w:tcW w:w="2254" w:type="dxa"/>
          </w:tcPr>
          <w:p w14:paraId="6D3446FE" w14:textId="26157DB5" w:rsidR="00F42A10" w:rsidRDefault="00F42A10">
            <w:r>
              <w:t>Improvement</w:t>
            </w:r>
          </w:p>
        </w:tc>
        <w:tc>
          <w:tcPr>
            <w:tcW w:w="2254" w:type="dxa"/>
          </w:tcPr>
          <w:p w14:paraId="09947317" w14:textId="616BE9BB" w:rsidR="00F42A10" w:rsidRDefault="00F42A10">
            <w:r>
              <w:t>Source Feedback</w:t>
            </w:r>
          </w:p>
        </w:tc>
        <w:tc>
          <w:tcPr>
            <w:tcW w:w="2254" w:type="dxa"/>
          </w:tcPr>
          <w:p w14:paraId="1F0FF3BA" w14:textId="13C26D88" w:rsidR="00F42A10" w:rsidRDefault="00F42A10">
            <w:r>
              <w:t>Technical Detail</w:t>
            </w:r>
          </w:p>
        </w:tc>
      </w:tr>
      <w:tr w:rsidR="00F42A10" w14:paraId="26EC4742" w14:textId="77777777" w:rsidTr="00F42A10">
        <w:tc>
          <w:tcPr>
            <w:tcW w:w="2254" w:type="dxa"/>
          </w:tcPr>
          <w:p w14:paraId="7867CF0D" w14:textId="37415EBA" w:rsidR="00F42A10" w:rsidRDefault="00F42A10">
            <w:r>
              <w:t>Critical</w:t>
            </w:r>
          </w:p>
        </w:tc>
        <w:tc>
          <w:tcPr>
            <w:tcW w:w="2254" w:type="dxa"/>
          </w:tcPr>
          <w:p w14:paraId="417F166A" w14:textId="4C6F19B8" w:rsidR="00F42A10" w:rsidRDefault="00F42A10">
            <w:r>
              <w:t>Migrate to MongoDB/PostgreSQL</w:t>
            </w:r>
          </w:p>
        </w:tc>
        <w:tc>
          <w:tcPr>
            <w:tcW w:w="2254" w:type="dxa"/>
          </w:tcPr>
          <w:p w14:paraId="438BC18A" w14:textId="52E8DF42" w:rsidR="00F42A10" w:rsidRDefault="00F42A10">
            <w:r>
              <w:t>Bob:”json causes race conditions”</w:t>
            </w:r>
          </w:p>
        </w:tc>
        <w:tc>
          <w:tcPr>
            <w:tcW w:w="2254" w:type="dxa"/>
          </w:tcPr>
          <w:p w14:paraId="638CAD96" w14:textId="38F1050C" w:rsidR="00F42A10" w:rsidRDefault="00F42A10">
            <w:r>
              <w:t>Add Mongoose ORM, connection pooling, atomic transaction for checkout</w:t>
            </w:r>
          </w:p>
        </w:tc>
      </w:tr>
      <w:tr w:rsidR="00F42A10" w14:paraId="1648C654" w14:textId="77777777" w:rsidTr="00F42A10">
        <w:tc>
          <w:tcPr>
            <w:tcW w:w="2254" w:type="dxa"/>
          </w:tcPr>
          <w:p w14:paraId="51767ACE" w14:textId="2F2F9B6D" w:rsidR="00F42A10" w:rsidRDefault="00F42A10">
            <w:r>
              <w:t>Critical</w:t>
            </w:r>
          </w:p>
        </w:tc>
        <w:tc>
          <w:tcPr>
            <w:tcW w:w="2254" w:type="dxa"/>
          </w:tcPr>
          <w:p w14:paraId="495203C8" w14:textId="03B2681E" w:rsidR="00F42A10" w:rsidRDefault="00F42A10">
            <w:r>
              <w:t>httpOnly cookie authentication</w:t>
            </w:r>
          </w:p>
        </w:tc>
        <w:tc>
          <w:tcPr>
            <w:tcW w:w="2254" w:type="dxa"/>
          </w:tcPr>
          <w:p w14:paraId="6A67EC6A" w14:textId="42C14191" w:rsidR="00F42A10" w:rsidRDefault="00F42A10">
            <w:r>
              <w:t>James: “JWT in local storage = XSS risk”</w:t>
            </w:r>
          </w:p>
        </w:tc>
        <w:tc>
          <w:tcPr>
            <w:tcW w:w="2254" w:type="dxa"/>
          </w:tcPr>
          <w:p w14:paraId="2FE599C4" w14:textId="1D28F691" w:rsidR="00F42A10" w:rsidRDefault="00F42A10">
            <w:r>
              <w:t>Replace localstorage.setitem(“token”) with res.cookie (“token”,...,{httpOnly: true, secure:true})</w:t>
            </w:r>
          </w:p>
        </w:tc>
      </w:tr>
      <w:tr w:rsidR="00F42A10" w14:paraId="2D2119FA" w14:textId="77777777" w:rsidTr="00F42A10">
        <w:tc>
          <w:tcPr>
            <w:tcW w:w="2254" w:type="dxa"/>
          </w:tcPr>
          <w:p w14:paraId="00ED3AFE" w14:textId="5E1F9BAF" w:rsidR="00F42A10" w:rsidRDefault="00F42A10">
            <w:r>
              <w:t>Critical</w:t>
            </w:r>
          </w:p>
        </w:tc>
        <w:tc>
          <w:tcPr>
            <w:tcW w:w="2254" w:type="dxa"/>
          </w:tcPr>
          <w:p w14:paraId="27FCD7C6" w14:textId="6A92FE4B" w:rsidR="00F42A10" w:rsidRDefault="00F42A10">
            <w:r>
              <w:t>Atomic checkout transaction</w:t>
            </w:r>
          </w:p>
        </w:tc>
        <w:tc>
          <w:tcPr>
            <w:tcW w:w="2254" w:type="dxa"/>
          </w:tcPr>
          <w:p w14:paraId="29EE94EF" w14:textId="2DDE2627" w:rsidR="00F42A10" w:rsidRDefault="00F42A10">
            <w:r>
              <w:t>Humza:”stock check and write not atomic”</w:t>
            </w:r>
          </w:p>
        </w:tc>
        <w:tc>
          <w:tcPr>
            <w:tcW w:w="2254" w:type="dxa"/>
          </w:tcPr>
          <w:p w14:paraId="40D4572C" w14:textId="22E3A245" w:rsidR="00F42A10" w:rsidRDefault="00F42A10">
            <w:r>
              <w:t>Implement pessimistic locking or MongoDB transactions around stock validation and decrement</w:t>
            </w:r>
          </w:p>
        </w:tc>
      </w:tr>
      <w:tr w:rsidR="00F42A10" w14:paraId="5A3AD1D9" w14:textId="77777777" w:rsidTr="00F42A10">
        <w:tc>
          <w:tcPr>
            <w:tcW w:w="2254" w:type="dxa"/>
          </w:tcPr>
          <w:p w14:paraId="69EE45AA" w14:textId="4A9EDFE5" w:rsidR="00F42A10" w:rsidRDefault="00F42A10">
            <w:r>
              <w:t>High</w:t>
            </w:r>
          </w:p>
        </w:tc>
        <w:tc>
          <w:tcPr>
            <w:tcW w:w="2254" w:type="dxa"/>
          </w:tcPr>
          <w:p w14:paraId="74F36D49" w14:textId="5A68A99D" w:rsidR="00F42A10" w:rsidRDefault="00F42A10">
            <w:r>
              <w:t>Add comprehensive test suite</w:t>
            </w:r>
          </w:p>
        </w:tc>
        <w:tc>
          <w:tcPr>
            <w:tcW w:w="2254" w:type="dxa"/>
          </w:tcPr>
          <w:p w14:paraId="39B48441" w14:textId="43D2A295" w:rsidR="00F42A10" w:rsidRDefault="00583AE0">
            <w:r>
              <w:t>Bob: “zero test coverage”</w:t>
            </w:r>
          </w:p>
        </w:tc>
        <w:tc>
          <w:tcPr>
            <w:tcW w:w="2254" w:type="dxa"/>
          </w:tcPr>
          <w:p w14:paraId="5D427978" w14:textId="269619EE" w:rsidR="00F42A10" w:rsidRDefault="00583AE0">
            <w:r>
              <w:t>Jest for unit tests, supertests for api integration tests, playwright for R2R checkout journey</w:t>
            </w:r>
          </w:p>
        </w:tc>
      </w:tr>
      <w:tr w:rsidR="00F42A10" w14:paraId="5873A160" w14:textId="77777777" w:rsidTr="00F42A10">
        <w:tc>
          <w:tcPr>
            <w:tcW w:w="2254" w:type="dxa"/>
          </w:tcPr>
          <w:p w14:paraId="1D916932" w14:textId="14A2508E" w:rsidR="00F42A10" w:rsidRDefault="00583AE0">
            <w:r>
              <w:t>High</w:t>
            </w:r>
          </w:p>
        </w:tc>
        <w:tc>
          <w:tcPr>
            <w:tcW w:w="2254" w:type="dxa"/>
          </w:tcPr>
          <w:p w14:paraId="6E7D6433" w14:textId="14EBB3BE" w:rsidR="00F42A10" w:rsidRDefault="00583AE0">
            <w:r>
              <w:t>Simplify checjout + saved adresses</w:t>
            </w:r>
          </w:p>
        </w:tc>
        <w:tc>
          <w:tcPr>
            <w:tcW w:w="2254" w:type="dxa"/>
          </w:tcPr>
          <w:p w14:paraId="5B79EBD7" w14:textId="36F6A067" w:rsidR="00F42A10" w:rsidRDefault="00583AE0">
            <w:r>
              <w:t>Josh “form is intimidating”</w:t>
            </w:r>
          </w:p>
        </w:tc>
        <w:tc>
          <w:tcPr>
            <w:tcW w:w="2254" w:type="dxa"/>
          </w:tcPr>
          <w:p w14:paraId="6F5985EC" w14:textId="50FDD9CA" w:rsidR="00F42A10" w:rsidRDefault="00583AE0">
            <w:r>
              <w:t>Add adress book,apple pay/paypal, one click checkout for returning users</w:t>
            </w:r>
          </w:p>
        </w:tc>
      </w:tr>
      <w:tr w:rsidR="00F42A10" w14:paraId="690469BC" w14:textId="77777777" w:rsidTr="00F42A10">
        <w:tc>
          <w:tcPr>
            <w:tcW w:w="2254" w:type="dxa"/>
          </w:tcPr>
          <w:p w14:paraId="6702B66A" w14:textId="45B188FD" w:rsidR="00F42A10" w:rsidRDefault="00583AE0">
            <w:r>
              <w:t>High</w:t>
            </w:r>
          </w:p>
        </w:tc>
        <w:tc>
          <w:tcPr>
            <w:tcW w:w="2254" w:type="dxa"/>
          </w:tcPr>
          <w:p w14:paraId="6E1CF8D7" w14:textId="74249C61" w:rsidR="00F42A10" w:rsidRDefault="00583AE0">
            <w:r>
              <w:t>“sell with us” homepage CTA</w:t>
            </w:r>
          </w:p>
        </w:tc>
        <w:tc>
          <w:tcPr>
            <w:tcW w:w="2254" w:type="dxa"/>
          </w:tcPr>
          <w:p w14:paraId="6883455E" w14:textId="7F65699F" w:rsidR="00F42A10" w:rsidRDefault="00583AE0">
            <w:r>
              <w:t>Suraj”apply button is hidden”</w:t>
            </w:r>
          </w:p>
        </w:tc>
        <w:tc>
          <w:tcPr>
            <w:tcW w:w="2254" w:type="dxa"/>
          </w:tcPr>
          <w:p w14:paraId="0F090B55" w14:textId="00112AB4" w:rsidR="00F42A10" w:rsidRDefault="00583AE0">
            <w:r>
              <w:t>Add prominent banner above product grid with href=”#profile”</w:t>
            </w:r>
          </w:p>
        </w:tc>
      </w:tr>
      <w:tr w:rsidR="00F42A10" w14:paraId="6D224644" w14:textId="77777777" w:rsidTr="00F42A10">
        <w:tc>
          <w:tcPr>
            <w:tcW w:w="2254" w:type="dxa"/>
          </w:tcPr>
          <w:p w14:paraId="6959316D" w14:textId="64A00738" w:rsidR="00F42A10" w:rsidRDefault="00583AE0">
            <w:r>
              <w:t>High</w:t>
            </w:r>
          </w:p>
        </w:tc>
        <w:tc>
          <w:tcPr>
            <w:tcW w:w="2254" w:type="dxa"/>
          </w:tcPr>
          <w:p w14:paraId="1DCA2487" w14:textId="7F96D6CD" w:rsidR="00F42A10" w:rsidRDefault="00583AE0">
            <w:r>
              <w:t>Vibrant visual rebrand</w:t>
            </w:r>
          </w:p>
        </w:tc>
        <w:tc>
          <w:tcPr>
            <w:tcW w:w="2254" w:type="dxa"/>
          </w:tcPr>
          <w:p w14:paraId="6EE8012B" w14:textId="610EC101" w:rsidR="00F42A10" w:rsidRDefault="00583AE0">
            <w:r>
              <w:t>Jeff: “too bland and boring”</w:t>
            </w:r>
          </w:p>
        </w:tc>
        <w:tc>
          <w:tcPr>
            <w:tcW w:w="2254" w:type="dxa"/>
          </w:tcPr>
          <w:p w14:paraId="5581BC51" w14:textId="135E1B68" w:rsidR="00F42A10" w:rsidRDefault="00583AE0">
            <w:r>
              <w:t>Add hero image carousel, brighter accent colours (#ff6b6b, #ffd93d) animated transitions</w:t>
            </w:r>
          </w:p>
        </w:tc>
      </w:tr>
      <w:tr w:rsidR="00F42A10" w14:paraId="5ABDE51B" w14:textId="77777777" w:rsidTr="00F42A10">
        <w:tc>
          <w:tcPr>
            <w:tcW w:w="2254" w:type="dxa"/>
          </w:tcPr>
          <w:p w14:paraId="56EE8C8C" w14:textId="42C19C1B" w:rsidR="00F42A10" w:rsidRDefault="00583AE0">
            <w:r>
              <w:t>Medium</w:t>
            </w:r>
          </w:p>
        </w:tc>
        <w:tc>
          <w:tcPr>
            <w:tcW w:w="2254" w:type="dxa"/>
          </w:tcPr>
          <w:p w14:paraId="1892BBCA" w14:textId="7EE1166D" w:rsidR="00F42A10" w:rsidRDefault="00583AE0">
            <w:r>
              <w:t>Super-scale accessibility</w:t>
            </w:r>
          </w:p>
        </w:tc>
        <w:tc>
          <w:tcPr>
            <w:tcW w:w="2254" w:type="dxa"/>
          </w:tcPr>
          <w:p w14:paraId="503B018F" w14:textId="6E539141" w:rsidR="00F42A10" w:rsidRDefault="00583AE0">
            <w:r>
              <w:t>Jeff: “large text still too small”</w:t>
            </w:r>
          </w:p>
        </w:tc>
        <w:tc>
          <w:tcPr>
            <w:tcW w:w="2254" w:type="dxa"/>
          </w:tcPr>
          <w:p w14:paraId="02B7A83D" w14:textId="63D31A97" w:rsidR="00F42A10" w:rsidRDefault="00583AE0">
            <w:r>
              <w:t>Add 200% zoom mode (font-size: 2rem base) and audio narrator for product descriptions</w:t>
            </w:r>
          </w:p>
        </w:tc>
      </w:tr>
      <w:tr w:rsidR="00F42A10" w14:paraId="4CD6F553" w14:textId="77777777" w:rsidTr="00F42A10">
        <w:tc>
          <w:tcPr>
            <w:tcW w:w="2254" w:type="dxa"/>
          </w:tcPr>
          <w:p w14:paraId="420B1873" w14:textId="636D1680" w:rsidR="00F42A10" w:rsidRDefault="00583AE0">
            <w:r>
              <w:lastRenderedPageBreak/>
              <w:t>Medium</w:t>
            </w:r>
          </w:p>
        </w:tc>
        <w:tc>
          <w:tcPr>
            <w:tcW w:w="2254" w:type="dxa"/>
          </w:tcPr>
          <w:p w14:paraId="3EB5C3E0" w14:textId="421E0FC9" w:rsidR="00F42A10" w:rsidRDefault="00583AE0">
            <w:r>
              <w:t>Trustbadges on checkout</w:t>
            </w:r>
          </w:p>
        </w:tc>
        <w:tc>
          <w:tcPr>
            <w:tcW w:w="2254" w:type="dxa"/>
          </w:tcPr>
          <w:p w14:paraId="5E2848E2" w14:textId="4F7C7B03" w:rsidR="00F42A10" w:rsidRDefault="00583AE0">
            <w:r>
              <w:t>Josh: “need padlock badge”</w:t>
            </w:r>
          </w:p>
        </w:tc>
        <w:tc>
          <w:tcPr>
            <w:tcW w:w="2254" w:type="dxa"/>
          </w:tcPr>
          <w:p w14:paraId="743B8798" w14:textId="77777777" w:rsidR="00F42A10" w:rsidRDefault="00583AE0">
            <w:r>
              <w:t>Add norton.McAfee-style badge row, SSL indicator, “pci compliant” footer</w:t>
            </w:r>
          </w:p>
          <w:p w14:paraId="4A80DE24" w14:textId="684BB1EB" w:rsidR="00583AE0" w:rsidRDefault="00583AE0"/>
        </w:tc>
      </w:tr>
      <w:tr w:rsidR="00F42A10" w14:paraId="029FB314" w14:textId="77777777" w:rsidTr="00F42A10">
        <w:tc>
          <w:tcPr>
            <w:tcW w:w="2254" w:type="dxa"/>
          </w:tcPr>
          <w:p w14:paraId="6D8E60B8" w14:textId="614BF99C" w:rsidR="00F42A10" w:rsidRDefault="00583AE0">
            <w:r>
              <w:t>Medium</w:t>
            </w:r>
          </w:p>
        </w:tc>
        <w:tc>
          <w:tcPr>
            <w:tcW w:w="2254" w:type="dxa"/>
          </w:tcPr>
          <w:p w14:paraId="0A215E72" w14:textId="6720DAA7" w:rsidR="00F42A10" w:rsidRDefault="00583AE0">
            <w:r>
              <w:t>Image upload for producers</w:t>
            </w:r>
          </w:p>
        </w:tc>
        <w:tc>
          <w:tcPr>
            <w:tcW w:w="2254" w:type="dxa"/>
          </w:tcPr>
          <w:p w14:paraId="3D30E899" w14:textId="6AF6CA02" w:rsidR="00F42A10" w:rsidRDefault="00583AE0">
            <w:r>
              <w:t>Suraj:”missing images look unprofessional”</w:t>
            </w:r>
          </w:p>
        </w:tc>
        <w:tc>
          <w:tcPr>
            <w:tcW w:w="2254" w:type="dxa"/>
          </w:tcPr>
          <w:p w14:paraId="1857FD5E" w14:textId="433637A1" w:rsidR="00F42A10" w:rsidRDefault="00583AE0">
            <w:r>
              <w:t>Add multer middleware for multipart/form-data image uploads to /uploads</w:t>
            </w:r>
          </w:p>
        </w:tc>
      </w:tr>
      <w:tr w:rsidR="00F42A10" w14:paraId="0BF86101" w14:textId="77777777" w:rsidTr="00F42A10">
        <w:tc>
          <w:tcPr>
            <w:tcW w:w="2254" w:type="dxa"/>
          </w:tcPr>
          <w:p w14:paraId="43A5B505" w14:textId="4DBBDA5E" w:rsidR="00F42A10" w:rsidRDefault="00583AE0">
            <w:r>
              <w:t>Low</w:t>
            </w:r>
          </w:p>
        </w:tc>
        <w:tc>
          <w:tcPr>
            <w:tcW w:w="2254" w:type="dxa"/>
          </w:tcPr>
          <w:p w14:paraId="471E67D8" w14:textId="0051FFE0" w:rsidR="00F42A10" w:rsidRDefault="00583AE0">
            <w:r>
              <w:t>Dark/light mode polish</w:t>
            </w:r>
          </w:p>
        </w:tc>
        <w:tc>
          <w:tcPr>
            <w:tcW w:w="2254" w:type="dxa"/>
          </w:tcPr>
          <w:p w14:paraId="7482B0F1" w14:textId="7B9CA6FB" w:rsidR="00F42A10" w:rsidRDefault="00583AE0">
            <w:r>
              <w:t>General feeback</w:t>
            </w:r>
          </w:p>
        </w:tc>
        <w:tc>
          <w:tcPr>
            <w:tcW w:w="2254" w:type="dxa"/>
          </w:tcPr>
          <w:p w14:paraId="54CB07D5" w14:textId="2FF0FD44" w:rsidR="00F42A10" w:rsidRDefault="00583AE0">
            <w:r>
              <w:t>Add smooth CSS transition between themes, remember preference by user ID not just localstorage</w:t>
            </w:r>
          </w:p>
        </w:tc>
      </w:tr>
    </w:tbl>
    <w:p w14:paraId="51F96996" w14:textId="77777777" w:rsidR="00F42A10" w:rsidRDefault="00F42A10"/>
    <w:p w14:paraId="3DDF102C" w14:textId="77777777" w:rsidR="008D5F9B" w:rsidRDefault="008D5F9B"/>
    <w:p w14:paraId="2F079829" w14:textId="61D83110" w:rsidR="00583AE0" w:rsidRDefault="00583AE0">
      <w:r>
        <w:t>Conclusion</w:t>
      </w:r>
    </w:p>
    <w:p w14:paraId="0D8FE115" w14:textId="77777777" w:rsidR="00583AE0" w:rsidRDefault="00583AE0"/>
    <w:p w14:paraId="08D337DC" w14:textId="240A6334" w:rsidR="008D5F9B" w:rsidRDefault="008D5F9B">
      <w:r>
        <w:t>the GLH prototype successfully demonstrates functional prodiciency in core marketplace features and meets WCAG 2.1 Level AA accessibility standards, however 3 critical blockers prevent production readiness: the JSON file database, JWT in localStorage and lack of atomic checkout transactions, From a user perspective, producer onboarding visibility and checout simplicity are the highest impact ux improvements. by implementing the version 2.0 plan above GLH can progress from prototype to beta launch within 13 weeks.</w:t>
      </w:r>
    </w:p>
    <w:p w14:paraId="551713ED" w14:textId="77777777" w:rsidR="008D5F9B" w:rsidRDefault="008D5F9B"/>
    <w:p w14:paraId="41953C2C" w14:textId="77777777" w:rsidR="008D5F9B" w:rsidRDefault="008D5F9B">
      <w:r>
        <w:t>Asset log reference:All assets used in this prototype are ducumented for traceability , the assets that are not open-source are used under “educational fair use” for the purpose of this assessment.</w:t>
      </w:r>
    </w:p>
    <w:p w14:paraId="69617AE5" w14:textId="77777777" w:rsidR="008D5F9B" w:rsidRPr="008D5F9B" w:rsidRDefault="008D5F9B">
      <w:pPr>
        <w:rPr>
          <w:caps/>
        </w:rPr>
      </w:pPr>
    </w:p>
    <w:p w14:paraId="2F03195E" w14:textId="049E9F09" w:rsidR="008D5F9B" w:rsidRDefault="008D5F9B">
      <w:r>
        <w:t>feedback consent: all 6 testers provided signed consent forms and quotes used with permission.</w:t>
      </w:r>
    </w:p>
    <w:p w14:paraId="39AA5583" w14:textId="77777777" w:rsidR="008D5F9B" w:rsidRDefault="008D5F9B"/>
    <w:p w14:paraId="60925439" w14:textId="1F419EF9" w:rsidR="008D5F9B" w:rsidRPr="00E75520" w:rsidRDefault="008D5F9B">
      <w:r>
        <w:t>The next review is in 2 weeks time</w:t>
      </w:r>
    </w:p>
    <w:sectPr w:rsidR="008D5F9B" w:rsidRPr="00E755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979"/>
    <w:rsid w:val="000657EA"/>
    <w:rsid w:val="000D7895"/>
    <w:rsid w:val="001C1AF2"/>
    <w:rsid w:val="001F26AC"/>
    <w:rsid w:val="0024746A"/>
    <w:rsid w:val="002B5DF3"/>
    <w:rsid w:val="00557554"/>
    <w:rsid w:val="005653A0"/>
    <w:rsid w:val="0056706A"/>
    <w:rsid w:val="00583AE0"/>
    <w:rsid w:val="005A77C0"/>
    <w:rsid w:val="006357E0"/>
    <w:rsid w:val="006F68DB"/>
    <w:rsid w:val="0080471B"/>
    <w:rsid w:val="00846C1A"/>
    <w:rsid w:val="008D5F9B"/>
    <w:rsid w:val="008E5045"/>
    <w:rsid w:val="00A271C0"/>
    <w:rsid w:val="00C53F0E"/>
    <w:rsid w:val="00C5792D"/>
    <w:rsid w:val="00E75520"/>
    <w:rsid w:val="00EF2979"/>
    <w:rsid w:val="00F42A10"/>
    <w:rsid w:val="00F54DDF"/>
    <w:rsid w:val="00FC6E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8EC49"/>
  <w15:chartTrackingRefBased/>
  <w15:docId w15:val="{921A9FC5-8D5F-45D1-8034-61135B7F7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9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9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9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9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9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9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9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9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9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9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29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9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9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9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979"/>
    <w:rPr>
      <w:rFonts w:eastAsiaTheme="majorEastAsia" w:cstheme="majorBidi"/>
      <w:color w:val="272727" w:themeColor="text1" w:themeTint="D8"/>
    </w:rPr>
  </w:style>
  <w:style w:type="paragraph" w:styleId="Title">
    <w:name w:val="Title"/>
    <w:basedOn w:val="Normal"/>
    <w:next w:val="Normal"/>
    <w:link w:val="TitleChar"/>
    <w:uiPriority w:val="10"/>
    <w:qFormat/>
    <w:rsid w:val="00EF2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9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9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9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979"/>
    <w:pPr>
      <w:spacing w:before="160"/>
      <w:jc w:val="center"/>
    </w:pPr>
    <w:rPr>
      <w:i/>
      <w:iCs/>
      <w:color w:val="404040" w:themeColor="text1" w:themeTint="BF"/>
    </w:rPr>
  </w:style>
  <w:style w:type="character" w:customStyle="1" w:styleId="QuoteChar">
    <w:name w:val="Quote Char"/>
    <w:basedOn w:val="DefaultParagraphFont"/>
    <w:link w:val="Quote"/>
    <w:uiPriority w:val="29"/>
    <w:rsid w:val="00EF2979"/>
    <w:rPr>
      <w:i/>
      <w:iCs/>
      <w:color w:val="404040" w:themeColor="text1" w:themeTint="BF"/>
    </w:rPr>
  </w:style>
  <w:style w:type="paragraph" w:styleId="ListParagraph">
    <w:name w:val="List Paragraph"/>
    <w:basedOn w:val="Normal"/>
    <w:uiPriority w:val="34"/>
    <w:qFormat/>
    <w:rsid w:val="00EF2979"/>
    <w:pPr>
      <w:ind w:left="720"/>
      <w:contextualSpacing/>
    </w:pPr>
  </w:style>
  <w:style w:type="character" w:styleId="IntenseEmphasis">
    <w:name w:val="Intense Emphasis"/>
    <w:basedOn w:val="DefaultParagraphFont"/>
    <w:uiPriority w:val="21"/>
    <w:qFormat/>
    <w:rsid w:val="00EF2979"/>
    <w:rPr>
      <w:i/>
      <w:iCs/>
      <w:color w:val="0F4761" w:themeColor="accent1" w:themeShade="BF"/>
    </w:rPr>
  </w:style>
  <w:style w:type="paragraph" w:styleId="IntenseQuote">
    <w:name w:val="Intense Quote"/>
    <w:basedOn w:val="Normal"/>
    <w:next w:val="Normal"/>
    <w:link w:val="IntenseQuoteChar"/>
    <w:uiPriority w:val="30"/>
    <w:qFormat/>
    <w:rsid w:val="00EF2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979"/>
    <w:rPr>
      <w:i/>
      <w:iCs/>
      <w:color w:val="0F4761" w:themeColor="accent1" w:themeShade="BF"/>
    </w:rPr>
  </w:style>
  <w:style w:type="character" w:styleId="IntenseReference">
    <w:name w:val="Intense Reference"/>
    <w:basedOn w:val="DefaultParagraphFont"/>
    <w:uiPriority w:val="32"/>
    <w:qFormat/>
    <w:rsid w:val="00EF2979"/>
    <w:rPr>
      <w:b/>
      <w:bCs/>
      <w:smallCaps/>
      <w:color w:val="0F4761" w:themeColor="accent1" w:themeShade="BF"/>
      <w:spacing w:val="5"/>
    </w:rPr>
  </w:style>
  <w:style w:type="table" w:styleId="TableGrid">
    <w:name w:val="Table Grid"/>
    <w:basedOn w:val="TableNormal"/>
    <w:uiPriority w:val="39"/>
    <w:rsid w:val="005653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53F0E"/>
    <w:rPr>
      <w:color w:val="467886" w:themeColor="hyperlink"/>
      <w:u w:val="single"/>
    </w:rPr>
  </w:style>
  <w:style w:type="character" w:styleId="UnresolvedMention">
    <w:name w:val="Unresolved Mention"/>
    <w:basedOn w:val="DefaultParagraphFont"/>
    <w:uiPriority w:val="99"/>
    <w:semiHidden/>
    <w:unhideWhenUsed/>
    <w:rsid w:val="00C53F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jpeg"/><Relationship Id="rId21" Type="http://schemas.openxmlformats.org/officeDocument/2006/relationships/hyperlink" Target="https://www.amazon.co.uk/Vegetable-Plants-Cucumber-Petita-Full/dp/B09B6FJNVD" TargetMode="External"/><Relationship Id="rId42" Type="http://schemas.openxmlformats.org/officeDocument/2006/relationships/image" Target="media/image20.jpeg"/><Relationship Id="rId47" Type="http://schemas.openxmlformats.org/officeDocument/2006/relationships/hyperlink" Target="https://x.com/paakittadnya/status/2033806228720390536" TargetMode="External"/><Relationship Id="rId63" Type="http://schemas.openxmlformats.org/officeDocument/2006/relationships/hyperlink" Target="https://www.ubereats.com/gb/store/idyn-pizza/zz7qAFVJWBO9sh1LFpc3Ow" TargetMode="External"/><Relationship Id="rId68" Type="http://schemas.openxmlformats.org/officeDocument/2006/relationships/image" Target="media/image33.jpeg"/><Relationship Id="rId84" Type="http://schemas.openxmlformats.org/officeDocument/2006/relationships/image" Target="media/image41.jpeg"/><Relationship Id="rId89" Type="http://schemas.openxmlformats.org/officeDocument/2006/relationships/hyperlink" Target="https://www.noblefoods.ae/services/sunflower-oil/" TargetMode="External"/><Relationship Id="rId16" Type="http://schemas.openxmlformats.org/officeDocument/2006/relationships/image" Target="media/image7.jpeg"/><Relationship Id="rId11" Type="http://schemas.openxmlformats.org/officeDocument/2006/relationships/hyperlink" Target="https://www.jamiesonbrothers.com/jamieson-brothersr-carrot-early-nantes-ii-vegetable-seeds-approx-5000-seeds" TargetMode="External"/><Relationship Id="rId32" Type="http://schemas.openxmlformats.org/officeDocument/2006/relationships/image" Target="media/image15.jpeg"/><Relationship Id="rId37" Type="http://schemas.openxmlformats.org/officeDocument/2006/relationships/hyperlink" Target="https://www.thecornishfoodboxcompany.co.uk/beef-mince-1kg.html" TargetMode="External"/><Relationship Id="rId53" Type="http://schemas.openxmlformats.org/officeDocument/2006/relationships/hyperlink" Target="https://www.freee-foods.co.uk/recipes/gluten-free-chicken-nuggets/" TargetMode="External"/><Relationship Id="rId58" Type="http://schemas.openxmlformats.org/officeDocument/2006/relationships/image" Target="media/image28.jpeg"/><Relationship Id="rId74" Type="http://schemas.openxmlformats.org/officeDocument/2006/relationships/image" Target="media/image36.jpeg"/><Relationship Id="rId79" Type="http://schemas.openxmlformats.org/officeDocument/2006/relationships/hyperlink" Target="https://instantpot.co.uk/israeli-couscous-and-lentils/" TargetMode="External"/><Relationship Id="rId5" Type="http://schemas.openxmlformats.org/officeDocument/2006/relationships/hyperlink" Target="https://alyvewellness.com/blogs/nutrition/an-apple-a-day-keeps-the-doctor-away-right" TargetMode="External"/><Relationship Id="rId90" Type="http://schemas.openxmlformats.org/officeDocument/2006/relationships/image" Target="media/image44.jpeg"/><Relationship Id="rId22" Type="http://schemas.openxmlformats.org/officeDocument/2006/relationships/image" Target="media/image10.jpeg"/><Relationship Id="rId27" Type="http://schemas.openxmlformats.org/officeDocument/2006/relationships/hyperlink" Target="https://thefruitbowl.uk/product/farm-fresh-conference-pears-naturally-sweet/" TargetMode="External"/><Relationship Id="rId43" Type="http://schemas.openxmlformats.org/officeDocument/2006/relationships/hyperlink" Target="https://thehalalbutchers.co/product/lamb-chops/" TargetMode="External"/><Relationship Id="rId48" Type="http://schemas.openxmlformats.org/officeDocument/2006/relationships/image" Target="media/image23.jpeg"/><Relationship Id="rId64" Type="http://schemas.openxmlformats.org/officeDocument/2006/relationships/image" Target="media/image31.jpeg"/><Relationship Id="rId69" Type="http://schemas.openxmlformats.org/officeDocument/2006/relationships/hyperlink" Target="https://northumbrianeggs.com/products/tray" TargetMode="External"/><Relationship Id="rId8" Type="http://schemas.openxmlformats.org/officeDocument/2006/relationships/image" Target="media/image3.jpeg"/><Relationship Id="rId51" Type="http://schemas.openxmlformats.org/officeDocument/2006/relationships/hyperlink" Target="https://www.amazon.co.uk/Pepperoni-Expertly-Crafted-Flavours-Charcuterie/dp/B0CHK212TK" TargetMode="External"/><Relationship Id="rId72" Type="http://schemas.openxmlformats.org/officeDocument/2006/relationships/image" Target="media/image35.jpeg"/><Relationship Id="rId80" Type="http://schemas.openxmlformats.org/officeDocument/2006/relationships/image" Target="media/image39.jpeg"/><Relationship Id="rId85" Type="http://schemas.openxmlformats.org/officeDocument/2006/relationships/hyperlink" Target="https://www.chemistrystore.com/Soap_Making_Supplies-Cream_of_Tartar_Pot_Bitartrate.html" TargetMode="External"/><Relationship Id="rId93"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5.jpeg"/><Relationship Id="rId17" Type="http://schemas.openxmlformats.org/officeDocument/2006/relationships/hyperlink" Target="https://www.brandeastfortune.co.uk/product/spinach" TargetMode="External"/><Relationship Id="rId25" Type="http://schemas.openxmlformats.org/officeDocument/2006/relationships/hyperlink" Target="https://www.thescottishsun.co.uk/news/16099780/tesco-banana-order-double-island-population/" TargetMode="External"/><Relationship Id="rId33" Type="http://schemas.openxmlformats.org/officeDocument/2006/relationships/hyperlink" Target="https://seedmegastore.co.uk/herb-coriander-calypso/" TargetMode="External"/><Relationship Id="rId38" Type="http://schemas.openxmlformats.org/officeDocument/2006/relationships/image" Target="media/image18.jpeg"/><Relationship Id="rId46" Type="http://schemas.openxmlformats.org/officeDocument/2006/relationships/image" Target="media/image22.jpeg"/><Relationship Id="rId59" Type="http://schemas.openxmlformats.org/officeDocument/2006/relationships/hyperlink" Target="https://www.charlesfrazer.co.uk/shop/turkey-breast-mince/" TargetMode="External"/><Relationship Id="rId67" Type="http://schemas.openxmlformats.org/officeDocument/2006/relationships/hyperlink" Target="https://www.nealsyarddairy.co.uk/products/the-cheddar-selection" TargetMode="External"/><Relationship Id="rId20" Type="http://schemas.openxmlformats.org/officeDocument/2006/relationships/image" Target="media/image9.jpeg"/><Relationship Id="rId41" Type="http://schemas.openxmlformats.org/officeDocument/2006/relationships/hyperlink" Target="https://www.thecornishfoodboxcompany.co.uk/cornish-cod-fillet-300g.html" TargetMode="External"/><Relationship Id="rId54" Type="http://schemas.openxmlformats.org/officeDocument/2006/relationships/image" Target="media/image26.jpeg"/><Relationship Id="rId62" Type="http://schemas.openxmlformats.org/officeDocument/2006/relationships/image" Target="media/image30.jpeg"/><Relationship Id="rId70" Type="http://schemas.openxmlformats.org/officeDocument/2006/relationships/image" Target="media/image34.jpeg"/><Relationship Id="rId75" Type="http://schemas.openxmlformats.org/officeDocument/2006/relationships/hyperlink" Target="https://craigies.co.uk/product/craigies-strawberry-jam-440g/" TargetMode="External"/><Relationship Id="rId83" Type="http://schemas.openxmlformats.org/officeDocument/2006/relationships/hyperlink" Target="https://groceries.morrisons.com/recipes/air-fryer-roasted-chickpeas/71V9LxL8gk9dMp3Z8zrKfm" TargetMode="External"/><Relationship Id="rId88" Type="http://schemas.openxmlformats.org/officeDocument/2006/relationships/image" Target="media/image43.jpeg"/><Relationship Id="rId91" Type="http://schemas.openxmlformats.org/officeDocument/2006/relationships/hyperlink" Target="https://www.artisanoliveoilcompany.co.uk/products/franci-bio-organic-extra-virgin-olive-oil?variant=55597473988986" TargetMode="External"/><Relationship Id="rId1" Type="http://schemas.openxmlformats.org/officeDocument/2006/relationships/styles" Target="styles.xml"/><Relationship Id="rId6" Type="http://schemas.openxmlformats.org/officeDocument/2006/relationships/image" Target="media/image2.jpeg"/><Relationship Id="rId15" Type="http://schemas.openxmlformats.org/officeDocument/2006/relationships/hyperlink" Target="https://mollyspantry.co.uk/products/cherry-vine-toms-300g" TargetMode="External"/><Relationship Id="rId23" Type="http://schemas.openxmlformats.org/officeDocument/2006/relationships/hyperlink" Target="https://www.gardeningexpress.co.uk/traditional-sweet-pepper-collection-pack-of-six-plants-21813" TargetMode="External"/><Relationship Id="rId28" Type="http://schemas.openxmlformats.org/officeDocument/2006/relationships/image" Target="media/image13.jpeg"/><Relationship Id="rId36" Type="http://schemas.openxmlformats.org/officeDocument/2006/relationships/image" Target="media/image17.jpeg"/><Relationship Id="rId49" Type="http://schemas.openxmlformats.org/officeDocument/2006/relationships/hyperlink" Target="https://www.amazon.co.uk/Free-Range-Whole-Chicken-1-8kg/dp/B0B8B6KH7X" TargetMode="External"/><Relationship Id="rId57" Type="http://schemas.openxmlformats.org/officeDocument/2006/relationships/hyperlink" Target="https://www.heathrilesbbq.com/blogs/favorite-recipes/how-to-cook-glazed-chicken-wings-on-the-weber-kettle-grill" TargetMode="External"/><Relationship Id="rId10" Type="http://schemas.openxmlformats.org/officeDocument/2006/relationships/image" Target="media/image4.jpeg"/><Relationship Id="rId31" Type="http://schemas.openxmlformats.org/officeDocument/2006/relationships/hyperlink" Target="https://theonlinegreengrocer.com/products/parsley" TargetMode="External"/><Relationship Id="rId44" Type="http://schemas.openxmlformats.org/officeDocument/2006/relationships/image" Target="media/image21.jpeg"/><Relationship Id="rId52" Type="http://schemas.openxmlformats.org/officeDocument/2006/relationships/image" Target="media/image25.jpeg"/><Relationship Id="rId60" Type="http://schemas.openxmlformats.org/officeDocument/2006/relationships/image" Target="media/image29.jpeg"/><Relationship Id="rId65" Type="http://schemas.openxmlformats.org/officeDocument/2006/relationships/hyperlink" Target="https://www.milkandmore.co.uk/Fresh-Milk-Delivery/Channel-Island-Milk/Channel-Island-Gold-Foil-Fresh-Unhomogenised-Milk-in-Glass,-568ml,-1pt/p/2003511" TargetMode="External"/><Relationship Id="rId73" Type="http://schemas.openxmlformats.org/officeDocument/2006/relationships/hyperlink" Target="https://savortherise.com/products/local-iowa-honey" TargetMode="External"/><Relationship Id="rId78" Type="http://schemas.openxmlformats.org/officeDocument/2006/relationships/image" Target="media/image38.jpeg"/><Relationship Id="rId81" Type="http://schemas.openxmlformats.org/officeDocument/2006/relationships/hyperlink" Target="https://www.alibaba.com/showroom/red-lentils-whole-canada-whole-red-lentils-canada.html" TargetMode="External"/><Relationship Id="rId86" Type="http://schemas.openxmlformats.org/officeDocument/2006/relationships/image" Target="media/image42.jpeg"/><Relationship Id="rId4" Type="http://schemas.openxmlformats.org/officeDocument/2006/relationships/image" Target="media/image1.jpeg"/><Relationship Id="rId9" Type="http://schemas.openxmlformats.org/officeDocument/2006/relationships/hyperlink" Target="https://www.amazon.co.uk/Bakoki%C2%AE-Premium-Organic-Blueberry-Fruits/dp/B08HRPR9F7" TargetMode="External"/><Relationship Id="rId13" Type="http://schemas.openxmlformats.org/officeDocument/2006/relationships/hyperlink" Target="https://premierseedsdirect.com/product/potato-seeds-charlotte/" TargetMode="External"/><Relationship Id="rId18" Type="http://schemas.openxmlformats.org/officeDocument/2006/relationships/image" Target="media/image8.jpeg"/><Relationship Id="rId39" Type="http://schemas.openxmlformats.org/officeDocument/2006/relationships/hyperlink" Target="https://thecornishfishmonger.co.uk/products/royal-fillet-of-salmon" TargetMode="External"/><Relationship Id="rId34" Type="http://schemas.openxmlformats.org/officeDocument/2006/relationships/image" Target="media/image16.jpeg"/><Relationship Id="rId50" Type="http://schemas.openxmlformats.org/officeDocument/2006/relationships/image" Target="media/image24.jpeg"/><Relationship Id="rId55" Type="http://schemas.openxmlformats.org/officeDocument/2006/relationships/hyperlink" Target="https://www.meatsupermarket.com/products/sirloin-steak-4x-8oz" TargetMode="External"/><Relationship Id="rId76" Type="http://schemas.openxmlformats.org/officeDocument/2006/relationships/image" Target="media/image37.jpeg"/><Relationship Id="rId7" Type="http://schemas.openxmlformats.org/officeDocument/2006/relationships/hyperlink" Target="https://www.theargus.co.uk/news/25628533.british-winter-strawberries-grown-chichester-farm/" TargetMode="External"/><Relationship Id="rId71" Type="http://schemas.openxmlformats.org/officeDocument/2006/relationships/hyperlink" Target="https://www.amazon.co.uk/Premium-Yoghurt-Turkish-Strained-Container/dp/B0DR7KKP4W" TargetMode="External"/><Relationship Id="rId92" Type="http://schemas.openxmlformats.org/officeDocument/2006/relationships/fontTable" Target="fontTable.xml"/><Relationship Id="rId2" Type="http://schemas.openxmlformats.org/officeDocument/2006/relationships/settings" Target="settings.xml"/><Relationship Id="rId29" Type="http://schemas.openxmlformats.org/officeDocument/2006/relationships/hyperlink" Target="https://www.diy.com/departments/herb-garden-mint-1-litre-potted-plant-x-1/5057554187751_BQ.prd" TargetMode="External"/><Relationship Id="rId24" Type="http://schemas.openxmlformats.org/officeDocument/2006/relationships/image" Target="media/image11.jpeg"/><Relationship Id="rId40" Type="http://schemas.openxmlformats.org/officeDocument/2006/relationships/image" Target="media/image19.jpeg"/><Relationship Id="rId45" Type="http://schemas.openxmlformats.org/officeDocument/2006/relationships/hyperlink" Target="https://www.aussiemeat.hk/blogs/recipes-feed/how-to-prepare-lamb-kofta" TargetMode="External"/><Relationship Id="rId66" Type="http://schemas.openxmlformats.org/officeDocument/2006/relationships/image" Target="media/image32.jpeg"/><Relationship Id="rId87" Type="http://schemas.openxmlformats.org/officeDocument/2006/relationships/hyperlink" Target="https://vicofoodbox.com/en/caputo-flour-essential-for-the-perfect-pizza-and-more.htm" TargetMode="External"/><Relationship Id="rId61" Type="http://schemas.openxmlformats.org/officeDocument/2006/relationships/hyperlink" Target="https://www.meatsupermarket.com/products/1-3-1-7kg-short-beef-ribs" TargetMode="External"/><Relationship Id="rId82" Type="http://schemas.openxmlformats.org/officeDocument/2006/relationships/image" Target="media/image40.jpeg"/><Relationship Id="rId19" Type="http://schemas.openxmlformats.org/officeDocument/2006/relationships/hyperlink" Target="https://wildwood.express/products/salt-srping-seeds-ss-squash-honey-butternut-373502" TargetMode="External"/><Relationship Id="rId14" Type="http://schemas.openxmlformats.org/officeDocument/2006/relationships/image" Target="media/image6.jpeg"/><Relationship Id="rId30" Type="http://schemas.openxmlformats.org/officeDocument/2006/relationships/image" Target="media/image14.jpeg"/><Relationship Id="rId35" Type="http://schemas.openxmlformats.org/officeDocument/2006/relationships/hyperlink" Target="https://www.meatsupermarket.com/products/chicken-breast-2kg" TargetMode="External"/><Relationship Id="rId56" Type="http://schemas.openxmlformats.org/officeDocument/2006/relationships/image" Target="media/image27.jpeg"/><Relationship Id="rId77" Type="http://schemas.openxmlformats.org/officeDocument/2006/relationships/hyperlink" Target="https://www.shopevoo.com/blogs/appetizers/fresh-baked-focaccia-with-garlic-olive-oil-sea-sa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168</TotalTime>
  <Pages>19</Pages>
  <Words>2866</Words>
  <Characters>16338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M9TDD04@student.ucb.ac.uk</dc:creator>
  <cp:keywords/>
  <dc:description/>
  <cp:lastModifiedBy>M9TDD04@student.ucb.ac.uk</cp:lastModifiedBy>
  <cp:revision>6</cp:revision>
  <dcterms:created xsi:type="dcterms:W3CDTF">2026-04-27T10:47:00Z</dcterms:created>
  <dcterms:modified xsi:type="dcterms:W3CDTF">2026-04-27T15:17:00Z</dcterms:modified>
</cp:coreProperties>
</file>