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page" w:horzAnchor="margin" w:tblpXSpec="center" w:tblpY="832"/>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8F4468" w:rsidTr="008F4468">
        <w:tc>
          <w:tcPr>
            <w:tcW w:w="7246" w:type="dxa"/>
            <w:tcMar>
              <w:top w:w="216" w:type="dxa"/>
              <w:left w:w="115" w:type="dxa"/>
              <w:bottom w:w="216" w:type="dxa"/>
              <w:right w:w="115" w:type="dxa"/>
            </w:tcMar>
          </w:tcPr>
          <w:p w:rsidR="008F4468" w:rsidRDefault="001E7BD0" w:rsidP="008F4468">
            <w:pPr>
              <w:pStyle w:val="Sansinterligne"/>
              <w:rPr>
                <w:color w:val="2F5496" w:themeColor="accent1" w:themeShade="BF"/>
                <w:sz w:val="24"/>
              </w:rPr>
            </w:pPr>
            <w:sdt>
              <w:sdtPr>
                <w:rPr>
                  <w:color w:val="2F5496" w:themeColor="accent1" w:themeShade="BF"/>
                  <w:sz w:val="24"/>
                  <w:szCs w:val="24"/>
                </w:rPr>
                <w:alias w:val="Société"/>
                <w:id w:val="13406915"/>
                <w:placeholder>
                  <w:docPart w:val="8E9343282BC9424898DD3AA7F93F9F35"/>
                </w:placeholder>
                <w:dataBinding w:prefixMappings="xmlns:ns0='http://schemas.openxmlformats.org/officeDocument/2006/extended-properties'" w:xpath="/ns0:Properties[1]/ns0:Company[1]" w:storeItemID="{6668398D-A668-4E3E-A5EB-62B293D839F1}"/>
                <w:text/>
              </w:sdtPr>
              <w:sdtEndPr/>
              <w:sdtContent>
                <w:r w:rsidR="00803989">
                  <w:rPr>
                    <w:color w:val="2F5496" w:themeColor="accent1" w:themeShade="BF"/>
                    <w:sz w:val="24"/>
                    <w:szCs w:val="24"/>
                  </w:rPr>
                  <w:t>Delpharm</w:t>
                </w:r>
              </w:sdtContent>
            </w:sdt>
          </w:p>
        </w:tc>
      </w:tr>
      <w:tr w:rsidR="008F4468" w:rsidTr="008F4468">
        <w:tc>
          <w:tcPr>
            <w:tcW w:w="7246" w:type="dxa"/>
          </w:tcPr>
          <w:sdt>
            <w:sdtPr>
              <w:rPr>
                <w:rFonts w:asciiTheme="majorHAnsi" w:eastAsiaTheme="majorEastAsia" w:hAnsiTheme="majorHAnsi" w:cstheme="majorBidi"/>
                <w:color w:val="4472C4" w:themeColor="accent1"/>
                <w:sz w:val="96"/>
                <w:szCs w:val="88"/>
              </w:rPr>
              <w:alias w:val="Titre"/>
              <w:id w:val="13406919"/>
              <w:placeholder>
                <w:docPart w:val="6BC74C98B92E43F895F8EA9EEA4D052D"/>
              </w:placeholder>
              <w:dataBinding w:prefixMappings="xmlns:ns0='http://schemas.openxmlformats.org/package/2006/metadata/core-properties' xmlns:ns1='http://purl.org/dc/elements/1.1/'" w:xpath="/ns0:coreProperties[1]/ns1:title[1]" w:storeItemID="{6C3C8BC8-F283-45AE-878A-BAB7291924A1}"/>
              <w:text/>
            </w:sdtPr>
            <w:sdtEndPr/>
            <w:sdtContent>
              <w:p w:rsidR="008F4468" w:rsidRDefault="00803989" w:rsidP="008F4468">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96"/>
                    <w:szCs w:val="88"/>
                  </w:rPr>
                  <w:t>Compte rendu de stage</w:t>
                </w:r>
              </w:p>
            </w:sdtContent>
          </w:sdt>
        </w:tc>
      </w:tr>
      <w:tr w:rsidR="008F4468" w:rsidTr="008F4468">
        <w:tc>
          <w:tcPr>
            <w:tcW w:w="7246" w:type="dxa"/>
            <w:tcMar>
              <w:top w:w="216" w:type="dxa"/>
              <w:left w:w="115" w:type="dxa"/>
              <w:bottom w:w="216" w:type="dxa"/>
              <w:right w:w="115" w:type="dxa"/>
            </w:tcMar>
          </w:tcPr>
          <w:p w:rsidR="008F4468" w:rsidRDefault="00A6790D" w:rsidP="008F4468">
            <w:pPr>
              <w:pStyle w:val="Sansinterligne"/>
              <w:rPr>
                <w:color w:val="2F5496" w:themeColor="accent1" w:themeShade="BF"/>
                <w:sz w:val="24"/>
              </w:rPr>
            </w:pPr>
            <w:r>
              <w:rPr>
                <w:color w:val="2F5496" w:themeColor="accent1" w:themeShade="BF"/>
                <w:sz w:val="24"/>
              </w:rPr>
              <w:t>Dans le cadre de ma deuxième année de BTS SIO.</w:t>
            </w:r>
          </w:p>
        </w:tc>
      </w:tr>
    </w:tbl>
    <w:sdt>
      <w:sdtPr>
        <w:rPr>
          <w:rFonts w:eastAsiaTheme="minorEastAsia"/>
          <w:lang w:eastAsia="fr-FR"/>
        </w:rPr>
        <w:id w:val="-1319646628"/>
        <w:docPartObj>
          <w:docPartGallery w:val="Cover Pages"/>
          <w:docPartUnique/>
        </w:docPartObj>
      </w:sdtPr>
      <w:sdtEndPr/>
      <w:sdtContent>
        <w:p w:rsidR="00A337D0" w:rsidRDefault="00A337D0"/>
        <w:tbl>
          <w:tblPr>
            <w:tblpPr w:leftFromText="187" w:rightFromText="187" w:horzAnchor="margin" w:tblpXSpec="center" w:tblpYSpec="bottom"/>
            <w:tblW w:w="3857" w:type="pct"/>
            <w:tblLook w:val="04A0" w:firstRow="1" w:lastRow="0" w:firstColumn="1" w:lastColumn="0" w:noHBand="0" w:noVBand="1"/>
          </w:tblPr>
          <w:tblGrid>
            <w:gridCol w:w="6998"/>
          </w:tblGrid>
          <w:tr w:rsidR="00A337D0" w:rsidTr="008F4468">
            <w:tc>
              <w:tcPr>
                <w:tcW w:w="6998" w:type="dxa"/>
                <w:tcMar>
                  <w:top w:w="216" w:type="dxa"/>
                  <w:left w:w="115" w:type="dxa"/>
                  <w:bottom w:w="216" w:type="dxa"/>
                  <w:right w:w="115" w:type="dxa"/>
                </w:tcMar>
              </w:tcPr>
              <w:sdt>
                <w:sdtPr>
                  <w:rPr>
                    <w:color w:val="4472C4" w:themeColor="accent1"/>
                    <w:sz w:val="28"/>
                    <w:szCs w:val="28"/>
                  </w:rPr>
                  <w:alias w:val="Auteur"/>
                  <w:id w:val="13406928"/>
                  <w:placeholder>
                    <w:docPart w:val="BC31737F487B4AEAB90353E08A48FC23"/>
                  </w:placeholder>
                  <w:dataBinding w:prefixMappings="xmlns:ns0='http://schemas.openxmlformats.org/package/2006/metadata/core-properties' xmlns:ns1='http://purl.org/dc/elements/1.1/'" w:xpath="/ns0:coreProperties[1]/ns1:creator[1]" w:storeItemID="{6C3C8BC8-F283-45AE-878A-BAB7291924A1}"/>
                  <w:text/>
                </w:sdtPr>
                <w:sdtEndPr/>
                <w:sdtContent>
                  <w:p w:rsidR="00A337D0" w:rsidRDefault="00803989">
                    <w:pPr>
                      <w:pStyle w:val="Sansinterligne"/>
                      <w:rPr>
                        <w:color w:val="4472C4" w:themeColor="accent1"/>
                        <w:sz w:val="28"/>
                        <w:szCs w:val="28"/>
                      </w:rPr>
                    </w:pPr>
                    <w:r>
                      <w:rPr>
                        <w:color w:val="4472C4" w:themeColor="accent1"/>
                        <w:sz w:val="28"/>
                        <w:szCs w:val="28"/>
                      </w:rPr>
                      <w:t>Ismael AZIZ</w:t>
                    </w:r>
                  </w:p>
                </w:sdtContent>
              </w:sdt>
              <w:p w:rsidR="00A337D0" w:rsidRDefault="00A337D0">
                <w:pPr>
                  <w:pStyle w:val="Sansinterligne"/>
                  <w:rPr>
                    <w:color w:val="4472C4" w:themeColor="accent1"/>
                    <w:sz w:val="28"/>
                    <w:szCs w:val="28"/>
                  </w:rPr>
                </w:pPr>
                <w:r>
                  <w:rPr>
                    <w:color w:val="4472C4" w:themeColor="accent1"/>
                    <w:sz w:val="28"/>
                    <w:szCs w:val="28"/>
                  </w:rPr>
                  <w:t xml:space="preserve">Du </w:t>
                </w:r>
                <w:sdt>
                  <w:sdtPr>
                    <w:rPr>
                      <w:color w:val="4472C4" w:themeColor="accent1"/>
                      <w:sz w:val="28"/>
                      <w:szCs w:val="28"/>
                    </w:rPr>
                    <w:alias w:val="Date"/>
                    <w:tag w:val="Date "/>
                    <w:id w:val="13406932"/>
                    <w:placeholder>
                      <w:docPart w:val="D11726E54EC24ED6A0C7018989E91708"/>
                    </w:placeholder>
                    <w:dataBinding w:prefixMappings="xmlns:ns0='http://schemas.microsoft.com/office/2006/coverPageProps'" w:xpath="/ns0:CoverPageProperties[1]/ns0:PublishDate[1]" w:storeItemID="{55AF091B-3C7A-41E3-B477-F2FDAA23CFDA}"/>
                    <w:date w:fullDate="2025-01-06T00:00:00Z">
                      <w:dateFormat w:val="dd/MM/yyyy"/>
                      <w:lid w:val="fr-FR"/>
                      <w:storeMappedDataAs w:val="dateTime"/>
                      <w:calendar w:val="gregorian"/>
                    </w:date>
                  </w:sdtPr>
                  <w:sdtEndPr/>
                  <w:sdtContent>
                    <w:r w:rsidR="00803989">
                      <w:rPr>
                        <w:color w:val="4472C4" w:themeColor="accent1"/>
                        <w:sz w:val="28"/>
                        <w:szCs w:val="28"/>
                      </w:rPr>
                      <w:t>06/01/2025</w:t>
                    </w:r>
                  </w:sdtContent>
                </w:sdt>
                <w:r w:rsidR="006E3DE0">
                  <w:rPr>
                    <w:color w:val="4472C4" w:themeColor="accent1"/>
                    <w:sz w:val="28"/>
                    <w:szCs w:val="28"/>
                  </w:rPr>
                  <w:t xml:space="preserve"> au </w:t>
                </w:r>
                <w:r>
                  <w:rPr>
                    <w:color w:val="4472C4" w:themeColor="accent1"/>
                    <w:sz w:val="28"/>
                    <w:szCs w:val="28"/>
                  </w:rPr>
                  <w:t>14/02/2025</w:t>
                </w:r>
              </w:p>
              <w:p w:rsidR="00A337D0" w:rsidRDefault="001E7BD0">
                <w:pPr>
                  <w:pStyle w:val="Sansinterligne"/>
                  <w:rPr>
                    <w:color w:val="4472C4" w:themeColor="accent1"/>
                  </w:rPr>
                </w:pPr>
              </w:p>
            </w:tc>
          </w:tr>
        </w:tbl>
      </w:sdtContent>
    </w:sdt>
    <w:p w:rsidR="00D3249E" w:rsidRDefault="00D3249E" w:rsidP="00D3249E">
      <w:pPr>
        <w:jc w:val="both"/>
      </w:pPr>
    </w:p>
    <w:p w:rsidR="00D3249E" w:rsidRDefault="00D3249E" w:rsidP="00D3249E">
      <w:pPr>
        <w:jc w:val="both"/>
      </w:pPr>
    </w:p>
    <w:p w:rsidR="00D3249E" w:rsidRDefault="00D3249E" w:rsidP="00D3249E">
      <w:pPr>
        <w:jc w:val="both"/>
      </w:pPr>
    </w:p>
    <w:p w:rsidR="00D3249E" w:rsidRDefault="00D3249E" w:rsidP="00D3249E">
      <w:pPr>
        <w:jc w:val="both"/>
      </w:pPr>
    </w:p>
    <w:p w:rsidR="00D3249E" w:rsidRDefault="00D3249E" w:rsidP="00D3249E">
      <w:pPr>
        <w:jc w:val="both"/>
      </w:pPr>
    </w:p>
    <w:p w:rsidR="00D3249E" w:rsidRDefault="00D3249E" w:rsidP="00D3249E">
      <w:pPr>
        <w:jc w:val="both"/>
      </w:pPr>
    </w:p>
    <w:p w:rsidR="00D3249E" w:rsidRDefault="0003103A" w:rsidP="00B271D9">
      <w:pPr>
        <w:jc w:val="center"/>
      </w:pPr>
      <w:r>
        <w:rPr>
          <w:noProof/>
        </w:rPr>
        <w:drawing>
          <wp:inline distT="0" distB="0" distL="0" distR="0" wp14:anchorId="115398EF" wp14:editId="4F1ECA50">
            <wp:extent cx="5197419" cy="3376344"/>
            <wp:effectExtent l="0" t="0" r="3810" b="0"/>
            <wp:docPr id="3" name="Image 3" descr="Le management de Delpharm reprend la totalité du capital | CF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management de Delpharm reprend la totalité du capital | CFNE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798" cy="3429209"/>
                    </a:xfrm>
                    <a:prstGeom prst="rect">
                      <a:avLst/>
                    </a:prstGeom>
                    <a:noFill/>
                    <a:ln>
                      <a:noFill/>
                    </a:ln>
                  </pic:spPr>
                </pic:pic>
              </a:graphicData>
            </a:graphic>
          </wp:inline>
        </w:drawing>
      </w:r>
    </w:p>
    <w:p w:rsidR="00D3249E" w:rsidRDefault="0003103A" w:rsidP="00D3249E">
      <w:pPr>
        <w:jc w:val="both"/>
      </w:pPr>
      <w:r>
        <w:rPr>
          <w:noProof/>
        </w:rPr>
        <mc:AlternateContent>
          <mc:Choice Requires="wps">
            <w:drawing>
              <wp:anchor distT="91440" distB="91440" distL="114300" distR="114300" simplePos="0" relativeHeight="251659264" behindDoc="0" locked="0" layoutInCell="1" allowOverlap="1">
                <wp:simplePos x="0" y="0"/>
                <wp:positionH relativeFrom="margin">
                  <wp:align>center</wp:align>
                </wp:positionH>
                <wp:positionV relativeFrom="paragraph">
                  <wp:posOffset>530420</wp:posOffset>
                </wp:positionV>
                <wp:extent cx="3474720" cy="1403985"/>
                <wp:effectExtent l="0" t="0" r="0" b="0"/>
                <wp:wrapTopAndBottom/>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rsidR="0003103A" w:rsidRDefault="00FC3803">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Brétigny</w:t>
                            </w:r>
                            <w:r w:rsidR="0003103A">
                              <w:rPr>
                                <w:i/>
                                <w:iCs/>
                                <w:color w:val="4472C4" w:themeColor="accent1"/>
                                <w:sz w:val="24"/>
                                <w:szCs w:val="24"/>
                              </w:rPr>
                              <w:t xml:space="preserve"> sur orge</w:t>
                            </w:r>
                            <w:r>
                              <w:rPr>
                                <w:i/>
                                <w:iCs/>
                                <w:color w:val="4472C4" w:themeColor="accent1"/>
                                <w:sz w:val="24"/>
                                <w:szCs w:val="24"/>
                              </w:rPr>
                              <w:t xml:space="preserve"> (91220)</w:t>
                            </w:r>
                          </w:p>
                          <w:p w:rsidR="0003103A" w:rsidRDefault="00FC3803">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rPr>
                              <w:t xml:space="preserve">4 </w:t>
                            </w:r>
                            <w:r w:rsidR="0003103A">
                              <w:rPr>
                                <w:i/>
                                <w:iCs/>
                                <w:color w:val="4472C4" w:themeColor="accent1"/>
                                <w:sz w:val="24"/>
                              </w:rPr>
                              <w:t xml:space="preserve">Rue du petit </w:t>
                            </w:r>
                            <w:r>
                              <w:rPr>
                                <w:i/>
                                <w:iCs/>
                                <w:color w:val="4472C4" w:themeColor="accent1"/>
                                <w:sz w:val="24"/>
                              </w:rPr>
                              <w:t>pa</w:t>
                            </w:r>
                            <w:r w:rsidR="0003103A">
                              <w:rPr>
                                <w:i/>
                                <w:iCs/>
                                <w:color w:val="4472C4" w:themeColor="accent1"/>
                                <w:sz w:val="24"/>
                              </w:rPr>
                              <w:t>ris</w:t>
                            </w:r>
                          </w:p>
                          <w:p w:rsidR="005233DB" w:rsidRDefault="005233DB">
                            <w:pPr>
                              <w:pBdr>
                                <w:top w:val="single" w:sz="24" w:space="8" w:color="4472C4" w:themeColor="accent1"/>
                                <w:bottom w:val="single" w:sz="24" w:space="8" w:color="4472C4" w:themeColor="accent1"/>
                              </w:pBdr>
                              <w:spacing w:after="0"/>
                              <w:rPr>
                                <w:i/>
                                <w:iCs/>
                                <w:color w:val="4472C4" w:themeColor="accent1"/>
                                <w:sz w:val="24"/>
                              </w:rPr>
                            </w:pPr>
                            <w:r w:rsidRPr="005233DB">
                              <w:rPr>
                                <w:i/>
                                <w:iCs/>
                                <w:color w:val="4472C4" w:themeColor="accent1"/>
                                <w:sz w:val="24"/>
                              </w:rPr>
                              <w:t>01 69 88 79 00</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0;margin-top:41.75pt;width:273.6pt;height:110.55pt;z-index:251659264;visibility:visible;mso-wrap-style:square;mso-width-percent:585;mso-height-percent:200;mso-wrap-distance-left:9pt;mso-wrap-distance-top:7.2pt;mso-wrap-distance-right:9pt;mso-wrap-distance-bottom:7.2pt;mso-position-horizontal:center;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" filled="f" stroked="f">
                <v:textbox style="mso-fit-shape-to-text:t">
                  <w:txbxContent>
                    <w:p w:rsidR="0003103A" w:rsidRDefault="00FC3803">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Brétigny</w:t>
                      </w:r>
                      <w:r w:rsidR="0003103A">
                        <w:rPr>
                          <w:i/>
                          <w:iCs/>
                          <w:color w:val="4472C4" w:themeColor="accent1"/>
                          <w:sz w:val="24"/>
                          <w:szCs w:val="24"/>
                        </w:rPr>
                        <w:t xml:space="preserve"> sur orge</w:t>
                      </w:r>
                      <w:r>
                        <w:rPr>
                          <w:i/>
                          <w:iCs/>
                          <w:color w:val="4472C4" w:themeColor="accent1"/>
                          <w:sz w:val="24"/>
                          <w:szCs w:val="24"/>
                        </w:rPr>
                        <w:t xml:space="preserve"> (91220)</w:t>
                      </w:r>
                    </w:p>
                    <w:p w:rsidR="0003103A" w:rsidRDefault="00FC3803">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rPr>
                        <w:t xml:space="preserve">4 </w:t>
                      </w:r>
                      <w:r w:rsidR="0003103A">
                        <w:rPr>
                          <w:i/>
                          <w:iCs/>
                          <w:color w:val="4472C4" w:themeColor="accent1"/>
                          <w:sz w:val="24"/>
                        </w:rPr>
                        <w:t xml:space="preserve">Rue du petit </w:t>
                      </w:r>
                      <w:r>
                        <w:rPr>
                          <w:i/>
                          <w:iCs/>
                          <w:color w:val="4472C4" w:themeColor="accent1"/>
                          <w:sz w:val="24"/>
                        </w:rPr>
                        <w:t>pa</w:t>
                      </w:r>
                      <w:r w:rsidR="0003103A">
                        <w:rPr>
                          <w:i/>
                          <w:iCs/>
                          <w:color w:val="4472C4" w:themeColor="accent1"/>
                          <w:sz w:val="24"/>
                        </w:rPr>
                        <w:t>ris</w:t>
                      </w:r>
                    </w:p>
                    <w:p w:rsidR="005233DB" w:rsidRDefault="005233DB">
                      <w:pPr>
                        <w:pBdr>
                          <w:top w:val="single" w:sz="24" w:space="8" w:color="4472C4" w:themeColor="accent1"/>
                          <w:bottom w:val="single" w:sz="24" w:space="8" w:color="4472C4" w:themeColor="accent1"/>
                        </w:pBdr>
                        <w:spacing w:after="0"/>
                        <w:rPr>
                          <w:i/>
                          <w:iCs/>
                          <w:color w:val="4472C4" w:themeColor="accent1"/>
                          <w:sz w:val="24"/>
                        </w:rPr>
                      </w:pPr>
                      <w:r w:rsidRPr="005233DB">
                        <w:rPr>
                          <w:i/>
                          <w:iCs/>
                          <w:color w:val="4472C4" w:themeColor="accent1"/>
                          <w:sz w:val="24"/>
                        </w:rPr>
                        <w:t>01 69 88 79 00</w:t>
                      </w:r>
                    </w:p>
                  </w:txbxContent>
                </v:textbox>
                <w10:wrap type="topAndBottom" anchorx="margin"/>
              </v:shape>
            </w:pict>
          </mc:Fallback>
        </mc:AlternateContent>
      </w:r>
    </w:p>
    <w:p w:rsidR="00D3249E" w:rsidRDefault="00D3249E" w:rsidP="00D3249E">
      <w:pPr>
        <w:jc w:val="both"/>
      </w:pPr>
    </w:p>
    <w:p w:rsidR="00D3249E" w:rsidRDefault="00D3249E" w:rsidP="008F4468">
      <w:pPr>
        <w:jc w:val="center"/>
      </w:pPr>
    </w:p>
    <w:p w:rsidR="00D3249E" w:rsidRDefault="00D3249E" w:rsidP="00D3249E">
      <w:pPr>
        <w:jc w:val="both"/>
      </w:pPr>
    </w:p>
    <w:p w:rsidR="00D3249E" w:rsidRDefault="00D3249E" w:rsidP="00D3249E">
      <w:pPr>
        <w:jc w:val="both"/>
      </w:pPr>
    </w:p>
    <w:p w:rsidR="00D3249E" w:rsidRDefault="00D3249E" w:rsidP="00D3249E">
      <w:pPr>
        <w:jc w:val="both"/>
      </w:pPr>
    </w:p>
    <w:p w:rsidR="00A337D0" w:rsidRDefault="00A337D0" w:rsidP="00511BC6">
      <w:pPr>
        <w:jc w:val="both"/>
      </w:pPr>
    </w:p>
    <w:p w:rsidR="00526802" w:rsidRDefault="00526802" w:rsidP="00511BC6">
      <w:pPr>
        <w:jc w:val="both"/>
      </w:pPr>
    </w:p>
    <w:p w:rsidR="00D3249E" w:rsidRPr="00BE020B" w:rsidRDefault="00D3249E" w:rsidP="00BE020B">
      <w:pPr>
        <w:jc w:val="center"/>
        <w:rPr>
          <w:sz w:val="32"/>
        </w:rPr>
      </w:pPr>
      <w:r w:rsidRPr="00BE020B">
        <w:rPr>
          <w:sz w:val="32"/>
        </w:rPr>
        <w:t>SOMMAIRE :</w:t>
      </w:r>
    </w:p>
    <w:p w:rsidR="003C40A1" w:rsidRDefault="003C40A1" w:rsidP="004835F7">
      <w:pPr>
        <w:pStyle w:val="Paragraphedeliste"/>
        <w:numPr>
          <w:ilvl w:val="0"/>
          <w:numId w:val="1"/>
        </w:numPr>
        <w:jc w:val="both"/>
        <w:sectPr w:rsidR="003C40A1" w:rsidSect="00A337D0">
          <w:footerReference w:type="default" r:id="rId10"/>
          <w:pgSz w:w="11906" w:h="16838"/>
          <w:pgMar w:top="1417" w:right="1417" w:bottom="1417" w:left="1417" w:header="708" w:footer="708" w:gutter="0"/>
          <w:pgNumType w:start="0"/>
          <w:cols w:space="708"/>
          <w:titlePg/>
          <w:docGrid w:linePitch="360"/>
        </w:sectPr>
      </w:pPr>
    </w:p>
    <w:p w:rsidR="00D3249E" w:rsidRDefault="00D3249E" w:rsidP="00BE020B">
      <w:pPr>
        <w:pStyle w:val="Paragraphedeliste"/>
        <w:numPr>
          <w:ilvl w:val="0"/>
          <w:numId w:val="1"/>
        </w:numPr>
      </w:pPr>
      <w:r>
        <w:t>Introduction :</w:t>
      </w:r>
    </w:p>
    <w:p w:rsidR="00D3249E" w:rsidRDefault="00D3249E" w:rsidP="00BE020B">
      <w:pPr>
        <w:pStyle w:val="Paragraphedeliste"/>
        <w:numPr>
          <w:ilvl w:val="1"/>
          <w:numId w:val="1"/>
        </w:numPr>
      </w:pPr>
      <w:r>
        <w:t xml:space="preserve">Présentation de </w:t>
      </w:r>
      <w:r w:rsidR="00182960">
        <w:t xml:space="preserve">Delpharm </w:t>
      </w:r>
      <w:r w:rsidR="00571DFF">
        <w:t>Brétigny</w:t>
      </w:r>
    </w:p>
    <w:p w:rsidR="007B3A94" w:rsidRDefault="007B3A94" w:rsidP="00BE020B">
      <w:pPr>
        <w:pStyle w:val="Paragraphedeliste"/>
        <w:numPr>
          <w:ilvl w:val="2"/>
          <w:numId w:val="1"/>
        </w:numPr>
      </w:pPr>
      <w:r>
        <w:t xml:space="preserve"> </w:t>
      </w:r>
      <w:r w:rsidRPr="007B3A94">
        <w:t>Flux de fabrication des médicaments chez Delpharm Brétigny</w:t>
      </w:r>
    </w:p>
    <w:p w:rsidR="00D3249E" w:rsidRDefault="00D3249E" w:rsidP="00BE020B">
      <w:pPr>
        <w:pStyle w:val="Paragraphedeliste"/>
        <w:numPr>
          <w:ilvl w:val="1"/>
          <w:numId w:val="1"/>
        </w:numPr>
      </w:pPr>
      <w:r>
        <w:t>Le service informatique</w:t>
      </w:r>
    </w:p>
    <w:p w:rsidR="00D3249E" w:rsidRDefault="00D3249E" w:rsidP="00BE020B">
      <w:pPr>
        <w:pStyle w:val="Paragraphedeliste"/>
        <w:numPr>
          <w:ilvl w:val="1"/>
          <w:numId w:val="1"/>
        </w:numPr>
      </w:pPr>
      <w:r>
        <w:t>Remercîment</w:t>
      </w:r>
    </w:p>
    <w:p w:rsidR="00D3249E" w:rsidRDefault="00BE020B" w:rsidP="00BE020B">
      <w:pPr>
        <w:pStyle w:val="Paragraphedeliste"/>
        <w:numPr>
          <w:ilvl w:val="0"/>
          <w:numId w:val="1"/>
        </w:numPr>
      </w:pPr>
      <w:r>
        <w:t>Développement informatique</w:t>
      </w:r>
      <w:r w:rsidR="00C15D12">
        <w:t xml:space="preserve"> (programmation)</w:t>
      </w:r>
    </w:p>
    <w:p w:rsidR="00D3249E" w:rsidRDefault="00E23201" w:rsidP="00BE020B">
      <w:pPr>
        <w:pStyle w:val="Paragraphedeliste"/>
        <w:numPr>
          <w:ilvl w:val="1"/>
          <w:numId w:val="1"/>
        </w:numPr>
      </w:pPr>
      <w:r>
        <w:t>POWERSHELL</w:t>
      </w:r>
    </w:p>
    <w:p w:rsidR="00E23201" w:rsidRDefault="00E23201" w:rsidP="00BE020B">
      <w:pPr>
        <w:pStyle w:val="Paragraphedeliste"/>
        <w:numPr>
          <w:ilvl w:val="1"/>
          <w:numId w:val="1"/>
        </w:numPr>
      </w:pPr>
      <w:r>
        <w:t>Qu’est-ce qu’SQL ?</w:t>
      </w:r>
    </w:p>
    <w:p w:rsidR="00B633A4" w:rsidRDefault="00B633A4" w:rsidP="00BE020B">
      <w:pPr>
        <w:pStyle w:val="Paragraphedeliste"/>
        <w:numPr>
          <w:ilvl w:val="1"/>
          <w:numId w:val="1"/>
        </w:numPr>
      </w:pPr>
      <w:r>
        <w:t>Utilisation de l’IA</w:t>
      </w:r>
    </w:p>
    <w:p w:rsidR="005D0B40" w:rsidRDefault="00B633A4" w:rsidP="00BE020B">
      <w:pPr>
        <w:pStyle w:val="Paragraphedeliste"/>
        <w:numPr>
          <w:ilvl w:val="1"/>
          <w:numId w:val="1"/>
        </w:numPr>
      </w:pPr>
      <w:r>
        <w:t xml:space="preserve">WinDev </w:t>
      </w:r>
    </w:p>
    <w:p w:rsidR="00D3249E" w:rsidRDefault="00D3249E" w:rsidP="00BE020B">
      <w:pPr>
        <w:pStyle w:val="Paragraphedeliste"/>
        <w:numPr>
          <w:ilvl w:val="0"/>
          <w:numId w:val="1"/>
        </w:numPr>
      </w:pPr>
      <w:r>
        <w:t>Réseau</w:t>
      </w:r>
    </w:p>
    <w:p w:rsidR="00D3249E" w:rsidRDefault="00E26F12" w:rsidP="00BE020B">
      <w:pPr>
        <w:pStyle w:val="Paragraphedeliste"/>
        <w:numPr>
          <w:ilvl w:val="1"/>
          <w:numId w:val="1"/>
        </w:numPr>
      </w:pPr>
      <w:r w:rsidRPr="00E26F12">
        <w:t>PowerShell (terminal Windows permet de faire des commande) ?</w:t>
      </w:r>
    </w:p>
    <w:p w:rsidR="00E26F12" w:rsidRDefault="005B14AD" w:rsidP="00BE020B">
      <w:pPr>
        <w:pStyle w:val="Paragraphedeliste"/>
        <w:numPr>
          <w:ilvl w:val="1"/>
          <w:numId w:val="1"/>
        </w:numPr>
      </w:pPr>
      <w:r>
        <w:t>Réseaux virtuelle</w:t>
      </w:r>
    </w:p>
    <w:p w:rsidR="005B14AD" w:rsidRDefault="005B14AD" w:rsidP="00BE020B">
      <w:pPr>
        <w:pStyle w:val="Paragraphedeliste"/>
        <w:numPr>
          <w:ilvl w:val="1"/>
          <w:numId w:val="1"/>
        </w:numPr>
      </w:pPr>
      <w:r w:rsidRPr="005B14AD">
        <w:t>Dans un terminal PowerShell</w:t>
      </w:r>
    </w:p>
    <w:p w:rsidR="005B14AD" w:rsidRDefault="005B14AD" w:rsidP="00BE020B">
      <w:pPr>
        <w:pStyle w:val="Paragraphedeliste"/>
        <w:numPr>
          <w:ilvl w:val="1"/>
          <w:numId w:val="1"/>
        </w:numPr>
      </w:pPr>
      <w:r w:rsidRPr="005B14AD">
        <w:t>Réunion concernant un projet réseau</w:t>
      </w:r>
    </w:p>
    <w:p w:rsidR="005B14AD" w:rsidRDefault="00555C69" w:rsidP="00BE020B">
      <w:pPr>
        <w:pStyle w:val="Paragraphedeliste"/>
        <w:numPr>
          <w:ilvl w:val="1"/>
          <w:numId w:val="1"/>
        </w:numPr>
      </w:pPr>
      <w:r w:rsidRPr="00555C69">
        <w:t>Une fibre ce que c’est </w:t>
      </w:r>
    </w:p>
    <w:p w:rsidR="00555C69" w:rsidRDefault="00555C69" w:rsidP="00BE020B">
      <w:pPr>
        <w:pStyle w:val="Paragraphedeliste"/>
        <w:numPr>
          <w:ilvl w:val="1"/>
          <w:numId w:val="1"/>
        </w:numPr>
      </w:pPr>
      <w:r w:rsidRPr="00555C69">
        <w:t>DNS et DHCP ?</w:t>
      </w:r>
    </w:p>
    <w:p w:rsidR="00555C69" w:rsidRDefault="00555C69" w:rsidP="00BE020B">
      <w:pPr>
        <w:pStyle w:val="Paragraphedeliste"/>
        <w:numPr>
          <w:ilvl w:val="1"/>
          <w:numId w:val="1"/>
        </w:numPr>
      </w:pPr>
      <w:r w:rsidRPr="00555C69">
        <w:t>Masque sous réseau</w:t>
      </w:r>
    </w:p>
    <w:p w:rsidR="005A63FB" w:rsidRPr="00555C69" w:rsidRDefault="00992126" w:rsidP="00BE020B">
      <w:pPr>
        <w:pStyle w:val="Paragraphedeliste"/>
        <w:numPr>
          <w:ilvl w:val="1"/>
          <w:numId w:val="1"/>
        </w:numPr>
      </w:pPr>
      <w:r>
        <w:t>Un environnement hybride</w:t>
      </w:r>
    </w:p>
    <w:p w:rsidR="00D3249E" w:rsidRDefault="00D3249E" w:rsidP="00BE020B">
      <w:pPr>
        <w:pStyle w:val="Paragraphedeliste"/>
        <w:numPr>
          <w:ilvl w:val="0"/>
          <w:numId w:val="1"/>
        </w:numPr>
      </w:pPr>
      <w:r>
        <w:t>Cybersécurité</w:t>
      </w:r>
    </w:p>
    <w:p w:rsidR="00D3249E" w:rsidRDefault="000F0BAE" w:rsidP="00BE020B">
      <w:pPr>
        <w:pStyle w:val="Paragraphedeliste"/>
        <w:numPr>
          <w:ilvl w:val="1"/>
          <w:numId w:val="1"/>
        </w:numPr>
      </w:pPr>
      <w:r>
        <w:t>Quels sont les objectifs principaux en cyber sécurité</w:t>
      </w:r>
      <w:r w:rsidR="006837C4">
        <w:t> ?</w:t>
      </w:r>
    </w:p>
    <w:p w:rsidR="001B6CBF" w:rsidRDefault="001B6CBF" w:rsidP="00BE020B">
      <w:pPr>
        <w:pStyle w:val="Paragraphedeliste"/>
        <w:numPr>
          <w:ilvl w:val="1"/>
          <w:numId w:val="1"/>
        </w:numPr>
      </w:pPr>
      <w:r>
        <w:t>EDR</w:t>
      </w:r>
      <w:r w:rsidR="009E3919">
        <w:t xml:space="preserve"> et XDR</w:t>
      </w:r>
    </w:p>
    <w:p w:rsidR="001B6CBF" w:rsidRDefault="001B6CBF" w:rsidP="00BE020B">
      <w:pPr>
        <w:pStyle w:val="Paragraphedeliste"/>
        <w:numPr>
          <w:ilvl w:val="1"/>
          <w:numId w:val="1"/>
        </w:numPr>
      </w:pPr>
      <w:r>
        <w:t xml:space="preserve">Quelle est la différence entre l’edr et un antivirus </w:t>
      </w:r>
    </w:p>
    <w:p w:rsidR="00F835BD" w:rsidRDefault="00F835BD" w:rsidP="00BE020B">
      <w:pPr>
        <w:pStyle w:val="Paragraphedeliste"/>
        <w:numPr>
          <w:ilvl w:val="1"/>
          <w:numId w:val="1"/>
        </w:numPr>
      </w:pPr>
      <w:r>
        <w:t xml:space="preserve">ANSSI </w:t>
      </w:r>
    </w:p>
    <w:p w:rsidR="0049229F" w:rsidRDefault="0049229F" w:rsidP="00BE020B">
      <w:pPr>
        <w:pStyle w:val="Paragraphedeliste"/>
        <w:numPr>
          <w:ilvl w:val="2"/>
          <w:numId w:val="1"/>
        </w:numPr>
      </w:pPr>
      <w:r>
        <w:t xml:space="preserve"> C’est l’agence de cybersécurité française</w:t>
      </w:r>
    </w:p>
    <w:p w:rsidR="0049229F" w:rsidRDefault="0049229F" w:rsidP="00BE020B">
      <w:pPr>
        <w:pStyle w:val="Paragraphedeliste"/>
        <w:numPr>
          <w:ilvl w:val="2"/>
          <w:numId w:val="1"/>
        </w:numPr>
      </w:pPr>
      <w:r>
        <w:t xml:space="preserve"> Guide d’hygiène informatique</w:t>
      </w:r>
    </w:p>
    <w:p w:rsidR="0049229F" w:rsidRDefault="0049229F" w:rsidP="00BE020B">
      <w:pPr>
        <w:pStyle w:val="Paragraphedeliste"/>
        <w:numPr>
          <w:ilvl w:val="1"/>
          <w:numId w:val="1"/>
        </w:numPr>
      </w:pPr>
      <w:r>
        <w:t xml:space="preserve"> Comment gérer ses comptes et mots de passes </w:t>
      </w:r>
    </w:p>
    <w:p w:rsidR="0049229F" w:rsidRDefault="00161626" w:rsidP="00BE020B">
      <w:pPr>
        <w:pStyle w:val="Paragraphedeliste"/>
        <w:numPr>
          <w:ilvl w:val="1"/>
          <w:numId w:val="1"/>
        </w:numPr>
      </w:pPr>
      <w:r>
        <w:t>Qu’Est-ce que le CVE ?</w:t>
      </w:r>
    </w:p>
    <w:p w:rsidR="00161626" w:rsidRDefault="00161626" w:rsidP="00BE020B">
      <w:pPr>
        <w:pStyle w:val="Paragraphedeliste"/>
        <w:numPr>
          <w:ilvl w:val="1"/>
          <w:numId w:val="1"/>
        </w:numPr>
      </w:pPr>
      <w:r>
        <w:t xml:space="preserve"> Le NIS2 ? qu’est-ce que c’est ?</w:t>
      </w:r>
    </w:p>
    <w:p w:rsidR="00161626" w:rsidRDefault="00161626" w:rsidP="00BE020B">
      <w:pPr>
        <w:pStyle w:val="Paragraphedeliste"/>
        <w:numPr>
          <w:ilvl w:val="1"/>
          <w:numId w:val="1"/>
        </w:numPr>
      </w:pPr>
      <w:r>
        <w:t>Que se passe-t-il en cas de panne de courant dans la salle de server ?</w:t>
      </w:r>
    </w:p>
    <w:p w:rsidR="00161626" w:rsidRDefault="00161626" w:rsidP="00BE020B">
      <w:pPr>
        <w:pStyle w:val="Paragraphedeliste"/>
        <w:numPr>
          <w:ilvl w:val="1"/>
          <w:numId w:val="1"/>
        </w:numPr>
      </w:pPr>
      <w:r>
        <w:t>Fortinet qu’est-ce que c’est ?</w:t>
      </w:r>
    </w:p>
    <w:p w:rsidR="00D3249E" w:rsidRDefault="0056349D" w:rsidP="00BE020B">
      <w:pPr>
        <w:pStyle w:val="Paragraphedeliste"/>
        <w:numPr>
          <w:ilvl w:val="0"/>
          <w:numId w:val="1"/>
        </w:numPr>
      </w:pPr>
      <w:r>
        <w:t>Applicati</w:t>
      </w:r>
      <w:r w:rsidR="00BE222A">
        <w:t>f</w:t>
      </w:r>
    </w:p>
    <w:p w:rsidR="0056349D" w:rsidRDefault="006E4E23" w:rsidP="00BE020B">
      <w:pPr>
        <w:pStyle w:val="Paragraphedeliste"/>
        <w:numPr>
          <w:ilvl w:val="1"/>
          <w:numId w:val="1"/>
        </w:numPr>
      </w:pPr>
      <w:r>
        <w:t>Une machine virtuelle</w:t>
      </w:r>
    </w:p>
    <w:p w:rsidR="006E4E23" w:rsidRDefault="006E4E23" w:rsidP="00BE020B">
      <w:pPr>
        <w:pStyle w:val="Paragraphedeliste"/>
        <w:numPr>
          <w:ilvl w:val="1"/>
          <w:numId w:val="1"/>
        </w:numPr>
      </w:pPr>
      <w:r>
        <w:t>VMWare</w:t>
      </w:r>
    </w:p>
    <w:p w:rsidR="006E4E23" w:rsidRDefault="006E4E23" w:rsidP="00BE020B">
      <w:pPr>
        <w:pStyle w:val="Paragraphedeliste"/>
        <w:numPr>
          <w:ilvl w:val="1"/>
          <w:numId w:val="1"/>
        </w:numPr>
      </w:pPr>
      <w:r>
        <w:t>WaPT</w:t>
      </w:r>
    </w:p>
    <w:p w:rsidR="006E4E23" w:rsidRDefault="006E4E23" w:rsidP="00BE020B">
      <w:pPr>
        <w:pStyle w:val="Paragraphedeliste"/>
        <w:numPr>
          <w:ilvl w:val="1"/>
          <w:numId w:val="1"/>
        </w:numPr>
      </w:pPr>
      <w:r>
        <w:t>Une GTA</w:t>
      </w:r>
    </w:p>
    <w:p w:rsidR="006E4E23" w:rsidRDefault="006E4E23" w:rsidP="00BE020B">
      <w:pPr>
        <w:pStyle w:val="Paragraphedeliste"/>
        <w:numPr>
          <w:ilvl w:val="1"/>
          <w:numId w:val="1"/>
        </w:numPr>
      </w:pPr>
      <w:r>
        <w:t>On-premise vs Cloud</w:t>
      </w:r>
    </w:p>
    <w:p w:rsidR="006E4E23" w:rsidRDefault="006E4E23" w:rsidP="00BE020B">
      <w:pPr>
        <w:pStyle w:val="Paragraphedeliste"/>
        <w:numPr>
          <w:ilvl w:val="1"/>
          <w:numId w:val="1"/>
        </w:numPr>
      </w:pPr>
      <w:r>
        <w:t>ERP SAP</w:t>
      </w:r>
    </w:p>
    <w:p w:rsidR="006E4E23" w:rsidRDefault="006E4E23" w:rsidP="00BE020B">
      <w:pPr>
        <w:pStyle w:val="Paragraphedeliste"/>
        <w:numPr>
          <w:ilvl w:val="1"/>
          <w:numId w:val="1"/>
        </w:numPr>
      </w:pPr>
      <w:r>
        <w:t>Snapshot</w:t>
      </w:r>
    </w:p>
    <w:p w:rsidR="006E4E23" w:rsidRDefault="006E4E23" w:rsidP="00BE020B">
      <w:pPr>
        <w:pStyle w:val="Paragraphedeliste"/>
        <w:numPr>
          <w:ilvl w:val="1"/>
          <w:numId w:val="1"/>
        </w:numPr>
      </w:pPr>
      <w:r>
        <w:t>Bios vs UEFI</w:t>
      </w:r>
    </w:p>
    <w:p w:rsidR="006E4E23" w:rsidRDefault="006E4E23" w:rsidP="00BE020B">
      <w:pPr>
        <w:pStyle w:val="Paragraphedeliste"/>
        <w:numPr>
          <w:ilvl w:val="1"/>
          <w:numId w:val="1"/>
        </w:numPr>
      </w:pPr>
      <w:r>
        <w:t>Sauvegarde full</w:t>
      </w:r>
    </w:p>
    <w:p w:rsidR="006E4E23" w:rsidRDefault="006E4E23" w:rsidP="00A164D0">
      <w:pPr>
        <w:pStyle w:val="Paragraphedeliste"/>
        <w:numPr>
          <w:ilvl w:val="1"/>
          <w:numId w:val="1"/>
        </w:numPr>
      </w:pPr>
      <w:r>
        <w:t xml:space="preserve">Sauvegarde différentielle </w:t>
      </w:r>
    </w:p>
    <w:p w:rsidR="00A25D07" w:rsidRDefault="00A25D07" w:rsidP="00A164D0">
      <w:pPr>
        <w:pStyle w:val="Paragraphedeliste"/>
        <w:numPr>
          <w:ilvl w:val="1"/>
          <w:numId w:val="1"/>
        </w:numPr>
      </w:pPr>
      <w:r>
        <w:t xml:space="preserve">Spécification fonctionnelle </w:t>
      </w:r>
    </w:p>
    <w:p w:rsidR="0056349D" w:rsidRDefault="008B5DBA" w:rsidP="00BE020B">
      <w:pPr>
        <w:pStyle w:val="Paragraphedeliste"/>
        <w:numPr>
          <w:ilvl w:val="0"/>
          <w:numId w:val="1"/>
        </w:numPr>
      </w:pPr>
      <w:r>
        <w:t xml:space="preserve">Infrastructure </w:t>
      </w:r>
    </w:p>
    <w:p w:rsidR="0056349D" w:rsidRDefault="006E4E23" w:rsidP="00BE020B">
      <w:pPr>
        <w:pStyle w:val="Paragraphedeliste"/>
        <w:numPr>
          <w:ilvl w:val="1"/>
          <w:numId w:val="1"/>
        </w:numPr>
      </w:pPr>
      <w:r>
        <w:t>Station de travail</w:t>
      </w:r>
    </w:p>
    <w:p w:rsidR="006E4E23" w:rsidRDefault="006E4E23" w:rsidP="00BE020B">
      <w:pPr>
        <w:pStyle w:val="Paragraphedeliste"/>
        <w:numPr>
          <w:ilvl w:val="1"/>
          <w:numId w:val="1"/>
        </w:numPr>
      </w:pPr>
      <w:r>
        <w:t>LTO</w:t>
      </w:r>
    </w:p>
    <w:p w:rsidR="006E4E23" w:rsidRDefault="006E4E23" w:rsidP="00BE020B">
      <w:pPr>
        <w:pStyle w:val="Paragraphedeliste"/>
        <w:numPr>
          <w:ilvl w:val="1"/>
          <w:numId w:val="1"/>
        </w:numPr>
      </w:pPr>
      <w:r>
        <w:t>RAID</w:t>
      </w:r>
    </w:p>
    <w:p w:rsidR="006E4E23" w:rsidRDefault="006E4E23" w:rsidP="00BE020B">
      <w:pPr>
        <w:pStyle w:val="Paragraphedeliste"/>
        <w:numPr>
          <w:ilvl w:val="1"/>
          <w:numId w:val="1"/>
        </w:numPr>
      </w:pPr>
      <w:r>
        <w:t xml:space="preserve">Ordinateur quantique vs ordinateur classique </w:t>
      </w:r>
    </w:p>
    <w:p w:rsidR="008B5DBA" w:rsidRDefault="008B5DBA" w:rsidP="00BE020B">
      <w:pPr>
        <w:pStyle w:val="Paragraphedeliste"/>
        <w:numPr>
          <w:ilvl w:val="0"/>
          <w:numId w:val="1"/>
        </w:numPr>
      </w:pPr>
      <w:r>
        <w:t>Projets</w:t>
      </w:r>
    </w:p>
    <w:p w:rsidR="008B5DBA" w:rsidRDefault="003C40A1" w:rsidP="00BE020B">
      <w:pPr>
        <w:pStyle w:val="Paragraphedeliste"/>
        <w:numPr>
          <w:ilvl w:val="1"/>
          <w:numId w:val="1"/>
        </w:numPr>
      </w:pPr>
      <w:r>
        <w:t>Documentation KeePass</w:t>
      </w:r>
    </w:p>
    <w:p w:rsidR="003C40A1" w:rsidRDefault="003C40A1" w:rsidP="00BE020B">
      <w:pPr>
        <w:pStyle w:val="Paragraphedeliste"/>
        <w:numPr>
          <w:ilvl w:val="1"/>
          <w:numId w:val="1"/>
        </w:numPr>
      </w:pPr>
      <w:r>
        <w:t>Création d’un server Labs</w:t>
      </w:r>
    </w:p>
    <w:p w:rsidR="002F2888" w:rsidRDefault="003C40A1" w:rsidP="00BE020B">
      <w:pPr>
        <w:pStyle w:val="Paragraphedeliste"/>
        <w:numPr>
          <w:ilvl w:val="1"/>
          <w:numId w:val="1"/>
        </w:numPr>
      </w:pPr>
      <w:r>
        <w:t>Projets réseau (switch)</w:t>
      </w:r>
    </w:p>
    <w:p w:rsidR="00A076C5" w:rsidRDefault="00A076C5" w:rsidP="00BE020B">
      <w:pPr>
        <w:pStyle w:val="Paragraphedeliste"/>
        <w:numPr>
          <w:ilvl w:val="1"/>
          <w:numId w:val="1"/>
        </w:numPr>
      </w:pPr>
      <w:r>
        <w:t>Projets SQL avec Access</w:t>
      </w:r>
      <w:r w:rsidR="00880782">
        <w:t xml:space="preserve">/Excel </w:t>
      </w:r>
    </w:p>
    <w:p w:rsidR="00A164D0" w:rsidRDefault="002F2888" w:rsidP="00A076C5">
      <w:pPr>
        <w:pStyle w:val="Paragraphedeliste"/>
        <w:numPr>
          <w:ilvl w:val="1"/>
          <w:numId w:val="1"/>
        </w:numPr>
      </w:pPr>
      <w:r>
        <w:t>Projets interface</w:t>
      </w:r>
    </w:p>
    <w:p w:rsidR="00A164D0" w:rsidRDefault="00A164D0" w:rsidP="00A164D0">
      <w:pPr>
        <w:sectPr w:rsidR="00A164D0" w:rsidSect="003C40A1">
          <w:type w:val="continuous"/>
          <w:pgSz w:w="11906" w:h="16838"/>
          <w:pgMar w:top="1417" w:right="1417" w:bottom="1417" w:left="1417" w:header="708" w:footer="708" w:gutter="0"/>
          <w:pgNumType w:start="0"/>
          <w:cols w:num="2" w:space="708"/>
          <w:titlePg/>
          <w:docGrid w:linePitch="360"/>
        </w:sectPr>
      </w:pPr>
    </w:p>
    <w:p w:rsidR="0056349D" w:rsidRDefault="0056349D" w:rsidP="00590CFE">
      <w:pPr>
        <w:jc w:val="both"/>
      </w:pPr>
    </w:p>
    <w:p w:rsidR="00590CFE" w:rsidRDefault="00590CFE" w:rsidP="00590CFE">
      <w:pPr>
        <w:jc w:val="both"/>
      </w:pPr>
    </w:p>
    <w:p w:rsidR="00590CFE" w:rsidRDefault="00590CFE" w:rsidP="00590CFE">
      <w:pPr>
        <w:jc w:val="both"/>
      </w:pPr>
    </w:p>
    <w:p w:rsidR="00590CFE" w:rsidRDefault="00590CFE" w:rsidP="00590CFE">
      <w:pPr>
        <w:jc w:val="both"/>
      </w:pPr>
    </w:p>
    <w:p w:rsidR="00590CFE" w:rsidRDefault="00590CFE" w:rsidP="00590CFE">
      <w:pPr>
        <w:jc w:val="both"/>
      </w:pPr>
    </w:p>
    <w:p w:rsidR="00590CFE" w:rsidRDefault="00590CFE" w:rsidP="00590CFE">
      <w:pPr>
        <w:jc w:val="both"/>
      </w:pPr>
    </w:p>
    <w:p w:rsidR="00711727" w:rsidRDefault="00711727" w:rsidP="00590CFE">
      <w:pPr>
        <w:jc w:val="both"/>
      </w:pPr>
    </w:p>
    <w:p w:rsidR="0033105E" w:rsidRDefault="0033105E" w:rsidP="00590CFE">
      <w:pPr>
        <w:jc w:val="both"/>
      </w:pPr>
    </w:p>
    <w:p w:rsidR="00590CFE" w:rsidRDefault="00590CFE" w:rsidP="00590CFE">
      <w:pPr>
        <w:pStyle w:val="Paragraphedeliste"/>
        <w:numPr>
          <w:ilvl w:val="0"/>
          <w:numId w:val="2"/>
        </w:numPr>
        <w:jc w:val="both"/>
        <w:rPr>
          <w:b/>
          <w:u w:val="single"/>
        </w:rPr>
      </w:pPr>
      <w:r w:rsidRPr="00EB4275">
        <w:rPr>
          <w:b/>
          <w:u w:val="single"/>
        </w:rPr>
        <w:lastRenderedPageBreak/>
        <w:t>Introduction :</w:t>
      </w:r>
    </w:p>
    <w:p w:rsidR="00590CFE" w:rsidRPr="00EB4275" w:rsidRDefault="00590CFE" w:rsidP="00590CFE">
      <w:pPr>
        <w:pStyle w:val="Paragraphedeliste"/>
        <w:numPr>
          <w:ilvl w:val="1"/>
          <w:numId w:val="2"/>
        </w:numPr>
        <w:jc w:val="both"/>
        <w:rPr>
          <w:b/>
          <w:u w:val="single"/>
        </w:rPr>
      </w:pPr>
      <w:r w:rsidRPr="00EB4275">
        <w:rPr>
          <w:u w:val="single"/>
        </w:rPr>
        <w:t>Présentation de Delpharm</w:t>
      </w:r>
      <w:r w:rsidR="00814B23">
        <w:rPr>
          <w:u w:val="single"/>
        </w:rPr>
        <w:t xml:space="preserve"> Brétigny</w:t>
      </w:r>
      <w:r w:rsidRPr="00EB4275">
        <w:rPr>
          <w:u w:val="single"/>
        </w:rPr>
        <w:t> :</w:t>
      </w:r>
    </w:p>
    <w:p w:rsidR="00630F13" w:rsidRDefault="0097293F" w:rsidP="00630F13">
      <w:pPr>
        <w:pStyle w:val="Paragraphedeliste"/>
        <w:ind w:left="2124" w:firstLine="12"/>
        <w:jc w:val="both"/>
      </w:pPr>
      <w:r w:rsidRPr="0097293F">
        <w:t>Créé en 1988, Delpharm est une entreprise originaire de France dans le domaine de la Sous-traitance pharmaceutique. C’est-à-dire qu’ils fabriquent des médicaments pour des entreprises comme Bracco et Bayer qui commandent le produit de leur fabrication. Les clients varient en fonction du lieu. Comptant 19 usines dans le monde pour 6500 employés. Elle est N°3 dans le monde de la sous-traitance avec 1 milliard de chiffre d’affaire. Chaque usine possède des produits différents en fonctions de leurs connaissances. L’usine de Brétigny, produits principalement des formules dites solides, c’est à dire des comprimés.</w:t>
      </w:r>
    </w:p>
    <w:p w:rsidR="008E70F0" w:rsidRDefault="008E70F0" w:rsidP="00630F13">
      <w:pPr>
        <w:jc w:val="center"/>
      </w:pPr>
      <w:r>
        <w:rPr>
          <w:noProof/>
        </w:rPr>
        <w:drawing>
          <wp:inline distT="0" distB="0" distL="0" distR="0">
            <wp:extent cx="3016250" cy="1519851"/>
            <wp:effectExtent l="0" t="0" r="0" b="4445"/>
            <wp:docPr id="2" name="Image 2" descr="Résultat d’images pour delpharm bretig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images pour delpharm bretign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1530" cy="1567861"/>
                    </a:xfrm>
                    <a:prstGeom prst="rect">
                      <a:avLst/>
                    </a:prstGeom>
                    <a:noFill/>
                    <a:ln>
                      <a:noFill/>
                    </a:ln>
                  </pic:spPr>
                </pic:pic>
              </a:graphicData>
            </a:graphic>
          </wp:inline>
        </w:drawing>
      </w:r>
    </w:p>
    <w:p w:rsidR="001D062A" w:rsidRDefault="001D062A" w:rsidP="00590CFE">
      <w:pPr>
        <w:pStyle w:val="Paragraphedeliste"/>
        <w:ind w:left="708" w:firstLine="12"/>
        <w:jc w:val="both"/>
      </w:pPr>
    </w:p>
    <w:p w:rsidR="00526511" w:rsidRPr="00526511" w:rsidRDefault="00526511" w:rsidP="00526511">
      <w:pPr>
        <w:pStyle w:val="Paragraphedeliste"/>
        <w:numPr>
          <w:ilvl w:val="2"/>
          <w:numId w:val="4"/>
        </w:numPr>
        <w:jc w:val="both"/>
        <w:rPr>
          <w:u w:val="single"/>
        </w:rPr>
      </w:pPr>
      <w:bookmarkStart w:id="0" w:name="_Hlk187246205"/>
      <w:r w:rsidRPr="00526511">
        <w:rPr>
          <w:u w:val="single"/>
        </w:rPr>
        <w:t>Flux de fabrication des médicaments</w:t>
      </w:r>
      <w:r w:rsidR="00CF69B9">
        <w:rPr>
          <w:u w:val="single"/>
        </w:rPr>
        <w:t xml:space="preserve"> chez Delpharm Brétigny</w:t>
      </w:r>
      <w:r w:rsidRPr="00526511">
        <w:rPr>
          <w:u w:val="single"/>
        </w:rPr>
        <w:t xml:space="preserve"> :</w:t>
      </w:r>
    </w:p>
    <w:p w:rsidR="002F30BA" w:rsidRDefault="006D5F4B" w:rsidP="002F30BA">
      <w:pPr>
        <w:pStyle w:val="Paragraphedeliste"/>
        <w:numPr>
          <w:ilvl w:val="0"/>
          <w:numId w:val="8"/>
        </w:numPr>
        <w:jc w:val="both"/>
      </w:pPr>
      <w:r>
        <w:t>Passage</w:t>
      </w:r>
      <w:r w:rsidR="002F30BA">
        <w:t xml:space="preserve"> d</w:t>
      </w:r>
      <w:r w:rsidR="0072505E">
        <w:t>’une</w:t>
      </w:r>
      <w:r w:rsidR="002F30BA">
        <w:t xml:space="preserve"> commande </w:t>
      </w:r>
      <w:r w:rsidR="00502DB8">
        <w:t xml:space="preserve">de matières premières </w:t>
      </w:r>
      <w:r>
        <w:t>auprès</w:t>
      </w:r>
      <w:r w:rsidR="002F30BA">
        <w:t xml:space="preserve"> d’un fo</w:t>
      </w:r>
      <w:r>
        <w:t>u</w:t>
      </w:r>
      <w:r w:rsidR="002F30BA">
        <w:t>rni</w:t>
      </w:r>
      <w:r>
        <w:t>sseur</w:t>
      </w:r>
      <w:r w:rsidR="002F30BA">
        <w:t xml:space="preserve"> auto</w:t>
      </w:r>
      <w:r w:rsidR="00EE6BFE">
        <w:t>risé</w:t>
      </w:r>
      <w:r w:rsidR="002F30BA">
        <w:t xml:space="preserve"> par </w:t>
      </w:r>
      <w:r w:rsidR="0072505E">
        <w:t>l’</w:t>
      </w:r>
      <w:r w:rsidR="002F30BA">
        <w:t>agence du m</w:t>
      </w:r>
      <w:r w:rsidR="00EE6BFE">
        <w:t>é</w:t>
      </w:r>
      <w:r w:rsidR="002F30BA">
        <w:t>dic</w:t>
      </w:r>
      <w:r w:rsidR="00EE6BFE">
        <w:t>ament.</w:t>
      </w:r>
    </w:p>
    <w:p w:rsidR="0072505E" w:rsidRDefault="00526511" w:rsidP="0072505E">
      <w:pPr>
        <w:pStyle w:val="Paragraphedeliste"/>
        <w:numPr>
          <w:ilvl w:val="0"/>
          <w:numId w:val="8"/>
        </w:numPr>
        <w:jc w:val="both"/>
      </w:pPr>
      <w:r>
        <w:t xml:space="preserve">Un </w:t>
      </w:r>
      <w:r w:rsidR="00AB12C3">
        <w:t>fo</w:t>
      </w:r>
      <w:r w:rsidR="002F30BA">
        <w:t>u</w:t>
      </w:r>
      <w:r w:rsidR="00AB12C3">
        <w:t>rnisseur</w:t>
      </w:r>
      <w:r>
        <w:t xml:space="preserve"> dépose les matières premières à l’entrepôt</w:t>
      </w:r>
      <w:r w:rsidR="00EE6BFE">
        <w:t xml:space="preserve"> (magasin)</w:t>
      </w:r>
    </w:p>
    <w:p w:rsidR="00526511" w:rsidRDefault="00526511" w:rsidP="0072505E">
      <w:pPr>
        <w:pStyle w:val="Paragraphedeliste"/>
        <w:numPr>
          <w:ilvl w:val="0"/>
          <w:numId w:val="8"/>
        </w:numPr>
        <w:jc w:val="both"/>
      </w:pPr>
      <w:r>
        <w:t>Récupération et test de la marchandise sur place (ex : température) et au labo(analyse</w:t>
      </w:r>
      <w:r w:rsidR="008C62AF">
        <w:t>/granulation</w:t>
      </w:r>
      <w:r>
        <w:t>)</w:t>
      </w:r>
    </w:p>
    <w:p w:rsidR="00526511" w:rsidRDefault="00526511" w:rsidP="0072505E">
      <w:pPr>
        <w:pStyle w:val="Paragraphedeliste"/>
        <w:numPr>
          <w:ilvl w:val="0"/>
          <w:numId w:val="8"/>
        </w:numPr>
        <w:jc w:val="both"/>
      </w:pPr>
      <w:r>
        <w:t xml:space="preserve">Demande de </w:t>
      </w:r>
      <w:r w:rsidR="00EE6BFE">
        <w:t>matières première</w:t>
      </w:r>
      <w:r w:rsidR="002F5370">
        <w:t>s</w:t>
      </w:r>
      <w:r>
        <w:t xml:space="preserve"> </w:t>
      </w:r>
      <w:r w:rsidR="00EE6BFE">
        <w:t>qui</w:t>
      </w:r>
      <w:r>
        <w:t xml:space="preserve"> est</w:t>
      </w:r>
      <w:r w:rsidR="00EE6BFE">
        <w:t xml:space="preserve"> en</w:t>
      </w:r>
      <w:r>
        <w:t xml:space="preserve"> stock dans </w:t>
      </w:r>
      <w:r w:rsidR="00EE0428">
        <w:t>l’</w:t>
      </w:r>
      <w:r>
        <w:t>entrepôt</w:t>
      </w:r>
      <w:r w:rsidR="00EE6BFE">
        <w:t xml:space="preserve"> par </w:t>
      </w:r>
      <w:r w:rsidR="00EE0428">
        <w:t>le service</w:t>
      </w:r>
      <w:r w:rsidR="00EE6BFE">
        <w:t xml:space="preserve"> logistique </w:t>
      </w:r>
      <w:r>
        <w:t>(matières premières)</w:t>
      </w:r>
    </w:p>
    <w:p w:rsidR="00526511" w:rsidRDefault="00C10F3D" w:rsidP="0072505E">
      <w:pPr>
        <w:pStyle w:val="Paragraphedeliste"/>
        <w:numPr>
          <w:ilvl w:val="0"/>
          <w:numId w:val="8"/>
        </w:numPr>
        <w:ind w:left="2136"/>
        <w:jc w:val="both"/>
      </w:pPr>
      <w:r>
        <w:t>T</w:t>
      </w:r>
      <w:r w:rsidR="002F30BA">
        <w:t>rans</w:t>
      </w:r>
      <w:r w:rsidR="006C3D78">
        <w:t xml:space="preserve">port </w:t>
      </w:r>
      <w:r>
        <w:t>d</w:t>
      </w:r>
      <w:r w:rsidR="006C3D78">
        <w:t>es</w:t>
      </w:r>
      <w:r w:rsidR="002F30BA">
        <w:t xml:space="preserve"> </w:t>
      </w:r>
      <w:r w:rsidR="006C3D78">
        <w:t>matières</w:t>
      </w:r>
      <w:r w:rsidR="002F30BA">
        <w:t xml:space="preserve"> </w:t>
      </w:r>
      <w:r w:rsidR="006C3D78">
        <w:t>premières</w:t>
      </w:r>
      <w:r w:rsidR="00EE0428">
        <w:t xml:space="preserve"> de l’entrepôt</w:t>
      </w:r>
      <w:r w:rsidR="002F30BA">
        <w:t xml:space="preserve"> </w:t>
      </w:r>
      <w:r w:rsidR="00063543">
        <w:t>vers la</w:t>
      </w:r>
      <w:r w:rsidR="002F30BA">
        <w:t xml:space="preserve"> </w:t>
      </w:r>
      <w:r w:rsidR="00526511">
        <w:t xml:space="preserve">Peser </w:t>
      </w:r>
      <w:r w:rsidR="008C62AF">
        <w:t>pour ensuite les</w:t>
      </w:r>
      <w:r w:rsidR="00526511">
        <w:t xml:space="preserve"> am</w:t>
      </w:r>
      <w:r w:rsidR="008C62AF">
        <w:t>e</w:t>
      </w:r>
      <w:r w:rsidR="006C3D78">
        <w:t>ne</w:t>
      </w:r>
      <w:r w:rsidR="008C62AF">
        <w:t>r en</w:t>
      </w:r>
      <w:r w:rsidR="00526511">
        <w:t xml:space="preserve"> zone</w:t>
      </w:r>
      <w:r w:rsidR="008C62AF">
        <w:t xml:space="preserve"> de</w:t>
      </w:r>
      <w:r w:rsidR="00526511">
        <w:t xml:space="preserve"> </w:t>
      </w:r>
      <w:r w:rsidR="008C62AF">
        <w:t>réception.</w:t>
      </w:r>
    </w:p>
    <w:p w:rsidR="00526511" w:rsidRDefault="00526511" w:rsidP="0072505E">
      <w:pPr>
        <w:pStyle w:val="Paragraphedeliste"/>
        <w:numPr>
          <w:ilvl w:val="0"/>
          <w:numId w:val="8"/>
        </w:numPr>
        <w:ind w:left="2136"/>
        <w:jc w:val="both"/>
      </w:pPr>
      <w:r>
        <w:t>Mélange</w:t>
      </w:r>
      <w:r w:rsidR="00EE0428">
        <w:t xml:space="preserve"> des matières premières</w:t>
      </w:r>
      <w:r>
        <w:t xml:space="preserve"> (fabrication)</w:t>
      </w:r>
    </w:p>
    <w:p w:rsidR="00526511" w:rsidRDefault="00526511" w:rsidP="0072505E">
      <w:pPr>
        <w:pStyle w:val="Paragraphedeliste"/>
        <w:numPr>
          <w:ilvl w:val="0"/>
          <w:numId w:val="8"/>
        </w:numPr>
        <w:ind w:left="2136"/>
        <w:jc w:val="both"/>
      </w:pPr>
      <w:r>
        <w:t>Mise en poudre (fabrication)</w:t>
      </w:r>
    </w:p>
    <w:p w:rsidR="00526511" w:rsidRDefault="00B62A0F" w:rsidP="0072505E">
      <w:pPr>
        <w:pStyle w:val="Paragraphedeliste"/>
        <w:numPr>
          <w:ilvl w:val="0"/>
          <w:numId w:val="8"/>
        </w:numPr>
        <w:ind w:left="2136"/>
        <w:jc w:val="both"/>
      </w:pPr>
      <w:r>
        <w:t xml:space="preserve">Une fois </w:t>
      </w:r>
      <w:r w:rsidR="00B10FD5">
        <w:t>en poudre</w:t>
      </w:r>
      <w:r w:rsidR="00526511">
        <w:t xml:space="preserve"> formation comprimé via compression (mise en forme de la poudre vers le comprimé)</w:t>
      </w:r>
    </w:p>
    <w:bookmarkEnd w:id="0"/>
    <w:p w:rsidR="00526511" w:rsidRDefault="00526511" w:rsidP="0072505E">
      <w:pPr>
        <w:pStyle w:val="Paragraphedeliste"/>
        <w:numPr>
          <w:ilvl w:val="0"/>
          <w:numId w:val="8"/>
        </w:numPr>
        <w:ind w:left="2136"/>
        <w:jc w:val="both"/>
      </w:pPr>
      <w:r>
        <w:t xml:space="preserve">Mise en boite (si non conforme </w:t>
      </w:r>
      <w:r w:rsidR="000C2687">
        <w:sym w:font="Wingdings" w:char="F0E0"/>
      </w:r>
      <w:r>
        <w:t xml:space="preserve"> sort de production) non conforme si le poids, les</w:t>
      </w:r>
      <w:r w:rsidR="0034752B">
        <w:t xml:space="preserve"> </w:t>
      </w:r>
      <w:r>
        <w:t>inscriptions sur la boite,</w:t>
      </w:r>
      <w:r w:rsidR="0034752B">
        <w:t xml:space="preserve"> la boite elle-même,</w:t>
      </w:r>
      <w:r>
        <w:t xml:space="preserve"> la *sérialisation mauvaise…(conditionnement)</w:t>
      </w:r>
    </w:p>
    <w:p w:rsidR="00526511" w:rsidRDefault="00526511" w:rsidP="0072505E">
      <w:pPr>
        <w:pStyle w:val="Paragraphedeliste"/>
        <w:numPr>
          <w:ilvl w:val="0"/>
          <w:numId w:val="8"/>
        </w:numPr>
        <w:ind w:left="2136"/>
        <w:jc w:val="both"/>
      </w:pPr>
      <w:r>
        <w:t>Chaque étape contient une sous étape de vérification qui est noté sur papier obligatoirement</w:t>
      </w:r>
      <w:r w:rsidR="008C62AF">
        <w:t>. C’est le **Dossier de lot</w:t>
      </w:r>
    </w:p>
    <w:p w:rsidR="0033105E" w:rsidRDefault="00526511" w:rsidP="0033105E">
      <w:pPr>
        <w:pStyle w:val="Paragraphedeliste"/>
        <w:numPr>
          <w:ilvl w:val="0"/>
          <w:numId w:val="8"/>
        </w:numPr>
        <w:ind w:left="2136"/>
        <w:jc w:val="both"/>
      </w:pPr>
      <w:r>
        <w:t>Contrôle des étapes</w:t>
      </w:r>
      <w:r w:rsidR="00AA2631">
        <w:t xml:space="preserve"> supervisé</w:t>
      </w:r>
      <w:r>
        <w:t xml:space="preserve"> par le service assurance qualité</w:t>
      </w:r>
      <w:r w:rsidR="00AA2631">
        <w:t xml:space="preserve"> toutes les 15mins</w:t>
      </w:r>
    </w:p>
    <w:p w:rsidR="00526511" w:rsidRDefault="00526511" w:rsidP="0033105E">
      <w:pPr>
        <w:jc w:val="both"/>
      </w:pPr>
      <w:r>
        <w:t>*Sérialisation : donner un numéro de série au produit d’après une liste fournit : par client ou par le site A LA DEMANDE DU CLIENT</w:t>
      </w:r>
    </w:p>
    <w:p w:rsidR="00526511" w:rsidRDefault="006C4090" w:rsidP="00C37F1F">
      <w:pPr>
        <w:jc w:val="both"/>
      </w:pPr>
      <w:r>
        <w:t>**</w:t>
      </w:r>
      <w:r w:rsidR="00AA2631">
        <w:t>Dossier de lot = suivi de l’</w:t>
      </w:r>
      <w:r w:rsidR="00697A35">
        <w:t>ensemble</w:t>
      </w:r>
      <w:r w:rsidR="00AA2631">
        <w:t xml:space="preserve"> des étapes en production et validation par le service qualité et l</w:t>
      </w:r>
      <w:r w:rsidR="00B62A0F">
        <w:t>e l</w:t>
      </w:r>
      <w:r w:rsidR="00AA2631">
        <w:t>abo contrôle (</w:t>
      </w:r>
      <w:r w:rsidR="00B62A0F">
        <w:t>granulométrie) niveau</w:t>
      </w:r>
      <w:r w:rsidR="00AA2631">
        <w:t xml:space="preserve"> de tolé</w:t>
      </w:r>
      <w:r w:rsidR="00B62A0F">
        <w:t>rance</w:t>
      </w:r>
      <w:r w:rsidR="00AA2631">
        <w:t xml:space="preserve"> du principe actif</w:t>
      </w:r>
    </w:p>
    <w:p w:rsidR="00590CFE" w:rsidRPr="00EB4275" w:rsidRDefault="00590CFE" w:rsidP="00590CFE">
      <w:pPr>
        <w:pStyle w:val="Paragraphedeliste"/>
        <w:numPr>
          <w:ilvl w:val="1"/>
          <w:numId w:val="2"/>
        </w:numPr>
        <w:jc w:val="both"/>
      </w:pPr>
      <w:r w:rsidRPr="00EB4275">
        <w:rPr>
          <w:u w:val="single"/>
        </w:rPr>
        <w:lastRenderedPageBreak/>
        <w:t>Le service informatique de Delpharm Brétigny :</w:t>
      </w:r>
    </w:p>
    <w:p w:rsidR="00590CFE" w:rsidRDefault="00590CFE" w:rsidP="00590CFE">
      <w:pPr>
        <w:ind w:left="708"/>
        <w:jc w:val="both"/>
      </w:pPr>
      <w:r>
        <w:t>Les locaux Delpharm de Brétigny ont un service informatique composé de deux personne charger de la gestion</w:t>
      </w:r>
      <w:r w:rsidR="00AD3C62">
        <w:t xml:space="preserve"> informatique</w:t>
      </w:r>
      <w:r>
        <w:t xml:space="preserve"> d’environ 200 personnes.</w:t>
      </w:r>
      <w:r w:rsidR="008C62AF">
        <w:t xml:space="preserve"> Leurs différentes missions varient de </w:t>
      </w:r>
      <w:r w:rsidR="005D3047">
        <w:t>soutien</w:t>
      </w:r>
      <w:r w:rsidR="008C62AF">
        <w:t xml:space="preserve"> </w:t>
      </w:r>
      <w:r w:rsidR="005D3047">
        <w:t>technique (</w:t>
      </w:r>
      <w:r w:rsidR="008C62AF">
        <w:t xml:space="preserve">changez des mots de passes, </w:t>
      </w:r>
      <w:r w:rsidR="002D025C">
        <w:t>former les nouveaux arrivant…)</w:t>
      </w:r>
      <w:r w:rsidR="008C62AF">
        <w:t xml:space="preserve"> à gestion de projets informatique.</w:t>
      </w:r>
    </w:p>
    <w:p w:rsidR="0033105E" w:rsidRDefault="0033105E" w:rsidP="00590CFE">
      <w:pPr>
        <w:ind w:left="708"/>
        <w:jc w:val="both"/>
      </w:pPr>
    </w:p>
    <w:p w:rsidR="0033105E" w:rsidRDefault="0033105E" w:rsidP="00590CFE">
      <w:pPr>
        <w:ind w:left="708"/>
        <w:jc w:val="both"/>
      </w:pPr>
    </w:p>
    <w:p w:rsidR="00590CFE" w:rsidRDefault="004023D1" w:rsidP="00590CFE">
      <w:pPr>
        <w:pStyle w:val="Paragraphedeliste"/>
        <w:numPr>
          <w:ilvl w:val="1"/>
          <w:numId w:val="2"/>
        </w:numPr>
        <w:jc w:val="both"/>
        <w:rPr>
          <w:u w:val="single"/>
        </w:rPr>
      </w:pPr>
      <w:r w:rsidRPr="00590CFE">
        <w:rPr>
          <w:u w:val="single"/>
        </w:rPr>
        <w:t>Remerc</w:t>
      </w:r>
      <w:r>
        <w:rPr>
          <w:u w:val="single"/>
        </w:rPr>
        <w:t>i</w:t>
      </w:r>
      <w:r w:rsidRPr="00590CFE">
        <w:rPr>
          <w:u w:val="single"/>
        </w:rPr>
        <w:t>emen</w:t>
      </w:r>
      <w:r>
        <w:rPr>
          <w:u w:val="single"/>
        </w:rPr>
        <w:t>ts</w:t>
      </w:r>
    </w:p>
    <w:p w:rsidR="005F6607" w:rsidRDefault="005F6607" w:rsidP="005F6607">
      <w:pPr>
        <w:ind w:left="708"/>
        <w:jc w:val="both"/>
      </w:pPr>
      <w:r w:rsidRPr="005F6607">
        <w:t>Je tiens</w:t>
      </w:r>
      <w:r>
        <w:t xml:space="preserve"> à remercier Emmanuel RUE</w:t>
      </w:r>
      <w:r w:rsidR="005C10AF">
        <w:t>, Dimitri BROUARD</w:t>
      </w:r>
      <w:r>
        <w:t xml:space="preserve"> et la société Delpharm pour cette opportunité </w:t>
      </w:r>
      <w:r w:rsidR="002B5D87">
        <w:t>très</w:t>
      </w:r>
      <w:r>
        <w:t xml:space="preserve"> enrichissantes.</w:t>
      </w:r>
    </w:p>
    <w:p w:rsidR="0042069F" w:rsidRDefault="0042069F" w:rsidP="005F6607">
      <w:pPr>
        <w:ind w:left="708"/>
        <w:jc w:val="both"/>
      </w:pPr>
    </w:p>
    <w:p w:rsidR="0042069F" w:rsidRPr="005F6607" w:rsidRDefault="0042069F" w:rsidP="005F6607">
      <w:pPr>
        <w:ind w:left="708"/>
        <w:jc w:val="both"/>
      </w:pPr>
    </w:p>
    <w:p w:rsidR="0069486C" w:rsidRPr="0069486C" w:rsidRDefault="0042069F" w:rsidP="00590CFE">
      <w:pPr>
        <w:jc w:val="both"/>
        <w:rPr>
          <w:b/>
          <w:i/>
        </w:rPr>
      </w:pPr>
      <w:r w:rsidRPr="007D47D8">
        <w:rPr>
          <w:b/>
          <w:i/>
        </w:rPr>
        <w:t>Tout au long des différents projets et des différentes explications voici ce que j’ai appris</w:t>
      </w:r>
    </w:p>
    <w:p w:rsidR="005F6607" w:rsidRPr="00590CFE" w:rsidRDefault="005F6607" w:rsidP="00590CFE">
      <w:pPr>
        <w:jc w:val="both"/>
        <w:rPr>
          <w:u w:val="single"/>
        </w:rPr>
      </w:pPr>
    </w:p>
    <w:p w:rsidR="00590CFE" w:rsidRDefault="00590CFE" w:rsidP="00590CFE">
      <w:pPr>
        <w:pStyle w:val="Paragraphedeliste"/>
        <w:numPr>
          <w:ilvl w:val="0"/>
          <w:numId w:val="2"/>
        </w:numPr>
        <w:jc w:val="both"/>
        <w:rPr>
          <w:b/>
          <w:u w:val="single"/>
        </w:rPr>
      </w:pPr>
      <w:r w:rsidRPr="005F6607">
        <w:rPr>
          <w:b/>
          <w:u w:val="single"/>
        </w:rPr>
        <w:t>Développement</w:t>
      </w:r>
      <w:r w:rsidR="00C15D12">
        <w:rPr>
          <w:b/>
          <w:u w:val="single"/>
        </w:rPr>
        <w:t xml:space="preserve"> informatique (programmation)</w:t>
      </w:r>
      <w:r w:rsidRPr="005F6607">
        <w:rPr>
          <w:b/>
          <w:u w:val="single"/>
        </w:rPr>
        <w:t xml:space="preserve"> </w:t>
      </w:r>
    </w:p>
    <w:p w:rsidR="005F6607" w:rsidRDefault="005F6607" w:rsidP="005F6607">
      <w:pPr>
        <w:ind w:left="1416"/>
        <w:jc w:val="both"/>
      </w:pPr>
    </w:p>
    <w:p w:rsidR="005F6607" w:rsidRDefault="005F6607" w:rsidP="005F6607">
      <w:pPr>
        <w:pStyle w:val="Paragraphedeliste"/>
        <w:numPr>
          <w:ilvl w:val="1"/>
          <w:numId w:val="2"/>
        </w:numPr>
        <w:jc w:val="both"/>
      </w:pPr>
      <w:r w:rsidRPr="005F6607">
        <w:rPr>
          <w:u w:val="single"/>
        </w:rPr>
        <w:t>POWERSHELL :</w:t>
      </w:r>
    </w:p>
    <w:p w:rsidR="005F6607" w:rsidRDefault="005F6607" w:rsidP="005F6607">
      <w:pPr>
        <w:ind w:left="2124"/>
        <w:jc w:val="both"/>
      </w:pPr>
      <w:r>
        <w:t>Langage script/Bash orienté objet</w:t>
      </w:r>
    </w:p>
    <w:p w:rsidR="005F6607" w:rsidRDefault="005F6607" w:rsidP="005F6607">
      <w:pPr>
        <w:ind w:left="2124"/>
        <w:jc w:val="both"/>
      </w:pPr>
      <w:r>
        <w:t>Permet d’automatiser des tâches comme :</w:t>
      </w:r>
    </w:p>
    <w:p w:rsidR="005F6607" w:rsidRDefault="005F6607" w:rsidP="005F6607">
      <w:pPr>
        <w:pStyle w:val="Paragraphedeliste"/>
        <w:numPr>
          <w:ilvl w:val="0"/>
          <w:numId w:val="3"/>
        </w:numPr>
        <w:spacing w:line="256" w:lineRule="auto"/>
        <w:ind w:left="2844"/>
        <w:jc w:val="both"/>
      </w:pPr>
      <w:r>
        <w:t>Créé des comptes utilisateurs (en ajoutant leurs groupes et droits sur certains dossiers)</w:t>
      </w:r>
    </w:p>
    <w:p w:rsidR="005F6607" w:rsidRDefault="005F6607" w:rsidP="005F6607">
      <w:pPr>
        <w:pStyle w:val="Paragraphedeliste"/>
        <w:numPr>
          <w:ilvl w:val="0"/>
          <w:numId w:val="3"/>
        </w:numPr>
        <w:spacing w:line="256" w:lineRule="auto"/>
        <w:ind w:left="2844"/>
        <w:jc w:val="both"/>
      </w:pPr>
      <w:r>
        <w:t>Donnée des droits sur des dossiers a des groupes précis (et former ces groupes)</w:t>
      </w:r>
    </w:p>
    <w:p w:rsidR="005F6607" w:rsidRDefault="005F6607" w:rsidP="005F6607">
      <w:pPr>
        <w:ind w:left="2124"/>
        <w:jc w:val="both"/>
      </w:pPr>
      <w:r>
        <w:t>(Utiliser comme un terminal : exemple ipconfig pour trouver mon adresse IP ou ping (IP) pour voir si un appareil peut communiquer avec son IP)</w:t>
      </w:r>
    </w:p>
    <w:p w:rsidR="006E3481" w:rsidRDefault="005F6607" w:rsidP="00BB3A39">
      <w:pPr>
        <w:ind w:left="2124"/>
        <w:jc w:val="both"/>
      </w:pPr>
      <w:r>
        <w:t xml:space="preserve">Utilise les méthodes </w:t>
      </w:r>
      <w:r w:rsidR="00D82513">
        <w:t>get, post</w:t>
      </w:r>
      <w:r>
        <w:t> …</w:t>
      </w:r>
    </w:p>
    <w:p w:rsidR="006E3481" w:rsidRDefault="006E3481" w:rsidP="005F6607">
      <w:pPr>
        <w:ind w:left="2124"/>
        <w:jc w:val="both"/>
      </w:pPr>
    </w:p>
    <w:p w:rsidR="005C12C6" w:rsidRPr="006E3481" w:rsidRDefault="009D7351" w:rsidP="005C12C6">
      <w:pPr>
        <w:pStyle w:val="Paragraphedeliste"/>
        <w:numPr>
          <w:ilvl w:val="1"/>
          <w:numId w:val="2"/>
        </w:numPr>
        <w:jc w:val="both"/>
        <w:rPr>
          <w:u w:val="single"/>
        </w:rPr>
      </w:pPr>
      <w:r w:rsidRPr="009D7351">
        <w:rPr>
          <w:u w:val="single"/>
        </w:rPr>
        <w:t>Qu’est-ce qu’SQL ?</w:t>
      </w:r>
    </w:p>
    <w:p w:rsidR="009D7351" w:rsidRDefault="005C12C6" w:rsidP="009D7351">
      <w:pPr>
        <w:ind w:left="2124"/>
        <w:jc w:val="both"/>
      </w:pPr>
      <w:r>
        <w:t>T</w:t>
      </w:r>
      <w:r w:rsidR="00A65E76">
        <w:t>-</w:t>
      </w:r>
      <w:r>
        <w:t>SQL = Le langage qui permet de faire du SQL</w:t>
      </w:r>
    </w:p>
    <w:p w:rsidR="003235E4" w:rsidRDefault="005C12C6" w:rsidP="003235E4">
      <w:pPr>
        <w:ind w:left="2124"/>
        <w:jc w:val="both"/>
      </w:pPr>
      <w:r>
        <w:t>SQL serveur éditer par Microsoft = permet de coder en TSQL(SQL)pour créer, modifier, déplacer des bases de données</w:t>
      </w:r>
      <w:r w:rsidR="003235E4" w:rsidRPr="003235E4">
        <w:t xml:space="preserve"> </w:t>
      </w:r>
    </w:p>
    <w:p w:rsidR="003235E4" w:rsidRDefault="003235E4" w:rsidP="003235E4">
      <w:pPr>
        <w:ind w:left="2124"/>
        <w:jc w:val="both"/>
      </w:pPr>
      <w:r>
        <w:t>ORACLE = ressemble SQL serveur avec interface diff (comme Visual et Intelli-J)</w:t>
      </w:r>
    </w:p>
    <w:p w:rsidR="00F403D9" w:rsidRDefault="00F403D9" w:rsidP="003235E4">
      <w:pPr>
        <w:ind w:left="2124"/>
        <w:jc w:val="both"/>
      </w:pPr>
      <w:r>
        <w:t>Access = tout comme les deux précédents gère et créé des bases de données.</w:t>
      </w:r>
    </w:p>
    <w:p w:rsidR="002E5294" w:rsidRDefault="00DC4956" w:rsidP="002E5294">
      <w:pPr>
        <w:ind w:left="2124"/>
        <w:jc w:val="both"/>
      </w:pPr>
      <w:r>
        <w:lastRenderedPageBreak/>
        <w:t xml:space="preserve">Le SQL et les bases de données sont aussi une grande source de </w:t>
      </w:r>
      <w:r w:rsidR="002E5294">
        <w:t>gain de temps. En effet, en utilisant par exemple Excel il est possible d’avoir des données en temps réel d’une base de données SQL serveur.</w:t>
      </w:r>
      <w:r w:rsidR="00A25D87">
        <w:t xml:space="preserve"> </w:t>
      </w:r>
    </w:p>
    <w:p w:rsidR="00C03D16" w:rsidRDefault="00A25D87" w:rsidP="006E3481">
      <w:pPr>
        <w:ind w:left="2124"/>
        <w:jc w:val="both"/>
      </w:pPr>
      <w:r>
        <w:t xml:space="preserve">Une « view » permet d’exécuter une commande SQL sans avoir à taper le code à la main. Simplement en </w:t>
      </w:r>
      <w:r w:rsidR="00E32FB5">
        <w:t>sélectionnant</w:t>
      </w:r>
      <w:r>
        <w:t xml:space="preserve"> les éléments </w:t>
      </w:r>
      <w:r w:rsidR="00E32FB5">
        <w:t xml:space="preserve">désirés </w:t>
      </w:r>
    </w:p>
    <w:p w:rsidR="006E3481" w:rsidRDefault="006E3481" w:rsidP="006E3481">
      <w:pPr>
        <w:ind w:left="2124"/>
        <w:jc w:val="both"/>
      </w:pPr>
    </w:p>
    <w:p w:rsidR="00590CFE" w:rsidRPr="00DA5B23" w:rsidRDefault="00DA5B23" w:rsidP="006F2948">
      <w:pPr>
        <w:pStyle w:val="Paragraphedeliste"/>
        <w:numPr>
          <w:ilvl w:val="1"/>
          <w:numId w:val="2"/>
        </w:numPr>
        <w:jc w:val="both"/>
        <w:rPr>
          <w:b/>
          <w:u w:val="single"/>
        </w:rPr>
      </w:pPr>
      <w:r w:rsidRPr="00DA5B23">
        <w:rPr>
          <w:u w:val="single"/>
        </w:rPr>
        <w:t xml:space="preserve">Utilisation de </w:t>
      </w:r>
      <w:r w:rsidR="00B70899" w:rsidRPr="00DA5B23">
        <w:rPr>
          <w:u w:val="single"/>
        </w:rPr>
        <w:t>l’IA</w:t>
      </w:r>
      <w:r w:rsidR="00B70899">
        <w:rPr>
          <w:u w:val="single"/>
        </w:rPr>
        <w:t xml:space="preserve"> (intelligence artificielle)</w:t>
      </w:r>
      <w:r w:rsidRPr="00DA5B23">
        <w:rPr>
          <w:u w:val="single"/>
        </w:rPr>
        <w:t xml:space="preserve"> pour coder</w:t>
      </w:r>
    </w:p>
    <w:p w:rsidR="00DA5B23" w:rsidRDefault="00DA5B23" w:rsidP="0051716A">
      <w:pPr>
        <w:ind w:left="2124"/>
        <w:jc w:val="both"/>
      </w:pPr>
      <w:r>
        <w:t>L’usage de l’IA dans la programmation est aujourd’hui presque inévitable.</w:t>
      </w:r>
      <w:r w:rsidR="0051716A">
        <w:t xml:space="preserve">        En effet, les applications comme chat GPT et les outils de développement utilis</w:t>
      </w:r>
      <w:r w:rsidR="00376BC3">
        <w:t>a</w:t>
      </w:r>
      <w:r w:rsidR="0051716A">
        <w:t xml:space="preserve">nt </w:t>
      </w:r>
      <w:r w:rsidR="00B70899">
        <w:t>l’intelligence artificielle pour mener leurs missions.</w:t>
      </w:r>
    </w:p>
    <w:p w:rsidR="006E3481" w:rsidRDefault="006E3481" w:rsidP="0051716A">
      <w:pPr>
        <w:ind w:left="2124"/>
        <w:jc w:val="both"/>
      </w:pPr>
    </w:p>
    <w:p w:rsidR="002372B7" w:rsidRPr="002372B7" w:rsidRDefault="002372B7" w:rsidP="002372B7">
      <w:pPr>
        <w:pStyle w:val="Paragraphedeliste"/>
        <w:numPr>
          <w:ilvl w:val="1"/>
          <w:numId w:val="2"/>
        </w:numPr>
        <w:jc w:val="both"/>
        <w:rPr>
          <w:u w:val="single"/>
        </w:rPr>
      </w:pPr>
      <w:r w:rsidRPr="002372B7">
        <w:rPr>
          <w:u w:val="single"/>
        </w:rPr>
        <w:t>WinDev qu’est-ce que c’est ?</w:t>
      </w:r>
    </w:p>
    <w:p w:rsidR="006E3481" w:rsidRDefault="000F4325" w:rsidP="007A079C">
      <w:pPr>
        <w:ind w:left="2124"/>
        <w:jc w:val="both"/>
      </w:pPr>
      <w:r w:rsidRPr="000F4325">
        <w:t>WinDev est un atelier de génie logiciel (AGL) édité par la société française PC SOFT et conçu pour développer des applications, principalement orientées données pour Windows et également pour Linux, .NET et Java. Il propose son propre langage : le WLangage. La première version de WinDev est sortie en 1993.</w:t>
      </w:r>
    </w:p>
    <w:p w:rsidR="006E3481" w:rsidRDefault="006E3481" w:rsidP="006E3481">
      <w:pPr>
        <w:jc w:val="both"/>
        <w:rPr>
          <w:b/>
          <w:u w:val="single"/>
        </w:rPr>
      </w:pPr>
    </w:p>
    <w:p w:rsidR="00590CFE" w:rsidRDefault="00BE222A" w:rsidP="006E3481">
      <w:pPr>
        <w:jc w:val="both"/>
        <w:rPr>
          <w:b/>
          <w:u w:val="single"/>
        </w:rPr>
      </w:pPr>
      <w:r w:rsidRPr="006E3481">
        <w:rPr>
          <w:b/>
          <w:u w:val="single"/>
        </w:rPr>
        <w:t>Réseau</w:t>
      </w:r>
      <w:r w:rsidR="008814BD" w:rsidRPr="006E3481">
        <w:rPr>
          <w:b/>
          <w:u w:val="single"/>
        </w:rPr>
        <w:t>x</w:t>
      </w:r>
    </w:p>
    <w:p w:rsidR="006E3481" w:rsidRPr="006E3481" w:rsidRDefault="006E3481" w:rsidP="006E3481">
      <w:pPr>
        <w:jc w:val="both"/>
        <w:rPr>
          <w:b/>
          <w:u w:val="single"/>
        </w:rPr>
      </w:pPr>
    </w:p>
    <w:p w:rsidR="005F6607" w:rsidRPr="005F6607" w:rsidRDefault="00CC11F5" w:rsidP="005F6607">
      <w:pPr>
        <w:pStyle w:val="Paragraphedeliste"/>
        <w:numPr>
          <w:ilvl w:val="1"/>
          <w:numId w:val="2"/>
        </w:numPr>
        <w:jc w:val="both"/>
        <w:rPr>
          <w:u w:val="single"/>
        </w:rPr>
      </w:pPr>
      <w:r>
        <w:rPr>
          <w:u w:val="single"/>
        </w:rPr>
        <w:t xml:space="preserve">Terminal </w:t>
      </w:r>
      <w:r w:rsidR="005F6607" w:rsidRPr="005F6607">
        <w:rPr>
          <w:u w:val="single"/>
        </w:rPr>
        <w:t>PowerShell ? :</w:t>
      </w:r>
    </w:p>
    <w:p w:rsidR="006E3481" w:rsidRDefault="005F6607" w:rsidP="007A079C">
      <w:pPr>
        <w:ind w:left="2124"/>
        <w:jc w:val="both"/>
      </w:pPr>
      <w:r>
        <w:t>C’est effectivement le descendant de cmd.exe et aussi un langage Bash orienté objet</w:t>
      </w:r>
      <w:r w:rsidR="007A079C">
        <w:t>.</w:t>
      </w:r>
    </w:p>
    <w:p w:rsidR="007A079C" w:rsidRDefault="007A079C" w:rsidP="007A079C">
      <w:pPr>
        <w:ind w:left="2124"/>
        <w:jc w:val="both"/>
      </w:pPr>
    </w:p>
    <w:p w:rsidR="008B5DBA" w:rsidRDefault="008B5DBA" w:rsidP="008B5DBA">
      <w:pPr>
        <w:pStyle w:val="Paragraphedeliste"/>
        <w:numPr>
          <w:ilvl w:val="1"/>
          <w:numId w:val="2"/>
        </w:numPr>
        <w:jc w:val="both"/>
      </w:pPr>
      <w:r w:rsidRPr="008B5DBA">
        <w:rPr>
          <w:u w:val="single"/>
        </w:rPr>
        <w:t xml:space="preserve"> Réseaux virtuels</w:t>
      </w:r>
      <w:r>
        <w:t xml:space="preserve"> </w:t>
      </w:r>
    </w:p>
    <w:p w:rsidR="00482153" w:rsidRDefault="008B5DBA" w:rsidP="00741EC3">
      <w:pPr>
        <w:ind w:left="2124"/>
      </w:pPr>
      <w:r>
        <w:t xml:space="preserve"> </w:t>
      </w:r>
      <w:r w:rsidR="00482153">
        <w:t xml:space="preserve">Il existe plusieurs type de Réseaux virtuels. Celui utilisé chez Delpharm Brétigny est le réseau virtuel local aussi appelé VLAN. Un VLAN </w:t>
      </w:r>
      <w:r w:rsidR="003A43C5">
        <w:t>s</w:t>
      </w:r>
      <w:r w:rsidR="00482153" w:rsidRPr="001D7CBB">
        <w:t>egmente un réseau physique en plusieurs réseaux logiques distincts. Ils sont configurés sur des commutateurs physiques et virtuels</w:t>
      </w:r>
    </w:p>
    <w:p w:rsidR="00CB2ED2" w:rsidRDefault="00CB2ED2" w:rsidP="00472F1D">
      <w:pPr>
        <w:tabs>
          <w:tab w:val="left" w:pos="4929"/>
        </w:tabs>
        <w:ind w:left="2124"/>
        <w:jc w:val="both"/>
      </w:pPr>
      <w:r>
        <w:t>Exemple de vlan :</w:t>
      </w:r>
    </w:p>
    <w:p w:rsidR="00741EC3" w:rsidRDefault="003B397A" w:rsidP="007A079C">
      <w:pPr>
        <w:jc w:val="center"/>
      </w:pPr>
      <w:r>
        <w:rPr>
          <w:noProof/>
        </w:rPr>
        <w:drawing>
          <wp:inline distT="0" distB="0" distL="0" distR="0">
            <wp:extent cx="2520950" cy="1621119"/>
            <wp:effectExtent l="0" t="0" r="0" b="0"/>
            <wp:docPr id="7" name="Image 7" descr="Résultat d’images pour réseau virtuel 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images pour réseau virtuel vl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3140" cy="1693264"/>
                    </a:xfrm>
                    <a:prstGeom prst="rect">
                      <a:avLst/>
                    </a:prstGeom>
                    <a:noFill/>
                    <a:ln>
                      <a:noFill/>
                    </a:ln>
                  </pic:spPr>
                </pic:pic>
              </a:graphicData>
            </a:graphic>
          </wp:inline>
        </w:drawing>
      </w:r>
    </w:p>
    <w:p w:rsidR="008B5DBA" w:rsidRPr="008B5DBA" w:rsidRDefault="008B5DBA" w:rsidP="008B5DBA">
      <w:pPr>
        <w:pStyle w:val="Paragraphedeliste"/>
        <w:numPr>
          <w:ilvl w:val="1"/>
          <w:numId w:val="2"/>
        </w:numPr>
        <w:jc w:val="both"/>
        <w:rPr>
          <w:u w:val="single"/>
        </w:rPr>
      </w:pPr>
      <w:r w:rsidRPr="008B5DBA">
        <w:rPr>
          <w:u w:val="single"/>
        </w:rPr>
        <w:lastRenderedPageBreak/>
        <w:t xml:space="preserve"> </w:t>
      </w:r>
      <w:bookmarkStart w:id="1" w:name="_Hlk188954638"/>
      <w:r w:rsidRPr="008B5DBA">
        <w:rPr>
          <w:u w:val="single"/>
        </w:rPr>
        <w:t xml:space="preserve">Dans un terminal PowerShell </w:t>
      </w:r>
      <w:bookmarkEnd w:id="1"/>
      <w:r w:rsidRPr="008B5DBA">
        <w:rPr>
          <w:u w:val="single"/>
        </w:rPr>
        <w:t>(Descendant de « cmd.exe ») la commande () permet de :</w:t>
      </w:r>
    </w:p>
    <w:p w:rsidR="008B5DBA" w:rsidRDefault="008B5DBA" w:rsidP="008B5DBA">
      <w:pPr>
        <w:ind w:left="1416" w:firstLine="708"/>
        <w:jc w:val="both"/>
      </w:pPr>
      <w:r w:rsidRPr="00B1174C">
        <w:t xml:space="preserve"> </w:t>
      </w:r>
      <w:r>
        <w:t>Ping NOM\IP = appeler dans PowerShell</w:t>
      </w:r>
    </w:p>
    <w:p w:rsidR="008B5DBA" w:rsidRDefault="008B5DBA" w:rsidP="008B5DBA">
      <w:pPr>
        <w:ind w:left="1416" w:firstLine="708"/>
        <w:jc w:val="both"/>
      </w:pPr>
      <w:r>
        <w:t xml:space="preserve"> Ipconfig = donne l’adresse IP de mon appareil</w:t>
      </w:r>
    </w:p>
    <w:p w:rsidR="008B5DBA" w:rsidRDefault="008B5DBA" w:rsidP="000143A2">
      <w:pPr>
        <w:jc w:val="both"/>
      </w:pPr>
    </w:p>
    <w:p w:rsidR="008B5DBA" w:rsidRPr="008B5DBA" w:rsidRDefault="008B5DBA" w:rsidP="008B5DBA">
      <w:pPr>
        <w:pStyle w:val="Paragraphedeliste"/>
        <w:numPr>
          <w:ilvl w:val="1"/>
          <w:numId w:val="2"/>
        </w:numPr>
        <w:jc w:val="both"/>
        <w:rPr>
          <w:u w:val="single"/>
        </w:rPr>
      </w:pPr>
      <w:r w:rsidRPr="008B5DBA">
        <w:rPr>
          <w:u w:val="single"/>
        </w:rPr>
        <w:t xml:space="preserve">Lors d’une </w:t>
      </w:r>
      <w:bookmarkStart w:id="2" w:name="_Hlk188954685"/>
      <w:r w:rsidRPr="008B5DBA">
        <w:rPr>
          <w:u w:val="single"/>
        </w:rPr>
        <w:t xml:space="preserve">réunion concernant un projet réseau </w:t>
      </w:r>
      <w:bookmarkEnd w:id="2"/>
      <w:r w:rsidRPr="008B5DBA">
        <w:rPr>
          <w:u w:val="single"/>
        </w:rPr>
        <w:t>j’ai appris les termes suivants :</w:t>
      </w:r>
    </w:p>
    <w:p w:rsidR="00482153" w:rsidRDefault="008B5DBA" w:rsidP="008B5DBA">
      <w:pPr>
        <w:ind w:left="2124"/>
        <w:jc w:val="both"/>
      </w:pPr>
      <w:r>
        <w:t xml:space="preserve">Un Vlan = </w:t>
      </w:r>
      <w:r w:rsidR="00482153">
        <w:t xml:space="preserve">un réseau local virtuel qui permet de regrouper plusieurs dispositifs informatiques de manière logique, indépendamment de leur emplacement physique. </w:t>
      </w:r>
      <w:r w:rsidR="00482153" w:rsidRPr="001D7CBB">
        <w:t>Segmente un réseau physique en plusieurs réseaux logiques distincts. Ils sont configurés sur des commutateurs physiques et virtuels</w:t>
      </w:r>
    </w:p>
    <w:p w:rsidR="008B5DBA" w:rsidRDefault="008B5DBA" w:rsidP="008B5DBA">
      <w:pPr>
        <w:ind w:left="2124"/>
        <w:jc w:val="both"/>
      </w:pPr>
      <w:r>
        <w:t>Un Switch = Un boitier qui récupère et renvoie les données en créant</w:t>
      </w:r>
      <w:r w:rsidRPr="00E6436B">
        <w:t xml:space="preserve"> des circuits virtuels entre deux périphériques</w:t>
      </w:r>
      <w:r>
        <w:t xml:space="preserve"> (relier par des câbles </w:t>
      </w:r>
      <w:r w:rsidR="00E203BF">
        <w:t>et</w:t>
      </w:r>
      <w:r w:rsidR="00066AE9">
        <w:t>/</w:t>
      </w:r>
      <w:r>
        <w:t>ou fibres). Un switch peut avoir 4 8 24 48 ports.</w:t>
      </w:r>
    </w:p>
    <w:p w:rsidR="008B5DBA" w:rsidRDefault="008B5DBA" w:rsidP="008B5DBA">
      <w:pPr>
        <w:ind w:left="2124"/>
        <w:jc w:val="both"/>
      </w:pPr>
      <w:r>
        <w:t xml:space="preserve">P2S = une solution alternative au VPN de site à site lorsque seul un nombre restreint de clients doivent se connecter à un réseau virtuel. Pas de besoin de périph </w:t>
      </w:r>
      <w:r w:rsidR="006706D1">
        <w:t>VPN</w:t>
      </w:r>
      <w:r>
        <w:t xml:space="preserve"> ou d’adresse IP publique</w:t>
      </w:r>
    </w:p>
    <w:p w:rsidR="008B5DBA" w:rsidRDefault="008B5DBA" w:rsidP="008B5DBA">
      <w:pPr>
        <w:ind w:left="2124"/>
        <w:jc w:val="both"/>
      </w:pPr>
      <w:r>
        <w:t>La taille d’un câble aurait un impact sur son bon fonctionnement ?</w:t>
      </w:r>
      <w:r w:rsidR="005E39E6">
        <w:t xml:space="preserve"> </w:t>
      </w:r>
      <w:r>
        <w:t xml:space="preserve">Oui si la distance est trop grande </w:t>
      </w:r>
      <w:r>
        <w:sym w:font="Wingdings" w:char="F0E0"/>
      </w:r>
      <w:r>
        <w:t>puissance perdue, ainsi la distance maximum d’un câble est de 80m</w:t>
      </w:r>
    </w:p>
    <w:p w:rsidR="008B5DBA" w:rsidRDefault="008B5DBA" w:rsidP="008B5DBA">
      <w:pPr>
        <w:ind w:left="2124"/>
        <w:jc w:val="both"/>
      </w:pPr>
      <w:r>
        <w:t xml:space="preserve">Il y a différents types </w:t>
      </w:r>
      <w:r w:rsidR="006D19C7">
        <w:t>de fibre</w:t>
      </w:r>
      <w:r>
        <w:t> allant de Om 1 à 4</w:t>
      </w:r>
    </w:p>
    <w:p w:rsidR="008B5DBA" w:rsidRDefault="008B5DBA" w:rsidP="008B5DBA">
      <w:pPr>
        <w:ind w:left="2124"/>
        <w:jc w:val="both"/>
      </w:pPr>
      <w:r>
        <w:t>En cas de panne sur la salle 2(serveur) la salle 3 est préparer à prendre le relais.</w:t>
      </w:r>
    </w:p>
    <w:p w:rsidR="008B5DBA" w:rsidRDefault="008B5DBA" w:rsidP="008B5DBA">
      <w:pPr>
        <w:ind w:left="2124"/>
        <w:jc w:val="both"/>
      </w:pPr>
      <w:r>
        <w:t>Qu’est-ce qu’un Cable dac ?</w:t>
      </w:r>
    </w:p>
    <w:p w:rsidR="008B5DBA" w:rsidRDefault="008B5DBA" w:rsidP="001C5C4E">
      <w:pPr>
        <w:ind w:left="2124"/>
        <w:jc w:val="both"/>
      </w:pPr>
      <w:r>
        <w:t>(Également appelé câble Twinax) transfert des données réseaux. Sa taille varie entre 1m, 2m, 3m, 5m, 7m et 10m. il consomme moins d’énergie et est rapide</w:t>
      </w:r>
    </w:p>
    <w:p w:rsidR="008B5DBA" w:rsidRDefault="008B5DBA" w:rsidP="001C5C4E">
      <w:pPr>
        <w:ind w:left="2124"/>
        <w:jc w:val="both"/>
      </w:pPr>
      <w:r>
        <w:t xml:space="preserve">J’ai également appris qu’utiliser un cloud plutôt qu’un serveur fixe coute beaucoup plus chère en sécurité et maintenance. </w:t>
      </w:r>
    </w:p>
    <w:p w:rsidR="006E3481" w:rsidRDefault="006E3481" w:rsidP="001C5C4E">
      <w:pPr>
        <w:ind w:left="2124"/>
        <w:jc w:val="both"/>
      </w:pPr>
    </w:p>
    <w:p w:rsidR="008B5DBA" w:rsidRPr="008B5DBA" w:rsidRDefault="008B5DBA" w:rsidP="008B5DBA">
      <w:pPr>
        <w:pStyle w:val="Paragraphedeliste"/>
        <w:numPr>
          <w:ilvl w:val="1"/>
          <w:numId w:val="2"/>
        </w:numPr>
        <w:jc w:val="both"/>
        <w:rPr>
          <w:u w:val="single"/>
        </w:rPr>
      </w:pPr>
      <w:r w:rsidRPr="008B5DBA">
        <w:rPr>
          <w:u w:val="single"/>
        </w:rPr>
        <w:t>Une fibre ce que c’est :</w:t>
      </w:r>
    </w:p>
    <w:p w:rsidR="008B5DBA" w:rsidRDefault="008B5DBA" w:rsidP="008B5DBA">
      <w:pPr>
        <w:ind w:left="2124"/>
        <w:jc w:val="both"/>
      </w:pPr>
      <w:r>
        <w:t xml:space="preserve">C’est un </w:t>
      </w:r>
      <w:r w:rsidR="00EE5880">
        <w:t xml:space="preserve">fil </w:t>
      </w:r>
      <w:r>
        <w:t>qui transmet l’information à grande distance et grande vitesse en utilisant la lumière</w:t>
      </w:r>
      <w:r w:rsidR="00615D8C">
        <w:t>. Cette lumière est transmise dans un fil de verre</w:t>
      </w:r>
      <w:r w:rsidR="00B071F9">
        <w:t xml:space="preserve"> ou de plastique</w:t>
      </w:r>
      <w:r w:rsidR="00615D8C">
        <w:t xml:space="preserve"> </w:t>
      </w:r>
      <w:r w:rsidR="00B071F9">
        <w:t>qui fait réfléchir la lumière en utilisant le principe de la réflexion total</w:t>
      </w:r>
      <w:r w:rsidR="00435020">
        <w:t>.</w:t>
      </w:r>
    </w:p>
    <w:p w:rsidR="008B5DBA" w:rsidRDefault="008B5DBA" w:rsidP="008B5DBA">
      <w:pPr>
        <w:ind w:left="1416"/>
        <w:jc w:val="both"/>
      </w:pPr>
    </w:p>
    <w:p w:rsidR="008B5DBA" w:rsidRPr="008B5DBA" w:rsidRDefault="008B5DBA" w:rsidP="008B5DBA">
      <w:pPr>
        <w:pStyle w:val="Paragraphedeliste"/>
        <w:numPr>
          <w:ilvl w:val="1"/>
          <w:numId w:val="2"/>
        </w:numPr>
        <w:jc w:val="both"/>
        <w:rPr>
          <w:u w:val="single"/>
        </w:rPr>
      </w:pPr>
      <w:bookmarkStart w:id="3" w:name="_Hlk188955024"/>
      <w:r w:rsidRPr="008B5DBA">
        <w:rPr>
          <w:u w:val="single"/>
        </w:rPr>
        <w:t>DNS et DHCP ? </w:t>
      </w:r>
      <w:bookmarkEnd w:id="3"/>
      <w:r w:rsidRPr="008B5DBA">
        <w:rPr>
          <w:u w:val="single"/>
        </w:rPr>
        <w:t>:</w:t>
      </w:r>
    </w:p>
    <w:p w:rsidR="008B5DBA" w:rsidRDefault="008B5DBA" w:rsidP="008B5DBA">
      <w:pPr>
        <w:ind w:left="2124"/>
        <w:jc w:val="both"/>
      </w:pPr>
      <w:r>
        <w:t>DHCP serveur : donne une adresse réseau. Configuration automatique des paramètres IP d’une station ou d'une machine (IP, masque sous réseau)</w:t>
      </w:r>
    </w:p>
    <w:p w:rsidR="008B5DBA" w:rsidRDefault="008B5DBA" w:rsidP="00BF5A3F">
      <w:pPr>
        <w:ind w:left="2124"/>
        <w:jc w:val="both"/>
      </w:pPr>
      <w:r>
        <w:t>DNS : associe des infos à IP (nom)</w:t>
      </w:r>
    </w:p>
    <w:p w:rsidR="008B5DBA" w:rsidRPr="008B5DBA" w:rsidRDefault="008B5DBA" w:rsidP="008B5DBA">
      <w:pPr>
        <w:pStyle w:val="Paragraphedeliste"/>
        <w:numPr>
          <w:ilvl w:val="1"/>
          <w:numId w:val="2"/>
        </w:numPr>
        <w:jc w:val="both"/>
        <w:rPr>
          <w:u w:val="single"/>
        </w:rPr>
      </w:pPr>
      <w:bookmarkStart w:id="4" w:name="_Hlk188955056"/>
      <w:r w:rsidRPr="008B5DBA">
        <w:rPr>
          <w:u w:val="single"/>
        </w:rPr>
        <w:lastRenderedPageBreak/>
        <w:t>Masque sous réseau </w:t>
      </w:r>
      <w:bookmarkEnd w:id="4"/>
      <w:r w:rsidRPr="008B5DBA">
        <w:rPr>
          <w:u w:val="single"/>
        </w:rPr>
        <w:t>:</w:t>
      </w:r>
    </w:p>
    <w:p w:rsidR="008B5DBA" w:rsidRDefault="008B5DBA" w:rsidP="008B5DBA">
      <w:pPr>
        <w:ind w:left="2124"/>
        <w:jc w:val="both"/>
      </w:pPr>
      <w:r>
        <w:t xml:space="preserve">Permet d’avoir une plus grande ou petite range d’adresse IP. </w:t>
      </w:r>
    </w:p>
    <w:p w:rsidR="00741EC3" w:rsidRDefault="008B5DBA" w:rsidP="00741EC3">
      <w:pPr>
        <w:ind w:left="2124"/>
        <w:jc w:val="both"/>
      </w:pPr>
      <w:r>
        <w:t xml:space="preserve">Exemple : un masque « 255.255.255.0 » donne 254 adresse </w:t>
      </w:r>
      <w:r w:rsidR="00BD40C2">
        <w:t>alors</w:t>
      </w:r>
      <w:r>
        <w:t xml:space="preserve"> qu’un masque « 255.255.248.0 » en donne 2048.</w:t>
      </w:r>
    </w:p>
    <w:p w:rsidR="00F07C8D" w:rsidRDefault="00F07C8D" w:rsidP="00F07C8D">
      <w:pPr>
        <w:jc w:val="both"/>
      </w:pPr>
    </w:p>
    <w:p w:rsidR="00F07C8D" w:rsidRPr="00F07C8D" w:rsidRDefault="00F07C8D" w:rsidP="00F07C8D">
      <w:pPr>
        <w:pStyle w:val="Paragraphedeliste"/>
        <w:numPr>
          <w:ilvl w:val="1"/>
          <w:numId w:val="2"/>
        </w:numPr>
        <w:jc w:val="both"/>
      </w:pPr>
      <w:r>
        <w:rPr>
          <w:u w:val="single"/>
        </w:rPr>
        <w:t>Un environnement hybride :</w:t>
      </w:r>
    </w:p>
    <w:p w:rsidR="00F07C8D" w:rsidRDefault="00F07C8D" w:rsidP="00F07C8D">
      <w:pPr>
        <w:ind w:left="2124"/>
        <w:jc w:val="both"/>
      </w:pPr>
      <w:r>
        <w:t>Un environnement hybride est un mélange d’un environnement physique et un sur le cloud. Cela permet de profiter des avantages des deux environnements. Par exemple utiliser le cloud pour stocker des bases de données et avoir un server physique pour le reste.</w:t>
      </w:r>
    </w:p>
    <w:p w:rsidR="0069486C" w:rsidRDefault="0069486C" w:rsidP="008B5DBA">
      <w:pPr>
        <w:jc w:val="both"/>
      </w:pPr>
    </w:p>
    <w:p w:rsidR="00BE222A" w:rsidRPr="005F6607" w:rsidRDefault="00BE222A" w:rsidP="00BE222A">
      <w:pPr>
        <w:jc w:val="both"/>
        <w:rPr>
          <w:b/>
          <w:u w:val="single"/>
        </w:rPr>
      </w:pPr>
    </w:p>
    <w:p w:rsidR="00BE222A" w:rsidRPr="005F6607" w:rsidRDefault="00BE222A" w:rsidP="00BE222A">
      <w:pPr>
        <w:jc w:val="both"/>
        <w:rPr>
          <w:b/>
          <w:u w:val="single"/>
        </w:rPr>
      </w:pPr>
    </w:p>
    <w:p w:rsidR="00BE222A" w:rsidRPr="005F6607" w:rsidRDefault="00BE222A" w:rsidP="00BE222A">
      <w:pPr>
        <w:jc w:val="both"/>
        <w:rPr>
          <w:b/>
          <w:u w:val="single"/>
        </w:rPr>
      </w:pPr>
    </w:p>
    <w:p w:rsidR="00BE222A" w:rsidRPr="005F6607" w:rsidRDefault="00BE222A" w:rsidP="00590CFE">
      <w:pPr>
        <w:pStyle w:val="Paragraphedeliste"/>
        <w:numPr>
          <w:ilvl w:val="0"/>
          <w:numId w:val="2"/>
        </w:numPr>
        <w:jc w:val="both"/>
        <w:rPr>
          <w:b/>
          <w:u w:val="single"/>
        </w:rPr>
      </w:pPr>
      <w:r w:rsidRPr="005F6607">
        <w:rPr>
          <w:b/>
          <w:u w:val="single"/>
        </w:rPr>
        <w:t xml:space="preserve">Cybersécurité </w:t>
      </w:r>
    </w:p>
    <w:p w:rsidR="00BE222A" w:rsidRDefault="00BE222A" w:rsidP="00BE222A">
      <w:pPr>
        <w:jc w:val="both"/>
        <w:rPr>
          <w:b/>
          <w:u w:val="single"/>
        </w:rPr>
      </w:pPr>
    </w:p>
    <w:p w:rsidR="009661B1" w:rsidRPr="009661B1" w:rsidRDefault="009661B1" w:rsidP="009661B1">
      <w:pPr>
        <w:pStyle w:val="Paragraphedeliste"/>
        <w:numPr>
          <w:ilvl w:val="1"/>
          <w:numId w:val="2"/>
        </w:numPr>
        <w:jc w:val="both"/>
      </w:pPr>
      <w:r>
        <w:rPr>
          <w:u w:val="single"/>
        </w:rPr>
        <w:t xml:space="preserve">Quels sont les objectifs principaux en cyber sécurité </w:t>
      </w:r>
    </w:p>
    <w:p w:rsidR="009661B1" w:rsidRDefault="009661B1" w:rsidP="009661B1">
      <w:pPr>
        <w:ind w:left="2124"/>
        <w:jc w:val="both"/>
      </w:pPr>
      <w:r>
        <w:t xml:space="preserve">Un des objectifs principaux en </w:t>
      </w:r>
      <w:r w:rsidR="003619BD">
        <w:t>cyber</w:t>
      </w:r>
      <w:r>
        <w:t>sécurité est de sauvegarder les informations importante et critique de manière à pouvoir les récupérer en cas de panne, d’attaque de vol….</w:t>
      </w:r>
    </w:p>
    <w:p w:rsidR="009661B1" w:rsidRDefault="009661B1" w:rsidP="009661B1">
      <w:pPr>
        <w:ind w:left="2124"/>
        <w:jc w:val="both"/>
      </w:pPr>
      <w:r>
        <w:t xml:space="preserve">Il faut aussi au maximum ajouter des sécurité, même si cela ne rend pas le risque d’attaque nul, ça le rend moindre (c’est </w:t>
      </w:r>
      <w:r w:rsidR="00285172">
        <w:t>comparable à</w:t>
      </w:r>
      <w:r>
        <w:t xml:space="preserve"> avoir une porte blindé, ça rend l’intrusion plus difficile mais toujours pas impossible). Ex : un edr, changer de mot de </w:t>
      </w:r>
      <w:r w:rsidR="00DD6FD6">
        <w:t>passe</w:t>
      </w:r>
      <w:r>
        <w:t xml:space="preserve"> sous 90j, un système de filtrage pour les mails, un firewall matériel…</w:t>
      </w:r>
    </w:p>
    <w:p w:rsidR="009661B1" w:rsidRDefault="009661B1" w:rsidP="009661B1">
      <w:pPr>
        <w:ind w:left="2124"/>
        <w:jc w:val="both"/>
      </w:pPr>
      <w:r>
        <w:t xml:space="preserve">Et surtout vérifier régulièrement que les sauvegardes se font correctement + vérifié que le système de sécurité est opérationnel.  </w:t>
      </w:r>
    </w:p>
    <w:p w:rsidR="009661B1" w:rsidRDefault="009661B1" w:rsidP="00BE222A">
      <w:pPr>
        <w:jc w:val="both"/>
        <w:rPr>
          <w:b/>
          <w:u w:val="single"/>
        </w:rPr>
      </w:pPr>
    </w:p>
    <w:p w:rsidR="00BF5A3F" w:rsidRDefault="00BF5A3F" w:rsidP="00BE222A">
      <w:pPr>
        <w:jc w:val="both"/>
        <w:rPr>
          <w:b/>
          <w:u w:val="single"/>
        </w:rPr>
      </w:pPr>
    </w:p>
    <w:p w:rsidR="00AD7733" w:rsidRPr="00AD7733" w:rsidRDefault="00DB43D8" w:rsidP="00AD7733">
      <w:pPr>
        <w:pStyle w:val="Paragraphedeliste"/>
        <w:numPr>
          <w:ilvl w:val="1"/>
          <w:numId w:val="2"/>
        </w:numPr>
        <w:jc w:val="both"/>
        <w:rPr>
          <w:u w:val="single"/>
        </w:rPr>
      </w:pPr>
      <w:r w:rsidRPr="00AD7733">
        <w:rPr>
          <w:u w:val="single"/>
        </w:rPr>
        <w:t>Edr</w:t>
      </w:r>
      <w:r w:rsidR="003013B9">
        <w:rPr>
          <w:u w:val="single"/>
        </w:rPr>
        <w:t xml:space="preserve"> et </w:t>
      </w:r>
      <w:r w:rsidR="000A62B1">
        <w:rPr>
          <w:u w:val="single"/>
        </w:rPr>
        <w:t xml:space="preserve">xdr </w:t>
      </w:r>
      <w:r w:rsidR="000A62B1" w:rsidRPr="00AD7733">
        <w:rPr>
          <w:u w:val="single"/>
        </w:rPr>
        <w:t>:</w:t>
      </w:r>
    </w:p>
    <w:p w:rsidR="00AD7733" w:rsidRDefault="00AD7733" w:rsidP="00AD7733">
      <w:pPr>
        <w:ind w:left="2124"/>
        <w:jc w:val="both"/>
      </w:pPr>
      <w:r>
        <w:t xml:space="preserve">C’est une solution de cybersécurité pour surveiller et détecter les actes malveillants sur les terminaux afin d’y répondre en usant de l’IA pour apprendre et agir. Des fonctions sont adaptées en fonction du support. Un faux positif est une fausse alerte de </w:t>
      </w:r>
      <w:r w:rsidR="009661B1">
        <w:t>l’edr</w:t>
      </w:r>
      <w:r>
        <w:t xml:space="preserve"> (détection a tort)</w:t>
      </w:r>
      <w:r w:rsidR="000A62B1">
        <w:t>. L’xdr lui est une version de l’edr plus poussé.</w:t>
      </w:r>
    </w:p>
    <w:p w:rsidR="00D37FCE" w:rsidRDefault="00D37FCE" w:rsidP="00AD7733">
      <w:pPr>
        <w:ind w:left="2124"/>
        <w:jc w:val="both"/>
      </w:pPr>
    </w:p>
    <w:p w:rsidR="00AD7733" w:rsidRPr="00AD7733" w:rsidRDefault="00AD7733" w:rsidP="00AD7733">
      <w:pPr>
        <w:pStyle w:val="Paragraphedeliste"/>
        <w:numPr>
          <w:ilvl w:val="1"/>
          <w:numId w:val="2"/>
        </w:numPr>
        <w:jc w:val="both"/>
        <w:rPr>
          <w:u w:val="single"/>
        </w:rPr>
      </w:pPr>
      <w:r w:rsidRPr="00AD7733">
        <w:rPr>
          <w:u w:val="single"/>
        </w:rPr>
        <w:lastRenderedPageBreak/>
        <w:t>Quelle est la différence entre l’</w:t>
      </w:r>
      <w:r w:rsidR="00C81FC7">
        <w:rPr>
          <w:u w:val="single"/>
        </w:rPr>
        <w:t>edr</w:t>
      </w:r>
      <w:r w:rsidRPr="00AD7733">
        <w:rPr>
          <w:u w:val="single"/>
        </w:rPr>
        <w:t xml:space="preserve"> et un anti-virus ?</w:t>
      </w:r>
    </w:p>
    <w:p w:rsidR="00741EC3" w:rsidRPr="00D37FCE" w:rsidRDefault="00AD7733" w:rsidP="00D37FCE">
      <w:pPr>
        <w:ind w:left="2124"/>
        <w:jc w:val="both"/>
      </w:pPr>
      <w:r>
        <w:t>Un anti-virus doit être mis à jour tandis que l’edr utilise l’IA pour détecter les potentiels menaces et apprend d’elle-même (ce met à jour seul)</w:t>
      </w:r>
    </w:p>
    <w:p w:rsidR="00741EC3" w:rsidRPr="000708B6" w:rsidRDefault="00741EC3" w:rsidP="00AD7733">
      <w:pPr>
        <w:ind w:left="1416"/>
        <w:jc w:val="both"/>
        <w:rPr>
          <w:u w:val="single"/>
        </w:rPr>
      </w:pPr>
    </w:p>
    <w:p w:rsidR="00AD7733" w:rsidRPr="00AD7733" w:rsidRDefault="00AD7733" w:rsidP="00AD7733">
      <w:pPr>
        <w:pStyle w:val="Paragraphedeliste"/>
        <w:numPr>
          <w:ilvl w:val="1"/>
          <w:numId w:val="2"/>
        </w:numPr>
        <w:jc w:val="both"/>
        <w:rPr>
          <w:u w:val="single"/>
        </w:rPr>
      </w:pPr>
      <w:r w:rsidRPr="00AD7733">
        <w:rPr>
          <w:u w:val="single"/>
        </w:rPr>
        <w:t>ANSSI qu’est-ce que c’est ?</w:t>
      </w:r>
      <w:r w:rsidR="003B292F" w:rsidRPr="003B292F">
        <w:t xml:space="preserve"> </w:t>
      </w:r>
    </w:p>
    <w:p w:rsidR="003D4CCE" w:rsidRDefault="003327C5" w:rsidP="003D4CCE">
      <w:pPr>
        <w:pStyle w:val="Paragraphedeliste"/>
        <w:numPr>
          <w:ilvl w:val="2"/>
          <w:numId w:val="2"/>
        </w:numPr>
        <w:jc w:val="both"/>
      </w:pPr>
      <w:r>
        <w:t xml:space="preserve"> C’est l’</w:t>
      </w:r>
      <w:r w:rsidR="00AD7733">
        <w:t>Agence national française de cybersécurité mise en place en 2009</w:t>
      </w:r>
      <w:r w:rsidR="003D4CCE">
        <w:t>. Elle propose plusieurs services dont :</w:t>
      </w:r>
    </w:p>
    <w:p w:rsidR="003D4CCE" w:rsidRDefault="003D4CCE" w:rsidP="003D4CCE">
      <w:pPr>
        <w:pStyle w:val="Paragraphedeliste"/>
        <w:numPr>
          <w:ilvl w:val="0"/>
          <w:numId w:val="9"/>
        </w:numPr>
        <w:jc w:val="both"/>
      </w:pPr>
      <w:r>
        <w:t>Des formations</w:t>
      </w:r>
    </w:p>
    <w:p w:rsidR="003D4CCE" w:rsidRDefault="003D4CCE" w:rsidP="003D4CCE">
      <w:pPr>
        <w:pStyle w:val="Paragraphedeliste"/>
        <w:numPr>
          <w:ilvl w:val="0"/>
          <w:numId w:val="9"/>
        </w:numPr>
        <w:jc w:val="both"/>
      </w:pPr>
      <w:r>
        <w:t>Des services</w:t>
      </w:r>
    </w:p>
    <w:p w:rsidR="003D4CCE" w:rsidRDefault="009F1840" w:rsidP="003D4CCE">
      <w:pPr>
        <w:pStyle w:val="Paragraphedeliste"/>
        <w:numPr>
          <w:ilvl w:val="0"/>
          <w:numId w:val="9"/>
        </w:numPr>
        <w:jc w:val="both"/>
      </w:pPr>
      <w:r>
        <w:t>D</w:t>
      </w:r>
      <w:r w:rsidR="00785878">
        <w:t xml:space="preserve">es informations sur les nouveautés en cybersécurité </w:t>
      </w:r>
    </w:p>
    <w:p w:rsidR="00785878" w:rsidRDefault="00785878" w:rsidP="003D4CCE">
      <w:pPr>
        <w:pStyle w:val="Paragraphedeliste"/>
        <w:numPr>
          <w:ilvl w:val="0"/>
          <w:numId w:val="9"/>
        </w:numPr>
        <w:jc w:val="both"/>
      </w:pPr>
      <w:r>
        <w:t>Un guide d’hygiène informatique</w:t>
      </w:r>
    </w:p>
    <w:p w:rsidR="003B292F" w:rsidRDefault="003B292F" w:rsidP="00663A56">
      <w:pPr>
        <w:jc w:val="center"/>
      </w:pPr>
      <w:r>
        <w:rPr>
          <w:noProof/>
        </w:rPr>
        <w:drawing>
          <wp:inline distT="0" distB="0" distL="0" distR="0">
            <wp:extent cx="2533015" cy="1016000"/>
            <wp:effectExtent l="0" t="0" r="0" b="0"/>
            <wp:docPr id="13" name="Image 13" descr="Les outils de l'ANS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s outils de l'ANSS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3028" cy="1032049"/>
                    </a:xfrm>
                    <a:prstGeom prst="rect">
                      <a:avLst/>
                    </a:prstGeom>
                    <a:noFill/>
                    <a:ln>
                      <a:noFill/>
                    </a:ln>
                  </pic:spPr>
                </pic:pic>
              </a:graphicData>
            </a:graphic>
          </wp:inline>
        </w:drawing>
      </w:r>
    </w:p>
    <w:p w:rsidR="003B292F" w:rsidRDefault="003B292F" w:rsidP="00374190">
      <w:pPr>
        <w:jc w:val="both"/>
        <w:rPr>
          <w:b/>
          <w:u w:val="single"/>
        </w:rPr>
      </w:pPr>
    </w:p>
    <w:p w:rsidR="00374190" w:rsidRDefault="00374190" w:rsidP="00374190">
      <w:pPr>
        <w:pStyle w:val="Paragraphedeliste"/>
        <w:numPr>
          <w:ilvl w:val="2"/>
          <w:numId w:val="2"/>
        </w:numPr>
        <w:jc w:val="both"/>
      </w:pPr>
      <w:r>
        <w:t>On m’a donné le guide d’hygiène informatique à lire. Voici ce que j’</w:t>
      </w:r>
      <w:r w:rsidR="00C13A39">
        <w:t xml:space="preserve">en tire. </w:t>
      </w:r>
    </w:p>
    <w:p w:rsidR="00374190" w:rsidRPr="00FB306E" w:rsidRDefault="00374190" w:rsidP="00374190">
      <w:pPr>
        <w:pStyle w:val="Paragraphedeliste"/>
        <w:ind w:left="432"/>
        <w:jc w:val="both"/>
      </w:pPr>
    </w:p>
    <w:p w:rsidR="00374190" w:rsidRDefault="00374190" w:rsidP="00247C74">
      <w:pPr>
        <w:jc w:val="center"/>
      </w:pPr>
      <w:r w:rsidRPr="001E3720">
        <w:rPr>
          <w:noProof/>
        </w:rPr>
        <w:drawing>
          <wp:inline distT="0" distB="0" distL="0" distR="0" wp14:anchorId="763CC156" wp14:editId="13D201F2">
            <wp:extent cx="3041382" cy="2540000"/>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2596" cy="2607825"/>
                    </a:xfrm>
                    <a:prstGeom prst="rect">
                      <a:avLst/>
                    </a:prstGeom>
                  </pic:spPr>
                </pic:pic>
              </a:graphicData>
            </a:graphic>
          </wp:inline>
        </w:drawing>
      </w:r>
    </w:p>
    <w:p w:rsidR="00374190" w:rsidRDefault="00374190" w:rsidP="00374190">
      <w:pPr>
        <w:pStyle w:val="Paragraphedeliste"/>
        <w:numPr>
          <w:ilvl w:val="1"/>
          <w:numId w:val="7"/>
        </w:numPr>
        <w:jc w:val="both"/>
      </w:pPr>
      <w:r>
        <w:t>Ça confirme mes connaissances sur les bases de la cybersécurité</w:t>
      </w:r>
      <w:r w:rsidR="00247C74">
        <w:t> :</w:t>
      </w:r>
    </w:p>
    <w:p w:rsidR="00374190" w:rsidRDefault="00374190" w:rsidP="00374190">
      <w:pPr>
        <w:pStyle w:val="Paragraphedeliste"/>
        <w:numPr>
          <w:ilvl w:val="2"/>
          <w:numId w:val="7"/>
        </w:numPr>
        <w:jc w:val="both"/>
      </w:pPr>
      <w:r>
        <w:t xml:space="preserve">Le concept est de prévoir le problème avant qu’il arrive </w:t>
      </w:r>
    </w:p>
    <w:p w:rsidR="00374190" w:rsidRDefault="00374190" w:rsidP="00374190">
      <w:pPr>
        <w:pStyle w:val="Paragraphedeliste"/>
        <w:numPr>
          <w:ilvl w:val="2"/>
          <w:numId w:val="7"/>
        </w:numPr>
        <w:jc w:val="both"/>
      </w:pPr>
      <w:r>
        <w:t xml:space="preserve">Ajouter un maximum de sécurité pour RALENTIR le risque car malgré le nombre de défenses le réseau est toujours pénétrable </w:t>
      </w:r>
    </w:p>
    <w:p w:rsidR="00374190" w:rsidRDefault="00374190" w:rsidP="00374190">
      <w:pPr>
        <w:pStyle w:val="Paragraphedeliste"/>
        <w:numPr>
          <w:ilvl w:val="2"/>
          <w:numId w:val="7"/>
        </w:numPr>
        <w:jc w:val="both"/>
      </w:pPr>
      <w:r>
        <w:t>Former et expliquer les différentes démarches et procédures</w:t>
      </w:r>
    </w:p>
    <w:p w:rsidR="00374190" w:rsidRDefault="00374190" w:rsidP="00374190">
      <w:pPr>
        <w:pStyle w:val="Paragraphedeliste"/>
        <w:numPr>
          <w:ilvl w:val="2"/>
          <w:numId w:val="7"/>
        </w:numPr>
        <w:jc w:val="both"/>
      </w:pPr>
      <w:r>
        <w:t>Faire particulièrement attention au rôles administrateurs</w:t>
      </w:r>
    </w:p>
    <w:p w:rsidR="0069486C" w:rsidRPr="00741EC3" w:rsidRDefault="00374190" w:rsidP="00374190">
      <w:pPr>
        <w:pStyle w:val="Paragraphedeliste"/>
        <w:numPr>
          <w:ilvl w:val="2"/>
          <w:numId w:val="7"/>
        </w:numPr>
        <w:jc w:val="both"/>
      </w:pPr>
      <w:r>
        <w:t xml:space="preserve">Être à la mise à jour la plus récente sur son système aide aussi beaucoup car chaque mise à jour apporte un plus sur le point sécurité </w:t>
      </w:r>
    </w:p>
    <w:p w:rsidR="00AD7733" w:rsidRPr="00AD7733" w:rsidRDefault="00AD7733" w:rsidP="00AD7733">
      <w:pPr>
        <w:pStyle w:val="Paragraphedeliste"/>
        <w:numPr>
          <w:ilvl w:val="1"/>
          <w:numId w:val="2"/>
        </w:numPr>
        <w:jc w:val="both"/>
        <w:rPr>
          <w:u w:val="single"/>
        </w:rPr>
      </w:pPr>
      <w:r w:rsidRPr="00AD7733">
        <w:rPr>
          <w:u w:val="single"/>
        </w:rPr>
        <w:lastRenderedPageBreak/>
        <w:t>Comment gérer ses comptes et mots de passes</w:t>
      </w:r>
      <w:r w:rsidR="00340202">
        <w:rPr>
          <w:u w:val="single"/>
        </w:rPr>
        <w:t xml:space="preserve"> </w:t>
      </w:r>
      <w:r w:rsidRPr="00AD7733">
        <w:rPr>
          <w:u w:val="single"/>
        </w:rPr>
        <w:t>:</w:t>
      </w:r>
    </w:p>
    <w:p w:rsidR="00AD7733" w:rsidRDefault="00AD7733" w:rsidP="00AD7733">
      <w:pPr>
        <w:pStyle w:val="Paragraphedeliste"/>
        <w:numPr>
          <w:ilvl w:val="0"/>
          <w:numId w:val="5"/>
        </w:numPr>
        <w:ind w:left="2484"/>
        <w:jc w:val="both"/>
      </w:pPr>
      <w:r>
        <w:t>Utiliser un mot de passe par service</w:t>
      </w:r>
    </w:p>
    <w:p w:rsidR="00AD7733" w:rsidRDefault="00AD7733" w:rsidP="00AD7733">
      <w:pPr>
        <w:pStyle w:val="Paragraphedeliste"/>
        <w:numPr>
          <w:ilvl w:val="0"/>
          <w:numId w:val="5"/>
        </w:numPr>
        <w:ind w:left="2484"/>
        <w:jc w:val="both"/>
      </w:pPr>
      <w:r>
        <w:t>Avoir un mot de passe long et robuste</w:t>
      </w:r>
    </w:p>
    <w:p w:rsidR="00AD7733" w:rsidRDefault="00AD7733" w:rsidP="00AD7733">
      <w:pPr>
        <w:pStyle w:val="Paragraphedeliste"/>
        <w:numPr>
          <w:ilvl w:val="0"/>
          <w:numId w:val="5"/>
        </w:numPr>
        <w:ind w:left="2484"/>
        <w:jc w:val="both"/>
      </w:pPr>
      <w:r>
        <w:t>Utiliser un mot de passe impossible à deviner</w:t>
      </w:r>
    </w:p>
    <w:p w:rsidR="00AD7733" w:rsidRDefault="00AD7733" w:rsidP="00AD7733">
      <w:pPr>
        <w:pStyle w:val="Paragraphedeliste"/>
        <w:numPr>
          <w:ilvl w:val="0"/>
          <w:numId w:val="5"/>
        </w:numPr>
        <w:ind w:left="2484"/>
        <w:jc w:val="both"/>
      </w:pPr>
      <w:r>
        <w:t>Utiliser un gestionnaire de mot de passe</w:t>
      </w:r>
      <w:r w:rsidR="00DF2756">
        <w:t xml:space="preserve"> (</w:t>
      </w:r>
      <w:r w:rsidR="00801395">
        <w:t>KeePass</w:t>
      </w:r>
      <w:r w:rsidR="00DF2756">
        <w:t>)</w:t>
      </w:r>
    </w:p>
    <w:p w:rsidR="00AD7733" w:rsidRDefault="00AD7733" w:rsidP="00AD7733">
      <w:pPr>
        <w:pStyle w:val="Paragraphedeliste"/>
        <w:numPr>
          <w:ilvl w:val="0"/>
          <w:numId w:val="5"/>
        </w:numPr>
        <w:ind w:left="2484"/>
        <w:jc w:val="both"/>
      </w:pPr>
      <w:r>
        <w:t>Changez de mot de passe régulièrement (sous 90jours)</w:t>
      </w:r>
    </w:p>
    <w:p w:rsidR="00AD7733" w:rsidRPr="00B1174C" w:rsidRDefault="00AD7733" w:rsidP="00AD7733">
      <w:pPr>
        <w:pStyle w:val="Paragraphedeliste"/>
        <w:numPr>
          <w:ilvl w:val="0"/>
          <w:numId w:val="5"/>
        </w:numPr>
        <w:ind w:left="2484"/>
        <w:jc w:val="both"/>
        <w:rPr>
          <w:b/>
          <w:u w:val="single"/>
        </w:rPr>
      </w:pPr>
      <w:r>
        <w:t>Changez de mot de passe au moindre soupçon</w:t>
      </w:r>
    </w:p>
    <w:p w:rsidR="00AD7733" w:rsidRDefault="00AD7733" w:rsidP="00AD7733">
      <w:pPr>
        <w:ind w:left="1416"/>
        <w:jc w:val="both"/>
        <w:rPr>
          <w:b/>
          <w:u w:val="single"/>
        </w:rPr>
      </w:pPr>
    </w:p>
    <w:p w:rsidR="00AD7733" w:rsidRPr="00AD7733" w:rsidRDefault="00AD7733" w:rsidP="00AD7733">
      <w:pPr>
        <w:pStyle w:val="Paragraphedeliste"/>
        <w:numPr>
          <w:ilvl w:val="1"/>
          <w:numId w:val="2"/>
        </w:numPr>
        <w:jc w:val="both"/>
        <w:rPr>
          <w:u w:val="single"/>
        </w:rPr>
      </w:pPr>
      <w:r w:rsidRPr="00AD7733">
        <w:rPr>
          <w:u w:val="single"/>
        </w:rPr>
        <w:t>Qu’est-ce que le CVE en cybersécurité ? :</w:t>
      </w:r>
    </w:p>
    <w:p w:rsidR="00AD7733" w:rsidRDefault="00AD7733" w:rsidP="000E392D">
      <w:pPr>
        <w:ind w:left="2124"/>
        <w:jc w:val="both"/>
      </w:pPr>
      <w:r>
        <w:t>C’est un dictionnaire d’information aux vulnérabilités sur la cybersécurité</w:t>
      </w:r>
      <w:r w:rsidR="006162FE">
        <w:t xml:space="preserve">. </w:t>
      </w:r>
      <w:r w:rsidR="004E1F8B">
        <w:t xml:space="preserve">Il regroupe les différentes menaces avec </w:t>
      </w:r>
      <w:r w:rsidR="0049229F">
        <w:t xml:space="preserve">leurs </w:t>
      </w:r>
      <w:r w:rsidR="004E1F8B">
        <w:t xml:space="preserve">niveaux de criticité. </w:t>
      </w:r>
    </w:p>
    <w:p w:rsidR="00AD7733" w:rsidRDefault="00AD7733" w:rsidP="0094715A">
      <w:pPr>
        <w:jc w:val="both"/>
      </w:pPr>
    </w:p>
    <w:p w:rsidR="00AD7733" w:rsidRPr="00AD7733" w:rsidRDefault="00AD7733" w:rsidP="00AD7733">
      <w:pPr>
        <w:pStyle w:val="Paragraphedeliste"/>
        <w:numPr>
          <w:ilvl w:val="1"/>
          <w:numId w:val="2"/>
        </w:numPr>
        <w:jc w:val="both"/>
        <w:rPr>
          <w:u w:val="single"/>
        </w:rPr>
      </w:pPr>
      <w:r w:rsidRPr="00AD7733">
        <w:rPr>
          <w:u w:val="single"/>
        </w:rPr>
        <w:t>Qu’est-ce que le NIS2</w:t>
      </w:r>
      <w:r w:rsidR="006A68F6">
        <w:rPr>
          <w:u w:val="single"/>
        </w:rPr>
        <w:t>(2023)</w:t>
      </w:r>
      <w:r w:rsidRPr="00AD7733">
        <w:rPr>
          <w:u w:val="single"/>
        </w:rPr>
        <w:t xml:space="preserve"> en cybersécurité ? :</w:t>
      </w:r>
    </w:p>
    <w:p w:rsidR="00AD7733" w:rsidRDefault="00AD7733" w:rsidP="00AD7733">
      <w:pPr>
        <w:ind w:left="2124"/>
        <w:jc w:val="both"/>
      </w:pPr>
      <w:r>
        <w:t>C’est un « guide » de prévention en cybersécurité qui</w:t>
      </w:r>
      <w:r w:rsidR="001140BB">
        <w:t xml:space="preserve"> agis juridiquement </w:t>
      </w:r>
      <w:r>
        <w:t>en cas de non-respect des loi minimal de sécurité</w:t>
      </w:r>
      <w:r w:rsidR="001140BB">
        <w:t xml:space="preserve"> à appliquer</w:t>
      </w:r>
      <w:r w:rsidR="006A68F6">
        <w:t xml:space="preserve"> </w:t>
      </w:r>
      <w:r w:rsidR="00613308">
        <w:t xml:space="preserve">(NIS </w:t>
      </w:r>
      <w:r w:rsidR="006A68F6">
        <w:t>= 2016)</w:t>
      </w:r>
    </w:p>
    <w:p w:rsidR="00AD7733" w:rsidRDefault="00AD7733" w:rsidP="00AD7733">
      <w:pPr>
        <w:ind w:left="2124"/>
        <w:jc w:val="both"/>
        <w:rPr>
          <w:b/>
          <w:u w:val="single"/>
        </w:rPr>
      </w:pPr>
    </w:p>
    <w:p w:rsidR="006E3481" w:rsidRPr="005F6607" w:rsidRDefault="006E3481" w:rsidP="00AD7733">
      <w:pPr>
        <w:ind w:left="2124"/>
        <w:jc w:val="both"/>
        <w:rPr>
          <w:b/>
          <w:u w:val="single"/>
        </w:rPr>
      </w:pPr>
    </w:p>
    <w:p w:rsidR="006E26E5" w:rsidRPr="008B5DBA" w:rsidRDefault="006E26E5" w:rsidP="006E26E5">
      <w:pPr>
        <w:pStyle w:val="Paragraphedeliste"/>
        <w:numPr>
          <w:ilvl w:val="1"/>
          <w:numId w:val="2"/>
        </w:numPr>
        <w:jc w:val="both"/>
        <w:rPr>
          <w:u w:val="single"/>
        </w:rPr>
      </w:pPr>
      <w:r w:rsidRPr="008B5DBA">
        <w:rPr>
          <w:u w:val="single"/>
        </w:rPr>
        <w:t>En cas de panne de courant que se passe-t-il ?</w:t>
      </w:r>
      <w:r>
        <w:rPr>
          <w:u w:val="single"/>
        </w:rPr>
        <w:t xml:space="preserve"> </w:t>
      </w:r>
    </w:p>
    <w:p w:rsidR="006E26E5" w:rsidRDefault="006E26E5" w:rsidP="006E26E5">
      <w:pPr>
        <w:ind w:left="2124"/>
        <w:jc w:val="both"/>
      </w:pPr>
      <w:r>
        <w:t>Le groupe électrogène prend le relais avec l’onduleur qui permet au système d’information de ne pas subir la coupure électrique et de rester en ligne</w:t>
      </w:r>
    </w:p>
    <w:p w:rsidR="00760309" w:rsidRDefault="00760309" w:rsidP="00760309">
      <w:pPr>
        <w:jc w:val="both"/>
      </w:pPr>
      <w:r>
        <w:tab/>
      </w:r>
      <w:r>
        <w:tab/>
      </w:r>
    </w:p>
    <w:p w:rsidR="006E3481" w:rsidRDefault="006E3481" w:rsidP="00760309">
      <w:pPr>
        <w:jc w:val="both"/>
      </w:pPr>
    </w:p>
    <w:p w:rsidR="00BE222A" w:rsidRPr="00B93F95" w:rsidRDefault="00B93F95" w:rsidP="00B93F95">
      <w:pPr>
        <w:pStyle w:val="Paragraphedeliste"/>
        <w:numPr>
          <w:ilvl w:val="1"/>
          <w:numId w:val="2"/>
        </w:numPr>
        <w:jc w:val="both"/>
        <w:rPr>
          <w:b/>
          <w:u w:val="single"/>
        </w:rPr>
      </w:pPr>
      <w:r>
        <w:rPr>
          <w:u w:val="single"/>
        </w:rPr>
        <w:t>Fortinet qu’est-ce que c’est ?</w:t>
      </w:r>
    </w:p>
    <w:p w:rsidR="003B292F" w:rsidRDefault="00B93F95" w:rsidP="00B93F95">
      <w:pPr>
        <w:ind w:left="2124"/>
        <w:jc w:val="both"/>
      </w:pPr>
      <w:r>
        <w:t>Fortinet est une multinational américaine qui conçoit et commercialise, entre autres, des logiciels, équipements et services de cybersécurité tels que des pares-feux, antivirus, système de prévention d’intrusion et de sécurité des terminaux.</w:t>
      </w:r>
    </w:p>
    <w:p w:rsidR="00B93F95" w:rsidRDefault="003B292F" w:rsidP="00B93F95">
      <w:pPr>
        <w:ind w:left="2124"/>
        <w:jc w:val="both"/>
      </w:pPr>
      <w:r w:rsidRPr="003B292F">
        <w:t xml:space="preserve"> </w:t>
      </w:r>
      <w:r>
        <w:rPr>
          <w:noProof/>
        </w:rPr>
        <w:drawing>
          <wp:inline distT="0" distB="0" distL="0" distR="0">
            <wp:extent cx="3155950" cy="1061869"/>
            <wp:effectExtent l="0" t="0" r="6350" b="5080"/>
            <wp:docPr id="10" name="Image 10" descr="Boitiers Fortigate 60c [VDS] - Divers - Achats &amp; Ventes - FORUM HardWar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itiers Fortigate 60c [VDS] - Divers - Achats &amp; Ventes - FORUM HardWare.f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8553" cy="1257895"/>
                    </a:xfrm>
                    <a:prstGeom prst="rect">
                      <a:avLst/>
                    </a:prstGeom>
                    <a:noFill/>
                    <a:ln>
                      <a:noFill/>
                    </a:ln>
                  </pic:spPr>
                </pic:pic>
              </a:graphicData>
            </a:graphic>
          </wp:inline>
        </w:drawing>
      </w:r>
    </w:p>
    <w:p w:rsidR="00BE222A" w:rsidRDefault="00F87AD7" w:rsidP="00F87AD7">
      <w:pPr>
        <w:ind w:left="2124"/>
        <w:jc w:val="both"/>
      </w:pPr>
      <w:r>
        <w:t xml:space="preserve">Un Token physique est une clé </w:t>
      </w:r>
      <w:r w:rsidR="00466E36">
        <w:t>qui sert d’authentification supplémentaire. C’est une sécurité en plus, nécessaire pour se connecter en télétravail.</w:t>
      </w:r>
    </w:p>
    <w:p w:rsidR="006E3481" w:rsidRPr="005F6607" w:rsidRDefault="003B292F" w:rsidP="00C94E6F">
      <w:pPr>
        <w:ind w:left="2124"/>
        <w:jc w:val="both"/>
        <w:rPr>
          <w:b/>
          <w:u w:val="single"/>
        </w:rPr>
      </w:pPr>
      <w:r>
        <w:rPr>
          <w:noProof/>
        </w:rPr>
        <w:drawing>
          <wp:inline distT="0" distB="0" distL="0" distR="0">
            <wp:extent cx="1642353" cy="692150"/>
            <wp:effectExtent l="0" t="0" r="0" b="0"/>
            <wp:docPr id="11" name="Image 11" descr="Fortinet FortiToken 200BCD - hardware token - FTK-200BCD-100 - Secur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tinet FortiToken 200BCD - hardware token - FTK-200BCD-100 - Security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8938" cy="779213"/>
                    </a:xfrm>
                    <a:prstGeom prst="rect">
                      <a:avLst/>
                    </a:prstGeom>
                    <a:noFill/>
                    <a:ln>
                      <a:noFill/>
                    </a:ln>
                  </pic:spPr>
                </pic:pic>
              </a:graphicData>
            </a:graphic>
          </wp:inline>
        </w:drawing>
      </w:r>
    </w:p>
    <w:p w:rsidR="005C10AF" w:rsidRDefault="00BE222A" w:rsidP="00BE222A">
      <w:pPr>
        <w:pStyle w:val="Paragraphedeliste"/>
        <w:numPr>
          <w:ilvl w:val="0"/>
          <w:numId w:val="2"/>
        </w:numPr>
        <w:jc w:val="both"/>
        <w:rPr>
          <w:b/>
          <w:u w:val="single"/>
        </w:rPr>
      </w:pPr>
      <w:r w:rsidRPr="005F6607">
        <w:rPr>
          <w:b/>
          <w:u w:val="single"/>
        </w:rPr>
        <w:lastRenderedPageBreak/>
        <w:t xml:space="preserve">Applicatif </w:t>
      </w:r>
    </w:p>
    <w:p w:rsidR="0013660C" w:rsidRPr="0013660C" w:rsidRDefault="0013660C" w:rsidP="0013660C">
      <w:pPr>
        <w:jc w:val="both"/>
        <w:rPr>
          <w:b/>
          <w:u w:val="single"/>
        </w:rPr>
      </w:pPr>
    </w:p>
    <w:p w:rsidR="00526511" w:rsidRPr="00526511" w:rsidRDefault="00526511" w:rsidP="00526511">
      <w:pPr>
        <w:pStyle w:val="Paragraphedeliste"/>
        <w:numPr>
          <w:ilvl w:val="1"/>
          <w:numId w:val="2"/>
        </w:numPr>
        <w:jc w:val="both"/>
        <w:rPr>
          <w:u w:val="single"/>
        </w:rPr>
      </w:pPr>
      <w:r w:rsidRPr="00526511">
        <w:rPr>
          <w:u w:val="single"/>
        </w:rPr>
        <w:t>Machine virtuelle (vm</w:t>
      </w:r>
      <w:r w:rsidR="00F3266B" w:rsidRPr="00526511">
        <w:rPr>
          <w:u w:val="single"/>
        </w:rPr>
        <w:t>) :</w:t>
      </w:r>
    </w:p>
    <w:p w:rsidR="00526511" w:rsidRDefault="00526511" w:rsidP="00526511">
      <w:pPr>
        <w:ind w:left="2124"/>
        <w:jc w:val="both"/>
      </w:pPr>
      <w:r>
        <w:t>Appli virtuellement télécharger permettant de s’abstraire des caractéristiques de la machine physique ce qui donne la possibilité de crée un environnement Windows et ou linux ou bien d’utiliser des logiciels anciens en migrant physiquement la machine via Converteur. Les VM sont stocker dans VMware qui comporte des services dans une baie du serveur.</w:t>
      </w:r>
    </w:p>
    <w:p w:rsidR="00526511" w:rsidRDefault="00526511" w:rsidP="00526511">
      <w:pPr>
        <w:ind w:left="1416"/>
        <w:jc w:val="both"/>
        <w:rPr>
          <w:b/>
          <w:u w:val="single"/>
        </w:rPr>
      </w:pPr>
    </w:p>
    <w:p w:rsidR="00526511" w:rsidRPr="00526511" w:rsidRDefault="00526511" w:rsidP="00526511">
      <w:pPr>
        <w:pStyle w:val="Paragraphedeliste"/>
        <w:numPr>
          <w:ilvl w:val="1"/>
          <w:numId w:val="2"/>
        </w:numPr>
        <w:jc w:val="both"/>
        <w:rPr>
          <w:u w:val="single"/>
        </w:rPr>
      </w:pPr>
      <w:r w:rsidRPr="00526511">
        <w:rPr>
          <w:u w:val="single"/>
        </w:rPr>
        <w:t>VMware :</w:t>
      </w:r>
    </w:p>
    <w:p w:rsidR="00526511" w:rsidRDefault="00526511" w:rsidP="00526511">
      <w:pPr>
        <w:ind w:left="2124"/>
        <w:jc w:val="both"/>
      </w:pPr>
      <w:r>
        <w:t>Environnement de gestion de la virtualisation qui créé des objets virtuelle (serveur, pc, compte user, autorisations, stocks, réseaux, vlan, switch) et comprend un hyperviseur</w:t>
      </w:r>
      <w:r w:rsidRPr="005B45DB">
        <w:t>.</w:t>
      </w:r>
      <w:r>
        <w:t xml:space="preserve"> Créé en1998 n’émule le microprocesseur que si nécessaire.</w:t>
      </w:r>
    </w:p>
    <w:p w:rsidR="00844102" w:rsidRDefault="00844102" w:rsidP="00526511">
      <w:pPr>
        <w:ind w:left="2124"/>
        <w:jc w:val="both"/>
      </w:pPr>
    </w:p>
    <w:p w:rsidR="00526511" w:rsidRPr="00447161" w:rsidRDefault="00526511" w:rsidP="00526511">
      <w:pPr>
        <w:ind w:left="1416"/>
        <w:jc w:val="both"/>
        <w:rPr>
          <w:b/>
          <w:u w:val="single"/>
        </w:rPr>
      </w:pPr>
    </w:p>
    <w:p w:rsidR="00526511" w:rsidRPr="00526511" w:rsidRDefault="00526511" w:rsidP="00526511">
      <w:pPr>
        <w:pStyle w:val="Paragraphedeliste"/>
        <w:numPr>
          <w:ilvl w:val="1"/>
          <w:numId w:val="2"/>
        </w:numPr>
        <w:jc w:val="both"/>
        <w:rPr>
          <w:u w:val="single"/>
        </w:rPr>
      </w:pPr>
      <w:r w:rsidRPr="00526511">
        <w:rPr>
          <w:u w:val="single"/>
        </w:rPr>
        <w:t xml:space="preserve">Qu’est-ce que </w:t>
      </w:r>
      <w:r w:rsidR="00DD6FD6" w:rsidRPr="00526511">
        <w:rPr>
          <w:u w:val="single"/>
        </w:rPr>
        <w:t>WaPT</w:t>
      </w:r>
      <w:r w:rsidRPr="00526511">
        <w:rPr>
          <w:u w:val="single"/>
        </w:rPr>
        <w:t xml:space="preserve"> ? :</w:t>
      </w:r>
    </w:p>
    <w:p w:rsidR="00526511" w:rsidRDefault="00526511" w:rsidP="00526511">
      <w:pPr>
        <w:ind w:left="2124"/>
        <w:jc w:val="both"/>
      </w:pPr>
      <w:r>
        <w:t xml:space="preserve"> </w:t>
      </w:r>
      <w:r w:rsidR="002922B5">
        <w:t xml:space="preserve">Créé en </w:t>
      </w:r>
      <w:r>
        <w:t>2012 permet de gérer les applications et mise à jour automatiquement en installant/désinstallant les paquet nécessaires en fond pendant l’utilisation. Pour les exécuter à l’arrêt</w:t>
      </w:r>
      <w:r w:rsidR="00E27951">
        <w:t xml:space="preserve"> de la machine.</w:t>
      </w:r>
    </w:p>
    <w:p w:rsidR="00526511" w:rsidRDefault="00526511" w:rsidP="00526511">
      <w:pPr>
        <w:ind w:left="1416"/>
        <w:jc w:val="both"/>
      </w:pPr>
    </w:p>
    <w:p w:rsidR="00844102" w:rsidRDefault="00844102" w:rsidP="00526511">
      <w:pPr>
        <w:ind w:left="1416"/>
        <w:jc w:val="both"/>
      </w:pPr>
    </w:p>
    <w:p w:rsidR="00526511" w:rsidRPr="00526511" w:rsidRDefault="00526511" w:rsidP="00526511">
      <w:pPr>
        <w:pStyle w:val="Paragraphedeliste"/>
        <w:numPr>
          <w:ilvl w:val="1"/>
          <w:numId w:val="2"/>
        </w:numPr>
        <w:jc w:val="both"/>
        <w:rPr>
          <w:u w:val="single"/>
        </w:rPr>
      </w:pPr>
      <w:r w:rsidRPr="00526511">
        <w:rPr>
          <w:u w:val="single"/>
        </w:rPr>
        <w:t>Qu’est-ce qu’une GTA ? :</w:t>
      </w:r>
    </w:p>
    <w:p w:rsidR="00225E80" w:rsidRDefault="00526511" w:rsidP="00741EC3">
      <w:pPr>
        <w:ind w:left="2124"/>
        <w:jc w:val="both"/>
      </w:pPr>
      <w:r>
        <w:t xml:space="preserve">(Dossier </w:t>
      </w:r>
      <w:r w:rsidR="00651E26">
        <w:t>Horoquartz (</w:t>
      </w:r>
      <w:r>
        <w:t>projet en cours))</w:t>
      </w:r>
      <w:r w:rsidR="00651E26">
        <w:t xml:space="preserve"> </w:t>
      </w:r>
      <w:r>
        <w:t>permet de voir les entrées et sorties des employés</w:t>
      </w:r>
      <w:r w:rsidR="00651E26">
        <w:t xml:space="preserve"> </w:t>
      </w:r>
      <w:r>
        <w:t>(avance, retard, heures sup…)</w:t>
      </w:r>
      <w:r w:rsidRPr="008A1FB8">
        <w:t xml:space="preserve"> « logiciel de gestion des temps et des </w:t>
      </w:r>
      <w:r>
        <w:t xml:space="preserve">accès du </w:t>
      </w:r>
      <w:r w:rsidR="00651E26">
        <w:t xml:space="preserve">personnelle </w:t>
      </w:r>
      <w:r w:rsidR="00651E26" w:rsidRPr="008A1FB8">
        <w:t>»</w:t>
      </w:r>
    </w:p>
    <w:p w:rsidR="00741EC3" w:rsidRDefault="00741EC3" w:rsidP="00741EC3">
      <w:pPr>
        <w:ind w:left="2124"/>
        <w:jc w:val="both"/>
      </w:pPr>
    </w:p>
    <w:p w:rsidR="00844102" w:rsidRDefault="00844102" w:rsidP="00741EC3">
      <w:pPr>
        <w:ind w:left="2124"/>
        <w:jc w:val="both"/>
      </w:pPr>
    </w:p>
    <w:p w:rsidR="00012B19" w:rsidRDefault="00012B19" w:rsidP="00741EC3">
      <w:pPr>
        <w:ind w:left="2124"/>
        <w:jc w:val="both"/>
      </w:pPr>
    </w:p>
    <w:p w:rsidR="00012B19" w:rsidRPr="00225E80" w:rsidRDefault="00012B19" w:rsidP="00012B19">
      <w:pPr>
        <w:pStyle w:val="Paragraphedeliste"/>
        <w:numPr>
          <w:ilvl w:val="1"/>
          <w:numId w:val="2"/>
        </w:numPr>
        <w:jc w:val="both"/>
        <w:rPr>
          <w:u w:val="single"/>
        </w:rPr>
      </w:pPr>
      <w:r w:rsidRPr="00225E80">
        <w:rPr>
          <w:u w:val="single"/>
        </w:rPr>
        <w:t>Qu’est-ce qu’un accès ERP SAP ?</w:t>
      </w:r>
    </w:p>
    <w:p w:rsidR="00012B19" w:rsidRDefault="00012B19" w:rsidP="00012B19">
      <w:pPr>
        <w:ind w:left="2124"/>
        <w:jc w:val="both"/>
      </w:pPr>
      <w:r w:rsidRPr="00E61BD5">
        <w:t xml:space="preserve"> SAP SE est une entreprise allemande de droit européen, qui conçoit et vend des logiciels, notamment des systèmes de gestion et de maintenance, principalement à destination des entreprises et des institutions dans le monde entier</w:t>
      </w:r>
      <w:r w:rsidRPr="00344D2A">
        <w:rPr>
          <w:b/>
        </w:rPr>
        <w:t>. Son produit le plus connu est le progiciel de gestion intégré SAP ERP</w:t>
      </w:r>
      <w:r w:rsidRPr="00E61BD5">
        <w:t>.</w:t>
      </w:r>
    </w:p>
    <w:p w:rsidR="00012B19" w:rsidRDefault="00012B19" w:rsidP="00012B19">
      <w:pPr>
        <w:ind w:left="2124"/>
        <w:jc w:val="both"/>
      </w:pPr>
    </w:p>
    <w:p w:rsidR="00012B19" w:rsidRDefault="00012B19" w:rsidP="00C94E6F">
      <w:pPr>
        <w:jc w:val="both"/>
      </w:pPr>
    </w:p>
    <w:p w:rsidR="00225E80" w:rsidRDefault="00225E80" w:rsidP="00225E80">
      <w:pPr>
        <w:pStyle w:val="Paragraphedeliste"/>
        <w:numPr>
          <w:ilvl w:val="1"/>
          <w:numId w:val="2"/>
        </w:numPr>
        <w:jc w:val="both"/>
        <w:rPr>
          <w:u w:val="single"/>
        </w:rPr>
      </w:pPr>
      <w:r w:rsidRPr="00225E80">
        <w:rPr>
          <w:u w:val="single"/>
        </w:rPr>
        <w:lastRenderedPageBreak/>
        <w:t>La différence entre on-premise et le Cloud :</w:t>
      </w:r>
    </w:p>
    <w:p w:rsidR="00E0750F" w:rsidRPr="00E0750F" w:rsidRDefault="00E0750F" w:rsidP="00E0750F">
      <w:pPr>
        <w:ind w:left="2124"/>
        <w:jc w:val="both"/>
        <w:rPr>
          <w:u w:val="single"/>
        </w:rPr>
      </w:pPr>
      <w:r>
        <w:rPr>
          <w:noProof/>
        </w:rPr>
        <w:drawing>
          <wp:inline distT="0" distB="0" distL="0" distR="0">
            <wp:extent cx="2794000" cy="1581814"/>
            <wp:effectExtent l="0" t="0" r="6350" b="0"/>
            <wp:docPr id="9" name="Image 9" descr="Cloud On-Premise Comparison: Key Differences And, 40%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ud On-Premise Comparison: Key Differences And, 40% OF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0276" cy="1647643"/>
                    </a:xfrm>
                    <a:prstGeom prst="rect">
                      <a:avLst/>
                    </a:prstGeom>
                    <a:noFill/>
                    <a:ln>
                      <a:noFill/>
                    </a:ln>
                  </pic:spPr>
                </pic:pic>
              </a:graphicData>
            </a:graphic>
          </wp:inline>
        </w:drawing>
      </w:r>
    </w:p>
    <w:p w:rsidR="00225E80" w:rsidRDefault="00225E80" w:rsidP="00225E80">
      <w:pPr>
        <w:ind w:left="2124"/>
        <w:jc w:val="both"/>
      </w:pPr>
      <w:r>
        <w:t xml:space="preserve">On-premise est un software installé dans une entreprise qui a son propre réseau fermé </w:t>
      </w:r>
    </w:p>
    <w:p w:rsidR="00225E80" w:rsidRDefault="00225E80" w:rsidP="00225E80">
      <w:pPr>
        <w:ind w:left="2124"/>
        <w:jc w:val="both"/>
        <w:rPr>
          <w:u w:val="single"/>
        </w:rPr>
      </w:pPr>
      <w:r>
        <w:t>Le Cloud est</w:t>
      </w:r>
      <w:r w:rsidR="00E025B1">
        <w:t xml:space="preserve"> </w:t>
      </w:r>
      <w:r w:rsidR="00E025B1" w:rsidRPr="00E025B1">
        <w:t>la pratique consistant à utiliser des serveurs informatiques à distance</w:t>
      </w:r>
      <w:r w:rsidR="00E025B1">
        <w:t>, héberger sur un serveur étranger</w:t>
      </w:r>
    </w:p>
    <w:p w:rsidR="003C78E2" w:rsidRPr="003C78E2" w:rsidRDefault="003C78E2" w:rsidP="00225E80">
      <w:pPr>
        <w:ind w:left="2124"/>
        <w:jc w:val="both"/>
      </w:pPr>
      <w:r w:rsidRPr="003C78E2">
        <w:t>Le SAAS est un software as</w:t>
      </w:r>
      <w:r w:rsidR="00DE6F1C">
        <w:t xml:space="preserve"> </w:t>
      </w:r>
      <w:r w:rsidR="00E025B1" w:rsidRPr="003C78E2">
        <w:t>a</w:t>
      </w:r>
      <w:r w:rsidRPr="003C78E2">
        <w:t xml:space="preserve"> servic</w:t>
      </w:r>
      <w:r w:rsidR="00DE6F1C">
        <w:t xml:space="preserve">e. C’est-à-dire que c’est </w:t>
      </w:r>
      <w:r w:rsidR="00DE6F1C" w:rsidRPr="00DE6F1C">
        <w:t>un modèle d'exploitation commerciale des logiciels dans lequel ceux-ci sont installés sur des serveurs distants plutôt que sur la machine de l'utilisateur.</w:t>
      </w:r>
    </w:p>
    <w:p w:rsidR="00225E80" w:rsidRDefault="00225E80" w:rsidP="00225E80">
      <w:pPr>
        <w:ind w:left="2124"/>
        <w:jc w:val="both"/>
        <w:rPr>
          <w:i/>
        </w:rPr>
      </w:pPr>
      <w:r>
        <w:rPr>
          <w:i/>
        </w:rPr>
        <w:t>Un serveur on-premise est alors beaucoup plus sécuritaire. Néanmoins un Cloud est alors beaucoup plus flexible</w:t>
      </w:r>
      <w:r w:rsidR="00597544">
        <w:rPr>
          <w:i/>
        </w:rPr>
        <w:t xml:space="preserve"> mais aussi dans la grande majorité plus chère.</w:t>
      </w:r>
    </w:p>
    <w:p w:rsidR="00225E80" w:rsidRPr="00AB28A9" w:rsidRDefault="00225E80" w:rsidP="00225E80">
      <w:pPr>
        <w:ind w:left="1416"/>
        <w:jc w:val="both"/>
      </w:pPr>
    </w:p>
    <w:p w:rsidR="00225E80" w:rsidRDefault="00225E80" w:rsidP="00225E80">
      <w:pPr>
        <w:ind w:left="1416"/>
        <w:jc w:val="both"/>
      </w:pPr>
      <w:bookmarkStart w:id="5" w:name="_Hlk187392339"/>
    </w:p>
    <w:p w:rsidR="00225E80" w:rsidRPr="00225E80" w:rsidRDefault="00225E80" w:rsidP="00225E80">
      <w:pPr>
        <w:pStyle w:val="Paragraphedeliste"/>
        <w:numPr>
          <w:ilvl w:val="1"/>
          <w:numId w:val="2"/>
        </w:numPr>
        <w:jc w:val="both"/>
        <w:rPr>
          <w:u w:val="single"/>
        </w:rPr>
      </w:pPr>
      <w:r w:rsidRPr="00225E80">
        <w:rPr>
          <w:u w:val="single"/>
        </w:rPr>
        <w:t>Qu’</w:t>
      </w:r>
      <w:r w:rsidR="00640E74" w:rsidRPr="00225E80">
        <w:rPr>
          <w:u w:val="single"/>
        </w:rPr>
        <w:t>Est-ce</w:t>
      </w:r>
      <w:r w:rsidRPr="00225E80">
        <w:rPr>
          <w:u w:val="single"/>
        </w:rPr>
        <w:t xml:space="preserve"> qu’un snapshot ?</w:t>
      </w:r>
    </w:p>
    <w:p w:rsidR="00225E80" w:rsidRDefault="00225E80" w:rsidP="00225E80">
      <w:pPr>
        <w:ind w:left="2124"/>
        <w:jc w:val="both"/>
      </w:pPr>
      <w:r>
        <w:t xml:space="preserve">Un snapshot un enregistrement de la machine à l’instant T ce qui permet dit retourner plus facilement </w:t>
      </w:r>
    </w:p>
    <w:p w:rsidR="00225E80" w:rsidRDefault="00225E80" w:rsidP="00225E80">
      <w:pPr>
        <w:ind w:left="2124"/>
        <w:jc w:val="both"/>
      </w:pPr>
      <w:r>
        <w:t xml:space="preserve">C’est comme un retour </w:t>
      </w:r>
      <w:r w:rsidR="00552173">
        <w:t>dans le</w:t>
      </w:r>
      <w:r>
        <w:t xml:space="preserve"> passé </w:t>
      </w:r>
    </w:p>
    <w:p w:rsidR="00225E80" w:rsidRDefault="00225E80" w:rsidP="00225E80">
      <w:pPr>
        <w:ind w:left="2124"/>
        <w:jc w:val="both"/>
      </w:pPr>
      <w:r>
        <w:t xml:space="preserve">Un snapshot passe par tous les snapshot précédent avant d’être </w:t>
      </w:r>
      <w:r w:rsidR="00640E74">
        <w:t>utilisé</w:t>
      </w:r>
      <w:r>
        <w:t xml:space="preserve"> -&gt; ne pas abuser car cela ralenti la machine.</w:t>
      </w:r>
    </w:p>
    <w:p w:rsidR="00225E80" w:rsidRDefault="00225E80" w:rsidP="00225E80">
      <w:pPr>
        <w:ind w:left="2124"/>
        <w:jc w:val="both"/>
      </w:pPr>
      <w:r>
        <w:t>Ce n’est pas une sauvegarde car la sauvegarde est une copie de la machine actuelle dans son entièreté (ça prend plus d’espace)</w:t>
      </w:r>
    </w:p>
    <w:bookmarkEnd w:id="5"/>
    <w:p w:rsidR="00FE02F1" w:rsidRPr="00C001D4" w:rsidRDefault="00FE02F1" w:rsidP="00C001D4">
      <w:pPr>
        <w:pStyle w:val="Paragraphedeliste"/>
        <w:numPr>
          <w:ilvl w:val="1"/>
          <w:numId w:val="2"/>
        </w:numPr>
        <w:jc w:val="both"/>
        <w:rPr>
          <w:u w:val="single"/>
        </w:rPr>
      </w:pPr>
      <w:r w:rsidRPr="00C001D4">
        <w:rPr>
          <w:u w:val="single"/>
        </w:rPr>
        <w:t>Le Bios et l’UEFI :</w:t>
      </w:r>
    </w:p>
    <w:p w:rsidR="00FE02F1" w:rsidRDefault="00FE02F1" w:rsidP="00FE02F1">
      <w:pPr>
        <w:pStyle w:val="Paragraphedeliste"/>
        <w:numPr>
          <w:ilvl w:val="0"/>
          <w:numId w:val="6"/>
        </w:numPr>
        <w:jc w:val="both"/>
      </w:pPr>
      <w:r>
        <w:t>Le Bios est une interface lié au firmware. Elle fournit un ensemble de services sans tenir compte (au maximum) de la machine physique. Il fait aussi office de tour de contrôle pour la carte mère.</w:t>
      </w:r>
    </w:p>
    <w:p w:rsidR="00FE02F1" w:rsidRPr="003F7785" w:rsidRDefault="00FE02F1" w:rsidP="00FE02F1">
      <w:pPr>
        <w:pStyle w:val="Paragraphedeliste"/>
        <w:numPr>
          <w:ilvl w:val="0"/>
          <w:numId w:val="6"/>
        </w:numPr>
        <w:jc w:val="both"/>
      </w:pPr>
      <w:r>
        <w:t xml:space="preserve">L’UEFI est aussi </w:t>
      </w:r>
      <w:r w:rsidRPr="003F7785">
        <w:t>une interface entre le micrologiciel (firmware) et le système d'exploitation (OS) d'un ordinateur. Cette interface succède sur certaines cartes mères au BIOS.</w:t>
      </w:r>
      <w:r>
        <w:t xml:space="preserve"> Elle permet alors les mêmes fonctionnalité mais d’une manière plus </w:t>
      </w:r>
      <w:r w:rsidR="00D23496">
        <w:t xml:space="preserve">adapter au </w:t>
      </w:r>
      <w:r>
        <w:t xml:space="preserve">matérielle. </w:t>
      </w:r>
    </w:p>
    <w:p w:rsidR="00225E80" w:rsidRDefault="00225E80" w:rsidP="00225E80">
      <w:pPr>
        <w:jc w:val="both"/>
      </w:pPr>
    </w:p>
    <w:p w:rsidR="00373BC0" w:rsidRDefault="00373BC0" w:rsidP="00225E80">
      <w:pPr>
        <w:jc w:val="both"/>
      </w:pPr>
    </w:p>
    <w:p w:rsidR="00640E74" w:rsidRPr="00640E74" w:rsidRDefault="00640E74" w:rsidP="00640E74">
      <w:pPr>
        <w:pStyle w:val="Paragraphedeliste"/>
        <w:numPr>
          <w:ilvl w:val="1"/>
          <w:numId w:val="2"/>
        </w:numPr>
        <w:jc w:val="both"/>
        <w:rPr>
          <w:u w:val="single"/>
        </w:rPr>
      </w:pPr>
      <w:r w:rsidRPr="00640E74">
        <w:rPr>
          <w:u w:val="single"/>
        </w:rPr>
        <w:lastRenderedPageBreak/>
        <w:t>Sauvegarde full :</w:t>
      </w:r>
    </w:p>
    <w:p w:rsidR="00640E74" w:rsidRPr="007F064D" w:rsidRDefault="00640E74" w:rsidP="00640E74">
      <w:pPr>
        <w:ind w:left="2124"/>
        <w:jc w:val="both"/>
      </w:pPr>
      <w:r>
        <w:t>Une sauvegarde full est une sauvegarde qui retiens toutes les informations de la machine (sur 100 dossier 100 sont sauvegardé)</w:t>
      </w:r>
      <w:r w:rsidR="00A21D7A">
        <w:t>.</w:t>
      </w:r>
    </w:p>
    <w:p w:rsidR="00640E74" w:rsidRDefault="00640E74" w:rsidP="00640E74">
      <w:pPr>
        <w:jc w:val="both"/>
        <w:rPr>
          <w:b/>
          <w:u w:val="single"/>
        </w:rPr>
      </w:pPr>
    </w:p>
    <w:p w:rsidR="00640E74" w:rsidRPr="00640E74" w:rsidRDefault="00640E74" w:rsidP="00640E74">
      <w:pPr>
        <w:pStyle w:val="Paragraphedeliste"/>
        <w:numPr>
          <w:ilvl w:val="1"/>
          <w:numId w:val="2"/>
        </w:numPr>
        <w:jc w:val="both"/>
        <w:rPr>
          <w:u w:val="single"/>
        </w:rPr>
      </w:pPr>
      <w:r w:rsidRPr="00640E74">
        <w:rPr>
          <w:u w:val="single"/>
        </w:rPr>
        <w:t>Sauvegarde différentiel :</w:t>
      </w:r>
    </w:p>
    <w:p w:rsidR="00640E74" w:rsidRDefault="00640E74" w:rsidP="00640E74">
      <w:pPr>
        <w:ind w:left="2124"/>
        <w:jc w:val="both"/>
      </w:pPr>
      <w:r>
        <w:t>Une sauvegarde full est un prérequis (c’est la première sauvegarde différentielle). Une sauvegarde différentiel est une sauvegarde qui au lieu de retenir l’état complet du système, retiens seulement les modifications. Cela rend la sauvegarde plus rapide et moins couteuse en stockage. Au cas où l’info doit être récupéré la récupération consiste de l’état de base (la full) + l’état de la dernière modification.</w:t>
      </w:r>
    </w:p>
    <w:p w:rsidR="009C7B14" w:rsidRDefault="009C7B14" w:rsidP="009C7B14">
      <w:pPr>
        <w:jc w:val="both"/>
      </w:pPr>
    </w:p>
    <w:p w:rsidR="009C7B14" w:rsidRPr="009C7B14" w:rsidRDefault="009C7B14" w:rsidP="009C7B14">
      <w:pPr>
        <w:pStyle w:val="Paragraphedeliste"/>
        <w:numPr>
          <w:ilvl w:val="1"/>
          <w:numId w:val="2"/>
        </w:numPr>
        <w:jc w:val="both"/>
        <w:rPr>
          <w:u w:val="single"/>
        </w:rPr>
      </w:pPr>
      <w:r w:rsidRPr="009C7B14">
        <w:rPr>
          <w:u w:val="single"/>
        </w:rPr>
        <w:t>Qu’est-ce qu’une spécification fonctionnelle</w:t>
      </w:r>
    </w:p>
    <w:p w:rsidR="009C7B14" w:rsidRDefault="009C7B14" w:rsidP="009C7B14">
      <w:pPr>
        <w:pStyle w:val="Paragraphedeliste"/>
        <w:ind w:left="2124"/>
      </w:pPr>
      <w:r>
        <w:t xml:space="preserve">La spécification fonctionnelle est la description des fonctions d'un logiciel en vue de sa réalisation. La spécification fonctionnelle décrit dans le détail la façon dont les exigences seront prises en compte. </w:t>
      </w:r>
      <w:r w:rsidRPr="00AE41D9">
        <w:t>Une spécification fonctionnelle est indépendante de la façon dont sera réalisé le logiciel en question. Elle doit être exprimée en termes de fonctions et non pas en termes de solutions.</w:t>
      </w:r>
    </w:p>
    <w:p w:rsidR="00702EC2" w:rsidRDefault="00702EC2" w:rsidP="00702EC2">
      <w:pPr>
        <w:jc w:val="both"/>
      </w:pPr>
    </w:p>
    <w:p w:rsidR="00D268AD" w:rsidRDefault="00D268AD" w:rsidP="00D268AD">
      <w:pPr>
        <w:pStyle w:val="Paragraphedeliste"/>
        <w:numPr>
          <w:ilvl w:val="1"/>
          <w:numId w:val="2"/>
        </w:numPr>
        <w:jc w:val="both"/>
        <w:rPr>
          <w:u w:val="single"/>
        </w:rPr>
      </w:pPr>
      <w:r>
        <w:rPr>
          <w:u w:val="single"/>
        </w:rPr>
        <w:t xml:space="preserve">Les différents environnements </w:t>
      </w:r>
      <w:r w:rsidR="002952D9">
        <w:rPr>
          <w:u w:val="single"/>
        </w:rPr>
        <w:t>en</w:t>
      </w:r>
      <w:r>
        <w:rPr>
          <w:u w:val="single"/>
        </w:rPr>
        <w:t xml:space="preserve"> développement</w:t>
      </w:r>
    </w:p>
    <w:p w:rsidR="002952D9" w:rsidRPr="002952D9" w:rsidRDefault="002952D9" w:rsidP="002952D9">
      <w:pPr>
        <w:ind w:left="2124"/>
        <w:jc w:val="both"/>
      </w:pPr>
      <w:r>
        <w:t>Il peut exister jusqu’à six environnements en développement. Cependant trois sont principalement trouvées dans différents entreprises.</w:t>
      </w:r>
    </w:p>
    <w:p w:rsidR="00D268AD" w:rsidRPr="00D268AD" w:rsidRDefault="00D268AD" w:rsidP="00D268AD">
      <w:pPr>
        <w:pStyle w:val="Paragraphedeliste"/>
        <w:numPr>
          <w:ilvl w:val="0"/>
          <w:numId w:val="6"/>
        </w:numPr>
        <w:jc w:val="both"/>
        <w:rPr>
          <w:u w:val="single"/>
        </w:rPr>
      </w:pPr>
      <w:r>
        <w:t>Le premier environnement est celui de développement. C’est celui où les développeur programment.</w:t>
      </w:r>
    </w:p>
    <w:p w:rsidR="002952D9" w:rsidRPr="007B4207" w:rsidRDefault="00AD010D" w:rsidP="007B4207">
      <w:pPr>
        <w:pStyle w:val="Paragraphedeliste"/>
        <w:numPr>
          <w:ilvl w:val="0"/>
          <w:numId w:val="6"/>
        </w:numPr>
        <w:jc w:val="both"/>
        <w:rPr>
          <w:u w:val="single"/>
        </w:rPr>
      </w:pPr>
      <w:r>
        <w:t xml:space="preserve">Le deuxième environnement est la qualification. On peut la définir comme la zone de test. Cet environnement </w:t>
      </w:r>
      <w:r w:rsidR="00166BC7">
        <w:t>permet de voir si l’application à le rendu attendu par le clients</w:t>
      </w:r>
      <w:r w:rsidR="002952D9">
        <w:t xml:space="preserve">. Dans le cas où le clients n’est pas satisfait du produit, il est </w:t>
      </w:r>
      <w:r w:rsidR="007B4207">
        <w:t>renvoyé</w:t>
      </w:r>
      <w:r w:rsidR="002952D9">
        <w:t xml:space="preserve"> à l’environnement de programmation.</w:t>
      </w:r>
    </w:p>
    <w:p w:rsidR="0097661D" w:rsidRPr="0097661D" w:rsidRDefault="007B4207" w:rsidP="0097661D">
      <w:pPr>
        <w:pStyle w:val="Paragraphedeliste"/>
        <w:numPr>
          <w:ilvl w:val="0"/>
          <w:numId w:val="6"/>
        </w:numPr>
        <w:jc w:val="both"/>
        <w:rPr>
          <w:u w:val="single"/>
        </w:rPr>
      </w:pPr>
      <w:r>
        <w:t>Le dernier environnement est l’environnement de production. Une fois accepter par le clients dans l’environnement de qualification le produit passe enfin en production. C’est-à-dire qu’on commence à l’utiliser pour de vrai</w:t>
      </w:r>
      <w:r w:rsidR="00671721">
        <w:t>.</w:t>
      </w:r>
    </w:p>
    <w:p w:rsidR="0097661D" w:rsidRPr="0097661D" w:rsidRDefault="0097661D" w:rsidP="0097661D">
      <w:pPr>
        <w:jc w:val="both"/>
        <w:rPr>
          <w:u w:val="single"/>
        </w:rPr>
      </w:pPr>
    </w:p>
    <w:p w:rsidR="00BE222A" w:rsidRPr="005F6607" w:rsidRDefault="00BE222A" w:rsidP="00BE222A">
      <w:pPr>
        <w:jc w:val="both"/>
        <w:rPr>
          <w:b/>
          <w:u w:val="single"/>
        </w:rPr>
      </w:pPr>
    </w:p>
    <w:p w:rsidR="00BE222A" w:rsidRDefault="008B5DBA" w:rsidP="00590CFE">
      <w:pPr>
        <w:pStyle w:val="Paragraphedeliste"/>
        <w:numPr>
          <w:ilvl w:val="0"/>
          <w:numId w:val="2"/>
        </w:numPr>
        <w:jc w:val="both"/>
        <w:rPr>
          <w:b/>
          <w:u w:val="single"/>
        </w:rPr>
      </w:pPr>
      <w:r>
        <w:rPr>
          <w:b/>
          <w:u w:val="single"/>
        </w:rPr>
        <w:t>Infrastructure</w:t>
      </w:r>
    </w:p>
    <w:p w:rsidR="008B5DBA" w:rsidRDefault="008B5DBA" w:rsidP="008B5DBA">
      <w:pPr>
        <w:pStyle w:val="Paragraphedeliste"/>
        <w:ind w:left="360"/>
        <w:jc w:val="both"/>
        <w:rPr>
          <w:b/>
          <w:u w:val="single"/>
        </w:rPr>
      </w:pPr>
    </w:p>
    <w:p w:rsidR="00A16371" w:rsidRDefault="00A16371" w:rsidP="008B5DBA">
      <w:pPr>
        <w:pStyle w:val="Paragraphedeliste"/>
        <w:ind w:left="360"/>
        <w:jc w:val="both"/>
        <w:rPr>
          <w:b/>
          <w:u w:val="single"/>
        </w:rPr>
      </w:pPr>
    </w:p>
    <w:p w:rsidR="009D7351" w:rsidRPr="008B5DBA" w:rsidRDefault="009D7351" w:rsidP="009D7351">
      <w:pPr>
        <w:pStyle w:val="Paragraphedeliste"/>
        <w:numPr>
          <w:ilvl w:val="1"/>
          <w:numId w:val="2"/>
        </w:numPr>
        <w:jc w:val="both"/>
      </w:pPr>
      <w:r w:rsidRPr="008B5DBA">
        <w:rPr>
          <w:u w:val="single"/>
        </w:rPr>
        <w:t xml:space="preserve">Station de </w:t>
      </w:r>
      <w:r w:rsidR="00C74449" w:rsidRPr="008B5DBA">
        <w:rPr>
          <w:u w:val="single"/>
        </w:rPr>
        <w:t>travail :</w:t>
      </w:r>
      <w:r w:rsidRPr="008B5DBA">
        <w:rPr>
          <w:u w:val="single"/>
        </w:rPr>
        <w:t xml:space="preserve"> </w:t>
      </w:r>
    </w:p>
    <w:p w:rsidR="008B5DBA" w:rsidRDefault="009D7351" w:rsidP="00C36591">
      <w:pPr>
        <w:pStyle w:val="Paragraphedeliste"/>
        <w:ind w:left="2124"/>
        <w:jc w:val="both"/>
        <w:rPr>
          <w:b/>
          <w:u w:val="single"/>
        </w:rPr>
      </w:pPr>
      <w:r>
        <w:t xml:space="preserve">C’est un ordinateur plus robuste et puissant avec une grande capacité de stockage d’info et un disque dur de secours en cas de panne du premier (raid (le raid peut aussi servir a booté les performances)). Elle donne la possibilité </w:t>
      </w:r>
      <w:r>
        <w:lastRenderedPageBreak/>
        <w:t>de faire de la virtualisation sur la base de processeur Xeon</w:t>
      </w:r>
      <w:r w:rsidR="00227D3C">
        <w:t xml:space="preserve"> principalement</w:t>
      </w:r>
      <w:r>
        <w:t>. De plus sa durée de vie (Mtbf) est beaucoup plus longue que celle d’un ordinateur normal. (Une station de travail peut être amener à fonctionner 24/24h toute l’année)</w:t>
      </w:r>
    </w:p>
    <w:p w:rsidR="008B5DBA" w:rsidRDefault="008B5DBA" w:rsidP="008B5DBA">
      <w:pPr>
        <w:pStyle w:val="Paragraphedeliste"/>
        <w:ind w:left="360"/>
        <w:jc w:val="both"/>
        <w:rPr>
          <w:b/>
          <w:u w:val="single"/>
        </w:rPr>
      </w:pPr>
    </w:p>
    <w:p w:rsidR="006E26E5" w:rsidRPr="008B5DBA" w:rsidRDefault="006E26E5" w:rsidP="006E26E5">
      <w:pPr>
        <w:pStyle w:val="Paragraphedeliste"/>
        <w:numPr>
          <w:ilvl w:val="1"/>
          <w:numId w:val="2"/>
        </w:numPr>
        <w:jc w:val="both"/>
        <w:rPr>
          <w:u w:val="single"/>
        </w:rPr>
      </w:pPr>
      <w:r>
        <w:t xml:space="preserve"> </w:t>
      </w:r>
      <w:r w:rsidRPr="008B5DBA">
        <w:rPr>
          <w:u w:val="single"/>
        </w:rPr>
        <w:t xml:space="preserve"> Cartouche LTO (ressemble </w:t>
      </w:r>
      <w:r w:rsidR="00293359" w:rsidRPr="008B5DBA">
        <w:rPr>
          <w:u w:val="single"/>
        </w:rPr>
        <w:t>à</w:t>
      </w:r>
      <w:r w:rsidRPr="008B5DBA">
        <w:rPr>
          <w:u w:val="single"/>
        </w:rPr>
        <w:t xml:space="preserve"> un disque dur. Fait la même chose ? quel intérêt ?) :</w:t>
      </w:r>
    </w:p>
    <w:p w:rsidR="00293359" w:rsidRDefault="00C36591" w:rsidP="0060622D">
      <w:pPr>
        <w:pStyle w:val="Paragraphedeliste"/>
        <w:ind w:left="2124"/>
        <w:jc w:val="both"/>
      </w:pPr>
      <w:r>
        <w:t xml:space="preserve">Les LTO enregistre des données et les héberges sur un objets physique. Malgré son côté ancien les LTO permettent une sécurité plus fiables que d’héberger ses donnée sur une machine qui peu importe le système de sécurité possède des failles. Des LTO sont vendus avec 1T de stockage brut et 20T de compresser. Or les compresse ne s’applique qu’aux données qui se répètes plusieurs fois. En cas de panne ou d’attaque les données contenue dans les précédents LTO sont ressortie et réintégrer à la machine de revenir </w:t>
      </w:r>
      <w:r w:rsidR="00020CA4">
        <w:t xml:space="preserve">au dernier instant </w:t>
      </w:r>
      <w:r>
        <w:t>de la dernière sauvegarde du LTO</w:t>
      </w:r>
      <w:r w:rsidR="00020CA4">
        <w:t xml:space="preserve"> (dernière sauvegarde différentielle)</w:t>
      </w:r>
      <w:r>
        <w:t>.</w:t>
      </w:r>
      <w:r w:rsidR="00B70422" w:rsidRPr="00B70422">
        <w:t xml:space="preserve"> </w:t>
      </w:r>
      <w:r w:rsidR="00020CA4">
        <w:t xml:space="preserve"> </w:t>
      </w:r>
      <w:r w:rsidR="00B70422">
        <w:rPr>
          <w:noProof/>
        </w:rPr>
        <w:drawing>
          <wp:inline distT="0" distB="0" distL="0" distR="0">
            <wp:extent cx="2671837" cy="1779123"/>
            <wp:effectExtent l="0" t="0" r="0" b="0"/>
            <wp:docPr id="6" name="Image 6" descr="400 To sur une cartouche LTO Fujifilm - Le Monde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00 To sur une cartouche LTO Fujifilm - Le Monde Informatiqu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2700" cy="1839627"/>
                    </a:xfrm>
                    <a:prstGeom prst="rect">
                      <a:avLst/>
                    </a:prstGeom>
                    <a:noFill/>
                    <a:ln>
                      <a:noFill/>
                    </a:ln>
                  </pic:spPr>
                </pic:pic>
              </a:graphicData>
            </a:graphic>
          </wp:inline>
        </w:drawing>
      </w:r>
    </w:p>
    <w:p w:rsidR="0013660C" w:rsidRPr="008B5DBA" w:rsidRDefault="0013660C" w:rsidP="0013660C">
      <w:pPr>
        <w:pStyle w:val="Paragraphedeliste"/>
        <w:numPr>
          <w:ilvl w:val="1"/>
          <w:numId w:val="2"/>
        </w:numPr>
        <w:jc w:val="both"/>
        <w:rPr>
          <w:u w:val="single"/>
        </w:rPr>
      </w:pPr>
      <w:r w:rsidRPr="008B5DBA">
        <w:rPr>
          <w:u w:val="single"/>
        </w:rPr>
        <w:t>RAID qu’est-ce que c’est ? :</w:t>
      </w:r>
    </w:p>
    <w:p w:rsidR="0013660C" w:rsidRDefault="0013660C" w:rsidP="0013660C">
      <w:pPr>
        <w:ind w:left="2124"/>
        <w:jc w:val="both"/>
      </w:pPr>
      <w:r>
        <w:t>Il y a différents types de raid :</w:t>
      </w:r>
    </w:p>
    <w:p w:rsidR="00663A56" w:rsidRDefault="0013660C" w:rsidP="000B6EF8">
      <w:pPr>
        <w:ind w:left="2124"/>
        <w:jc w:val="both"/>
      </w:pPr>
      <w:r>
        <w:t>- Les raid 0 qui permet de performer avec deux disques dur</w:t>
      </w:r>
      <w:r w:rsidR="00293359">
        <w:t xml:space="preserve"> (boost capacités)</w:t>
      </w:r>
    </w:p>
    <w:p w:rsidR="0013660C" w:rsidRDefault="000B6EF8" w:rsidP="00663A56">
      <w:pPr>
        <w:jc w:val="center"/>
      </w:pPr>
      <w:r>
        <w:rPr>
          <w:noProof/>
        </w:rPr>
        <w:drawing>
          <wp:inline distT="0" distB="0" distL="0" distR="0">
            <wp:extent cx="1146517" cy="1406096"/>
            <wp:effectExtent l="0" t="0" r="0" b="3810"/>
            <wp:docPr id="5" name="Image 5" descr="Cos'è il RAID | exe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s'è il RAID | exesiv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73673" cy="1439400"/>
                    </a:xfrm>
                    <a:prstGeom prst="rect">
                      <a:avLst/>
                    </a:prstGeom>
                    <a:noFill/>
                    <a:ln>
                      <a:noFill/>
                    </a:ln>
                  </pic:spPr>
                </pic:pic>
              </a:graphicData>
            </a:graphic>
          </wp:inline>
        </w:drawing>
      </w:r>
    </w:p>
    <w:p w:rsidR="00663A56" w:rsidRDefault="0013660C" w:rsidP="00663A56">
      <w:pPr>
        <w:ind w:left="2124"/>
        <w:jc w:val="both"/>
      </w:pPr>
      <w:r>
        <w:t>- le raid 1 = deux disques dur qui se copie l’un et l’autre ce qui permet d’avoir un de secours en cas de panne de l’un. Cependant, même si le système</w:t>
      </w:r>
      <w:r w:rsidR="00663A56">
        <w:t xml:space="preserve"> </w:t>
      </w:r>
      <w:r>
        <w:t>fonctionne toujours, un message de panne est donné</w:t>
      </w:r>
    </w:p>
    <w:p w:rsidR="0013660C" w:rsidRDefault="005F7979" w:rsidP="00663A56">
      <w:pPr>
        <w:jc w:val="center"/>
      </w:pPr>
      <w:r>
        <w:rPr>
          <w:noProof/>
        </w:rPr>
        <w:drawing>
          <wp:inline distT="0" distB="0" distL="0" distR="0">
            <wp:extent cx="1765300" cy="1333824"/>
            <wp:effectExtent l="0" t="0" r="6350" b="0"/>
            <wp:docPr id="4" name="Image 4" descr="RAID 1 – Culte du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D 1 – Culte du c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3144" cy="1422865"/>
                    </a:xfrm>
                    <a:prstGeom prst="rect">
                      <a:avLst/>
                    </a:prstGeom>
                    <a:noFill/>
                    <a:ln>
                      <a:noFill/>
                    </a:ln>
                  </pic:spPr>
                </pic:pic>
              </a:graphicData>
            </a:graphic>
          </wp:inline>
        </w:drawing>
      </w:r>
    </w:p>
    <w:p w:rsidR="0013660C" w:rsidRDefault="0013660C" w:rsidP="0013660C">
      <w:pPr>
        <w:ind w:left="2124"/>
        <w:jc w:val="both"/>
      </w:pPr>
      <w:r>
        <w:lastRenderedPageBreak/>
        <w:t>- le raid 5 est composé de minimum trois disque. (Ou exclusif) Le raid 5 permet d’avoir du raid 0 dans 2 disques dur, en plus d’un dernier qui copie les deux à l’instant T et qui remplace le manquant en cas de problème toujours en gardant la même puissance</w:t>
      </w:r>
    </w:p>
    <w:p w:rsidR="0013660C" w:rsidRDefault="0013660C" w:rsidP="0013660C">
      <w:pPr>
        <w:ind w:left="2124"/>
        <w:jc w:val="both"/>
      </w:pPr>
      <w:r>
        <w:t xml:space="preserve">- le raid 6 </w:t>
      </w:r>
      <w:r w:rsidR="00FC543A">
        <w:t xml:space="preserve">est une </w:t>
      </w:r>
      <w:r w:rsidR="00C36591">
        <w:t>extension</w:t>
      </w:r>
      <w:r w:rsidR="00FC543A">
        <w:t xml:space="preserve"> du</w:t>
      </w:r>
      <w:r>
        <w:t xml:space="preserve"> 5 </w:t>
      </w:r>
      <w:r w:rsidR="00C36591">
        <w:t xml:space="preserve">avec </w:t>
      </w:r>
      <w:r>
        <w:t>4 disques dur au minimum.</w:t>
      </w:r>
      <w:r w:rsidR="00C36591">
        <w:t xml:space="preserve"> Toujours en </w:t>
      </w:r>
      <w:r w:rsidR="00DD6FD6">
        <w:t>quête</w:t>
      </w:r>
      <w:r w:rsidR="00C36591">
        <w:t xml:space="preserve"> de puissance et de sécurité le raid 6 avec la logique XOR permets d’</w:t>
      </w:r>
      <w:r w:rsidR="00DD6FD6">
        <w:t>allier</w:t>
      </w:r>
      <w:r w:rsidR="00C36591">
        <w:t xml:space="preserve"> les deux.</w:t>
      </w:r>
    </w:p>
    <w:p w:rsidR="006E26E5" w:rsidRPr="0060622D" w:rsidRDefault="0013660C" w:rsidP="0060622D">
      <w:pPr>
        <w:ind w:left="2124"/>
        <w:jc w:val="both"/>
        <w:rPr>
          <w:b/>
          <w:u w:val="single"/>
        </w:rPr>
      </w:pPr>
      <w:r>
        <w:t xml:space="preserve">- le raid 10 lui est mélange entre le raid 0 et le raid 1. Ainsi une station de travail munie de raid 10 est conçu pour performer et avoir des disques dur de secours. </w:t>
      </w:r>
      <w:r>
        <w:rPr>
          <w:i/>
        </w:rPr>
        <w:t>C’est un mélange de performance et sécurit</w:t>
      </w:r>
    </w:p>
    <w:p w:rsidR="006E26E5" w:rsidRDefault="006E26E5" w:rsidP="006E26E5">
      <w:pPr>
        <w:ind w:left="2124"/>
        <w:jc w:val="both"/>
      </w:pPr>
    </w:p>
    <w:p w:rsidR="005C10AF" w:rsidRPr="008B5DBA" w:rsidRDefault="005C10AF" w:rsidP="005C10AF">
      <w:pPr>
        <w:pStyle w:val="Paragraphedeliste"/>
        <w:numPr>
          <w:ilvl w:val="1"/>
          <w:numId w:val="2"/>
        </w:numPr>
        <w:jc w:val="both"/>
        <w:rPr>
          <w:u w:val="single"/>
        </w:rPr>
      </w:pPr>
      <w:r w:rsidRPr="008B5DBA">
        <w:rPr>
          <w:u w:val="single"/>
        </w:rPr>
        <w:t>Différences Ordinateur quantique entre ordinateur normale :</w:t>
      </w:r>
    </w:p>
    <w:p w:rsidR="008B5DBA" w:rsidRDefault="005C10AF" w:rsidP="0060622D">
      <w:pPr>
        <w:ind w:left="2124"/>
        <w:jc w:val="both"/>
      </w:pPr>
      <w:r>
        <w:t xml:space="preserve"> L’ordinateur quantique a une plus grande puissance de calcul (un ordinateur normal fait les chemins un par un tandis qu’un quantique fait tous les chemins en même temps).</w:t>
      </w:r>
      <w:r w:rsidRPr="00E61BD5">
        <w:t xml:space="preserve"> L’ordinateur quantique travaille sur des qubits</w:t>
      </w:r>
      <w:r>
        <w:t xml:space="preserve"> (l’ordinateur classique est en bits (0 ou 1))</w:t>
      </w:r>
      <w:r w:rsidRPr="00E61BD5">
        <w:t xml:space="preserve"> dont l'état quantique peut posséder plusieurs valeurs, ou plus précisément une valeur quantique comportant plusieurs possibilités simultanées</w:t>
      </w:r>
      <w:r>
        <w:t>.</w:t>
      </w:r>
    </w:p>
    <w:p w:rsidR="008B5DBA" w:rsidRPr="0060622D" w:rsidRDefault="008B5DBA" w:rsidP="0060622D">
      <w:pPr>
        <w:jc w:val="both"/>
        <w:rPr>
          <w:b/>
          <w:u w:val="single"/>
        </w:rPr>
      </w:pPr>
    </w:p>
    <w:p w:rsidR="00307E8E" w:rsidRDefault="008B5DBA" w:rsidP="00307E8E">
      <w:pPr>
        <w:pStyle w:val="Paragraphedeliste"/>
        <w:numPr>
          <w:ilvl w:val="0"/>
          <w:numId w:val="2"/>
        </w:numPr>
        <w:jc w:val="both"/>
        <w:rPr>
          <w:b/>
          <w:u w:val="single"/>
        </w:rPr>
      </w:pPr>
      <w:r>
        <w:rPr>
          <w:b/>
          <w:u w:val="single"/>
        </w:rPr>
        <w:t>Projet</w:t>
      </w:r>
      <w:r w:rsidR="00C001D4">
        <w:rPr>
          <w:b/>
          <w:u w:val="single"/>
        </w:rPr>
        <w:t>s</w:t>
      </w:r>
    </w:p>
    <w:p w:rsidR="00307E8E" w:rsidRPr="00307E8E" w:rsidRDefault="00307E8E" w:rsidP="00307E8E">
      <w:pPr>
        <w:jc w:val="both"/>
        <w:rPr>
          <w:b/>
          <w:u w:val="single"/>
        </w:rPr>
      </w:pPr>
    </w:p>
    <w:p w:rsidR="00307E8E" w:rsidRPr="00DF7801" w:rsidRDefault="00307E8E" w:rsidP="00307E8E">
      <w:pPr>
        <w:pStyle w:val="Paragraphedeliste"/>
        <w:numPr>
          <w:ilvl w:val="1"/>
          <w:numId w:val="2"/>
        </w:numPr>
        <w:jc w:val="both"/>
        <w:rPr>
          <w:b/>
          <w:u w:val="single"/>
        </w:rPr>
      </w:pPr>
      <w:r>
        <w:rPr>
          <w:u w:val="single"/>
        </w:rPr>
        <w:t>Documentation de l’application KeePass :</w:t>
      </w:r>
    </w:p>
    <w:p w:rsidR="00DF7801" w:rsidRPr="00307E8E" w:rsidRDefault="00DF7801" w:rsidP="00DF7801">
      <w:pPr>
        <w:pStyle w:val="Paragraphedeliste"/>
        <w:ind w:left="432"/>
        <w:jc w:val="center"/>
        <w:rPr>
          <w:b/>
          <w:u w:val="single"/>
        </w:rPr>
      </w:pPr>
      <w:r>
        <w:rPr>
          <w:noProof/>
        </w:rPr>
        <w:drawing>
          <wp:inline distT="0" distB="0" distL="0" distR="0">
            <wp:extent cx="3460750" cy="1940861"/>
            <wp:effectExtent l="0" t="0" r="6350" b="2540"/>
            <wp:docPr id="8" name="Image 8" descr="Download KeePass free official version fo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 KeePass free official version for Window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7357" cy="1983824"/>
                    </a:xfrm>
                    <a:prstGeom prst="rect">
                      <a:avLst/>
                    </a:prstGeom>
                    <a:noFill/>
                    <a:ln>
                      <a:noFill/>
                    </a:ln>
                  </pic:spPr>
                </pic:pic>
              </a:graphicData>
            </a:graphic>
          </wp:inline>
        </w:drawing>
      </w:r>
    </w:p>
    <w:p w:rsidR="00DF7801" w:rsidRDefault="00307E8E" w:rsidP="00893400">
      <w:pPr>
        <w:ind w:left="2124"/>
        <w:jc w:val="both"/>
      </w:pPr>
      <w:r>
        <w:t>On m’a donné pour mission de créé une documentation pour le gestionnaire de mots de passes KeePass</w:t>
      </w:r>
      <w:r w:rsidR="00A758C5">
        <w:t xml:space="preserve"> </w:t>
      </w:r>
      <w:r w:rsidR="00FC6F30">
        <w:t xml:space="preserve">En le faisant j’ai soutenu mes connaissance en production de documentation qui est un savoir essentielle dans le domaine du développement informatique. </w:t>
      </w:r>
      <w:r w:rsidR="004835F7">
        <w:t>En effet cette documentation permet aux personnes plus ou moins techniques de comprendre l’application et de l’utiliser correctement</w:t>
      </w:r>
      <w:r w:rsidR="00893400">
        <w:t>.</w:t>
      </w:r>
    </w:p>
    <w:p w:rsidR="006B066A" w:rsidRDefault="006B066A" w:rsidP="00893400">
      <w:pPr>
        <w:ind w:left="2124"/>
        <w:jc w:val="both"/>
      </w:pPr>
    </w:p>
    <w:p w:rsidR="006B066A" w:rsidRPr="00893400" w:rsidRDefault="006B066A" w:rsidP="00893400">
      <w:pPr>
        <w:ind w:left="2124"/>
        <w:jc w:val="both"/>
      </w:pPr>
    </w:p>
    <w:p w:rsidR="00C001D4" w:rsidRPr="00C001D4" w:rsidRDefault="00C001D4" w:rsidP="00C001D4">
      <w:pPr>
        <w:pStyle w:val="Paragraphedeliste"/>
        <w:numPr>
          <w:ilvl w:val="1"/>
          <w:numId w:val="2"/>
        </w:numPr>
        <w:jc w:val="both"/>
        <w:rPr>
          <w:u w:val="single"/>
        </w:rPr>
      </w:pPr>
      <w:r w:rsidRPr="00C001D4">
        <w:rPr>
          <w:u w:val="single"/>
        </w:rPr>
        <w:lastRenderedPageBreak/>
        <w:t>Création d’un serveur (test) :</w:t>
      </w:r>
    </w:p>
    <w:p w:rsidR="00C001D4" w:rsidRPr="009C3990" w:rsidRDefault="00C001D4" w:rsidP="00C001D4">
      <w:pPr>
        <w:pStyle w:val="Paragraphedeliste"/>
        <w:numPr>
          <w:ilvl w:val="0"/>
          <w:numId w:val="7"/>
        </w:numPr>
        <w:jc w:val="both"/>
      </w:pPr>
      <w:r w:rsidRPr="009C3990">
        <w:t>Environnent</w:t>
      </w:r>
      <w:r>
        <w:t> :</w:t>
      </w:r>
      <w:r w:rsidRPr="009C3990">
        <w:t xml:space="preserve"> </w:t>
      </w:r>
      <w:r>
        <w:t xml:space="preserve">server </w:t>
      </w:r>
      <w:r w:rsidRPr="009C3990">
        <w:t>HP pro liant.</w:t>
      </w:r>
      <w:r>
        <w:t xml:space="preserve"> (Machine physique) / Labs</w:t>
      </w:r>
    </w:p>
    <w:p w:rsidR="00C001D4" w:rsidRDefault="00C001D4" w:rsidP="00C001D4">
      <w:pPr>
        <w:pStyle w:val="Paragraphedeliste"/>
        <w:numPr>
          <w:ilvl w:val="0"/>
          <w:numId w:val="7"/>
        </w:numPr>
        <w:jc w:val="both"/>
      </w:pPr>
      <w:r>
        <w:t xml:space="preserve">Nous avons « cassé » le raid 5 déjà présent pour en construire un nouveau </w:t>
      </w:r>
    </w:p>
    <w:p w:rsidR="00C001D4" w:rsidRDefault="00C001D4" w:rsidP="00C001D4">
      <w:pPr>
        <w:pStyle w:val="Paragraphedeliste"/>
        <w:numPr>
          <w:ilvl w:val="0"/>
          <w:numId w:val="7"/>
        </w:numPr>
        <w:jc w:val="both"/>
      </w:pPr>
      <w:r>
        <w:t xml:space="preserve">Nous avons ensuite booté une clé USB avec un fichier ISO </w:t>
      </w:r>
      <w:r w:rsidR="004B3EBB">
        <w:t>d’</w:t>
      </w:r>
      <w:r>
        <w:t>ESXi ce qui nous permettra de booter le serveur</w:t>
      </w:r>
    </w:p>
    <w:p w:rsidR="00C001D4" w:rsidRDefault="00C001D4" w:rsidP="00C001D4">
      <w:pPr>
        <w:pStyle w:val="Paragraphedeliste"/>
        <w:numPr>
          <w:ilvl w:val="0"/>
          <w:numId w:val="7"/>
        </w:numPr>
        <w:jc w:val="both"/>
      </w:pPr>
      <w:r>
        <w:t>Pendant l’installation nous mettons un switch en place ce qui permet d’avoir un réseau fermé. Nous y branchons le serveur et un ordinateur sur lequel on teste la liaison avec celui-ci</w:t>
      </w:r>
    </w:p>
    <w:p w:rsidR="00C001D4" w:rsidRDefault="00C001D4" w:rsidP="00C001D4">
      <w:pPr>
        <w:pStyle w:val="Paragraphedeliste"/>
        <w:numPr>
          <w:ilvl w:val="0"/>
          <w:numId w:val="7"/>
        </w:numPr>
        <w:jc w:val="both"/>
      </w:pPr>
      <w:r>
        <w:t xml:space="preserve">Une fois installer, une adresse IP temporaire est </w:t>
      </w:r>
      <w:r w:rsidR="00DF7801">
        <w:t>donnée</w:t>
      </w:r>
      <w:r>
        <w:t xml:space="preserve"> à la machine car DHCP n’est pas attribué.  </w:t>
      </w:r>
    </w:p>
    <w:p w:rsidR="00C001D4" w:rsidRDefault="00C001D4" w:rsidP="00C001D4">
      <w:pPr>
        <w:pStyle w:val="Paragraphedeliste"/>
        <w:numPr>
          <w:ilvl w:val="0"/>
          <w:numId w:val="7"/>
        </w:numPr>
        <w:jc w:val="both"/>
      </w:pPr>
      <w:r>
        <w:t xml:space="preserve">Nous donnons alors une adresse manuellement au serveur et au pc brancher par le switch </w:t>
      </w:r>
    </w:p>
    <w:p w:rsidR="00C001D4" w:rsidRDefault="00C001D4" w:rsidP="00C001D4">
      <w:pPr>
        <w:pStyle w:val="Paragraphedeliste"/>
        <w:numPr>
          <w:ilvl w:val="0"/>
          <w:numId w:val="7"/>
        </w:numPr>
        <w:jc w:val="both"/>
      </w:pPr>
      <w:r>
        <w:t>(Théoriquement la suite est installée des VM et les utiliser)</w:t>
      </w:r>
    </w:p>
    <w:p w:rsidR="00C001D4" w:rsidRDefault="00C001D4" w:rsidP="00C001D4">
      <w:pPr>
        <w:pStyle w:val="Paragraphedeliste"/>
        <w:numPr>
          <w:ilvl w:val="0"/>
          <w:numId w:val="7"/>
        </w:numPr>
        <w:jc w:val="both"/>
      </w:pPr>
      <w:r>
        <w:t xml:space="preserve">(Mercredi) j’ai installé une VM de Windows serveur </w:t>
      </w:r>
    </w:p>
    <w:p w:rsidR="00C001D4" w:rsidRDefault="00C001D4" w:rsidP="00C001D4">
      <w:pPr>
        <w:pStyle w:val="Paragraphedeliste"/>
        <w:numPr>
          <w:ilvl w:val="0"/>
          <w:numId w:val="7"/>
        </w:numPr>
        <w:jc w:val="both"/>
        <w:rPr>
          <w:color w:val="000000" w:themeColor="text1"/>
        </w:rPr>
      </w:pPr>
      <w:r w:rsidRPr="00B14939">
        <w:rPr>
          <w:color w:val="000000" w:themeColor="text1"/>
        </w:rPr>
        <w:t>(Jeudi) une fois la VM installé nous lui ajoutons un fichier ISO pour qu’elle fonctionne</w:t>
      </w:r>
    </w:p>
    <w:p w:rsidR="00C001D4" w:rsidRDefault="00C001D4" w:rsidP="00C001D4">
      <w:pPr>
        <w:pStyle w:val="Paragraphedeliste"/>
        <w:numPr>
          <w:ilvl w:val="0"/>
          <w:numId w:val="7"/>
        </w:numPr>
        <w:jc w:val="both"/>
        <w:rPr>
          <w:color w:val="000000" w:themeColor="text1"/>
        </w:rPr>
      </w:pPr>
      <w:r>
        <w:rPr>
          <w:color w:val="000000" w:themeColor="text1"/>
        </w:rPr>
        <w:t xml:space="preserve">Nous avons lancé et paramétré Windows serveur </w:t>
      </w:r>
    </w:p>
    <w:p w:rsidR="00C001D4" w:rsidRDefault="00C001D4" w:rsidP="00C001D4">
      <w:pPr>
        <w:pStyle w:val="Paragraphedeliste"/>
        <w:numPr>
          <w:ilvl w:val="0"/>
          <w:numId w:val="7"/>
        </w:numPr>
        <w:jc w:val="both"/>
        <w:rPr>
          <w:color w:val="000000" w:themeColor="text1"/>
        </w:rPr>
      </w:pPr>
      <w:r>
        <w:rPr>
          <w:color w:val="000000" w:themeColor="text1"/>
        </w:rPr>
        <w:t>Pendant le l’installation nous créons une machine windows10 et connectons une machine physique avec un switch de manière à tester notre serveur.</w:t>
      </w:r>
    </w:p>
    <w:p w:rsidR="00C001D4" w:rsidRDefault="00C001D4" w:rsidP="00C001D4">
      <w:pPr>
        <w:pStyle w:val="Paragraphedeliste"/>
        <w:numPr>
          <w:ilvl w:val="0"/>
          <w:numId w:val="7"/>
        </w:numPr>
        <w:jc w:val="both"/>
        <w:rPr>
          <w:color w:val="000000" w:themeColor="text1"/>
        </w:rPr>
      </w:pPr>
      <w:r>
        <w:rPr>
          <w:color w:val="000000" w:themeColor="text1"/>
        </w:rPr>
        <w:t>Nous configurons le serveur en lui donnant une adresse manuellement et nous initialisons le DHCP</w:t>
      </w:r>
    </w:p>
    <w:p w:rsidR="00C001D4" w:rsidRDefault="00C001D4" w:rsidP="00C001D4">
      <w:pPr>
        <w:pStyle w:val="Paragraphedeliste"/>
        <w:numPr>
          <w:ilvl w:val="0"/>
          <w:numId w:val="7"/>
        </w:numPr>
        <w:jc w:val="both"/>
        <w:rPr>
          <w:color w:val="000000" w:themeColor="text1"/>
        </w:rPr>
      </w:pPr>
      <w:r>
        <w:rPr>
          <w:color w:val="000000" w:themeColor="text1"/>
        </w:rPr>
        <w:t>Pour tester si DHCP marche correctement je fais « ipconfig » et vérifie si l’adresse est dans la « range » définie.</w:t>
      </w:r>
    </w:p>
    <w:p w:rsidR="00C001D4" w:rsidRDefault="00C001D4" w:rsidP="00C001D4">
      <w:pPr>
        <w:pStyle w:val="Paragraphedeliste"/>
        <w:numPr>
          <w:ilvl w:val="0"/>
          <w:numId w:val="7"/>
        </w:numPr>
        <w:jc w:val="both"/>
        <w:rPr>
          <w:color w:val="000000" w:themeColor="text1"/>
        </w:rPr>
      </w:pPr>
      <w:r>
        <w:rPr>
          <w:color w:val="000000" w:themeColor="text1"/>
        </w:rPr>
        <w:t>J’ai aussi vérifié que les machines communiquent entre elles en faisant « ping + IP »</w:t>
      </w:r>
    </w:p>
    <w:p w:rsidR="00C001D4" w:rsidRDefault="00C001D4" w:rsidP="00C001D4">
      <w:pPr>
        <w:pStyle w:val="Paragraphedeliste"/>
        <w:numPr>
          <w:ilvl w:val="0"/>
          <w:numId w:val="7"/>
        </w:numPr>
        <w:jc w:val="both"/>
        <w:rPr>
          <w:color w:val="000000" w:themeColor="text1"/>
        </w:rPr>
      </w:pPr>
      <w:r>
        <w:rPr>
          <w:color w:val="000000" w:themeColor="text1"/>
        </w:rPr>
        <w:t>J’ai fait des snapshots et je les ai utilisés (ce qui m’as permis d’en voir l’utilité et les fonctionnalités)</w:t>
      </w:r>
    </w:p>
    <w:p w:rsidR="00C001D4" w:rsidRDefault="00C001D4" w:rsidP="00C001D4">
      <w:pPr>
        <w:pStyle w:val="Paragraphedeliste"/>
        <w:numPr>
          <w:ilvl w:val="0"/>
          <w:numId w:val="7"/>
        </w:numPr>
        <w:jc w:val="both"/>
        <w:rPr>
          <w:color w:val="000000" w:themeColor="text1"/>
        </w:rPr>
      </w:pPr>
      <w:r>
        <w:rPr>
          <w:color w:val="000000" w:themeColor="text1"/>
        </w:rPr>
        <w:t xml:space="preserve">J’ai vu que les disques dur des VM peuvent dépasser la capacité de du disques dur physique(surallocation) sauf que la capacité réel de la machine est celle de l’ESXi dans notre cas. </w:t>
      </w:r>
    </w:p>
    <w:p w:rsidR="006B066A" w:rsidRDefault="006B066A" w:rsidP="006B066A">
      <w:pPr>
        <w:jc w:val="both"/>
        <w:rPr>
          <w:color w:val="000000" w:themeColor="text1"/>
        </w:rPr>
      </w:pPr>
    </w:p>
    <w:p w:rsidR="006B066A" w:rsidRDefault="006B066A" w:rsidP="006B066A">
      <w:pPr>
        <w:jc w:val="both"/>
        <w:rPr>
          <w:color w:val="000000" w:themeColor="text1"/>
        </w:rPr>
      </w:pPr>
    </w:p>
    <w:p w:rsidR="006B066A" w:rsidRDefault="006B066A" w:rsidP="006B066A">
      <w:pPr>
        <w:jc w:val="both"/>
        <w:rPr>
          <w:color w:val="000000" w:themeColor="text1"/>
        </w:rPr>
      </w:pPr>
    </w:p>
    <w:p w:rsidR="006B066A" w:rsidRDefault="006B066A" w:rsidP="006B066A">
      <w:pPr>
        <w:jc w:val="both"/>
        <w:rPr>
          <w:color w:val="000000" w:themeColor="text1"/>
        </w:rPr>
      </w:pPr>
    </w:p>
    <w:p w:rsidR="006B066A" w:rsidRPr="006B066A" w:rsidRDefault="006B066A" w:rsidP="006B066A">
      <w:pPr>
        <w:jc w:val="both"/>
        <w:rPr>
          <w:color w:val="000000" w:themeColor="text1"/>
        </w:rPr>
      </w:pPr>
    </w:p>
    <w:p w:rsidR="00C001D4" w:rsidRDefault="000551A9" w:rsidP="000551A9">
      <w:pPr>
        <w:pStyle w:val="Paragraphedeliste"/>
        <w:numPr>
          <w:ilvl w:val="1"/>
          <w:numId w:val="2"/>
        </w:numPr>
        <w:jc w:val="both"/>
        <w:rPr>
          <w:u w:val="single"/>
        </w:rPr>
      </w:pPr>
      <w:r>
        <w:rPr>
          <w:u w:val="single"/>
        </w:rPr>
        <w:t>Projets réseau</w:t>
      </w:r>
      <w:r w:rsidR="00FD114F">
        <w:rPr>
          <w:u w:val="single"/>
        </w:rPr>
        <w:t> :</w:t>
      </w:r>
    </w:p>
    <w:p w:rsidR="00FD114F" w:rsidRDefault="00FD114F" w:rsidP="00FD114F">
      <w:pPr>
        <w:pStyle w:val="Paragraphedeliste"/>
        <w:ind w:left="2124"/>
        <w:jc w:val="both"/>
      </w:pPr>
      <w:r>
        <w:t>Ce projet me permet de voir</w:t>
      </w:r>
      <w:r w:rsidR="00C33AFC">
        <w:t xml:space="preserve"> et participé à</w:t>
      </w:r>
      <w:r>
        <w:t xml:space="preserve"> l’</w:t>
      </w:r>
      <w:r w:rsidR="00C33AFC">
        <w:t>installation</w:t>
      </w:r>
      <w:r>
        <w:t xml:space="preserve"> de </w:t>
      </w:r>
      <w:r w:rsidR="00EC190F">
        <w:t>switches</w:t>
      </w:r>
    </w:p>
    <w:p w:rsidR="00EC190F" w:rsidRDefault="00EC190F" w:rsidP="00FD114F">
      <w:pPr>
        <w:pStyle w:val="Paragraphedeliste"/>
        <w:ind w:left="2124"/>
        <w:jc w:val="both"/>
      </w:pPr>
      <w:r>
        <w:t>En voyant cette installation j’ai pu me familiariser avec les fibres, les câbles d’alimentations et d’autres aspects d’infrastructure réseau.</w:t>
      </w:r>
    </w:p>
    <w:p w:rsidR="00926C23" w:rsidRDefault="007F2574" w:rsidP="00884CC7">
      <w:pPr>
        <w:pStyle w:val="Paragraphedeliste"/>
        <w:ind w:left="2124"/>
        <w:jc w:val="both"/>
      </w:pPr>
      <w:r>
        <w:t>L’objectif en changeant les switch est d’avoir une plus grande vitesse de transmission de l’information en plus d’une réduction des nuisances sonores</w:t>
      </w:r>
      <w:r w:rsidR="00E74AB4">
        <w:t>.</w:t>
      </w:r>
    </w:p>
    <w:p w:rsidR="00926C23" w:rsidRDefault="00926C23" w:rsidP="00401784">
      <w:pPr>
        <w:jc w:val="both"/>
      </w:pPr>
    </w:p>
    <w:p w:rsidR="00884CC7" w:rsidRDefault="00884CC7" w:rsidP="00401784">
      <w:pPr>
        <w:jc w:val="both"/>
      </w:pPr>
    </w:p>
    <w:p w:rsidR="00401784" w:rsidRPr="007E17E4" w:rsidRDefault="007E17E4" w:rsidP="007E17E4">
      <w:pPr>
        <w:pStyle w:val="Paragraphedeliste"/>
        <w:numPr>
          <w:ilvl w:val="1"/>
          <w:numId w:val="2"/>
        </w:numPr>
        <w:jc w:val="both"/>
        <w:rPr>
          <w:u w:val="single"/>
        </w:rPr>
      </w:pPr>
      <w:r w:rsidRPr="007E17E4">
        <w:rPr>
          <w:u w:val="single"/>
        </w:rPr>
        <w:lastRenderedPageBreak/>
        <w:t>SQL et base de données avec Access et Excel :</w:t>
      </w:r>
    </w:p>
    <w:p w:rsidR="004A7972" w:rsidRDefault="007E17E4" w:rsidP="007E17E4">
      <w:pPr>
        <w:ind w:left="2124"/>
        <w:jc w:val="both"/>
      </w:pPr>
      <w:r>
        <w:t xml:space="preserve">Avec Access j’ai créé une base de données </w:t>
      </w:r>
      <w:r w:rsidR="00D31A0C">
        <w:t>quelconque avec des données quelconques</w:t>
      </w:r>
      <w:r w:rsidR="004A7972">
        <w:t>.</w:t>
      </w:r>
    </w:p>
    <w:p w:rsidR="006B066A" w:rsidRDefault="004A7972" w:rsidP="00025F85">
      <w:pPr>
        <w:ind w:left="2124"/>
        <w:jc w:val="both"/>
      </w:pPr>
      <w:r w:rsidRPr="00D72FE8">
        <w:rPr>
          <w:noProof/>
        </w:rPr>
        <w:drawing>
          <wp:inline distT="0" distB="0" distL="0" distR="0" wp14:anchorId="44A4888F" wp14:editId="77179F9A">
            <wp:extent cx="3835400" cy="227325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9276" cy="2328891"/>
                    </a:xfrm>
                    <a:prstGeom prst="rect">
                      <a:avLst/>
                    </a:prstGeom>
                  </pic:spPr>
                </pic:pic>
              </a:graphicData>
            </a:graphic>
          </wp:inline>
        </w:drawing>
      </w:r>
    </w:p>
    <w:p w:rsidR="007E17E4" w:rsidRDefault="004A7972" w:rsidP="007E17E4">
      <w:pPr>
        <w:ind w:left="2124"/>
        <w:jc w:val="both"/>
      </w:pPr>
      <w:r w:rsidRPr="00771895">
        <w:rPr>
          <w:noProof/>
        </w:rPr>
        <w:drawing>
          <wp:inline distT="0" distB="0" distL="0" distR="0" wp14:anchorId="3E198E7D" wp14:editId="757C34B0">
            <wp:extent cx="3822700" cy="2265725"/>
            <wp:effectExtent l="0" t="0" r="635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59510" cy="2287542"/>
                    </a:xfrm>
                    <a:prstGeom prst="rect">
                      <a:avLst/>
                    </a:prstGeom>
                  </pic:spPr>
                </pic:pic>
              </a:graphicData>
            </a:graphic>
          </wp:inline>
        </w:drawing>
      </w:r>
      <w:r w:rsidR="00D31A0C">
        <w:t xml:space="preserve"> </w:t>
      </w:r>
    </w:p>
    <w:p w:rsidR="004A7972" w:rsidRDefault="004A7972" w:rsidP="007E17E4">
      <w:pPr>
        <w:ind w:left="2124"/>
        <w:jc w:val="both"/>
      </w:pPr>
      <w:r>
        <w:t>J’appelle ma base de données sur Excel et l’implémente.</w:t>
      </w:r>
    </w:p>
    <w:p w:rsidR="004A7972" w:rsidRDefault="004A7972" w:rsidP="007E17E4">
      <w:pPr>
        <w:ind w:left="2124"/>
        <w:jc w:val="both"/>
      </w:pPr>
      <w:r w:rsidRPr="00D72FE8">
        <w:rPr>
          <w:noProof/>
        </w:rPr>
        <w:drawing>
          <wp:inline distT="0" distB="0" distL="0" distR="0" wp14:anchorId="68B38D66" wp14:editId="4B445E71">
            <wp:extent cx="3854450" cy="2257440"/>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5959" cy="2287607"/>
                    </a:xfrm>
                    <a:prstGeom prst="rect">
                      <a:avLst/>
                    </a:prstGeom>
                  </pic:spPr>
                </pic:pic>
              </a:graphicData>
            </a:graphic>
          </wp:inline>
        </w:drawing>
      </w:r>
    </w:p>
    <w:p w:rsidR="005A3ACF" w:rsidRPr="00025F85" w:rsidRDefault="003C0577" w:rsidP="00025F85">
      <w:pPr>
        <w:ind w:left="2124"/>
        <w:jc w:val="both"/>
      </w:pPr>
      <w:r>
        <w:t>Je peux en faire un graphique pour prendre des informations en temps en réel si je le souhaite.</w:t>
      </w:r>
    </w:p>
    <w:p w:rsidR="005A3ACF" w:rsidRPr="005A3ACF" w:rsidRDefault="005A3ACF" w:rsidP="005A3ACF">
      <w:pPr>
        <w:pStyle w:val="Paragraphedeliste"/>
        <w:numPr>
          <w:ilvl w:val="1"/>
          <w:numId w:val="2"/>
        </w:numPr>
        <w:jc w:val="both"/>
        <w:rPr>
          <w:b/>
          <w:u w:val="single"/>
        </w:rPr>
      </w:pPr>
      <w:r>
        <w:rPr>
          <w:u w:val="single"/>
        </w:rPr>
        <w:t>Projet interface :</w:t>
      </w:r>
    </w:p>
    <w:p w:rsidR="007F35A5" w:rsidRDefault="005A3ACF" w:rsidP="009F0E6D">
      <w:pPr>
        <w:ind w:left="2124"/>
        <w:jc w:val="both"/>
      </w:pPr>
      <w:r>
        <w:lastRenderedPageBreak/>
        <w:t>On me demande de créer une interface qui prends une erreur de fabrication et qui remplace le procédé papier. Pour signaler l’erreur plus rapidement et se débarrasser de paperasse supplémentaire.</w:t>
      </w:r>
    </w:p>
    <w:p w:rsidR="00EF038E" w:rsidRDefault="00EF038E" w:rsidP="009F0E6D">
      <w:pPr>
        <w:ind w:left="2124"/>
        <w:jc w:val="both"/>
      </w:pPr>
      <w:r>
        <w:t>J’ai donc commencé par me faire un plan d’action qui est le suivant :</w:t>
      </w:r>
    </w:p>
    <w:p w:rsidR="00EF038E" w:rsidRDefault="00EF038E" w:rsidP="00EF038E">
      <w:pPr>
        <w:pStyle w:val="Paragraphedeliste"/>
        <w:numPr>
          <w:ilvl w:val="0"/>
          <w:numId w:val="7"/>
        </w:numPr>
        <w:jc w:val="both"/>
      </w:pPr>
      <w:r>
        <w:t xml:space="preserve">Lister les besoins </w:t>
      </w:r>
    </w:p>
    <w:p w:rsidR="00EF038E" w:rsidRDefault="00EF038E" w:rsidP="00EF038E">
      <w:pPr>
        <w:pStyle w:val="Paragraphedeliste"/>
        <w:numPr>
          <w:ilvl w:val="0"/>
          <w:numId w:val="7"/>
        </w:numPr>
        <w:jc w:val="both"/>
      </w:pPr>
      <w:r>
        <w:t>Trouver le support (langage de programmation)</w:t>
      </w:r>
    </w:p>
    <w:p w:rsidR="00EF038E" w:rsidRDefault="00EF038E" w:rsidP="00EF038E">
      <w:pPr>
        <w:pStyle w:val="Paragraphedeliste"/>
        <w:numPr>
          <w:ilvl w:val="0"/>
          <w:numId w:val="7"/>
        </w:numPr>
        <w:jc w:val="both"/>
      </w:pPr>
      <w:r>
        <w:t xml:space="preserve">Programmer un premier jet </w:t>
      </w:r>
    </w:p>
    <w:p w:rsidR="00EF038E" w:rsidRDefault="00EF038E" w:rsidP="00EF038E">
      <w:pPr>
        <w:ind w:left="2124"/>
        <w:jc w:val="both"/>
      </w:pPr>
    </w:p>
    <w:p w:rsidR="005B30D1" w:rsidRDefault="00EF038E" w:rsidP="005B30D1">
      <w:pPr>
        <w:ind w:left="2124"/>
        <w:jc w:val="both"/>
      </w:pPr>
      <w:r>
        <w:t xml:space="preserve">Après une réunion pour voir l’évolution du projets </w:t>
      </w:r>
      <w:r w:rsidR="005B30D1">
        <w:t>l</w:t>
      </w:r>
      <w:r>
        <w:t>es points</w:t>
      </w:r>
      <w:r w:rsidR="005B30D1">
        <w:t xml:space="preserve"> suivants sont abordés :</w:t>
      </w:r>
    </w:p>
    <w:p w:rsidR="005B30D1" w:rsidRDefault="005B30D1" w:rsidP="005B30D1">
      <w:pPr>
        <w:pStyle w:val="Paragraphedeliste"/>
        <w:numPr>
          <w:ilvl w:val="0"/>
          <w:numId w:val="7"/>
        </w:numPr>
        <w:jc w:val="both"/>
      </w:pPr>
      <w:r>
        <w:t>La page d’accueil manque cruellement d’éléments. Par exemple, une interface qui permet de voir les anciens rapport.</w:t>
      </w:r>
    </w:p>
    <w:p w:rsidR="00452F01" w:rsidRDefault="005B30D1" w:rsidP="005B30D1">
      <w:pPr>
        <w:pStyle w:val="Paragraphedeliste"/>
        <w:numPr>
          <w:ilvl w:val="0"/>
          <w:numId w:val="7"/>
        </w:numPr>
        <w:jc w:val="both"/>
      </w:pPr>
      <w:r>
        <w:t>La page de remplissage des évènements qualité</w:t>
      </w:r>
      <w:r w:rsidR="00452F01">
        <w:t xml:space="preserve"> n’avait pas d’ID pour les différencier.</w:t>
      </w:r>
    </w:p>
    <w:p w:rsidR="00A25D8B" w:rsidRDefault="00452F01" w:rsidP="00452F01">
      <w:pPr>
        <w:ind w:left="2124"/>
        <w:jc w:val="both"/>
      </w:pPr>
      <w:r>
        <w:t>Afin de résoudre ces problèmes dans mon application</w:t>
      </w:r>
      <w:r w:rsidR="00A25D8B">
        <w:t>. Des tableaux représentant chaque éléments et leurs composant ont été créé et relié de manière à savoir ce que je devais faire et dans quelle ordre le faire.</w:t>
      </w:r>
    </w:p>
    <w:p w:rsidR="005A765B" w:rsidRDefault="005A765B" w:rsidP="00803989">
      <w:pPr>
        <w:ind w:left="2124"/>
        <w:jc w:val="both"/>
        <w:rPr>
          <w:noProof/>
        </w:rPr>
      </w:pPr>
    </w:p>
    <w:p w:rsidR="00803989" w:rsidRDefault="00803989" w:rsidP="00803989">
      <w:pPr>
        <w:ind w:left="2124"/>
        <w:jc w:val="both"/>
      </w:pPr>
      <w:r w:rsidRPr="00803989">
        <w:rPr>
          <w:noProof/>
        </w:rPr>
        <w:drawing>
          <wp:inline distT="0" distB="0" distL="0" distR="0" wp14:anchorId="1E88C59F" wp14:editId="4BA6A9A7">
            <wp:extent cx="3340100" cy="1962381"/>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5619" cy="2006750"/>
                    </a:xfrm>
                    <a:prstGeom prst="rect">
                      <a:avLst/>
                    </a:prstGeom>
                  </pic:spPr>
                </pic:pic>
              </a:graphicData>
            </a:graphic>
          </wp:inline>
        </w:drawing>
      </w:r>
    </w:p>
    <w:p w:rsidR="00590CFE" w:rsidRDefault="00803989" w:rsidP="00803989">
      <w:pPr>
        <w:ind w:left="2124"/>
        <w:jc w:val="both"/>
      </w:pPr>
      <w:r w:rsidRPr="00803989">
        <w:rPr>
          <w:noProof/>
        </w:rPr>
        <w:drawing>
          <wp:inline distT="0" distB="0" distL="0" distR="0" wp14:anchorId="2EAA48A0" wp14:editId="304419C5">
            <wp:extent cx="3321050" cy="1951189"/>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9663" cy="1991501"/>
                    </a:xfrm>
                    <a:prstGeom prst="rect">
                      <a:avLst/>
                    </a:prstGeom>
                  </pic:spPr>
                </pic:pic>
              </a:graphicData>
            </a:graphic>
          </wp:inline>
        </w:drawing>
      </w:r>
    </w:p>
    <w:p w:rsidR="00803989" w:rsidRDefault="00803989" w:rsidP="00803989">
      <w:pPr>
        <w:ind w:left="2124"/>
        <w:jc w:val="both"/>
      </w:pPr>
      <w:r w:rsidRPr="00803989">
        <w:rPr>
          <w:noProof/>
        </w:rPr>
        <w:lastRenderedPageBreak/>
        <w:drawing>
          <wp:inline distT="0" distB="0" distL="0" distR="0" wp14:anchorId="7259B2FE" wp14:editId="02FABF64">
            <wp:extent cx="3365500" cy="1977306"/>
            <wp:effectExtent l="0" t="0" r="6350" b="444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15948" cy="2006945"/>
                    </a:xfrm>
                    <a:prstGeom prst="rect">
                      <a:avLst/>
                    </a:prstGeom>
                  </pic:spPr>
                </pic:pic>
              </a:graphicData>
            </a:graphic>
          </wp:inline>
        </w:drawing>
      </w:r>
    </w:p>
    <w:p w:rsidR="005A765B" w:rsidRDefault="005A765B" w:rsidP="005A765B">
      <w:pPr>
        <w:pStyle w:val="Paragraphedeliste"/>
        <w:numPr>
          <w:ilvl w:val="0"/>
          <w:numId w:val="7"/>
        </w:numPr>
        <w:jc w:val="both"/>
      </w:pPr>
      <w:r>
        <w:t xml:space="preserve">Il fallait rendre les données enregistrer utilisable. Il faut donc y ajouter une base de données qui prend les questions et les envoient à un </w:t>
      </w:r>
      <w:r w:rsidR="0042384B">
        <w:t>supérieur</w:t>
      </w:r>
      <w:r w:rsidR="00D07E39">
        <w:t xml:space="preserve"> qui pourra les vérifier, ajouter, et modifier des informations si besoins.</w:t>
      </w:r>
    </w:p>
    <w:p w:rsidR="00DD1530" w:rsidRDefault="00D07E39" w:rsidP="005B6E19">
      <w:pPr>
        <w:pStyle w:val="Paragraphedeliste"/>
        <w:numPr>
          <w:ilvl w:val="0"/>
          <w:numId w:val="7"/>
        </w:numPr>
        <w:jc w:val="both"/>
      </w:pPr>
      <w:r>
        <w:t>Pour se faire j’utilise une base de donnée</w:t>
      </w:r>
      <w:r w:rsidR="00F555C9">
        <w:t>s</w:t>
      </w:r>
      <w:r>
        <w:t xml:space="preserve"> Access que je relis à mon code avec du PHP pour ensuite appeler le programme en PHP et l’implémenter </w:t>
      </w:r>
      <w:r w:rsidR="003D7FC9">
        <w:t>soit dans un fichier javascript, soit une partie javascript d’un code en html.</w:t>
      </w:r>
    </w:p>
    <w:p w:rsidR="005B6E19" w:rsidRDefault="005B6E19" w:rsidP="005B6E19">
      <w:pPr>
        <w:pStyle w:val="Paragraphedeliste"/>
        <w:numPr>
          <w:ilvl w:val="0"/>
          <w:numId w:val="7"/>
        </w:numPr>
        <w:jc w:val="both"/>
      </w:pPr>
      <w:r>
        <w:t>Pour m’aider dans ce projet je me suis grandement aider d’outils modernes. En particulier l’IA, avec des applications comme Chat GPT</w:t>
      </w:r>
    </w:p>
    <w:p w:rsidR="005B6E19" w:rsidRDefault="005B6E19" w:rsidP="005B6E19">
      <w:pPr>
        <w:jc w:val="center"/>
      </w:pPr>
      <w:bookmarkStart w:id="6" w:name="_GoBack"/>
      <w:r>
        <w:rPr>
          <w:noProof/>
        </w:rPr>
        <w:drawing>
          <wp:inline distT="0" distB="0" distL="0" distR="0">
            <wp:extent cx="3003550" cy="1689497"/>
            <wp:effectExtent l="0" t="0" r="6350" b="6350"/>
            <wp:docPr id="20" name="Image 20" descr="Chat 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t GP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44827" cy="1712715"/>
                    </a:xfrm>
                    <a:prstGeom prst="rect">
                      <a:avLst/>
                    </a:prstGeom>
                    <a:noFill/>
                    <a:ln>
                      <a:noFill/>
                    </a:ln>
                  </pic:spPr>
                </pic:pic>
              </a:graphicData>
            </a:graphic>
          </wp:inline>
        </w:drawing>
      </w:r>
      <w:bookmarkEnd w:id="6"/>
    </w:p>
    <w:p w:rsidR="00590CFE" w:rsidRDefault="005B6E19" w:rsidP="00025F85">
      <w:pPr>
        <w:pStyle w:val="Paragraphedeliste"/>
        <w:numPr>
          <w:ilvl w:val="0"/>
          <w:numId w:val="7"/>
        </w:numPr>
      </w:pPr>
      <w:r>
        <w:t>L’utilisation d’un moyen comme le suivant permet une plus grande efficacité de production</w:t>
      </w:r>
      <w:r w:rsidR="0051561C">
        <w:t>.</w:t>
      </w:r>
      <w:r>
        <w:t xml:space="preserve"> </w:t>
      </w:r>
      <w:r w:rsidR="0051561C">
        <w:t>S</w:t>
      </w:r>
      <w:r>
        <w:t xml:space="preserve">i l’utilisateurs sait faire la bonne et connais assez bien son sujet pour </w:t>
      </w:r>
      <w:r w:rsidR="0051561C">
        <w:t>modifier</w:t>
      </w:r>
      <w:r>
        <w:t xml:space="preserve"> les éléments nécessaires.</w:t>
      </w:r>
    </w:p>
    <w:p w:rsidR="009908FE" w:rsidRDefault="009908FE" w:rsidP="009908FE">
      <w:pPr>
        <w:jc w:val="center"/>
        <w:rPr>
          <w:u w:val="single"/>
        </w:rPr>
      </w:pPr>
      <w:r>
        <w:rPr>
          <w:noProof/>
        </w:rPr>
        <w:drawing>
          <wp:inline distT="0" distB="0" distL="0" distR="0">
            <wp:extent cx="3448050" cy="1192748"/>
            <wp:effectExtent l="0" t="0" r="0" b="7620"/>
            <wp:docPr id="23" name="Image 23" descr="The END Transparent PNG, The End Sign Images - Free Transparent PNG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END Transparent PNG, The End Sign Images - Free Transparent PNG Logo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963" cy="1204133"/>
                    </a:xfrm>
                    <a:prstGeom prst="rect">
                      <a:avLst/>
                    </a:prstGeom>
                    <a:noFill/>
                    <a:ln>
                      <a:noFill/>
                    </a:ln>
                  </pic:spPr>
                </pic:pic>
              </a:graphicData>
            </a:graphic>
          </wp:inline>
        </w:drawing>
      </w:r>
    </w:p>
    <w:p w:rsidR="00590CFE" w:rsidRDefault="00590CFE" w:rsidP="00590CFE">
      <w:pPr>
        <w:jc w:val="both"/>
        <w:rPr>
          <w:u w:val="single"/>
        </w:rPr>
      </w:pPr>
    </w:p>
    <w:p w:rsidR="00590CFE" w:rsidRDefault="00590CFE" w:rsidP="00590CFE">
      <w:pPr>
        <w:jc w:val="both"/>
        <w:rPr>
          <w:u w:val="single"/>
        </w:rPr>
      </w:pPr>
    </w:p>
    <w:p w:rsidR="00590CFE" w:rsidRDefault="00590CFE" w:rsidP="004D3632">
      <w:pPr>
        <w:jc w:val="right"/>
        <w:rPr>
          <w:u w:val="single"/>
        </w:rPr>
      </w:pPr>
    </w:p>
    <w:p w:rsidR="00590CFE" w:rsidRPr="00590CFE" w:rsidRDefault="00590CFE" w:rsidP="00590CFE">
      <w:pPr>
        <w:jc w:val="both"/>
        <w:rPr>
          <w:u w:val="single"/>
        </w:rPr>
      </w:pPr>
    </w:p>
    <w:p w:rsidR="00590CFE" w:rsidRPr="00D3249E" w:rsidRDefault="00590CFE" w:rsidP="00590CFE">
      <w:pPr>
        <w:jc w:val="both"/>
      </w:pPr>
    </w:p>
    <w:sectPr w:rsidR="00590CFE" w:rsidRPr="00D3249E" w:rsidSect="003C40A1">
      <w:type w:val="continuous"/>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7BD0" w:rsidRDefault="001E7BD0" w:rsidP="00D3249E">
      <w:pPr>
        <w:spacing w:after="0" w:line="240" w:lineRule="auto"/>
      </w:pPr>
      <w:r>
        <w:separator/>
      </w:r>
    </w:p>
  </w:endnote>
  <w:endnote w:type="continuationSeparator" w:id="0">
    <w:p w:rsidR="001E7BD0" w:rsidRDefault="001E7BD0" w:rsidP="00D3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0545180"/>
      <w:docPartObj>
        <w:docPartGallery w:val="Page Numbers (Bottom of Page)"/>
        <w:docPartUnique/>
      </w:docPartObj>
    </w:sdtPr>
    <w:sdtEndPr/>
    <w:sdtContent>
      <w:p w:rsidR="003619BD" w:rsidRDefault="003619BD">
        <w:pPr>
          <w:pStyle w:val="Pieddepage"/>
          <w:jc w:val="right"/>
        </w:pPr>
        <w:r>
          <w:fldChar w:fldCharType="begin"/>
        </w:r>
        <w:r>
          <w:instrText>PAGE   \* MERGEFORMAT</w:instrText>
        </w:r>
        <w:r>
          <w:fldChar w:fldCharType="separate"/>
        </w:r>
        <w:r>
          <w:t>2</w:t>
        </w:r>
        <w:r>
          <w:fldChar w:fldCharType="end"/>
        </w:r>
      </w:p>
    </w:sdtContent>
  </w:sdt>
  <w:p w:rsidR="00D3249E" w:rsidRDefault="00D324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7BD0" w:rsidRDefault="001E7BD0" w:rsidP="00D3249E">
      <w:pPr>
        <w:spacing w:after="0" w:line="240" w:lineRule="auto"/>
      </w:pPr>
      <w:r>
        <w:separator/>
      </w:r>
    </w:p>
  </w:footnote>
  <w:footnote w:type="continuationSeparator" w:id="0">
    <w:p w:rsidR="001E7BD0" w:rsidRDefault="001E7BD0" w:rsidP="00D32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36E68"/>
    <w:multiLevelType w:val="hybridMultilevel"/>
    <w:tmpl w:val="C1069A2E"/>
    <w:lvl w:ilvl="0" w:tplc="BA9A57B8">
      <w:start w:val="1"/>
      <w:numFmt w:val="decimal"/>
      <w:lvlText w:val="%1."/>
      <w:lvlJc w:val="left"/>
      <w:pPr>
        <w:ind w:left="2146" w:hanging="37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 w15:restartNumberingAfterBreak="0">
    <w:nsid w:val="3B944A93"/>
    <w:multiLevelType w:val="hybridMultilevel"/>
    <w:tmpl w:val="F2C4E54C"/>
    <w:lvl w:ilvl="0" w:tplc="21B0ACCE">
      <w:numFmt w:val="bullet"/>
      <w:lvlText w:val="-"/>
      <w:lvlJc w:val="left"/>
      <w:pPr>
        <w:ind w:left="2136" w:hanging="360"/>
      </w:pPr>
      <w:rPr>
        <w:rFonts w:ascii="Calibri" w:eastAsiaTheme="minorHAnsi" w:hAnsi="Calibri" w:cs="Calibri" w:hint="default"/>
      </w:rPr>
    </w:lvl>
    <w:lvl w:ilvl="1" w:tplc="040C0003">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15:restartNumberingAfterBreak="0">
    <w:nsid w:val="481800C7"/>
    <w:multiLevelType w:val="hybridMultilevel"/>
    <w:tmpl w:val="07EEB9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4A0E4B84"/>
    <w:multiLevelType w:val="multilevel"/>
    <w:tmpl w:val="199A8B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E5C70C9"/>
    <w:multiLevelType w:val="multilevel"/>
    <w:tmpl w:val="FF144018"/>
    <w:lvl w:ilvl="0">
      <w:start w:val="1"/>
      <w:numFmt w:val="decimal"/>
      <w:lvlText w:val="%1."/>
      <w:lvlJc w:val="left"/>
      <w:pPr>
        <w:ind w:left="360" w:hanging="360"/>
      </w:pPr>
    </w:lvl>
    <w:lvl w:ilvl="1">
      <w:start w:val="1"/>
      <w:numFmt w:val="decimal"/>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72486D"/>
    <w:multiLevelType w:val="hybridMultilevel"/>
    <w:tmpl w:val="303A7CE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63E630C0"/>
    <w:multiLevelType w:val="hybridMultilevel"/>
    <w:tmpl w:val="77B8417A"/>
    <w:lvl w:ilvl="0" w:tplc="86A84F38">
      <w:numFmt w:val="bullet"/>
      <w:lvlText w:val="-"/>
      <w:lvlJc w:val="left"/>
      <w:pPr>
        <w:ind w:left="2136" w:hanging="360"/>
      </w:pPr>
      <w:rPr>
        <w:rFonts w:ascii="Calibri" w:eastAsiaTheme="minorHAnsi" w:hAnsi="Calibri" w:cs="Calibri"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15:restartNumberingAfterBreak="0">
    <w:nsid w:val="6BF150EC"/>
    <w:multiLevelType w:val="hybridMultilevel"/>
    <w:tmpl w:val="C8AE3E68"/>
    <w:lvl w:ilvl="0" w:tplc="B352DB9E">
      <w:start w:val="2012"/>
      <w:numFmt w:val="bullet"/>
      <w:lvlText w:val="-"/>
      <w:lvlJc w:val="left"/>
      <w:pPr>
        <w:ind w:left="1776" w:hanging="360"/>
      </w:pPr>
      <w:rPr>
        <w:rFonts w:ascii="Calibri" w:eastAsiaTheme="minorHAnsi" w:hAnsi="Calibri" w:cs="Calibr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770678AE"/>
    <w:multiLevelType w:val="multilevel"/>
    <w:tmpl w:val="F948DB98"/>
    <w:lvl w:ilvl="0">
      <w:start w:val="1"/>
      <w:numFmt w:val="decimal"/>
      <w:lvlText w:val="%1."/>
      <w:lvlJc w:val="left"/>
      <w:pPr>
        <w:ind w:left="720" w:hanging="360"/>
      </w:pPr>
    </w:lvl>
    <w:lvl w:ilvl="1">
      <w:start w:val="1"/>
      <w:numFmt w:val="decimal"/>
      <w:isLgl/>
      <w:lvlText w:val="%1.%2."/>
      <w:lvlJc w:val="left"/>
      <w:pPr>
        <w:ind w:left="1398" w:hanging="51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664" w:hanging="720"/>
      </w:pPr>
      <w:rPr>
        <w:rFonts w:hint="default"/>
      </w:rPr>
    </w:lvl>
    <w:lvl w:ilvl="4">
      <w:start w:val="1"/>
      <w:numFmt w:val="decimal"/>
      <w:isLgl/>
      <w:lvlText w:val="%1.%2.%3.%4.%5."/>
      <w:lvlJc w:val="left"/>
      <w:pPr>
        <w:ind w:left="3552" w:hanging="1080"/>
      </w:pPr>
      <w:rPr>
        <w:rFonts w:hint="default"/>
      </w:rPr>
    </w:lvl>
    <w:lvl w:ilvl="5">
      <w:start w:val="1"/>
      <w:numFmt w:val="decimal"/>
      <w:isLgl/>
      <w:lvlText w:val="%1.%2.%3.%4.%5.%6."/>
      <w:lvlJc w:val="left"/>
      <w:pPr>
        <w:ind w:left="4080" w:hanging="1080"/>
      </w:pPr>
      <w:rPr>
        <w:rFonts w:hint="default"/>
      </w:rPr>
    </w:lvl>
    <w:lvl w:ilvl="6">
      <w:start w:val="1"/>
      <w:numFmt w:val="decimal"/>
      <w:isLgl/>
      <w:lvlText w:val="%1.%2.%3.%4.%5.%6.%7."/>
      <w:lvlJc w:val="left"/>
      <w:pPr>
        <w:ind w:left="4968" w:hanging="1440"/>
      </w:pPr>
      <w:rPr>
        <w:rFonts w:hint="default"/>
      </w:rPr>
    </w:lvl>
    <w:lvl w:ilvl="7">
      <w:start w:val="1"/>
      <w:numFmt w:val="decimal"/>
      <w:isLgl/>
      <w:lvlText w:val="%1.%2.%3.%4.%5.%6.%7.%8."/>
      <w:lvlJc w:val="left"/>
      <w:pPr>
        <w:ind w:left="5496" w:hanging="1440"/>
      </w:pPr>
      <w:rPr>
        <w:rFonts w:hint="default"/>
      </w:rPr>
    </w:lvl>
    <w:lvl w:ilvl="8">
      <w:start w:val="1"/>
      <w:numFmt w:val="decimal"/>
      <w:isLgl/>
      <w:lvlText w:val="%1.%2.%3.%4.%5.%6.%7.%8.%9."/>
      <w:lvlJc w:val="left"/>
      <w:pPr>
        <w:ind w:left="6384" w:hanging="1800"/>
      </w:pPr>
      <w:rPr>
        <w:rFonts w:hint="default"/>
      </w:rPr>
    </w:lvl>
  </w:abstractNum>
  <w:num w:numId="1">
    <w:abstractNumId w:val="3"/>
  </w:num>
  <w:num w:numId="2">
    <w:abstractNumId w:val="4"/>
  </w:num>
  <w:num w:numId="3">
    <w:abstractNumId w:val="2"/>
  </w:num>
  <w:num w:numId="4">
    <w:abstractNumId w:val="8"/>
  </w:num>
  <w:num w:numId="5">
    <w:abstractNumId w:val="5"/>
  </w:num>
  <w:num w:numId="6">
    <w:abstractNumId w:val="6"/>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9E"/>
    <w:rsid w:val="000116ED"/>
    <w:rsid w:val="0001213D"/>
    <w:rsid w:val="00012B19"/>
    <w:rsid w:val="000131B2"/>
    <w:rsid w:val="000143A2"/>
    <w:rsid w:val="00020CA4"/>
    <w:rsid w:val="00025F85"/>
    <w:rsid w:val="0003103A"/>
    <w:rsid w:val="000506F0"/>
    <w:rsid w:val="000551A9"/>
    <w:rsid w:val="00063543"/>
    <w:rsid w:val="00066AE9"/>
    <w:rsid w:val="0008708A"/>
    <w:rsid w:val="000A62B1"/>
    <w:rsid w:val="000A6609"/>
    <w:rsid w:val="000B5756"/>
    <w:rsid w:val="000B6EF8"/>
    <w:rsid w:val="000C2687"/>
    <w:rsid w:val="000C6BA4"/>
    <w:rsid w:val="000E392D"/>
    <w:rsid w:val="000F0BAE"/>
    <w:rsid w:val="000F4325"/>
    <w:rsid w:val="001073FD"/>
    <w:rsid w:val="001140BB"/>
    <w:rsid w:val="001256F3"/>
    <w:rsid w:val="0013660C"/>
    <w:rsid w:val="00145CAF"/>
    <w:rsid w:val="00161626"/>
    <w:rsid w:val="00166BC7"/>
    <w:rsid w:val="00177E72"/>
    <w:rsid w:val="00181DFA"/>
    <w:rsid w:val="00182960"/>
    <w:rsid w:val="001B6CBF"/>
    <w:rsid w:val="001C5C4E"/>
    <w:rsid w:val="001D062A"/>
    <w:rsid w:val="001D26C6"/>
    <w:rsid w:val="001E7BD0"/>
    <w:rsid w:val="001F5D1C"/>
    <w:rsid w:val="00201407"/>
    <w:rsid w:val="00216383"/>
    <w:rsid w:val="002255C9"/>
    <w:rsid w:val="00225E80"/>
    <w:rsid w:val="00227D3C"/>
    <w:rsid w:val="002372B7"/>
    <w:rsid w:val="00247C74"/>
    <w:rsid w:val="00285172"/>
    <w:rsid w:val="002922B5"/>
    <w:rsid w:val="00293359"/>
    <w:rsid w:val="002952D9"/>
    <w:rsid w:val="002A24EE"/>
    <w:rsid w:val="002B5D87"/>
    <w:rsid w:val="002C1E0C"/>
    <w:rsid w:val="002D025C"/>
    <w:rsid w:val="002D4CCF"/>
    <w:rsid w:val="002E5294"/>
    <w:rsid w:val="002F2888"/>
    <w:rsid w:val="002F30BA"/>
    <w:rsid w:val="002F5370"/>
    <w:rsid w:val="002F6D5C"/>
    <w:rsid w:val="003013B9"/>
    <w:rsid w:val="00307E8E"/>
    <w:rsid w:val="00314695"/>
    <w:rsid w:val="003235E4"/>
    <w:rsid w:val="0033105E"/>
    <w:rsid w:val="003327C5"/>
    <w:rsid w:val="00340202"/>
    <w:rsid w:val="0034752B"/>
    <w:rsid w:val="003619BD"/>
    <w:rsid w:val="00373BC0"/>
    <w:rsid w:val="00374190"/>
    <w:rsid w:val="00376BC3"/>
    <w:rsid w:val="003A43C5"/>
    <w:rsid w:val="003B292F"/>
    <w:rsid w:val="003B397A"/>
    <w:rsid w:val="003B67C1"/>
    <w:rsid w:val="003C0577"/>
    <w:rsid w:val="003C40A1"/>
    <w:rsid w:val="003C78E2"/>
    <w:rsid w:val="003D4CCE"/>
    <w:rsid w:val="003D7FC9"/>
    <w:rsid w:val="00401784"/>
    <w:rsid w:val="004023D1"/>
    <w:rsid w:val="0042069F"/>
    <w:rsid w:val="0042384B"/>
    <w:rsid w:val="00431CDF"/>
    <w:rsid w:val="00434DA7"/>
    <w:rsid w:val="00435020"/>
    <w:rsid w:val="004406B9"/>
    <w:rsid w:val="00452F01"/>
    <w:rsid w:val="004638CF"/>
    <w:rsid w:val="00466E36"/>
    <w:rsid w:val="00472F1D"/>
    <w:rsid w:val="00476F27"/>
    <w:rsid w:val="00482153"/>
    <w:rsid w:val="004835F7"/>
    <w:rsid w:val="0049229F"/>
    <w:rsid w:val="004A7972"/>
    <w:rsid w:val="004B3EBB"/>
    <w:rsid w:val="004D3632"/>
    <w:rsid w:val="004D72C0"/>
    <w:rsid w:val="004E1F8B"/>
    <w:rsid w:val="004F6A5B"/>
    <w:rsid w:val="00502DB8"/>
    <w:rsid w:val="0050794E"/>
    <w:rsid w:val="00511BC6"/>
    <w:rsid w:val="0051561C"/>
    <w:rsid w:val="0051716A"/>
    <w:rsid w:val="005233DB"/>
    <w:rsid w:val="00526511"/>
    <w:rsid w:val="00526802"/>
    <w:rsid w:val="00533C02"/>
    <w:rsid w:val="00552173"/>
    <w:rsid w:val="00555C69"/>
    <w:rsid w:val="0056192B"/>
    <w:rsid w:val="0056349D"/>
    <w:rsid w:val="00571DFF"/>
    <w:rsid w:val="00590CFE"/>
    <w:rsid w:val="00597544"/>
    <w:rsid w:val="005A1F8C"/>
    <w:rsid w:val="005A3ACF"/>
    <w:rsid w:val="005A63FB"/>
    <w:rsid w:val="005A765B"/>
    <w:rsid w:val="005B14AD"/>
    <w:rsid w:val="005B197C"/>
    <w:rsid w:val="005B30D1"/>
    <w:rsid w:val="005B6E19"/>
    <w:rsid w:val="005C10AF"/>
    <w:rsid w:val="005C12C6"/>
    <w:rsid w:val="005D0B40"/>
    <w:rsid w:val="005D3047"/>
    <w:rsid w:val="005E39E6"/>
    <w:rsid w:val="005F6607"/>
    <w:rsid w:val="005F7979"/>
    <w:rsid w:val="0060622D"/>
    <w:rsid w:val="00613308"/>
    <w:rsid w:val="00615D8C"/>
    <w:rsid w:val="006162FE"/>
    <w:rsid w:val="00630F13"/>
    <w:rsid w:val="006339F9"/>
    <w:rsid w:val="00640E74"/>
    <w:rsid w:val="00651964"/>
    <w:rsid w:val="00651E26"/>
    <w:rsid w:val="0065211D"/>
    <w:rsid w:val="00663A56"/>
    <w:rsid w:val="006706D1"/>
    <w:rsid w:val="00671721"/>
    <w:rsid w:val="006837C4"/>
    <w:rsid w:val="0069486C"/>
    <w:rsid w:val="00697A35"/>
    <w:rsid w:val="006A380A"/>
    <w:rsid w:val="006A68F6"/>
    <w:rsid w:val="006B066A"/>
    <w:rsid w:val="006C3D78"/>
    <w:rsid w:val="006C4090"/>
    <w:rsid w:val="006D19C7"/>
    <w:rsid w:val="006D5F4B"/>
    <w:rsid w:val="006E26E5"/>
    <w:rsid w:val="006E3481"/>
    <w:rsid w:val="006E3DE0"/>
    <w:rsid w:val="006E4E23"/>
    <w:rsid w:val="006F1A59"/>
    <w:rsid w:val="006F1F2C"/>
    <w:rsid w:val="006F2948"/>
    <w:rsid w:val="00702EC2"/>
    <w:rsid w:val="00711727"/>
    <w:rsid w:val="0072210C"/>
    <w:rsid w:val="0072505E"/>
    <w:rsid w:val="00741EC3"/>
    <w:rsid w:val="007422D3"/>
    <w:rsid w:val="00760309"/>
    <w:rsid w:val="007838B2"/>
    <w:rsid w:val="00785878"/>
    <w:rsid w:val="007A079C"/>
    <w:rsid w:val="007B240B"/>
    <w:rsid w:val="007B3A94"/>
    <w:rsid w:val="007B4207"/>
    <w:rsid w:val="007D47D8"/>
    <w:rsid w:val="007E0752"/>
    <w:rsid w:val="007E17E4"/>
    <w:rsid w:val="007F2574"/>
    <w:rsid w:val="007F35A5"/>
    <w:rsid w:val="00801395"/>
    <w:rsid w:val="00803989"/>
    <w:rsid w:val="00814B23"/>
    <w:rsid w:val="00830FA7"/>
    <w:rsid w:val="00844102"/>
    <w:rsid w:val="0084744D"/>
    <w:rsid w:val="00851414"/>
    <w:rsid w:val="00880782"/>
    <w:rsid w:val="008814BD"/>
    <w:rsid w:val="00884CC7"/>
    <w:rsid w:val="00893400"/>
    <w:rsid w:val="008968D5"/>
    <w:rsid w:val="008B0D75"/>
    <w:rsid w:val="008B3E57"/>
    <w:rsid w:val="008B5DBA"/>
    <w:rsid w:val="008C62AF"/>
    <w:rsid w:val="008D6E17"/>
    <w:rsid w:val="008E70F0"/>
    <w:rsid w:val="008F022D"/>
    <w:rsid w:val="008F4468"/>
    <w:rsid w:val="008F4BCA"/>
    <w:rsid w:val="00926C23"/>
    <w:rsid w:val="0092788B"/>
    <w:rsid w:val="00943C63"/>
    <w:rsid w:val="0094715A"/>
    <w:rsid w:val="009661B1"/>
    <w:rsid w:val="00967380"/>
    <w:rsid w:val="0097293F"/>
    <w:rsid w:val="0097661D"/>
    <w:rsid w:val="00984EF7"/>
    <w:rsid w:val="009908FE"/>
    <w:rsid w:val="00992126"/>
    <w:rsid w:val="00997558"/>
    <w:rsid w:val="009B779A"/>
    <w:rsid w:val="009C7B14"/>
    <w:rsid w:val="009D0FE6"/>
    <w:rsid w:val="009D2A03"/>
    <w:rsid w:val="009D7351"/>
    <w:rsid w:val="009E3919"/>
    <w:rsid w:val="009F067C"/>
    <w:rsid w:val="009F0E6D"/>
    <w:rsid w:val="009F1840"/>
    <w:rsid w:val="009F308C"/>
    <w:rsid w:val="00A076C5"/>
    <w:rsid w:val="00A16371"/>
    <w:rsid w:val="00A164D0"/>
    <w:rsid w:val="00A21D7A"/>
    <w:rsid w:val="00A25D07"/>
    <w:rsid w:val="00A25D87"/>
    <w:rsid w:val="00A25D8B"/>
    <w:rsid w:val="00A337D0"/>
    <w:rsid w:val="00A6546D"/>
    <w:rsid w:val="00A65E76"/>
    <w:rsid w:val="00A6790D"/>
    <w:rsid w:val="00A748B8"/>
    <w:rsid w:val="00A758C5"/>
    <w:rsid w:val="00A835F9"/>
    <w:rsid w:val="00A96C99"/>
    <w:rsid w:val="00AA2631"/>
    <w:rsid w:val="00AB12C3"/>
    <w:rsid w:val="00AB3D66"/>
    <w:rsid w:val="00AB6821"/>
    <w:rsid w:val="00AD010D"/>
    <w:rsid w:val="00AD3C62"/>
    <w:rsid w:val="00AD7733"/>
    <w:rsid w:val="00AF73A2"/>
    <w:rsid w:val="00B071F9"/>
    <w:rsid w:val="00B10FD5"/>
    <w:rsid w:val="00B126F1"/>
    <w:rsid w:val="00B271D9"/>
    <w:rsid w:val="00B45A15"/>
    <w:rsid w:val="00B62A0F"/>
    <w:rsid w:val="00B633A4"/>
    <w:rsid w:val="00B70422"/>
    <w:rsid w:val="00B70899"/>
    <w:rsid w:val="00B76C3F"/>
    <w:rsid w:val="00B93F95"/>
    <w:rsid w:val="00BA5633"/>
    <w:rsid w:val="00BB0779"/>
    <w:rsid w:val="00BB3A39"/>
    <w:rsid w:val="00BB6DFB"/>
    <w:rsid w:val="00BD40C2"/>
    <w:rsid w:val="00BE020B"/>
    <w:rsid w:val="00BE222A"/>
    <w:rsid w:val="00BF5A3F"/>
    <w:rsid w:val="00C001D4"/>
    <w:rsid w:val="00C03D16"/>
    <w:rsid w:val="00C10B22"/>
    <w:rsid w:val="00C10F3D"/>
    <w:rsid w:val="00C13A39"/>
    <w:rsid w:val="00C15D12"/>
    <w:rsid w:val="00C33AFC"/>
    <w:rsid w:val="00C36591"/>
    <w:rsid w:val="00C37F1F"/>
    <w:rsid w:val="00C50023"/>
    <w:rsid w:val="00C74449"/>
    <w:rsid w:val="00C75615"/>
    <w:rsid w:val="00C81FC7"/>
    <w:rsid w:val="00C94E6F"/>
    <w:rsid w:val="00CA32AB"/>
    <w:rsid w:val="00CA6F61"/>
    <w:rsid w:val="00CB2ED2"/>
    <w:rsid w:val="00CC11F5"/>
    <w:rsid w:val="00CC21B9"/>
    <w:rsid w:val="00CC71B9"/>
    <w:rsid w:val="00CF69B9"/>
    <w:rsid w:val="00D07E39"/>
    <w:rsid w:val="00D23496"/>
    <w:rsid w:val="00D268AD"/>
    <w:rsid w:val="00D31A0C"/>
    <w:rsid w:val="00D3249E"/>
    <w:rsid w:val="00D37FCE"/>
    <w:rsid w:val="00D43406"/>
    <w:rsid w:val="00D72D61"/>
    <w:rsid w:val="00D82513"/>
    <w:rsid w:val="00DA5B23"/>
    <w:rsid w:val="00DB43D8"/>
    <w:rsid w:val="00DC4956"/>
    <w:rsid w:val="00DD1530"/>
    <w:rsid w:val="00DD6FD6"/>
    <w:rsid w:val="00DE11D4"/>
    <w:rsid w:val="00DE457E"/>
    <w:rsid w:val="00DE6F1C"/>
    <w:rsid w:val="00DF2756"/>
    <w:rsid w:val="00DF7801"/>
    <w:rsid w:val="00E025B1"/>
    <w:rsid w:val="00E0750F"/>
    <w:rsid w:val="00E14AC8"/>
    <w:rsid w:val="00E203BF"/>
    <w:rsid w:val="00E21481"/>
    <w:rsid w:val="00E23201"/>
    <w:rsid w:val="00E26F12"/>
    <w:rsid w:val="00E27951"/>
    <w:rsid w:val="00E32FB5"/>
    <w:rsid w:val="00E74AB4"/>
    <w:rsid w:val="00E9790D"/>
    <w:rsid w:val="00EB6045"/>
    <w:rsid w:val="00EC190F"/>
    <w:rsid w:val="00EE0428"/>
    <w:rsid w:val="00EE5880"/>
    <w:rsid w:val="00EE6BFE"/>
    <w:rsid w:val="00EF038E"/>
    <w:rsid w:val="00F07C8D"/>
    <w:rsid w:val="00F3266B"/>
    <w:rsid w:val="00F3310B"/>
    <w:rsid w:val="00F403D9"/>
    <w:rsid w:val="00F555C9"/>
    <w:rsid w:val="00F63062"/>
    <w:rsid w:val="00F835BD"/>
    <w:rsid w:val="00F87AD7"/>
    <w:rsid w:val="00FB4303"/>
    <w:rsid w:val="00FC3803"/>
    <w:rsid w:val="00FC543A"/>
    <w:rsid w:val="00FC6F30"/>
    <w:rsid w:val="00FD114F"/>
    <w:rsid w:val="00FE02F1"/>
    <w:rsid w:val="00FE16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9C9EF"/>
  <w15:chartTrackingRefBased/>
  <w15:docId w15:val="{0D2E3902-D032-4B11-B7A3-B7956CE1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249E"/>
    <w:pPr>
      <w:tabs>
        <w:tab w:val="center" w:pos="4536"/>
        <w:tab w:val="right" w:pos="9072"/>
      </w:tabs>
      <w:spacing w:after="0" w:line="240" w:lineRule="auto"/>
    </w:pPr>
  </w:style>
  <w:style w:type="character" w:customStyle="1" w:styleId="En-tteCar">
    <w:name w:val="En-tête Car"/>
    <w:basedOn w:val="Policepardfaut"/>
    <w:link w:val="En-tte"/>
    <w:uiPriority w:val="99"/>
    <w:rsid w:val="00D3249E"/>
  </w:style>
  <w:style w:type="paragraph" w:styleId="Pieddepage">
    <w:name w:val="footer"/>
    <w:basedOn w:val="Normal"/>
    <w:link w:val="PieddepageCar"/>
    <w:uiPriority w:val="99"/>
    <w:unhideWhenUsed/>
    <w:rsid w:val="00D324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249E"/>
  </w:style>
  <w:style w:type="paragraph" w:styleId="Paragraphedeliste">
    <w:name w:val="List Paragraph"/>
    <w:basedOn w:val="Normal"/>
    <w:uiPriority w:val="34"/>
    <w:qFormat/>
    <w:rsid w:val="00D3249E"/>
    <w:pPr>
      <w:ind w:left="720"/>
      <w:contextualSpacing/>
    </w:pPr>
  </w:style>
  <w:style w:type="paragraph" w:styleId="Sansinterligne">
    <w:name w:val="No Spacing"/>
    <w:link w:val="SansinterligneCar"/>
    <w:uiPriority w:val="1"/>
    <w:qFormat/>
    <w:rsid w:val="00A337D0"/>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A337D0"/>
    <w:rPr>
      <w:rFonts w:eastAsiaTheme="minorEastAsia"/>
      <w:lang w:eastAsia="fr-FR"/>
    </w:rPr>
  </w:style>
  <w:style w:type="paragraph" w:styleId="Textedebulles">
    <w:name w:val="Balloon Text"/>
    <w:basedOn w:val="Normal"/>
    <w:link w:val="TextedebullesCar"/>
    <w:uiPriority w:val="99"/>
    <w:semiHidden/>
    <w:unhideWhenUsed/>
    <w:rsid w:val="0099755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97558"/>
    <w:rPr>
      <w:rFonts w:ascii="Segoe UI" w:hAnsi="Segoe UI" w:cs="Segoe UI"/>
      <w:sz w:val="18"/>
      <w:szCs w:val="18"/>
    </w:rPr>
  </w:style>
  <w:style w:type="character" w:styleId="Marquedecommentaire">
    <w:name w:val="annotation reference"/>
    <w:basedOn w:val="Policepardfaut"/>
    <w:uiPriority w:val="99"/>
    <w:semiHidden/>
    <w:unhideWhenUsed/>
    <w:rsid w:val="0003103A"/>
    <w:rPr>
      <w:sz w:val="16"/>
      <w:szCs w:val="16"/>
    </w:rPr>
  </w:style>
  <w:style w:type="paragraph" w:styleId="Commentaire">
    <w:name w:val="annotation text"/>
    <w:basedOn w:val="Normal"/>
    <w:link w:val="CommentaireCar"/>
    <w:uiPriority w:val="99"/>
    <w:semiHidden/>
    <w:unhideWhenUsed/>
    <w:rsid w:val="0003103A"/>
    <w:pPr>
      <w:spacing w:line="240" w:lineRule="auto"/>
    </w:pPr>
    <w:rPr>
      <w:sz w:val="20"/>
      <w:szCs w:val="20"/>
    </w:rPr>
  </w:style>
  <w:style w:type="character" w:customStyle="1" w:styleId="CommentaireCar">
    <w:name w:val="Commentaire Car"/>
    <w:basedOn w:val="Policepardfaut"/>
    <w:link w:val="Commentaire"/>
    <w:uiPriority w:val="99"/>
    <w:semiHidden/>
    <w:rsid w:val="0003103A"/>
    <w:rPr>
      <w:sz w:val="20"/>
      <w:szCs w:val="20"/>
    </w:rPr>
  </w:style>
  <w:style w:type="paragraph" w:styleId="Objetducommentaire">
    <w:name w:val="annotation subject"/>
    <w:basedOn w:val="Commentaire"/>
    <w:next w:val="Commentaire"/>
    <w:link w:val="ObjetducommentaireCar"/>
    <w:uiPriority w:val="99"/>
    <w:semiHidden/>
    <w:unhideWhenUsed/>
    <w:rsid w:val="0003103A"/>
    <w:rPr>
      <w:b/>
      <w:bCs/>
    </w:rPr>
  </w:style>
  <w:style w:type="character" w:customStyle="1" w:styleId="ObjetducommentaireCar">
    <w:name w:val="Objet du commentaire Car"/>
    <w:basedOn w:val="CommentaireCar"/>
    <w:link w:val="Objetducommentaire"/>
    <w:uiPriority w:val="99"/>
    <w:semiHidden/>
    <w:rsid w:val="0003103A"/>
    <w:rPr>
      <w:b/>
      <w:bCs/>
      <w:sz w:val="20"/>
      <w:szCs w:val="20"/>
    </w:rPr>
  </w:style>
  <w:style w:type="paragraph" w:styleId="TM1">
    <w:name w:val="toc 1"/>
    <w:basedOn w:val="Normal"/>
    <w:next w:val="Normal"/>
    <w:autoRedefine/>
    <w:uiPriority w:val="39"/>
    <w:unhideWhenUsed/>
    <w:rsid w:val="004835F7"/>
    <w:pPr>
      <w:spacing w:before="120" w:after="0"/>
    </w:pPr>
    <w:rPr>
      <w:rFonts w:cstheme="minorHAnsi"/>
      <w:b/>
      <w:bCs/>
      <w:i/>
      <w:iCs/>
      <w:sz w:val="24"/>
      <w:szCs w:val="24"/>
    </w:rPr>
  </w:style>
  <w:style w:type="paragraph" w:styleId="TM2">
    <w:name w:val="toc 2"/>
    <w:basedOn w:val="Normal"/>
    <w:next w:val="Normal"/>
    <w:autoRedefine/>
    <w:uiPriority w:val="39"/>
    <w:unhideWhenUsed/>
    <w:rsid w:val="004835F7"/>
    <w:pPr>
      <w:spacing w:before="120" w:after="0"/>
      <w:ind w:left="220"/>
    </w:pPr>
    <w:rPr>
      <w:rFonts w:cstheme="minorHAnsi"/>
      <w:b/>
      <w:bCs/>
    </w:rPr>
  </w:style>
  <w:style w:type="paragraph" w:styleId="TM3">
    <w:name w:val="toc 3"/>
    <w:basedOn w:val="Normal"/>
    <w:next w:val="Normal"/>
    <w:autoRedefine/>
    <w:uiPriority w:val="39"/>
    <w:unhideWhenUsed/>
    <w:rsid w:val="004835F7"/>
    <w:pPr>
      <w:spacing w:after="0"/>
      <w:ind w:left="440"/>
    </w:pPr>
    <w:rPr>
      <w:rFonts w:cstheme="minorHAnsi"/>
      <w:sz w:val="20"/>
      <w:szCs w:val="20"/>
    </w:rPr>
  </w:style>
  <w:style w:type="paragraph" w:styleId="TM4">
    <w:name w:val="toc 4"/>
    <w:basedOn w:val="Normal"/>
    <w:next w:val="Normal"/>
    <w:autoRedefine/>
    <w:uiPriority w:val="39"/>
    <w:unhideWhenUsed/>
    <w:rsid w:val="004835F7"/>
    <w:pPr>
      <w:spacing w:after="0"/>
      <w:ind w:left="660"/>
    </w:pPr>
    <w:rPr>
      <w:rFonts w:cstheme="minorHAnsi"/>
      <w:sz w:val="20"/>
      <w:szCs w:val="20"/>
    </w:rPr>
  </w:style>
  <w:style w:type="paragraph" w:styleId="TM5">
    <w:name w:val="toc 5"/>
    <w:basedOn w:val="Normal"/>
    <w:next w:val="Normal"/>
    <w:autoRedefine/>
    <w:uiPriority w:val="39"/>
    <w:unhideWhenUsed/>
    <w:rsid w:val="004835F7"/>
    <w:pPr>
      <w:spacing w:after="0"/>
      <w:ind w:left="880"/>
    </w:pPr>
    <w:rPr>
      <w:rFonts w:cstheme="minorHAnsi"/>
      <w:sz w:val="20"/>
      <w:szCs w:val="20"/>
    </w:rPr>
  </w:style>
  <w:style w:type="paragraph" w:styleId="TM6">
    <w:name w:val="toc 6"/>
    <w:basedOn w:val="Normal"/>
    <w:next w:val="Normal"/>
    <w:autoRedefine/>
    <w:uiPriority w:val="39"/>
    <w:unhideWhenUsed/>
    <w:rsid w:val="004835F7"/>
    <w:pPr>
      <w:spacing w:after="0"/>
      <w:ind w:left="1100"/>
    </w:pPr>
    <w:rPr>
      <w:rFonts w:cstheme="minorHAnsi"/>
      <w:sz w:val="20"/>
      <w:szCs w:val="20"/>
    </w:rPr>
  </w:style>
  <w:style w:type="paragraph" w:styleId="TM7">
    <w:name w:val="toc 7"/>
    <w:basedOn w:val="Normal"/>
    <w:next w:val="Normal"/>
    <w:autoRedefine/>
    <w:uiPriority w:val="39"/>
    <w:unhideWhenUsed/>
    <w:rsid w:val="004835F7"/>
    <w:pPr>
      <w:spacing w:after="0"/>
      <w:ind w:left="1320"/>
    </w:pPr>
    <w:rPr>
      <w:rFonts w:cstheme="minorHAnsi"/>
      <w:sz w:val="20"/>
      <w:szCs w:val="20"/>
    </w:rPr>
  </w:style>
  <w:style w:type="paragraph" w:styleId="TM8">
    <w:name w:val="toc 8"/>
    <w:basedOn w:val="Normal"/>
    <w:next w:val="Normal"/>
    <w:autoRedefine/>
    <w:uiPriority w:val="39"/>
    <w:unhideWhenUsed/>
    <w:rsid w:val="004835F7"/>
    <w:pPr>
      <w:spacing w:after="0"/>
      <w:ind w:left="1540"/>
    </w:pPr>
    <w:rPr>
      <w:rFonts w:cstheme="minorHAnsi"/>
      <w:sz w:val="20"/>
      <w:szCs w:val="20"/>
    </w:rPr>
  </w:style>
  <w:style w:type="paragraph" w:styleId="TM9">
    <w:name w:val="toc 9"/>
    <w:basedOn w:val="Normal"/>
    <w:next w:val="Normal"/>
    <w:autoRedefine/>
    <w:uiPriority w:val="39"/>
    <w:unhideWhenUsed/>
    <w:rsid w:val="004835F7"/>
    <w:pPr>
      <w:spacing w:after="0"/>
      <w:ind w:left="1760"/>
    </w:pPr>
    <w:rPr>
      <w:rFonts w:cstheme="minorHAnsi"/>
      <w:sz w:val="20"/>
      <w:szCs w:val="20"/>
    </w:rPr>
  </w:style>
  <w:style w:type="paragraph" w:styleId="Notedebasdepage">
    <w:name w:val="footnote text"/>
    <w:basedOn w:val="Normal"/>
    <w:link w:val="NotedebasdepageCar"/>
    <w:uiPriority w:val="99"/>
    <w:semiHidden/>
    <w:unhideWhenUsed/>
    <w:rsid w:val="003619B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619BD"/>
    <w:rPr>
      <w:sz w:val="20"/>
      <w:szCs w:val="20"/>
    </w:rPr>
  </w:style>
  <w:style w:type="character" w:styleId="Appelnotedebasdep">
    <w:name w:val="footnote reference"/>
    <w:basedOn w:val="Policepardfaut"/>
    <w:uiPriority w:val="99"/>
    <w:semiHidden/>
    <w:unhideWhenUsed/>
    <w:rsid w:val="003619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056414">
      <w:bodyDiv w:val="1"/>
      <w:marLeft w:val="0"/>
      <w:marRight w:val="0"/>
      <w:marTop w:val="0"/>
      <w:marBottom w:val="0"/>
      <w:divBdr>
        <w:top w:val="none" w:sz="0" w:space="0" w:color="auto"/>
        <w:left w:val="none" w:sz="0" w:space="0" w:color="auto"/>
        <w:bottom w:val="none" w:sz="0" w:space="0" w:color="auto"/>
        <w:right w:val="none" w:sz="0" w:space="0" w:color="auto"/>
      </w:divBdr>
    </w:div>
    <w:div w:id="1994984992">
      <w:bodyDiv w:val="1"/>
      <w:marLeft w:val="0"/>
      <w:marRight w:val="0"/>
      <w:marTop w:val="0"/>
      <w:marBottom w:val="0"/>
      <w:divBdr>
        <w:top w:val="none" w:sz="0" w:space="0" w:color="auto"/>
        <w:left w:val="none" w:sz="0" w:space="0" w:color="auto"/>
        <w:bottom w:val="none" w:sz="0" w:space="0" w:color="auto"/>
        <w:right w:val="none" w:sz="0" w:space="0" w:color="auto"/>
      </w:divBdr>
    </w:div>
    <w:div w:id="208929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gif"/><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C31737F487B4AEAB90353E08A48FC23"/>
        <w:category>
          <w:name w:val="Général"/>
          <w:gallery w:val="placeholder"/>
        </w:category>
        <w:types>
          <w:type w:val="bbPlcHdr"/>
        </w:types>
        <w:behaviors>
          <w:behavior w:val="content"/>
        </w:behaviors>
        <w:guid w:val="{CE29244C-A22B-4509-9738-668992D45926}"/>
      </w:docPartPr>
      <w:docPartBody>
        <w:p w:rsidR="006C5FAD" w:rsidRDefault="00D7216A" w:rsidP="00D7216A">
          <w:pPr>
            <w:pStyle w:val="BC31737F487B4AEAB90353E08A48FC23"/>
          </w:pPr>
          <w:r>
            <w:rPr>
              <w:color w:val="4472C4" w:themeColor="accent1"/>
              <w:sz w:val="28"/>
              <w:szCs w:val="28"/>
            </w:rPr>
            <w:t>[Nom de l’auteur]</w:t>
          </w:r>
        </w:p>
      </w:docPartBody>
    </w:docPart>
    <w:docPart>
      <w:docPartPr>
        <w:name w:val="D11726E54EC24ED6A0C7018989E91708"/>
        <w:category>
          <w:name w:val="Général"/>
          <w:gallery w:val="placeholder"/>
        </w:category>
        <w:types>
          <w:type w:val="bbPlcHdr"/>
        </w:types>
        <w:behaviors>
          <w:behavior w:val="content"/>
        </w:behaviors>
        <w:guid w:val="{B600D83A-5539-4E83-8559-ED6C9135D8C9}"/>
      </w:docPartPr>
      <w:docPartBody>
        <w:p w:rsidR="006C5FAD" w:rsidRDefault="00D7216A" w:rsidP="00D7216A">
          <w:pPr>
            <w:pStyle w:val="D11726E54EC24ED6A0C7018989E91708"/>
          </w:pPr>
          <w:r>
            <w:rPr>
              <w:color w:val="4472C4" w:themeColor="accent1"/>
              <w:sz w:val="28"/>
              <w:szCs w:val="28"/>
            </w:rPr>
            <w:t>[Date]</w:t>
          </w:r>
        </w:p>
      </w:docPartBody>
    </w:docPart>
    <w:docPart>
      <w:docPartPr>
        <w:name w:val="8E9343282BC9424898DD3AA7F93F9F35"/>
        <w:category>
          <w:name w:val="Général"/>
          <w:gallery w:val="placeholder"/>
        </w:category>
        <w:types>
          <w:type w:val="bbPlcHdr"/>
        </w:types>
        <w:behaviors>
          <w:behavior w:val="content"/>
        </w:behaviors>
        <w:guid w:val="{D69BE99B-00DA-4B3B-B746-780C64F3FADA}"/>
      </w:docPartPr>
      <w:docPartBody>
        <w:p w:rsidR="006C5FAD" w:rsidRDefault="00D7216A" w:rsidP="00D7216A">
          <w:pPr>
            <w:pStyle w:val="8E9343282BC9424898DD3AA7F93F9F35"/>
          </w:pPr>
          <w:r>
            <w:rPr>
              <w:color w:val="2F5496" w:themeColor="accent1" w:themeShade="BF"/>
              <w:sz w:val="24"/>
              <w:szCs w:val="24"/>
            </w:rPr>
            <w:t>[Nom de la société]</w:t>
          </w:r>
        </w:p>
      </w:docPartBody>
    </w:docPart>
    <w:docPart>
      <w:docPartPr>
        <w:name w:val="6BC74C98B92E43F895F8EA9EEA4D052D"/>
        <w:category>
          <w:name w:val="Général"/>
          <w:gallery w:val="placeholder"/>
        </w:category>
        <w:types>
          <w:type w:val="bbPlcHdr"/>
        </w:types>
        <w:behaviors>
          <w:behavior w:val="content"/>
        </w:behaviors>
        <w:guid w:val="{DEE0847A-808F-4D86-8A27-9D736D2BF83B}"/>
      </w:docPartPr>
      <w:docPartBody>
        <w:p w:rsidR="006C5FAD" w:rsidRDefault="00D7216A" w:rsidP="00D7216A">
          <w:pPr>
            <w:pStyle w:val="6BC74C98B92E43F895F8EA9EEA4D052D"/>
          </w:pPr>
          <w:r>
            <w:rPr>
              <w:rFonts w:asciiTheme="majorHAnsi" w:eastAsiaTheme="majorEastAsia" w:hAnsiTheme="majorHAnsi" w:cstheme="majorBidi"/>
              <w:color w:val="4472C4"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6A"/>
    <w:rsid w:val="000D37B9"/>
    <w:rsid w:val="00277839"/>
    <w:rsid w:val="00485624"/>
    <w:rsid w:val="004D6930"/>
    <w:rsid w:val="00620A97"/>
    <w:rsid w:val="00624944"/>
    <w:rsid w:val="006C5FAD"/>
    <w:rsid w:val="007C41CE"/>
    <w:rsid w:val="008637EF"/>
    <w:rsid w:val="00917FB0"/>
    <w:rsid w:val="00A504CC"/>
    <w:rsid w:val="00C23E91"/>
    <w:rsid w:val="00CD236F"/>
    <w:rsid w:val="00D47D0B"/>
    <w:rsid w:val="00D5776B"/>
    <w:rsid w:val="00D7216A"/>
    <w:rsid w:val="00F75D09"/>
    <w:rsid w:val="00F96D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FBFAA24818B4E77BF6582BFF0C4E7EF">
    <w:name w:val="EFBFAA24818B4E77BF6582BFF0C4E7EF"/>
    <w:rsid w:val="00D7216A"/>
  </w:style>
  <w:style w:type="paragraph" w:customStyle="1" w:styleId="5BA04CC647994B7CA9B57D39EE29B56C">
    <w:name w:val="5BA04CC647994B7CA9B57D39EE29B56C"/>
    <w:rsid w:val="00D7216A"/>
  </w:style>
  <w:style w:type="paragraph" w:customStyle="1" w:styleId="B0B4E68E808544D6A35489085A65DFBF">
    <w:name w:val="B0B4E68E808544D6A35489085A65DFBF"/>
    <w:rsid w:val="00D7216A"/>
  </w:style>
  <w:style w:type="paragraph" w:customStyle="1" w:styleId="BC31737F487B4AEAB90353E08A48FC23">
    <w:name w:val="BC31737F487B4AEAB90353E08A48FC23"/>
    <w:rsid w:val="00D7216A"/>
  </w:style>
  <w:style w:type="paragraph" w:customStyle="1" w:styleId="D11726E54EC24ED6A0C7018989E91708">
    <w:name w:val="D11726E54EC24ED6A0C7018989E91708"/>
    <w:rsid w:val="00D7216A"/>
  </w:style>
  <w:style w:type="paragraph" w:customStyle="1" w:styleId="8E9343282BC9424898DD3AA7F93F9F35">
    <w:name w:val="8E9343282BC9424898DD3AA7F93F9F35"/>
    <w:rsid w:val="00D7216A"/>
  </w:style>
  <w:style w:type="paragraph" w:customStyle="1" w:styleId="6BC74C98B92E43F895F8EA9EEA4D052D">
    <w:name w:val="6BC74C98B92E43F895F8EA9EEA4D052D"/>
    <w:rsid w:val="00D72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b25</b:Tag>
    <b:SourceType>Book</b:SourceType>
    <b:Guid>{FC80C8B0-61A7-4AC0-887B-EDCBFBFF05E9}</b:Guid>
    <b:Author>
      <b:Author>
        <b:NameList>
          <b:Person>
            <b:Last>b</b:Last>
          </b:Person>
        </b:NameList>
      </b:Author>
    </b:Author>
    <b:Title>bla blo</b:Title>
    <b:Year>2025</b:Year>
    <b:City>ohio</b:Cit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4250B8-DCDE-4DE2-8C04-8419C8715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3354</TotalTime>
  <Pages>18</Pages>
  <Words>3702</Words>
  <Characters>20366</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Compte rendu de stage</vt:lpstr>
    </vt:vector>
  </TitlesOfParts>
  <Company>Delpharm</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stage</dc:title>
  <dc:subject/>
  <dc:creator>Ismael AZIZ</dc:creator>
  <cp:keywords/>
  <dc:description/>
  <cp:lastModifiedBy>Ismael AZIZ</cp:lastModifiedBy>
  <cp:revision>65</cp:revision>
  <cp:lastPrinted>2025-01-22T09:34:00Z</cp:lastPrinted>
  <dcterms:created xsi:type="dcterms:W3CDTF">2025-01-17T14:55:00Z</dcterms:created>
  <dcterms:modified xsi:type="dcterms:W3CDTF">2025-02-14T13:31:00Z</dcterms:modified>
</cp:coreProperties>
</file>