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08EB5F" w:rsidP="551D580C" w:rsidRDefault="5908EB5F" w14:paraId="4A036086" w14:textId="17DF87A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1D580C" w:rsidR="5908EB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Кейс</w:t>
      </w:r>
    </w:p>
    <w:p w:rsidR="45132148" w:rsidP="551D580C" w:rsidRDefault="45132148" w14:paraId="295B918E" w14:textId="1508B62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1D580C" w:rsidR="451321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Участники команды: Долгушин Михаил, </w:t>
      </w:r>
      <w:proofErr w:type="spellStart"/>
      <w:r w:rsidRPr="551D580C" w:rsidR="451321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Исмакова</w:t>
      </w:r>
      <w:proofErr w:type="spellEnd"/>
      <w:r w:rsidRPr="551D580C" w:rsidR="451321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51D580C" w:rsidR="451321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Даяна</w:t>
      </w:r>
      <w:proofErr w:type="spellEnd"/>
    </w:p>
    <w:p w:rsidR="51204B31" w:rsidP="551D580C" w:rsidRDefault="51204B31" w14:paraId="7CC23915" w14:textId="13F52B0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51204B31">
        <w:rPr>
          <w:rFonts w:ascii="Times New Roman" w:hAnsi="Times New Roman" w:eastAsia="Times New Roman" w:cs="Times New Roman"/>
          <w:sz w:val="28"/>
          <w:szCs w:val="28"/>
        </w:rPr>
        <w:t>Общее описание</w:t>
      </w:r>
    </w:p>
    <w:p w:rsidR="7108756F" w:rsidP="551D580C" w:rsidRDefault="7108756F" w14:paraId="0914879D" w14:textId="4875C5F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1D580C" w:rsidR="7108756F">
        <w:rPr>
          <w:rFonts w:ascii="Times New Roman" w:hAnsi="Times New Roman" w:eastAsia="Times New Roman" w:cs="Times New Roman"/>
          <w:sz w:val="28"/>
          <w:szCs w:val="28"/>
        </w:rPr>
        <w:t>Т</w:t>
      </w:r>
      <w:r w:rsidRPr="551D580C" w:rsidR="5908EB5F">
        <w:rPr>
          <w:rFonts w:ascii="Times New Roman" w:hAnsi="Times New Roman" w:eastAsia="Times New Roman" w:cs="Times New Roman"/>
          <w:sz w:val="28"/>
          <w:szCs w:val="28"/>
        </w:rPr>
        <w:t>окенизировать</w:t>
      </w:r>
      <w:proofErr w:type="spellEnd"/>
      <w:r w:rsidRPr="551D580C" w:rsidR="5908EB5F">
        <w:rPr>
          <w:rFonts w:ascii="Times New Roman" w:hAnsi="Times New Roman" w:eastAsia="Times New Roman" w:cs="Times New Roman"/>
          <w:sz w:val="28"/>
          <w:szCs w:val="28"/>
        </w:rPr>
        <w:t xml:space="preserve"> на отдельные слова в </w:t>
      </w:r>
      <w:r w:rsidRPr="551D580C" w:rsidR="5D84C15E">
        <w:rPr>
          <w:rFonts w:ascii="Times New Roman" w:hAnsi="Times New Roman" w:eastAsia="Times New Roman" w:cs="Times New Roman"/>
          <w:sz w:val="28"/>
          <w:szCs w:val="28"/>
        </w:rPr>
        <w:t>сообщении</w:t>
      </w:r>
      <w:r w:rsidRPr="551D580C" w:rsidR="23E8921D">
        <w:rPr>
          <w:rFonts w:ascii="Times New Roman" w:hAnsi="Times New Roman" w:eastAsia="Times New Roman" w:cs="Times New Roman"/>
          <w:sz w:val="28"/>
          <w:szCs w:val="28"/>
        </w:rPr>
        <w:t>,</w:t>
      </w:r>
      <w:r w:rsidRPr="551D580C" w:rsidR="776F0BD3">
        <w:rPr>
          <w:rFonts w:ascii="Times New Roman" w:hAnsi="Times New Roman" w:eastAsia="Times New Roman" w:cs="Times New Roman"/>
          <w:sz w:val="28"/>
          <w:szCs w:val="28"/>
        </w:rPr>
        <w:t xml:space="preserve"> с частью речи</w:t>
      </w:r>
      <w:r w:rsidRPr="551D580C" w:rsidR="0D570DD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51D580C" w:rsidR="29CAF65F">
        <w:rPr>
          <w:rFonts w:ascii="Times New Roman" w:hAnsi="Times New Roman" w:eastAsia="Times New Roman" w:cs="Times New Roman"/>
          <w:sz w:val="28"/>
          <w:szCs w:val="28"/>
        </w:rPr>
        <w:t xml:space="preserve">с подписью имя ли это собственное, </w:t>
      </w:r>
      <w:proofErr w:type="spellStart"/>
      <w:r w:rsidRPr="551D580C" w:rsidR="29CAF65F">
        <w:rPr>
          <w:rFonts w:ascii="Times New Roman" w:hAnsi="Times New Roman" w:eastAsia="Times New Roman" w:cs="Times New Roman"/>
          <w:sz w:val="28"/>
          <w:szCs w:val="28"/>
        </w:rPr>
        <w:t>bool</w:t>
      </w:r>
      <w:proofErr w:type="spellEnd"/>
      <w:r w:rsidRPr="551D580C" w:rsidR="29CAF65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4575AC7" w:rsidP="551D580C" w:rsidRDefault="24575AC7" w14:paraId="1BA2D6A5" w14:textId="2247A0F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24575AC7">
        <w:rPr>
          <w:rFonts w:ascii="Times New Roman" w:hAnsi="Times New Roman" w:eastAsia="Times New Roman" w:cs="Times New Roman"/>
          <w:sz w:val="28"/>
          <w:szCs w:val="28"/>
        </w:rPr>
        <w:t xml:space="preserve">Используя </w:t>
      </w:r>
      <w:r w:rsidRPr="551D580C" w:rsidR="24575AC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словарь мед. </w:t>
      </w:r>
      <w:proofErr w:type="spellStart"/>
      <w:r w:rsidRPr="551D580C" w:rsidR="24575AC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Симтомов</w:t>
      </w:r>
      <w:proofErr w:type="spellEnd"/>
      <w:r w:rsidRPr="551D580C" w:rsidR="24575AC7">
        <w:rPr>
          <w:rFonts w:ascii="Times New Roman" w:hAnsi="Times New Roman" w:eastAsia="Times New Roman" w:cs="Times New Roman"/>
          <w:sz w:val="28"/>
          <w:szCs w:val="28"/>
        </w:rPr>
        <w:t xml:space="preserve">, найти есть ли они в </w:t>
      </w:r>
      <w:proofErr w:type="spellStart"/>
      <w:r w:rsidRPr="551D580C" w:rsidR="24575AC7">
        <w:rPr>
          <w:rFonts w:ascii="Times New Roman" w:hAnsi="Times New Roman" w:eastAsia="Times New Roman" w:cs="Times New Roman"/>
          <w:sz w:val="28"/>
          <w:szCs w:val="28"/>
        </w:rPr>
        <w:t>токенизированных</w:t>
      </w:r>
      <w:proofErr w:type="spellEnd"/>
      <w:r w:rsidRPr="551D580C" w:rsidR="24575AC7">
        <w:rPr>
          <w:rFonts w:ascii="Times New Roman" w:hAnsi="Times New Roman" w:eastAsia="Times New Roman" w:cs="Times New Roman"/>
          <w:sz w:val="28"/>
          <w:szCs w:val="28"/>
        </w:rPr>
        <w:t xml:space="preserve"> сообщениях, о</w:t>
      </w:r>
      <w:r w:rsidRPr="551D580C" w:rsidR="24575AC7">
        <w:rPr>
          <w:rFonts w:ascii="Times New Roman" w:hAnsi="Times New Roman" w:eastAsia="Times New Roman" w:cs="Times New Roman"/>
          <w:sz w:val="28"/>
          <w:szCs w:val="28"/>
        </w:rPr>
        <w:t>т</w:t>
      </w:r>
      <w:r w:rsidRPr="551D580C" w:rsidR="107E2A86">
        <w:rPr>
          <w:rFonts w:ascii="Times New Roman" w:hAnsi="Times New Roman" w:eastAsia="Times New Roman" w:cs="Times New Roman"/>
          <w:sz w:val="28"/>
          <w:szCs w:val="28"/>
        </w:rPr>
        <w:t>метить</w:t>
      </w:r>
      <w:r w:rsidRPr="551D580C" w:rsidR="24575AC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C49979D" w:rsidP="551D580C" w:rsidRDefault="0C49979D" w14:paraId="053CEABD" w14:textId="32E2C33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0C49979D">
        <w:rPr>
          <w:rFonts w:ascii="Times New Roman" w:hAnsi="Times New Roman" w:eastAsia="Times New Roman" w:cs="Times New Roman"/>
          <w:sz w:val="28"/>
          <w:szCs w:val="28"/>
        </w:rPr>
        <w:t xml:space="preserve">Используя </w:t>
      </w:r>
      <w:r w:rsidRPr="551D580C" w:rsidR="0C4997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словарь мед. Названий</w:t>
      </w:r>
      <w:r w:rsidRPr="551D580C" w:rsidR="0C49979D">
        <w:rPr>
          <w:rFonts w:ascii="Times New Roman" w:hAnsi="Times New Roman" w:eastAsia="Times New Roman" w:cs="Times New Roman"/>
          <w:sz w:val="28"/>
          <w:szCs w:val="28"/>
        </w:rPr>
        <w:t>, найти содержатся ли они в разбитых на токены сообщениях</w:t>
      </w:r>
      <w:r w:rsidRPr="551D580C" w:rsidR="64826B3F">
        <w:rPr>
          <w:rFonts w:ascii="Times New Roman" w:hAnsi="Times New Roman" w:eastAsia="Times New Roman" w:cs="Times New Roman"/>
          <w:sz w:val="28"/>
          <w:szCs w:val="28"/>
        </w:rPr>
        <w:t>, отметить</w:t>
      </w:r>
      <w:r w:rsidRPr="551D580C" w:rsidR="0C49979D">
        <w:rPr>
          <w:rFonts w:ascii="Times New Roman" w:hAnsi="Times New Roman" w:eastAsia="Times New Roman" w:cs="Times New Roman"/>
          <w:sz w:val="28"/>
          <w:szCs w:val="28"/>
        </w:rPr>
        <w:t>. (</w:t>
      </w:r>
      <w:r w:rsidRPr="551D580C" w:rsidR="7202A099">
        <w:rPr>
          <w:rFonts w:ascii="Times New Roman" w:hAnsi="Times New Roman" w:eastAsia="Times New Roman" w:cs="Times New Roman"/>
          <w:sz w:val="28"/>
          <w:szCs w:val="28"/>
        </w:rPr>
        <w:t xml:space="preserve">токен </w:t>
      </w:r>
      <w:proofErr w:type="spellStart"/>
      <w:r w:rsidRPr="551D580C" w:rsidR="7202A099">
        <w:rPr>
          <w:rFonts w:ascii="Times New Roman" w:hAnsi="Times New Roman" w:eastAsia="Times New Roman" w:cs="Times New Roman"/>
          <w:sz w:val="28"/>
          <w:szCs w:val="28"/>
        </w:rPr>
        <w:t>Кардиомагнил</w:t>
      </w:r>
      <w:proofErr w:type="spellEnd"/>
      <w:r w:rsidRPr="551D580C" w:rsidR="7202A099">
        <w:rPr>
          <w:rFonts w:ascii="Times New Roman" w:hAnsi="Times New Roman" w:eastAsia="Times New Roman" w:cs="Times New Roman"/>
          <w:sz w:val="28"/>
          <w:szCs w:val="28"/>
        </w:rPr>
        <w:t xml:space="preserve">, в нем содержится слово </w:t>
      </w:r>
      <w:proofErr w:type="spellStart"/>
      <w:r w:rsidRPr="551D580C" w:rsidR="7202A099">
        <w:rPr>
          <w:rFonts w:ascii="Times New Roman" w:hAnsi="Times New Roman" w:eastAsia="Times New Roman" w:cs="Times New Roman"/>
          <w:sz w:val="28"/>
          <w:szCs w:val="28"/>
        </w:rPr>
        <w:t>кардио</w:t>
      </w:r>
      <w:proofErr w:type="spellEnd"/>
      <w:r w:rsidRPr="551D580C" w:rsidR="7202A099">
        <w:rPr>
          <w:rFonts w:ascii="Times New Roman" w:hAnsi="Times New Roman" w:eastAsia="Times New Roman" w:cs="Times New Roman"/>
          <w:sz w:val="28"/>
          <w:szCs w:val="28"/>
        </w:rPr>
        <w:t>, к примеру, явно отсылающее к медицине</w:t>
      </w:r>
      <w:r w:rsidRPr="551D580C" w:rsidR="2807BB8E">
        <w:rPr>
          <w:rFonts w:ascii="Times New Roman" w:hAnsi="Times New Roman" w:eastAsia="Times New Roman" w:cs="Times New Roman"/>
          <w:sz w:val="28"/>
          <w:szCs w:val="28"/>
        </w:rPr>
        <w:t>. Ну или сразу мед. Препаратов распространенные названия в этом словаре будут</w:t>
      </w:r>
      <w:r w:rsidRPr="551D580C" w:rsidR="0C49979D">
        <w:rPr>
          <w:rFonts w:ascii="Times New Roman" w:hAnsi="Times New Roman" w:eastAsia="Times New Roman" w:cs="Times New Roman"/>
          <w:sz w:val="28"/>
          <w:szCs w:val="28"/>
        </w:rPr>
        <w:t>)</w:t>
      </w:r>
      <w:r w:rsidRPr="551D580C" w:rsidR="0EE9562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DC0C48B" w:rsidP="551D580C" w:rsidRDefault="0DC0C48B" w14:paraId="28665477" w14:textId="4A62593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0DC0C4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Word2vec</w:t>
      </w:r>
      <w:r w:rsidRPr="551D580C" w:rsidR="0DC0C48B">
        <w:rPr>
          <w:rFonts w:ascii="Times New Roman" w:hAnsi="Times New Roman" w:eastAsia="Times New Roman" w:cs="Times New Roman"/>
          <w:sz w:val="28"/>
          <w:szCs w:val="28"/>
        </w:rPr>
        <w:t xml:space="preserve"> на слова</w:t>
      </w:r>
      <w:r w:rsidRPr="551D580C" w:rsidR="48384731">
        <w:rPr>
          <w:rFonts w:ascii="Times New Roman" w:hAnsi="Times New Roman" w:eastAsia="Times New Roman" w:cs="Times New Roman"/>
          <w:sz w:val="28"/>
          <w:szCs w:val="28"/>
        </w:rPr>
        <w:t>, “Лекарство”, “Препарат”,</w:t>
      </w:r>
      <w:r w:rsidRPr="551D580C" w:rsidR="0DC0C48B">
        <w:rPr>
          <w:rFonts w:ascii="Times New Roman" w:hAnsi="Times New Roman" w:eastAsia="Times New Roman" w:cs="Times New Roman"/>
          <w:sz w:val="28"/>
          <w:szCs w:val="28"/>
        </w:rPr>
        <w:t xml:space="preserve"> “Вызывать”, “Симптомы” из них тоже составить словарь и проставить метрику сообщениям.</w:t>
      </w:r>
    </w:p>
    <w:p w:rsidR="0A151F31" w:rsidP="551D580C" w:rsidRDefault="0A151F31" w14:paraId="478F02C6" w14:textId="68E7B64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1D580C" w:rsidR="0A151F31">
        <w:rPr>
          <w:rFonts w:ascii="Times New Roman" w:hAnsi="Times New Roman" w:eastAsia="Times New Roman" w:cs="Times New Roman"/>
          <w:sz w:val="28"/>
          <w:szCs w:val="28"/>
        </w:rPr>
        <w:t>Токенизировать</w:t>
      </w:r>
      <w:proofErr w:type="spellEnd"/>
      <w:r w:rsidRPr="551D580C" w:rsidR="0A151F31">
        <w:rPr>
          <w:rFonts w:ascii="Times New Roman" w:hAnsi="Times New Roman" w:eastAsia="Times New Roman" w:cs="Times New Roman"/>
          <w:sz w:val="28"/>
          <w:szCs w:val="28"/>
        </w:rPr>
        <w:t xml:space="preserve"> сообщения с ненулевыми значениями по параметрам в предыдущих пунктов на биграммы</w:t>
      </w:r>
      <w:r w:rsidRPr="551D580C" w:rsidR="658759B6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51D580C" w:rsidR="1FFEDC5D">
        <w:rPr>
          <w:rFonts w:ascii="Times New Roman" w:hAnsi="Times New Roman" w:eastAsia="Times New Roman" w:cs="Times New Roman"/>
          <w:sz w:val="28"/>
          <w:szCs w:val="28"/>
        </w:rPr>
        <w:t>...</w:t>
      </w:r>
      <w:r w:rsidRPr="551D580C" w:rsidR="658759B6">
        <w:rPr>
          <w:rFonts w:ascii="Times New Roman" w:hAnsi="Times New Roman" w:eastAsia="Times New Roman" w:cs="Times New Roman"/>
          <w:sz w:val="28"/>
          <w:szCs w:val="28"/>
        </w:rPr>
        <w:t>,</w:t>
      </w:r>
      <w:r w:rsidRPr="551D580C" w:rsidR="0EECDB3E">
        <w:rPr>
          <w:rFonts w:ascii="Times New Roman" w:hAnsi="Times New Roman" w:eastAsia="Times New Roman" w:cs="Times New Roman"/>
          <w:sz w:val="28"/>
          <w:szCs w:val="28"/>
        </w:rPr>
        <w:t xml:space="preserve"> вплоть до</w:t>
      </w:r>
      <w:r w:rsidRPr="551D580C" w:rsidR="658759B6">
        <w:rPr>
          <w:rFonts w:ascii="Times New Roman" w:hAnsi="Times New Roman" w:eastAsia="Times New Roman" w:cs="Times New Roman"/>
          <w:sz w:val="28"/>
          <w:szCs w:val="28"/>
        </w:rPr>
        <w:t xml:space="preserve"> пентаграммы</w:t>
      </w:r>
      <w:r w:rsidRPr="551D580C" w:rsidR="162739CF">
        <w:rPr>
          <w:rFonts w:ascii="Times New Roman" w:hAnsi="Times New Roman" w:eastAsia="Times New Roman" w:cs="Times New Roman"/>
          <w:sz w:val="28"/>
          <w:szCs w:val="28"/>
        </w:rPr>
        <w:t xml:space="preserve">, проставить метрику </w:t>
      </w:r>
      <w:proofErr w:type="spellStart"/>
      <w:r w:rsidRPr="551D580C" w:rsidR="162739CF">
        <w:rPr>
          <w:rFonts w:ascii="Times New Roman" w:hAnsi="Times New Roman" w:eastAsia="Times New Roman" w:cs="Times New Roman"/>
          <w:sz w:val="28"/>
          <w:szCs w:val="28"/>
        </w:rPr>
        <w:t>tf</w:t>
      </w:r>
      <w:proofErr w:type="spellEnd"/>
      <w:r w:rsidRPr="551D580C" w:rsidR="162739CF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551D580C" w:rsidR="162739CF">
        <w:rPr>
          <w:rFonts w:ascii="Times New Roman" w:hAnsi="Times New Roman" w:eastAsia="Times New Roman" w:cs="Times New Roman"/>
          <w:sz w:val="28"/>
          <w:szCs w:val="28"/>
        </w:rPr>
        <w:t>bool</w:t>
      </w:r>
      <w:proofErr w:type="spellEnd"/>
      <w:r w:rsidRPr="551D580C" w:rsidR="162739CF">
        <w:rPr>
          <w:rFonts w:ascii="Times New Roman" w:hAnsi="Times New Roman" w:eastAsia="Times New Roman" w:cs="Times New Roman"/>
          <w:sz w:val="28"/>
          <w:szCs w:val="28"/>
        </w:rPr>
        <w:t>)</w:t>
      </w:r>
      <w:r w:rsidRPr="551D580C" w:rsidR="0A151F3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82DA0DF" w:rsidP="551D580C" w:rsidRDefault="782DA0DF" w14:paraId="5DD8DDEB" w14:textId="5718A3F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782DA0DF">
        <w:rPr>
          <w:rFonts w:ascii="Times New Roman" w:hAnsi="Times New Roman" w:eastAsia="Times New Roman" w:cs="Times New Roman"/>
          <w:sz w:val="28"/>
          <w:szCs w:val="28"/>
        </w:rPr>
        <w:t>Пример признаков токена... документа.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40"/>
        <w:gridCol w:w="2108"/>
        <w:gridCol w:w="2074"/>
        <w:gridCol w:w="2074"/>
      </w:tblGrid>
      <w:tr w:rsidR="551D580C" w:rsidTr="551D580C" w14:paraId="27E5A4BE">
        <w:tc>
          <w:tcPr>
            <w:tcW w:w="2040" w:type="dxa"/>
            <w:tcMar/>
          </w:tcPr>
          <w:p w:rsidR="7A61E57F" w:rsidP="551D580C" w:rsidRDefault="7A61E57F" w14:paraId="7E101BAB" w14:textId="485BA52E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7A61E57F">
              <w:rPr>
                <w:rFonts w:ascii="Times New Roman" w:hAnsi="Times New Roman" w:eastAsia="Times New Roman" w:cs="Times New Roman"/>
                <w:sz w:val="28"/>
                <w:szCs w:val="28"/>
              </w:rPr>
              <w:t>Док</w:t>
            </w:r>
            <w:proofErr w:type="spellEnd"/>
          </w:p>
        </w:tc>
        <w:tc>
          <w:tcPr>
            <w:tcW w:w="2108" w:type="dxa"/>
            <w:tcMar/>
          </w:tcPr>
          <w:p w:rsidR="7A61E57F" w:rsidP="551D580C" w:rsidRDefault="7A61E57F" w14:paraId="18AB0316" w14:textId="5D03485A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7A61E57F">
              <w:rPr>
                <w:rFonts w:ascii="Times New Roman" w:hAnsi="Times New Roman" w:eastAsia="Times New Roman" w:cs="Times New Roman"/>
                <w:sz w:val="28"/>
                <w:szCs w:val="28"/>
              </w:rPr>
              <w:t>Есть</w:t>
            </w:r>
            <w:proofErr w:type="spellEnd"/>
            <w:r w:rsidRPr="551D580C" w:rsidR="7A61E57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1D580C" w:rsidR="7A61E57F">
              <w:rPr>
                <w:rFonts w:ascii="Times New Roman" w:hAnsi="Times New Roman" w:eastAsia="Times New Roman" w:cs="Times New Roman"/>
                <w:sz w:val="28"/>
                <w:szCs w:val="28"/>
              </w:rPr>
              <w:t>симптом</w:t>
            </w:r>
            <w:proofErr w:type="spellEnd"/>
          </w:p>
        </w:tc>
        <w:tc>
          <w:tcPr>
            <w:tcW w:w="2074" w:type="dxa"/>
            <w:tcMar/>
          </w:tcPr>
          <w:p w:rsidR="11F2A6E6" w:rsidP="551D580C" w:rsidRDefault="11F2A6E6" w14:paraId="1BE069F3" w14:textId="42E4FAA4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11F2A6E6">
              <w:rPr>
                <w:rFonts w:ascii="Times New Roman" w:hAnsi="Times New Roman" w:eastAsia="Times New Roman" w:cs="Times New Roman"/>
                <w:sz w:val="28"/>
                <w:szCs w:val="28"/>
              </w:rPr>
              <w:t>Есть</w:t>
            </w:r>
            <w:proofErr w:type="spellEnd"/>
            <w:r w:rsidRPr="551D580C" w:rsidR="11F2A6E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1D580C" w:rsidR="11F2A6E6">
              <w:rPr>
                <w:rFonts w:ascii="Times New Roman" w:hAnsi="Times New Roman" w:eastAsia="Times New Roman" w:cs="Times New Roman"/>
                <w:sz w:val="28"/>
                <w:szCs w:val="28"/>
              </w:rPr>
              <w:t>мед</w:t>
            </w:r>
            <w:proofErr w:type="spellEnd"/>
            <w:r w:rsidRPr="551D580C" w:rsidR="11F2A6E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1D580C" w:rsidR="11F2A6E6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названия</w:t>
            </w:r>
            <w:proofErr w:type="spellEnd"/>
          </w:p>
        </w:tc>
        <w:tc>
          <w:tcPr>
            <w:tcW w:w="2074" w:type="dxa"/>
            <w:tcMar/>
          </w:tcPr>
          <w:p w:rsidR="24A237F0" w:rsidP="551D580C" w:rsidRDefault="24A237F0" w14:paraId="5C423215" w14:textId="172397FF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24A237F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Word2vec </w:t>
            </w:r>
            <w:proofErr w:type="spellStart"/>
            <w:r w:rsidRPr="551D580C" w:rsidR="24A237F0">
              <w:rPr>
                <w:rFonts w:ascii="Times New Roman" w:hAnsi="Times New Roman" w:eastAsia="Times New Roman" w:cs="Times New Roman"/>
                <w:sz w:val="28"/>
                <w:szCs w:val="28"/>
              </w:rPr>
              <w:t>словарь</w:t>
            </w:r>
            <w:proofErr w:type="spellEnd"/>
          </w:p>
        </w:tc>
      </w:tr>
      <w:tr w:rsidR="551D580C" w:rsidTr="551D580C" w14:paraId="45B41838">
        <w:tc>
          <w:tcPr>
            <w:tcW w:w="2040" w:type="dxa"/>
            <w:tcMar/>
          </w:tcPr>
          <w:p w:rsidR="7A61E57F" w:rsidP="551D580C" w:rsidRDefault="7A61E57F" w14:paraId="6135274D" w14:textId="6BF7B078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7A61E57F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108" w:type="dxa"/>
            <w:tcMar/>
          </w:tcPr>
          <w:p w:rsidR="104FD123" w:rsidP="551D580C" w:rsidRDefault="104FD123" w14:paraId="442066F3" w14:textId="0C0AE520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104FD12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  <w:tcMar/>
          </w:tcPr>
          <w:p w:rsidR="10E145D6" w:rsidP="551D580C" w:rsidRDefault="10E145D6" w14:paraId="6ED3A497" w14:textId="717D0ADA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10E145D6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6B62B53C" w:rsidP="551D580C" w:rsidRDefault="6B62B53C" w14:paraId="5225D8F2" w14:textId="34C0C0A7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6B62B53C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  <w:tr w:rsidR="551D580C" w:rsidTr="551D580C" w14:paraId="08F6FBD6">
        <w:tc>
          <w:tcPr>
            <w:tcW w:w="2040" w:type="dxa"/>
            <w:tcMar/>
          </w:tcPr>
          <w:p w:rsidR="7A61E57F" w:rsidP="551D580C" w:rsidRDefault="7A61E57F" w14:paraId="26AE0335" w14:textId="70670C21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7A61E57F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08" w:type="dxa"/>
            <w:tcMar/>
          </w:tcPr>
          <w:p w:rsidR="104FD123" w:rsidP="551D580C" w:rsidRDefault="104FD123" w14:paraId="4E6C8D76" w14:textId="247B1ED2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104FD123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6B671AD8" w:rsidP="551D580C" w:rsidRDefault="6B671AD8" w14:paraId="31966AB3" w14:textId="5B788EBD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6B671AD8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  <w:tcMar/>
          </w:tcPr>
          <w:p w:rsidR="204EF3DC" w:rsidP="551D580C" w:rsidRDefault="204EF3DC" w14:paraId="3CF46486" w14:textId="42D32E38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204EF3D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551D580C" w:rsidTr="551D580C" w14:paraId="5499C834">
        <w:tc>
          <w:tcPr>
            <w:tcW w:w="2040" w:type="dxa"/>
            <w:tcMar/>
          </w:tcPr>
          <w:p w:rsidR="7A61E57F" w:rsidP="551D580C" w:rsidRDefault="7A61E57F" w14:paraId="49448A88" w14:textId="3CC9DAC9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7A61E57F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108" w:type="dxa"/>
            <w:tcMar/>
          </w:tcPr>
          <w:p w:rsidR="104FD123" w:rsidP="551D580C" w:rsidRDefault="104FD123" w14:paraId="6B3FAA3D" w14:textId="6112024B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104FD123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040691B3" w:rsidP="551D580C" w:rsidRDefault="040691B3" w14:paraId="75E95CAF" w14:textId="325E647A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040691B3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6B62B53C" w:rsidP="551D580C" w:rsidRDefault="6B62B53C" w14:paraId="438058BB" w14:textId="620F6F14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6B62B53C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</w:tbl>
    <w:p w:rsidR="551D580C" w:rsidP="551D580C" w:rsidRDefault="551D580C" w14:paraId="08BC5C54" w14:textId="5D9F0534">
      <w:pPr>
        <w:pStyle w:val="ListParagraph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551D580C" w:rsidTr="551D580C" w14:paraId="7AF5705D">
        <w:trPr>
          <w:trHeight w:val="300"/>
        </w:trPr>
        <w:tc>
          <w:tcPr>
            <w:tcW w:w="2074" w:type="dxa"/>
            <w:tcMar/>
          </w:tcPr>
          <w:p w:rsidR="511BBE39" w:rsidP="551D580C" w:rsidRDefault="511BBE39" w14:paraId="6381C3A9" w14:textId="626FCE1A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Док</w:t>
            </w:r>
            <w:proofErr w:type="spellEnd"/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\Биграммы</w:t>
            </w:r>
          </w:p>
        </w:tc>
        <w:tc>
          <w:tcPr>
            <w:tcW w:w="2074" w:type="dxa"/>
            <w:tcMar/>
          </w:tcPr>
          <w:p w:rsidR="51D20E23" w:rsidP="551D580C" w:rsidRDefault="51D20E23" w14:paraId="44EDEED9" w14:textId="55DFC1DE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D20E2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Биграммы </w:t>
            </w: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00B6A7B3" w:rsidP="551D580C" w:rsidRDefault="00B6A7B3" w14:paraId="207C4C95" w14:textId="69476C7F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00B6A7B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Биграммы </w:t>
            </w: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tcMar/>
          </w:tcPr>
          <w:p w:rsidR="511BBE39" w:rsidP="551D580C" w:rsidRDefault="511BBE39" w14:paraId="66224980" w14:textId="764DC72A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551D580C" w:rsidTr="551D580C" w14:paraId="5B47F63C">
        <w:tc>
          <w:tcPr>
            <w:tcW w:w="2074" w:type="dxa"/>
            <w:tcMar/>
          </w:tcPr>
          <w:p w:rsidR="109C7924" w:rsidP="551D580C" w:rsidRDefault="109C7924" w14:paraId="1B8271BC" w14:textId="202EA555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109C7924">
              <w:rPr>
                <w:rFonts w:ascii="Times New Roman" w:hAnsi="Times New Roman" w:eastAsia="Times New Roman" w:cs="Times New Roman"/>
                <w:sz w:val="28"/>
                <w:szCs w:val="28"/>
              </w:rPr>
              <w:t>Док</w:t>
            </w:r>
            <w:proofErr w:type="spellEnd"/>
            <w:r w:rsidRPr="551D580C" w:rsidR="109C792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511BBE39" w:rsidP="551D580C" w:rsidRDefault="511BBE39" w14:paraId="5F421F46" w14:textId="540EAE57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511BBE39" w:rsidP="551D580C" w:rsidRDefault="511BBE39" w14:paraId="5DE3C332" w14:textId="61624BCB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511BBE39" w:rsidP="551D580C" w:rsidRDefault="511BBE39" w14:paraId="22A0DF40" w14:textId="1C86C92F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  <w:tr w:rsidR="551D580C" w:rsidTr="551D580C" w14:paraId="49B4B1D0">
        <w:tc>
          <w:tcPr>
            <w:tcW w:w="2074" w:type="dxa"/>
            <w:tcMar/>
          </w:tcPr>
          <w:p w:rsidR="28D95052" w:rsidP="551D580C" w:rsidRDefault="28D95052" w14:paraId="6C884327" w14:textId="12E178FB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28D95052">
              <w:rPr>
                <w:rFonts w:ascii="Times New Roman" w:hAnsi="Times New Roman" w:eastAsia="Times New Roman" w:cs="Times New Roman"/>
                <w:sz w:val="28"/>
                <w:szCs w:val="28"/>
              </w:rPr>
              <w:t>Док</w:t>
            </w:r>
            <w:proofErr w:type="spellEnd"/>
            <w:r w:rsidRPr="551D580C" w:rsidR="28D950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tcMar/>
          </w:tcPr>
          <w:p w:rsidR="511BBE39" w:rsidP="551D580C" w:rsidRDefault="511BBE39" w14:paraId="1336EBBB" w14:textId="2CB65A48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  <w:tcMar/>
          </w:tcPr>
          <w:p w:rsidR="511BBE39" w:rsidP="551D580C" w:rsidRDefault="511BBE39" w14:paraId="359AAB94" w14:textId="36128FB4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511BBE39" w:rsidP="551D580C" w:rsidRDefault="511BBE39" w14:paraId="0255D74A" w14:textId="6053FBE4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551D580C" w:rsidTr="551D580C" w14:paraId="012ACE28">
        <w:tc>
          <w:tcPr>
            <w:tcW w:w="2074" w:type="dxa"/>
            <w:tcMar/>
          </w:tcPr>
          <w:p w:rsidR="1E27F17F" w:rsidP="551D580C" w:rsidRDefault="1E27F17F" w14:paraId="7AFBCB9A" w14:textId="268DB1AB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1E27F17F">
              <w:rPr>
                <w:rFonts w:ascii="Times New Roman" w:hAnsi="Times New Roman" w:eastAsia="Times New Roman" w:cs="Times New Roman"/>
                <w:sz w:val="28"/>
                <w:szCs w:val="28"/>
              </w:rPr>
              <w:t>Док</w:t>
            </w:r>
            <w:proofErr w:type="spellEnd"/>
            <w:r w:rsidRPr="551D580C" w:rsidR="1E27F17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  <w:tcMar/>
          </w:tcPr>
          <w:p w:rsidR="511BBE39" w:rsidP="551D580C" w:rsidRDefault="511BBE39" w14:paraId="049117F9" w14:textId="601B83E9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511BBE39" w:rsidP="551D580C" w:rsidRDefault="511BBE39" w14:paraId="03C86FFC" w14:textId="00C38541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511BBE39" w:rsidP="551D580C" w:rsidRDefault="511BBE39" w14:paraId="2666A643" w14:textId="282C8ED9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11BBE39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</w:tbl>
    <w:p w:rsidR="551D580C" w:rsidP="551D580C" w:rsidRDefault="551D580C" w14:paraId="6B940CAB" w14:textId="3FFFB4CA">
      <w:pPr>
        <w:pStyle w:val="ListParagraph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11BBE39" w:rsidP="551D580C" w:rsidRDefault="511BBE39" w14:paraId="0CC57A87" w14:textId="4B097688">
      <w:pPr>
        <w:pStyle w:val="ListParagraph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511BBE39">
        <w:rPr>
          <w:rFonts w:ascii="Times New Roman" w:hAnsi="Times New Roman" w:eastAsia="Times New Roman" w:cs="Times New Roman"/>
          <w:sz w:val="28"/>
          <w:szCs w:val="28"/>
        </w:rPr>
        <w:t>...</w:t>
      </w:r>
    </w:p>
    <w:p w:rsidR="551D580C" w:rsidP="551D580C" w:rsidRDefault="551D580C" w14:paraId="713E6D6B" w14:textId="0F49FE61">
      <w:pPr>
        <w:pStyle w:val="ListParagraph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551D580C" w:rsidTr="551D580C" w14:paraId="1389E854">
        <w:trPr>
          <w:trHeight w:val="300"/>
        </w:trPr>
        <w:tc>
          <w:tcPr>
            <w:tcW w:w="2074" w:type="dxa"/>
            <w:tcMar/>
          </w:tcPr>
          <w:p w:rsidR="551D580C" w:rsidP="551D580C" w:rsidRDefault="551D580C" w14:paraId="35B2A2E6" w14:textId="727608A0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Док</w:t>
            </w:r>
            <w:proofErr w:type="spellEnd"/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\</w:t>
            </w:r>
            <w:proofErr w:type="spellStart"/>
            <w:r w:rsidRPr="551D580C" w:rsidR="6C55B008">
              <w:rPr>
                <w:rFonts w:ascii="Times New Roman" w:hAnsi="Times New Roman" w:eastAsia="Times New Roman" w:cs="Times New Roman"/>
                <w:sz w:val="28"/>
                <w:szCs w:val="28"/>
              </w:rPr>
              <w:t>Пентаграммы</w:t>
            </w:r>
            <w:proofErr w:type="spellEnd"/>
          </w:p>
        </w:tc>
        <w:tc>
          <w:tcPr>
            <w:tcW w:w="2074" w:type="dxa"/>
            <w:tcMar/>
          </w:tcPr>
          <w:p w:rsidR="312480BC" w:rsidP="551D580C" w:rsidRDefault="312480BC" w14:paraId="44B70CD9" w14:textId="6265308A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312480BC">
              <w:rPr>
                <w:rFonts w:ascii="Times New Roman" w:hAnsi="Times New Roman" w:eastAsia="Times New Roman" w:cs="Times New Roman"/>
                <w:sz w:val="28"/>
                <w:szCs w:val="28"/>
              </w:rPr>
              <w:t>Пентаграммы</w:t>
            </w:r>
            <w:proofErr w:type="spellEnd"/>
            <w:r w:rsidRPr="551D580C" w:rsidR="312480B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042DF8AF" w:rsidP="551D580C" w:rsidRDefault="042DF8AF" w14:paraId="3DE35042" w14:textId="022F1261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042DF8AF">
              <w:rPr>
                <w:rFonts w:ascii="Times New Roman" w:hAnsi="Times New Roman" w:eastAsia="Times New Roman" w:cs="Times New Roman"/>
                <w:sz w:val="28"/>
                <w:szCs w:val="28"/>
              </w:rPr>
              <w:t>Пентаграммы</w:t>
            </w:r>
            <w:proofErr w:type="spellEnd"/>
            <w:r w:rsidRPr="551D580C" w:rsidR="042DF8A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tcMar/>
          </w:tcPr>
          <w:p w:rsidR="3026D1F1" w:rsidP="551D580C" w:rsidRDefault="3026D1F1" w14:paraId="43C09389" w14:textId="62D3F42B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3026D1F1">
              <w:rPr>
                <w:rFonts w:ascii="Times New Roman" w:hAnsi="Times New Roman" w:eastAsia="Times New Roman" w:cs="Times New Roman"/>
                <w:sz w:val="28"/>
                <w:szCs w:val="28"/>
              </w:rPr>
              <w:t>Пентаграммы</w:t>
            </w:r>
            <w:proofErr w:type="spellEnd"/>
            <w:r w:rsidRPr="551D580C" w:rsidR="3026D1F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551D580C" w:rsidTr="551D580C" w14:paraId="11328B93">
        <w:tc>
          <w:tcPr>
            <w:tcW w:w="2074" w:type="dxa"/>
            <w:tcMar/>
          </w:tcPr>
          <w:p w:rsidR="3E6562EB" w:rsidP="551D580C" w:rsidRDefault="3E6562EB" w14:paraId="21A72890" w14:textId="226AB59C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3E6562EB">
              <w:rPr>
                <w:rFonts w:ascii="Times New Roman" w:hAnsi="Times New Roman" w:eastAsia="Times New Roman" w:cs="Times New Roman"/>
                <w:sz w:val="28"/>
                <w:szCs w:val="28"/>
              </w:rPr>
              <w:t>Док</w:t>
            </w:r>
            <w:proofErr w:type="spellEnd"/>
            <w:r w:rsidRPr="551D580C" w:rsidR="3E6562E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75260111" w:rsidP="551D580C" w:rsidRDefault="75260111" w14:paraId="37147FFF" w14:textId="2C1BFDED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7526011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  <w:tcMar/>
          </w:tcPr>
          <w:p w:rsidR="75260111" w:rsidP="551D580C" w:rsidRDefault="75260111" w14:paraId="5A6081CF" w14:textId="3BE7047A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7526011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  <w:tcMar/>
          </w:tcPr>
          <w:p w:rsidR="68AC7F9F" w:rsidP="551D580C" w:rsidRDefault="68AC7F9F" w14:paraId="052461D9" w14:textId="1FFCD006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68AC7F9F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  <w:tr w:rsidR="551D580C" w:rsidTr="551D580C" w14:paraId="075C5478">
        <w:tc>
          <w:tcPr>
            <w:tcW w:w="2074" w:type="dxa"/>
            <w:tcMar/>
          </w:tcPr>
          <w:p w:rsidR="538F23AD" w:rsidP="551D580C" w:rsidRDefault="538F23AD" w14:paraId="3AF0A6A6" w14:textId="2734B922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538F23AD">
              <w:rPr>
                <w:rFonts w:ascii="Times New Roman" w:hAnsi="Times New Roman" w:eastAsia="Times New Roman" w:cs="Times New Roman"/>
                <w:sz w:val="28"/>
                <w:szCs w:val="28"/>
              </w:rPr>
              <w:t>Док</w:t>
            </w:r>
            <w:proofErr w:type="spellEnd"/>
            <w:r w:rsidRPr="551D580C" w:rsidR="538F23A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tcMar/>
          </w:tcPr>
          <w:p w:rsidR="551D580C" w:rsidP="551D580C" w:rsidRDefault="551D580C" w14:paraId="45E61E42" w14:textId="2CB65A48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  <w:tcMar/>
          </w:tcPr>
          <w:p w:rsidR="32447B38" w:rsidP="551D580C" w:rsidRDefault="32447B38" w14:paraId="5E2DC608" w14:textId="18694163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32447B38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551D580C" w:rsidP="551D580C" w:rsidRDefault="551D580C" w14:paraId="69A3590B" w14:textId="6053FBE4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551D580C" w:rsidTr="551D580C" w14:paraId="60F83C2A">
        <w:tc>
          <w:tcPr>
            <w:tcW w:w="2074" w:type="dxa"/>
            <w:tcMar/>
          </w:tcPr>
          <w:p w:rsidR="6BBA3090" w:rsidP="551D580C" w:rsidRDefault="6BBA3090" w14:paraId="30C893BD" w14:textId="7BEB6B76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1D580C" w:rsidR="6BBA3090">
              <w:rPr>
                <w:rFonts w:ascii="Times New Roman" w:hAnsi="Times New Roman" w:eastAsia="Times New Roman" w:cs="Times New Roman"/>
                <w:sz w:val="28"/>
                <w:szCs w:val="28"/>
              </w:rPr>
              <w:t>Док</w:t>
            </w:r>
            <w:proofErr w:type="spellEnd"/>
            <w:r w:rsidRPr="551D580C" w:rsidR="6BBA309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  <w:tcMar/>
          </w:tcPr>
          <w:p w:rsidR="4D72C3B5" w:rsidP="551D580C" w:rsidRDefault="4D72C3B5" w14:paraId="6BE06356" w14:textId="015C66C9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4D72C3B5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  <w:tcMar/>
          </w:tcPr>
          <w:p w:rsidR="551D580C" w:rsidP="551D580C" w:rsidRDefault="551D580C" w14:paraId="7D9B86C2" w14:textId="00C38541">
            <w:pPr>
              <w:pStyle w:val="ListParagraph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551D580C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tcMar/>
          </w:tcPr>
          <w:p w:rsidR="7F59943B" w:rsidP="551D580C" w:rsidRDefault="7F59943B" w14:paraId="3A158A3E" w14:textId="001AB490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1D580C" w:rsidR="7F59943B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</w:tbl>
    <w:p w:rsidR="551D580C" w:rsidP="551D580C" w:rsidRDefault="551D580C" w14:paraId="2A1115F4" w14:textId="54E72365">
      <w:pPr>
        <w:pStyle w:val="ListParagraph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0C98AA1" w:rsidP="551D580C" w:rsidRDefault="10C98AA1" w14:paraId="5BC7D310" w14:textId="0582FE2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10C98AA1">
        <w:rPr>
          <w:rFonts w:ascii="Times New Roman" w:hAnsi="Times New Roman" w:eastAsia="Times New Roman" w:cs="Times New Roman"/>
          <w:sz w:val="28"/>
          <w:szCs w:val="28"/>
        </w:rPr>
        <w:t xml:space="preserve">Вручную разметили </w:t>
      </w:r>
      <w:r w:rsidRPr="551D580C" w:rsidR="7CA6AF0C">
        <w:rPr>
          <w:rFonts w:ascii="Times New Roman" w:hAnsi="Times New Roman" w:eastAsia="Times New Roman" w:cs="Times New Roman"/>
          <w:sz w:val="28"/>
          <w:szCs w:val="28"/>
        </w:rPr>
        <w:t>обучающую выборку текстов и тестовую (3000 текстов в сумме, обучающих 2500, тестовых 500)</w:t>
      </w:r>
      <w:r w:rsidRPr="551D580C" w:rsidR="10C98AA1">
        <w:rPr>
          <w:rFonts w:ascii="Times New Roman" w:hAnsi="Times New Roman" w:eastAsia="Times New Roman" w:cs="Times New Roman"/>
          <w:sz w:val="28"/>
          <w:szCs w:val="28"/>
        </w:rPr>
        <w:t>, отобранные при анализе словарями на ADR 0 или 1.</w:t>
      </w:r>
    </w:p>
    <w:p w:rsidR="0546794A" w:rsidP="551D580C" w:rsidRDefault="0546794A" w14:paraId="5FB6EA7C" w14:textId="48845FC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 xml:space="preserve">Обучаем классификатор наивного </w:t>
      </w:r>
      <w:proofErr w:type="spellStart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>ба</w:t>
      </w:r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>й</w:t>
      </w:r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>еса</w:t>
      </w:r>
      <w:proofErr w:type="spellEnd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>NLTK.NaiveBayes</w:t>
      </w:r>
      <w:proofErr w:type="spellEnd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 xml:space="preserve">...) для векторной модели </w:t>
      </w:r>
      <w:proofErr w:type="spellStart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>биграммной</w:t>
      </w:r>
      <w:proofErr w:type="spellEnd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 xml:space="preserve">затем </w:t>
      </w:r>
      <w:proofErr w:type="spellStart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>триграммной</w:t>
      </w:r>
      <w:proofErr w:type="spellEnd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>тд</w:t>
      </w:r>
      <w:proofErr w:type="spellEnd"/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>.</w:t>
      </w:r>
      <w:r w:rsidRPr="551D580C" w:rsidR="1B0CCF81">
        <w:rPr>
          <w:rFonts w:ascii="Times New Roman" w:hAnsi="Times New Roman" w:eastAsia="Times New Roman" w:cs="Times New Roman"/>
          <w:sz w:val="28"/>
          <w:szCs w:val="28"/>
        </w:rPr>
        <w:t xml:space="preserve"> Вплоть до </w:t>
      </w:r>
      <w:proofErr w:type="spellStart"/>
      <w:r w:rsidRPr="551D580C" w:rsidR="1B0CCF81">
        <w:rPr>
          <w:rFonts w:ascii="Times New Roman" w:hAnsi="Times New Roman" w:eastAsia="Times New Roman" w:cs="Times New Roman"/>
          <w:sz w:val="28"/>
          <w:szCs w:val="28"/>
        </w:rPr>
        <w:t>пентаграммной</w:t>
      </w:r>
      <w:proofErr w:type="spellEnd"/>
      <w:r w:rsidRPr="551D580C" w:rsidR="1B0CCF81">
        <w:rPr>
          <w:rFonts w:ascii="Times New Roman" w:hAnsi="Times New Roman" w:eastAsia="Times New Roman" w:cs="Times New Roman"/>
          <w:sz w:val="28"/>
          <w:szCs w:val="28"/>
        </w:rPr>
        <w:t>.</w:t>
      </w:r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CC25D03" w:rsidP="551D580C" w:rsidRDefault="2CC25D03" w14:paraId="1334D184" w14:textId="1EA6C17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2CC25D03">
        <w:rPr>
          <w:rFonts w:ascii="Times New Roman" w:hAnsi="Times New Roman" w:eastAsia="Times New Roman" w:cs="Times New Roman"/>
          <w:sz w:val="28"/>
          <w:szCs w:val="28"/>
        </w:rPr>
        <w:t>Алгоритм наивного Байеса:</w:t>
      </w:r>
    </w:p>
    <w:p w:rsidR="18CC92EC" w:rsidP="551D580C" w:rsidRDefault="18CC92EC" w14:paraId="5A65762A" w14:textId="14200B6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18CC92EC">
        <w:rPr>
          <w:rFonts w:ascii="Times New Roman" w:hAnsi="Times New Roman" w:eastAsia="Times New Roman" w:cs="Times New Roman"/>
          <w:sz w:val="28"/>
          <w:szCs w:val="28"/>
        </w:rPr>
        <w:t xml:space="preserve">(Классы C: ADR или </w:t>
      </w:r>
      <w:proofErr w:type="spellStart"/>
      <w:r w:rsidRPr="551D580C" w:rsidR="18CC92EC">
        <w:rPr>
          <w:rFonts w:ascii="Times New Roman" w:hAnsi="Times New Roman" w:eastAsia="Times New Roman" w:cs="Times New Roman"/>
          <w:sz w:val="28"/>
          <w:szCs w:val="28"/>
        </w:rPr>
        <w:t>unADR</w:t>
      </w:r>
      <w:proofErr w:type="spellEnd"/>
      <w:r w:rsidRPr="551D580C" w:rsidR="18CC92EC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CC25D03" w:rsidP="551D580C" w:rsidRDefault="2CC25D03" w14:paraId="4FD1BE3C" w14:textId="67B25340">
      <w:p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Для каждого </w:t>
      </w:r>
      <w:proofErr w:type="gramStart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уникального  </w:t>
      </w:r>
      <w:r w:rsidRPr="551D580C" w:rsidR="26DFF8C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токена</w:t>
      </w:r>
      <w:proofErr w:type="gramEnd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551D580C" w:rsidR="2CC25D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w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из «тренировочного» набора вычисляется столько значений </w:t>
      </w:r>
      <w:proofErr w:type="gramStart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P(</w:t>
      </w:r>
      <w:proofErr w:type="gramEnd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w, c), сколько классов </w:t>
      </w:r>
      <w:r w:rsidRPr="551D580C" w:rsidR="2CC25D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c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нас интересует. </w:t>
      </w:r>
    </w:p>
    <w:p w:rsidR="2CC25D03" w:rsidP="551D580C" w:rsidRDefault="2CC25D03" w14:paraId="46CE2D3D" w14:textId="186B3867">
      <w:p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Далее, в «неизвестном» тексте каждому слову назначаются вычисленные вероятности и вычисляется величина:</w:t>
      </w:r>
    </w:p>
    <w:p w:rsidR="2CC25D03" w:rsidP="551D580C" w:rsidRDefault="2CC25D03" w14:paraId="739DE59D" w14:textId="27E3A226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P(</w:t>
      </w:r>
      <w:proofErr w:type="spellStart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c|d</w:t>
      </w:r>
      <w:proofErr w:type="spellEnd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)=P(c</w:t>
      </w:r>
      <w:proofErr w:type="gramStart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)  P</w:t>
      </w:r>
      <w:proofErr w:type="gramEnd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(w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vertAlign w:val="subscript"/>
          <w:lang w:val="ru-RU"/>
        </w:rPr>
        <w:t>1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|c) P(w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vertAlign w:val="subscript"/>
          <w:lang w:val="ru-RU"/>
        </w:rPr>
        <w:t>2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|c) … P(</w:t>
      </w:r>
      <w:proofErr w:type="spellStart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w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vertAlign w:val="subscript"/>
          <w:lang w:val="ru-RU"/>
        </w:rPr>
        <w:t>n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|c</w:t>
      </w:r>
      <w:proofErr w:type="spellEnd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)</w:t>
      </w:r>
    </w:p>
    <w:p w:rsidR="2CC25D03" w:rsidP="551D580C" w:rsidRDefault="2CC25D03" w14:paraId="589F1BF4" w14:textId="199C56D3">
      <w:p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где P(</w:t>
      </w:r>
      <w:proofErr w:type="spellStart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c|d</w:t>
      </w:r>
      <w:proofErr w:type="spellEnd"/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) – вероятность принадлежности документа </w:t>
      </w:r>
      <w:r w:rsidRPr="551D580C" w:rsidR="2CC25D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d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классу </w:t>
      </w:r>
      <w:r w:rsidRPr="551D580C" w:rsidR="2CC25D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с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, </w:t>
      </w:r>
    </w:p>
    <w:p w:rsidR="2CC25D03" w:rsidP="551D580C" w:rsidRDefault="2CC25D03" w14:paraId="18B6DF40" w14:textId="3032DF2F">
      <w:p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n – количество уникальных слов в документе </w:t>
      </w:r>
      <w:r w:rsidRPr="551D580C" w:rsidR="2CC25D0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d</w:t>
      </w:r>
      <w:r w:rsidRPr="551D580C" w:rsidR="2CC25D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551D580C" w:rsidP="551D580C" w:rsidRDefault="551D580C" w14:paraId="1339A672" w14:textId="050FF9C9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546794A" w:rsidP="551D580C" w:rsidRDefault="0546794A" w14:paraId="2D8D24B7" w14:textId="2CB7A92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0546794A">
        <w:rPr>
          <w:rFonts w:ascii="Times New Roman" w:hAnsi="Times New Roman" w:eastAsia="Times New Roman" w:cs="Times New Roman"/>
          <w:sz w:val="28"/>
          <w:szCs w:val="28"/>
        </w:rPr>
        <w:t>Получим 4 классификатора.</w:t>
      </w:r>
      <w:r w:rsidRPr="551D580C" w:rsidR="75C316E4">
        <w:rPr>
          <w:rFonts w:ascii="Times New Roman" w:hAnsi="Times New Roman" w:eastAsia="Times New Roman" w:cs="Times New Roman"/>
          <w:sz w:val="28"/>
          <w:szCs w:val="28"/>
        </w:rPr>
        <w:t xml:space="preserve"> Результ</w:t>
      </w:r>
      <w:r w:rsidRPr="551D580C" w:rsidR="21903AD2">
        <w:rPr>
          <w:rFonts w:ascii="Times New Roman" w:hAnsi="Times New Roman" w:eastAsia="Times New Roman" w:cs="Times New Roman"/>
          <w:sz w:val="28"/>
          <w:szCs w:val="28"/>
        </w:rPr>
        <w:t xml:space="preserve">ат - </w:t>
      </w:r>
      <w:r w:rsidRPr="551D580C" w:rsidR="05A92103">
        <w:rPr>
          <w:rFonts w:ascii="Times New Roman" w:hAnsi="Times New Roman" w:eastAsia="Times New Roman" w:cs="Times New Roman"/>
          <w:sz w:val="28"/>
          <w:szCs w:val="28"/>
        </w:rPr>
        <w:t xml:space="preserve">если </w:t>
      </w:r>
      <w:r w:rsidRPr="551D580C" w:rsidR="21903AD2">
        <w:rPr>
          <w:rFonts w:ascii="Times New Roman" w:hAnsi="Times New Roman" w:eastAsia="Times New Roman" w:cs="Times New Roman"/>
          <w:sz w:val="28"/>
          <w:szCs w:val="28"/>
        </w:rPr>
        <w:t>среднее</w:t>
      </w:r>
      <w:r w:rsidRPr="551D580C" w:rsidR="6287A6F7">
        <w:rPr>
          <w:rFonts w:ascii="Times New Roman" w:hAnsi="Times New Roman" w:eastAsia="Times New Roman" w:cs="Times New Roman"/>
          <w:sz w:val="28"/>
          <w:szCs w:val="28"/>
        </w:rPr>
        <w:t xml:space="preserve"> вероятностное</w:t>
      </w:r>
      <w:r w:rsidRPr="551D580C" w:rsidR="21903AD2">
        <w:rPr>
          <w:rFonts w:ascii="Times New Roman" w:hAnsi="Times New Roman" w:eastAsia="Times New Roman" w:cs="Times New Roman"/>
          <w:sz w:val="28"/>
          <w:szCs w:val="28"/>
        </w:rPr>
        <w:t xml:space="preserve"> значение данных </w:t>
      </w:r>
      <w:proofErr w:type="gramStart"/>
      <w:r w:rsidRPr="551D580C" w:rsidR="21903AD2">
        <w:rPr>
          <w:rFonts w:ascii="Times New Roman" w:hAnsi="Times New Roman" w:eastAsia="Times New Roman" w:cs="Times New Roman"/>
          <w:sz w:val="28"/>
          <w:szCs w:val="28"/>
        </w:rPr>
        <w:t>классификаторов</w:t>
      </w:r>
      <w:r w:rsidRPr="551D580C" w:rsidR="036580AD">
        <w:rPr>
          <w:rFonts w:ascii="Times New Roman" w:hAnsi="Times New Roman" w:eastAsia="Times New Roman" w:cs="Times New Roman"/>
          <w:sz w:val="28"/>
          <w:szCs w:val="28"/>
        </w:rPr>
        <w:t xml:space="preserve"> &gt;</w:t>
      </w:r>
      <w:proofErr w:type="gramEnd"/>
      <w:r w:rsidRPr="551D580C" w:rsidR="036580AD">
        <w:rPr>
          <w:rFonts w:ascii="Times New Roman" w:hAnsi="Times New Roman" w:eastAsia="Times New Roman" w:cs="Times New Roman"/>
          <w:sz w:val="28"/>
          <w:szCs w:val="28"/>
        </w:rPr>
        <w:t xml:space="preserve"> 50</w:t>
      </w:r>
      <w:r w:rsidRPr="551D580C" w:rsidR="21903AD2">
        <w:rPr>
          <w:rFonts w:ascii="Times New Roman" w:hAnsi="Times New Roman" w:eastAsia="Times New Roman" w:cs="Times New Roman"/>
          <w:sz w:val="28"/>
          <w:szCs w:val="28"/>
        </w:rPr>
        <w:t xml:space="preserve">, тогда у </w:t>
      </w:r>
      <w:r w:rsidRPr="551D580C" w:rsidR="2C4C63FB">
        <w:rPr>
          <w:rFonts w:ascii="Times New Roman" w:hAnsi="Times New Roman" w:eastAsia="Times New Roman" w:cs="Times New Roman"/>
          <w:sz w:val="28"/>
          <w:szCs w:val="28"/>
        </w:rPr>
        <w:t>нас класс ADR</w:t>
      </w:r>
      <w:r w:rsidRPr="551D580C" w:rsidR="21903AD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6F85E8C" w:rsidP="551D580C" w:rsidRDefault="46F85E8C" w14:paraId="7274B918" w14:textId="44DD960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46F85E8C">
        <w:rPr>
          <w:rFonts w:ascii="Times New Roman" w:hAnsi="Times New Roman" w:eastAsia="Times New Roman" w:cs="Times New Roman"/>
          <w:sz w:val="28"/>
          <w:szCs w:val="28"/>
        </w:rPr>
        <w:t>В сообщениях, которые таки ADR, если верить классификаторам, находим сим</w:t>
      </w:r>
      <w:r w:rsidRPr="551D580C" w:rsidR="32B2FA5F">
        <w:rPr>
          <w:rFonts w:ascii="Times New Roman" w:hAnsi="Times New Roman" w:eastAsia="Times New Roman" w:cs="Times New Roman"/>
          <w:sz w:val="28"/>
          <w:szCs w:val="28"/>
        </w:rPr>
        <w:t>п</w:t>
      </w:r>
      <w:r w:rsidRPr="551D580C" w:rsidR="46F85E8C">
        <w:rPr>
          <w:rFonts w:ascii="Times New Roman" w:hAnsi="Times New Roman" w:eastAsia="Times New Roman" w:cs="Times New Roman"/>
          <w:sz w:val="28"/>
          <w:szCs w:val="28"/>
        </w:rPr>
        <w:t>томы по словарям сим</w:t>
      </w:r>
      <w:r w:rsidRPr="551D580C" w:rsidR="12056CF8">
        <w:rPr>
          <w:rFonts w:ascii="Times New Roman" w:hAnsi="Times New Roman" w:eastAsia="Times New Roman" w:cs="Times New Roman"/>
          <w:sz w:val="28"/>
          <w:szCs w:val="28"/>
        </w:rPr>
        <w:t>п</w:t>
      </w:r>
      <w:r w:rsidRPr="551D580C" w:rsidR="46F85E8C">
        <w:rPr>
          <w:rFonts w:ascii="Times New Roman" w:hAnsi="Times New Roman" w:eastAsia="Times New Roman" w:cs="Times New Roman"/>
          <w:sz w:val="28"/>
          <w:szCs w:val="28"/>
        </w:rPr>
        <w:t>томов и имена собственные лекарств для вывода результата.</w:t>
      </w:r>
      <w:r w:rsidRPr="551D580C" w:rsidR="062B3AFC">
        <w:rPr>
          <w:rFonts w:ascii="Times New Roman" w:hAnsi="Times New Roman" w:eastAsia="Times New Roman" w:cs="Times New Roman"/>
          <w:sz w:val="28"/>
          <w:szCs w:val="28"/>
        </w:rPr>
        <w:t xml:space="preserve"> И составляем векто</w:t>
      </w:r>
      <w:r w:rsidRPr="551D580C" w:rsidR="29962E5E">
        <w:rPr>
          <w:rFonts w:ascii="Times New Roman" w:hAnsi="Times New Roman" w:eastAsia="Times New Roman" w:cs="Times New Roman"/>
          <w:sz w:val="28"/>
          <w:szCs w:val="28"/>
        </w:rPr>
        <w:t>рную модель:</w:t>
      </w:r>
      <w:r w:rsidRPr="551D580C" w:rsidR="062B3AF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51D580C" w:rsidR="5103E26A">
        <w:rPr>
          <w:rFonts w:ascii="Times New Roman" w:hAnsi="Times New Roman" w:eastAsia="Times New Roman" w:cs="Times New Roman"/>
          <w:sz w:val="28"/>
          <w:szCs w:val="28"/>
        </w:rPr>
        <w:t>л</w:t>
      </w:r>
      <w:r w:rsidRPr="551D580C" w:rsidR="062B3AFC">
        <w:rPr>
          <w:rFonts w:ascii="Times New Roman" w:hAnsi="Times New Roman" w:eastAsia="Times New Roman" w:cs="Times New Roman"/>
          <w:sz w:val="28"/>
          <w:szCs w:val="28"/>
        </w:rPr>
        <w:t>екарство, тип побочного эффекта, Доля случаев от общего числа упоминаний о приеме лекарства.</w:t>
      </w:r>
      <w:r w:rsidRPr="551D580C" w:rsidR="15319B9D">
        <w:rPr>
          <w:rFonts w:ascii="Times New Roman" w:hAnsi="Times New Roman" w:eastAsia="Times New Roman" w:cs="Times New Roman"/>
          <w:sz w:val="28"/>
          <w:szCs w:val="28"/>
        </w:rPr>
        <w:t xml:space="preserve"> Это и будет результат.</w:t>
      </w:r>
    </w:p>
    <w:p w:rsidR="551D580C" w:rsidP="551D580C" w:rsidRDefault="551D580C" w14:paraId="5D682CD2" w14:textId="472CBBF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F641507" w:rsidP="551D580C" w:rsidRDefault="7F641507" w14:paraId="75BD51B6" w14:textId="256FCC2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1D580C" w:rsidR="7F641507">
        <w:rPr>
          <w:rFonts w:ascii="Times New Roman" w:hAnsi="Times New Roman" w:eastAsia="Times New Roman" w:cs="Times New Roman"/>
          <w:sz w:val="28"/>
          <w:szCs w:val="28"/>
        </w:rPr>
        <w:t>Общая архитектура приложения</w:t>
      </w:r>
    </w:p>
    <w:p w:rsidR="7F641507" w:rsidP="551D580C" w:rsidRDefault="7F641507" w14:paraId="7DC66AA6" w14:textId="0061FDF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F641507">
        <w:drawing>
          <wp:inline wp14:editId="44B74AE1" wp14:anchorId="7EE3071D">
            <wp:extent cx="5664680" cy="3752850"/>
            <wp:effectExtent l="0" t="0" r="0" b="0"/>
            <wp:docPr id="431544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1567d9b3840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D59465"/>
  <w15:docId w15:val="{62cdb1fb-ce99-42fb-91cb-b8cad60b6919}"/>
  <w:rsids>
    <w:rsidRoot w:val="13D59465"/>
    <w:rsid w:val="00B6A7B3"/>
    <w:rsid w:val="036580AD"/>
    <w:rsid w:val="036C2DAD"/>
    <w:rsid w:val="040691B3"/>
    <w:rsid w:val="042DF8AF"/>
    <w:rsid w:val="04EED5B1"/>
    <w:rsid w:val="0546794A"/>
    <w:rsid w:val="05A92103"/>
    <w:rsid w:val="062B3AFC"/>
    <w:rsid w:val="068AA612"/>
    <w:rsid w:val="068AA612"/>
    <w:rsid w:val="08D67167"/>
    <w:rsid w:val="0A151F31"/>
    <w:rsid w:val="0B9CF299"/>
    <w:rsid w:val="0C49979D"/>
    <w:rsid w:val="0CF9E796"/>
    <w:rsid w:val="0CF9E796"/>
    <w:rsid w:val="0D570DDF"/>
    <w:rsid w:val="0DC0C48B"/>
    <w:rsid w:val="0EE95629"/>
    <w:rsid w:val="0EECDB3E"/>
    <w:rsid w:val="104FD123"/>
    <w:rsid w:val="107E2A86"/>
    <w:rsid w:val="109C7924"/>
    <w:rsid w:val="10C98AA1"/>
    <w:rsid w:val="10E145D6"/>
    <w:rsid w:val="11F2A6E6"/>
    <w:rsid w:val="12056CF8"/>
    <w:rsid w:val="13A8047E"/>
    <w:rsid w:val="13D59465"/>
    <w:rsid w:val="14253F79"/>
    <w:rsid w:val="1493D9EB"/>
    <w:rsid w:val="15319B9D"/>
    <w:rsid w:val="162739CF"/>
    <w:rsid w:val="162FAA4C"/>
    <w:rsid w:val="16DFA540"/>
    <w:rsid w:val="187B75A1"/>
    <w:rsid w:val="18CC92EC"/>
    <w:rsid w:val="1B0CCF81"/>
    <w:rsid w:val="1B630028"/>
    <w:rsid w:val="1E27F17F"/>
    <w:rsid w:val="1FFEDC5D"/>
    <w:rsid w:val="204EF3DC"/>
    <w:rsid w:val="205BB513"/>
    <w:rsid w:val="2161221C"/>
    <w:rsid w:val="21903AD2"/>
    <w:rsid w:val="23CB0269"/>
    <w:rsid w:val="23E8921D"/>
    <w:rsid w:val="24575AC7"/>
    <w:rsid w:val="24A237F0"/>
    <w:rsid w:val="2634933F"/>
    <w:rsid w:val="26CAF697"/>
    <w:rsid w:val="26DFF8C1"/>
    <w:rsid w:val="2807BB8E"/>
    <w:rsid w:val="28D95052"/>
    <w:rsid w:val="29962E5E"/>
    <w:rsid w:val="29CAF65F"/>
    <w:rsid w:val="2A029759"/>
    <w:rsid w:val="2BB011D0"/>
    <w:rsid w:val="2C3BC616"/>
    <w:rsid w:val="2C4C63FB"/>
    <w:rsid w:val="2C790250"/>
    <w:rsid w:val="2CC25D03"/>
    <w:rsid w:val="2E14D2B1"/>
    <w:rsid w:val="3026D1F1"/>
    <w:rsid w:val="308B7079"/>
    <w:rsid w:val="312480BC"/>
    <w:rsid w:val="31405808"/>
    <w:rsid w:val="314C7373"/>
    <w:rsid w:val="31FC6E67"/>
    <w:rsid w:val="32447B38"/>
    <w:rsid w:val="32B2FA5F"/>
    <w:rsid w:val="32E843D4"/>
    <w:rsid w:val="34771C7A"/>
    <w:rsid w:val="362CF188"/>
    <w:rsid w:val="362CF188"/>
    <w:rsid w:val="37AF998C"/>
    <w:rsid w:val="37EE74F0"/>
    <w:rsid w:val="3E1EDB10"/>
    <w:rsid w:val="3E6562EB"/>
    <w:rsid w:val="40954607"/>
    <w:rsid w:val="40954607"/>
    <w:rsid w:val="40E55C42"/>
    <w:rsid w:val="43312797"/>
    <w:rsid w:val="439BC5FA"/>
    <w:rsid w:val="45132148"/>
    <w:rsid w:val="46F85E8C"/>
    <w:rsid w:val="48384731"/>
    <w:rsid w:val="4C8C2187"/>
    <w:rsid w:val="4C8C2187"/>
    <w:rsid w:val="4CD809DD"/>
    <w:rsid w:val="4D72C3B5"/>
    <w:rsid w:val="4FCBAFCF"/>
    <w:rsid w:val="508D54D9"/>
    <w:rsid w:val="50B7853C"/>
    <w:rsid w:val="5103E26A"/>
    <w:rsid w:val="511BBE39"/>
    <w:rsid w:val="51204B31"/>
    <w:rsid w:val="512CD3AC"/>
    <w:rsid w:val="51D20E23"/>
    <w:rsid w:val="52473A32"/>
    <w:rsid w:val="538F23AD"/>
    <w:rsid w:val="543FFAEF"/>
    <w:rsid w:val="551D580C"/>
    <w:rsid w:val="5615AD8B"/>
    <w:rsid w:val="5908EB5F"/>
    <w:rsid w:val="59107422"/>
    <w:rsid w:val="5BEE1C78"/>
    <w:rsid w:val="5D84C15E"/>
    <w:rsid w:val="5D960844"/>
    <w:rsid w:val="5FC8AB3C"/>
    <w:rsid w:val="6287A6F7"/>
    <w:rsid w:val="640D374E"/>
    <w:rsid w:val="64826B3F"/>
    <w:rsid w:val="64F90CBB"/>
    <w:rsid w:val="658759B6"/>
    <w:rsid w:val="6595BAD2"/>
    <w:rsid w:val="6633BEDB"/>
    <w:rsid w:val="66C79D15"/>
    <w:rsid w:val="66F1032F"/>
    <w:rsid w:val="688CD390"/>
    <w:rsid w:val="688CD390"/>
    <w:rsid w:val="68AC7F9F"/>
    <w:rsid w:val="6B62B53C"/>
    <w:rsid w:val="6B671AD8"/>
    <w:rsid w:val="6BBA3090"/>
    <w:rsid w:val="6C55B008"/>
    <w:rsid w:val="6FC178C4"/>
    <w:rsid w:val="7108756F"/>
    <w:rsid w:val="7202A099"/>
    <w:rsid w:val="7480BAB3"/>
    <w:rsid w:val="75260111"/>
    <w:rsid w:val="75A6031C"/>
    <w:rsid w:val="75C316E4"/>
    <w:rsid w:val="75D8C315"/>
    <w:rsid w:val="776F0BD3"/>
    <w:rsid w:val="782DA0DF"/>
    <w:rsid w:val="7A61E57F"/>
    <w:rsid w:val="7A75465A"/>
    <w:rsid w:val="7B540ED5"/>
    <w:rsid w:val="7BA4E3C6"/>
    <w:rsid w:val="7BA4E3C6"/>
    <w:rsid w:val="7CA6AF0C"/>
    <w:rsid w:val="7F59943B"/>
    <w:rsid w:val="7F6415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741567d9b38404c" /><Relationship Type="http://schemas.openxmlformats.org/officeDocument/2006/relationships/numbering" Target="/word/numbering.xml" Id="R3b592fcc1fae4a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794239769B064083F38D909A3F329E" ma:contentTypeVersion="6" ma:contentTypeDescription="Создание документа." ma:contentTypeScope="" ma:versionID="0676f28b5b7b9921904983ffe41cf777">
  <xsd:schema xmlns:xsd="http://www.w3.org/2001/XMLSchema" xmlns:xs="http://www.w3.org/2001/XMLSchema" xmlns:p="http://schemas.microsoft.com/office/2006/metadata/properties" xmlns:ns2="73908be4-a753-4ae8-8602-f24a3e071eb5" targetNamespace="http://schemas.microsoft.com/office/2006/metadata/properties" ma:root="true" ma:fieldsID="e3d32fd65fcce712e724600587e790ba" ns2:_="">
    <xsd:import namespace="73908be4-a753-4ae8-8602-f24a3e071e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08be4-a753-4ae8-8602-f24a3e071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681F3C-33F6-4DFC-879D-5413DB81E8BC}"/>
</file>

<file path=customXml/itemProps2.xml><?xml version="1.0" encoding="utf-8"?>
<ds:datastoreItem xmlns:ds="http://schemas.openxmlformats.org/officeDocument/2006/customXml" ds:itemID="{F87E4568-CB95-45B3-ABA1-BDBB024BE8CE}"/>
</file>

<file path=customXml/itemProps3.xml><?xml version="1.0" encoding="utf-8"?>
<ds:datastoreItem xmlns:ds="http://schemas.openxmlformats.org/officeDocument/2006/customXml" ds:itemID="{01967E4F-4D60-483A-922D-175C0417E5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Долгушин Михаил Дмитриевич</dc:creator>
  <keywords/>
  <dc:description/>
  <dcterms:created xsi:type="dcterms:W3CDTF">2020-11-23T07:20:12.0000000Z</dcterms:created>
  <dcterms:modified xsi:type="dcterms:W3CDTF">2020-11-23T08:09:06.4116749Z</dcterms:modified>
  <lastModifiedBy>Исмакова Даяна Кайроллаевна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0x010100C6794239769B064083F38D909A3F329E</vt:lpwstr>
  </property>
</Properties>
</file>