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D6602" w14:textId="77777777" w:rsidR="00F518B6" w:rsidRPr="00440B9F" w:rsidRDefault="00F518B6" w:rsidP="00F518B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13233"/>
          <w:spacing w:val="-5"/>
          <w:kern w:val="36"/>
          <w:sz w:val="28"/>
          <w:szCs w:val="28"/>
          <w:lang w:eastAsia="ru-RU"/>
        </w:rPr>
      </w:pPr>
      <w:r w:rsidRPr="00440B9F">
        <w:rPr>
          <w:rFonts w:ascii="Arial" w:eastAsia="Times New Roman" w:hAnsi="Arial" w:cs="Arial"/>
          <w:b/>
          <w:bCs/>
          <w:color w:val="313233"/>
          <w:spacing w:val="-5"/>
          <w:kern w:val="36"/>
          <w:sz w:val="28"/>
          <w:szCs w:val="28"/>
          <w:lang w:eastAsia="ru-RU"/>
        </w:rPr>
        <w:t>Настройка DHCP сервера на маршрутизаторе / коммутаторе Cisco</w:t>
      </w:r>
    </w:p>
    <w:p w14:paraId="04328B18" w14:textId="77777777" w:rsidR="0041582D" w:rsidRDefault="0041582D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13233"/>
          <w:sz w:val="24"/>
          <w:szCs w:val="24"/>
          <w:lang w:eastAsia="ru-RU"/>
        </w:rPr>
        <w:t>К</w:t>
      </w:r>
      <w:r w:rsidR="00F518B6"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раткое учебное пособие, описывающее настро</w:t>
      </w:r>
      <w:r>
        <w:rPr>
          <w:rFonts w:ascii="Arial" w:eastAsia="Times New Roman" w:hAnsi="Arial" w:cs="Arial"/>
          <w:color w:val="313233"/>
          <w:sz w:val="24"/>
          <w:szCs w:val="24"/>
          <w:lang w:eastAsia="ru-RU"/>
        </w:rPr>
        <w:t>йку</w:t>
      </w:r>
      <w:r w:rsidR="00F518B6"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 xml:space="preserve"> маршрутизатор</w:t>
      </w:r>
      <w:r>
        <w:rPr>
          <w:rFonts w:ascii="Arial" w:eastAsia="Times New Roman" w:hAnsi="Arial" w:cs="Arial"/>
          <w:color w:val="313233"/>
          <w:sz w:val="24"/>
          <w:szCs w:val="24"/>
          <w:lang w:eastAsia="ru-RU"/>
        </w:rPr>
        <w:t>а</w:t>
      </w:r>
      <w:r w:rsidR="00F518B6"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 xml:space="preserve"> Cisco как DHCP-сервер</w:t>
      </w:r>
      <w:r>
        <w:rPr>
          <w:rFonts w:ascii="Arial" w:eastAsia="Times New Roman" w:hAnsi="Arial" w:cs="Arial"/>
          <w:color w:val="313233"/>
          <w:sz w:val="24"/>
          <w:szCs w:val="24"/>
          <w:lang w:eastAsia="ru-RU"/>
        </w:rPr>
        <w:t xml:space="preserve">а, </w:t>
      </w:r>
      <w:r w:rsidR="00F518B6"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исключении</w:t>
      </w:r>
      <w:r>
        <w:rPr>
          <w:rFonts w:ascii="Arial" w:eastAsia="Times New Roman" w:hAnsi="Arial" w:cs="Arial"/>
          <w:color w:val="313233"/>
          <w:sz w:val="24"/>
          <w:szCs w:val="24"/>
          <w:lang w:eastAsia="ru-RU"/>
        </w:rPr>
        <w:t xml:space="preserve"> и</w:t>
      </w:r>
      <w:r w:rsidR="00F518B6"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 xml:space="preserve"> резервировании IP-адресов. </w:t>
      </w:r>
    </w:p>
    <w:p w14:paraId="645099B4" w14:textId="1C1C493E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DHCP-сервер динамически назначает IP-адреса узлам (хостам) в сети, создавая исключения ip адресов в DHCP пуле, также мы можем статически выдавать IP-адрес хосту на основе его MAC-адреса.</w:t>
      </w:r>
    </w:p>
    <w:p w14:paraId="032584C8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Исключение IP-адреса предотвращает конфликты между устройствами. При настройке, исключение DHCP должно быть выполнено по-разному для клиентов Windows и клиентов Linux, потому что эти ОС выполняют DHCP-запросы по-разному.</w:t>
      </w:r>
    </w:p>
    <w:p w14:paraId="51639FD5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 </w:t>
      </w:r>
    </w:p>
    <w:p w14:paraId="75F78A8A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  <w:t>Настройка пула DHCP на Cisco</w:t>
      </w:r>
    </w:p>
    <w:p w14:paraId="0B5E5265" w14:textId="185FDA0A" w:rsidR="00EE5EDC" w:rsidRDefault="00EE5EDC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13233"/>
          <w:sz w:val="24"/>
          <w:szCs w:val="24"/>
          <w:lang w:eastAsia="ru-RU"/>
        </w:rPr>
        <w:t>Создайте сеть в следующей топологии:</w:t>
      </w:r>
    </w:p>
    <w:p w14:paraId="303C79F1" w14:textId="1B1ED0E5" w:rsidR="00EE5EDC" w:rsidRDefault="00EE5EDC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E503FE">
        <w:rPr>
          <w:rFonts w:ascii="Times New Roman" w:eastAsia="Times New Roman" w:hAnsi="Times New Roman" w:cs="Times New Roman"/>
          <w:noProof/>
          <w:color w:val="5EB3EE"/>
          <w:sz w:val="24"/>
          <w:szCs w:val="24"/>
          <w:lang w:eastAsia="ru-RU"/>
        </w:rPr>
        <w:drawing>
          <wp:inline distT="0" distB="0" distL="0" distR="0" wp14:anchorId="08409977" wp14:editId="314C2D84">
            <wp:extent cx="2247900" cy="2659380"/>
            <wp:effectExtent l="0" t="0" r="0" b="7620"/>
            <wp:docPr id="1" name="Рисунок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D103" w14:textId="43B208F4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На маршрутизаторе Cisco используйте следующие команды для создания пула IP-адресов со шлюзом по умолчанию, DNS-сервером и временем аренды.</w:t>
      </w:r>
    </w:p>
    <w:p w14:paraId="4C8123C0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16D7B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</w:t>
      </w:r>
      <w:r w:rsidRPr="00EE5EDC">
        <w:rPr>
          <w:rFonts w:ascii="Consolas" w:eastAsia="Times New Roman" w:hAnsi="Consolas" w:cs="Courier New"/>
          <w:color w:val="516D7B"/>
          <w:shd w:val="clear" w:color="auto" w:fill="EBF8FF"/>
          <w:lang w:val="en-US" w:eastAsia="ru-RU"/>
        </w:rPr>
        <w:t>&gt;enable</w:t>
      </w:r>
    </w:p>
    <w:p w14:paraId="1145576B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16D7B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R1#configure terminal</w:t>
      </w:r>
    </w:p>
    <w:p w14:paraId="2C374F1B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16D7B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</w:t>
      </w:r>
      <w:r w:rsidRPr="00EE5EDC">
        <w:rPr>
          <w:rFonts w:ascii="Consolas" w:eastAsia="Times New Roman" w:hAnsi="Consolas" w:cs="Courier New"/>
          <w:color w:val="516D7B"/>
          <w:shd w:val="clear" w:color="auto" w:fill="EBF8FF"/>
          <w:lang w:val="en-US" w:eastAsia="ru-RU"/>
        </w:rPr>
        <w:t>(config)</w:t>
      </w: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#ip dhcp pool sedicomm1</w:t>
      </w:r>
    </w:p>
    <w:p w14:paraId="60E2913A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16D7B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</w:t>
      </w:r>
      <w:r w:rsidRPr="00EE5EDC">
        <w:rPr>
          <w:rFonts w:ascii="Consolas" w:eastAsia="Times New Roman" w:hAnsi="Consolas" w:cs="Courier New"/>
          <w:color w:val="516D7B"/>
          <w:shd w:val="clear" w:color="auto" w:fill="EBF8FF"/>
          <w:lang w:val="en-US" w:eastAsia="ru-RU"/>
        </w:rPr>
        <w:t>(dhcp-config)</w:t>
      </w: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#network 192.168.0.0 255.255.255.0</w:t>
      </w:r>
    </w:p>
    <w:p w14:paraId="6EEA56C7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16D7B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</w:t>
      </w:r>
      <w:r w:rsidRPr="00EE5EDC">
        <w:rPr>
          <w:rFonts w:ascii="Consolas" w:eastAsia="Times New Roman" w:hAnsi="Consolas" w:cs="Courier New"/>
          <w:color w:val="516D7B"/>
          <w:shd w:val="clear" w:color="auto" w:fill="EBF8FF"/>
          <w:lang w:val="en-US" w:eastAsia="ru-RU"/>
        </w:rPr>
        <w:t>(dhcp-config)</w:t>
      </w: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#default-router 192.168.0.1</w:t>
      </w:r>
    </w:p>
    <w:p w14:paraId="2F100209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16D7B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</w:t>
      </w:r>
      <w:r w:rsidRPr="00EE5EDC">
        <w:rPr>
          <w:rFonts w:ascii="Consolas" w:eastAsia="Times New Roman" w:hAnsi="Consolas" w:cs="Courier New"/>
          <w:color w:val="516D7B"/>
          <w:shd w:val="clear" w:color="auto" w:fill="EBF8FF"/>
          <w:lang w:val="en-US" w:eastAsia="ru-RU"/>
        </w:rPr>
        <w:t>(dhcp-config)</w:t>
      </w: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#dns-server 8.8.8.8 8.8.4.4</w:t>
      </w:r>
    </w:p>
    <w:p w14:paraId="142AE2EC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eastAsia="ru-RU"/>
        </w:rPr>
        <w:t>R1</w:t>
      </w:r>
      <w:r w:rsidRPr="00EE5EDC">
        <w:rPr>
          <w:rFonts w:ascii="Consolas" w:eastAsia="Times New Roman" w:hAnsi="Consolas" w:cs="Courier New"/>
          <w:color w:val="516D7B"/>
          <w:shd w:val="clear" w:color="auto" w:fill="EBF8FF"/>
          <w:lang w:eastAsia="ru-RU"/>
        </w:rPr>
        <w:t>(dhcp-config)</w:t>
      </w: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eastAsia="ru-RU"/>
        </w:rPr>
        <w:t>#lease 4 6 30</w:t>
      </w:r>
    </w:p>
    <w:p w14:paraId="4C502E6E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 </w:t>
      </w:r>
    </w:p>
    <w:p w14:paraId="3B1222BB" w14:textId="2C78A54B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 xml:space="preserve">Имя пула — sedicomm1 (может быть любым), оно содержит адреса от 192.168.0.1 до 192.168.0.254, шлюз по умолчанию — 192.168.0.1, DNS-серверы — 8.8.8.8 и 8.8.4.4. Вы можете добавить больше IP-адресов разделяя их пробелами. Наконец, </w:t>
      </w: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lastRenderedPageBreak/>
        <w:t>время аренды указывает, как долго IP-адреса будут действительны до того, как клиент сможет их обновить. В нашем случае —</w:t>
      </w:r>
      <w:r w:rsidR="00EE5EDC">
        <w:rPr>
          <w:rFonts w:ascii="Arial" w:eastAsia="Times New Roman" w:hAnsi="Arial" w:cs="Arial"/>
          <w:color w:val="313233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4 дня, 6 часов и 30 минут.</w:t>
      </w:r>
    </w:p>
    <w:p w14:paraId="41CB2192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 </w:t>
      </w:r>
    </w:p>
    <w:p w14:paraId="28D3BC60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  <w:t>Исключение IP-адреса в пуле DHCP</w:t>
      </w:r>
    </w:p>
    <w:p w14:paraId="5DEE7CA6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Определенные IP-адреса, такие как IP-адрес шлюза по умолчанию (маршрутизатора ) и самого DHCP-сервера, назначаются вручную. Поскольку пул DHCP охватывает всю подсеть, содержащую назначенные вручную IP-адреса, то могут возникать конфликты. Следующая команда исключает только один IP-адрес из пула DHCP:</w:t>
      </w:r>
    </w:p>
    <w:p w14:paraId="2130DAFA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</w:t>
      </w:r>
      <w:r w:rsidRPr="00EE5EDC">
        <w:rPr>
          <w:rFonts w:ascii="Consolas" w:eastAsia="Times New Roman" w:hAnsi="Consolas" w:cs="Courier New"/>
          <w:color w:val="516D7B"/>
          <w:shd w:val="clear" w:color="auto" w:fill="EBF8FF"/>
          <w:lang w:val="en-US" w:eastAsia="ru-RU"/>
        </w:rPr>
        <w:t>(config)</w:t>
      </w: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#ip dhcp excluded-address 192.168.0.1</w:t>
      </w:r>
    </w:p>
    <w:p w14:paraId="6A4D6729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val="en-US"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val="en-US" w:eastAsia="ru-RU"/>
        </w:rPr>
        <w:t> </w:t>
      </w:r>
    </w:p>
    <w:p w14:paraId="367B6E88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Чтобы исключить диапазон IP-адресов из пула DHCP, используйте следующую команду:</w:t>
      </w:r>
    </w:p>
    <w:p w14:paraId="384C1AB1" w14:textId="6EF90B65" w:rsidR="00F518B6" w:rsidRPr="00F518B6" w:rsidRDefault="00F518B6" w:rsidP="00F518B6">
      <w:pPr>
        <w:shd w:val="clear" w:color="auto" w:fill="FFFFFF"/>
        <w:spacing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</w:p>
    <w:p w14:paraId="5AA8D67C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R1(config)#ip dhcp excluded-address 192.168.0.1 192.168.0.5</w:t>
      </w:r>
    </w:p>
    <w:p w14:paraId="1A393940" w14:textId="3A58B81B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val="en-US" w:eastAsia="ru-RU"/>
        </w:rPr>
      </w:pPr>
    </w:p>
    <w:p w14:paraId="20561CCD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  <w:t>Настройка резервирования DHCP</w:t>
      </w:r>
    </w:p>
    <w:p w14:paraId="229BA211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Резервирование DHCP настраивается на основе MAC-адресов, IP статически назначается хосту с указанным MAC-адресом. Как говорилось ранее, резервирование DHCP должно быть настроено по-разному на основе клиента DHCP (хост, которому назначается IP) в зависимости от операционной системы.</w:t>
      </w:r>
    </w:p>
    <w:p w14:paraId="47A5257D" w14:textId="789BB62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</w:p>
    <w:p w14:paraId="259C18E9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  <w:t>Резервирование DHCP для клиентов Windows</w:t>
      </w:r>
    </w:p>
    <w:p w14:paraId="707456B8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Следуйте этим командам, если вы настраиваете резервирование для хоста Windows:</w:t>
      </w:r>
    </w:p>
    <w:p w14:paraId="3A2FB3E6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R1(config)#ip dhcp pool iisserver1</w:t>
      </w:r>
    </w:p>
    <w:p w14:paraId="53155D7D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R1(dhcp-config)#client-identifier 0108.0027.d4e0.72</w:t>
      </w:r>
    </w:p>
    <w:p w14:paraId="75B06391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R1(dhcp-config)#host 192.168.0.20 255.255.255.0</w:t>
      </w:r>
    </w:p>
    <w:p w14:paraId="0AE8A5BE" w14:textId="770C4A04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</w:p>
    <w:p w14:paraId="1A2B2B70" w14:textId="718FF28B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Вам необходимо создать отдельный пул для каждого резервирования DHCP. Идентификатор клиента — это MAC-адрес хоста, добавленный с 01 в начале, поэтому в этом примере MAC-адрес хоста составляет</w:t>
      </w:r>
      <w:r w:rsidR="00EE5EDC">
        <w:rPr>
          <w:rFonts w:ascii="Arial" w:eastAsia="Times New Roman" w:hAnsi="Arial" w:cs="Arial"/>
          <w:color w:val="313233"/>
          <w:sz w:val="24"/>
          <w:szCs w:val="24"/>
          <w:lang w:eastAsia="ru-RU"/>
        </w:rPr>
        <w:t xml:space="preserve"> </w:t>
      </w:r>
      <w:r w:rsidRPr="00F518B6"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  <w:t>080027d4e072</w:t>
      </w: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, добавив 01 в начале, получится</w:t>
      </w:r>
      <w:r w:rsidR="00EE5EDC">
        <w:rPr>
          <w:rFonts w:ascii="Arial" w:eastAsia="Times New Roman" w:hAnsi="Arial" w:cs="Arial"/>
          <w:color w:val="313233"/>
          <w:sz w:val="24"/>
          <w:szCs w:val="24"/>
          <w:lang w:eastAsia="ru-RU"/>
        </w:rPr>
        <w:t xml:space="preserve"> </w:t>
      </w:r>
      <w:r w:rsidRPr="00F518B6"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  <w:t>01080027d4e072</w:t>
      </w: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, разделите четыре символа точками для более удобного восприятия —</w:t>
      </w:r>
      <w:r w:rsidR="00EE5EDC">
        <w:rPr>
          <w:rFonts w:ascii="Arial" w:eastAsia="Times New Roman" w:hAnsi="Arial" w:cs="Arial"/>
          <w:color w:val="313233"/>
          <w:sz w:val="24"/>
          <w:szCs w:val="24"/>
          <w:lang w:eastAsia="ru-RU"/>
        </w:rPr>
        <w:t xml:space="preserve"> </w:t>
      </w:r>
      <w:r w:rsidRPr="00F518B6"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  <w:t>0108.0027.d4e0.72</w:t>
      </w: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.</w:t>
      </w:r>
    </w:p>
    <w:p w14:paraId="052E311F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 </w:t>
      </w:r>
    </w:p>
    <w:p w14:paraId="581F2609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  <w:lastRenderedPageBreak/>
        <w:t>Резервирование DHCP для клиентов Linux</w:t>
      </w:r>
    </w:p>
    <w:p w14:paraId="3E0314D1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Это процесс для статического назначения IP-адресов хостам Linux. Следуйте приведенным ниже командам:</w:t>
      </w:r>
    </w:p>
    <w:p w14:paraId="17425ED5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R1(config)#ip dhcp pool apachesever1</w:t>
      </w:r>
    </w:p>
    <w:p w14:paraId="683CE11A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R1(dhcp-config)#hardware-address 0800.270a.fe5d</w:t>
      </w:r>
    </w:p>
    <w:p w14:paraId="0294867B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R1(dhcp-config)#host 192.168.0.30 255.255.255.0</w:t>
      </w:r>
    </w:p>
    <w:p w14:paraId="16F7BC9B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 </w:t>
      </w:r>
    </w:p>
    <w:p w14:paraId="390B4853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4"/>
          <w:szCs w:val="24"/>
          <w:lang w:eastAsia="ru-RU"/>
        </w:rPr>
        <w:t>Аппаратный адрес — это MAC-адрес хоста Linux, просто введите его как есть. Создайте отдельный пул для каждого резервирования DHCP.</w:t>
      </w:r>
    </w:p>
    <w:p w14:paraId="037B284D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</w:pPr>
      <w:r w:rsidRPr="00F518B6">
        <w:rPr>
          <w:rFonts w:ascii="Arial" w:eastAsia="Times New Roman" w:hAnsi="Arial" w:cs="Arial"/>
          <w:b/>
          <w:bCs/>
          <w:color w:val="313233"/>
          <w:sz w:val="24"/>
          <w:szCs w:val="24"/>
          <w:lang w:eastAsia="ru-RU"/>
        </w:rPr>
        <w:t>Полезные команды отладки Cisco DHCP</w:t>
      </w:r>
    </w:p>
    <w:p w14:paraId="26C5CA22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313233"/>
          <w:sz w:val="20"/>
          <w:szCs w:val="20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0"/>
          <w:szCs w:val="20"/>
          <w:lang w:eastAsia="ru-RU"/>
        </w:rPr>
        <w:t>Для отображения IP-адресов, которые выданные хостам, используйте:</w:t>
      </w:r>
    </w:p>
    <w:p w14:paraId="0CE8465F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R1#show ip dhcp binding</w:t>
      </w:r>
    </w:p>
    <w:p w14:paraId="45E05555" w14:textId="1756C690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</w:p>
    <w:p w14:paraId="4A368385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313233"/>
          <w:sz w:val="20"/>
          <w:szCs w:val="20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0"/>
          <w:szCs w:val="20"/>
          <w:lang w:eastAsia="ru-RU"/>
        </w:rPr>
        <w:t>Отображение конфликтов IP в сети:</w:t>
      </w:r>
    </w:p>
    <w:p w14:paraId="28605B30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R1#show ip dhcp conflict</w:t>
      </w:r>
    </w:p>
    <w:p w14:paraId="1396FA0F" w14:textId="08EA15E6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eastAsia="ru-RU"/>
        </w:rPr>
      </w:pPr>
    </w:p>
    <w:p w14:paraId="2203DF14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313233"/>
          <w:sz w:val="20"/>
          <w:szCs w:val="20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0"/>
          <w:szCs w:val="20"/>
          <w:lang w:eastAsia="ru-RU"/>
        </w:rPr>
        <w:t>Отображение событий DHCP по мере их возникновения:</w:t>
      </w:r>
    </w:p>
    <w:p w14:paraId="0991BCA3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R1#debug ip dhcp server events</w:t>
      </w:r>
    </w:p>
    <w:p w14:paraId="36FE7FCC" w14:textId="65C67101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val="en-US" w:eastAsia="ru-RU"/>
        </w:rPr>
      </w:pPr>
    </w:p>
    <w:p w14:paraId="5C7992FE" w14:textId="77777777" w:rsidR="00F518B6" w:rsidRPr="00440B9F" w:rsidRDefault="00F518B6" w:rsidP="00F518B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313233"/>
          <w:sz w:val="20"/>
          <w:szCs w:val="20"/>
          <w:lang w:val="en-US" w:eastAsia="ru-RU"/>
        </w:rPr>
      </w:pPr>
      <w:r w:rsidRPr="00F518B6">
        <w:rPr>
          <w:rFonts w:ascii="Arial" w:eastAsia="Times New Roman" w:hAnsi="Arial" w:cs="Arial"/>
          <w:color w:val="313233"/>
          <w:sz w:val="20"/>
          <w:szCs w:val="20"/>
          <w:lang w:eastAsia="ru-RU"/>
        </w:rPr>
        <w:t>Отключение</w:t>
      </w:r>
      <w:r w:rsidRPr="00440B9F">
        <w:rPr>
          <w:rFonts w:ascii="Arial" w:eastAsia="Times New Roman" w:hAnsi="Arial" w:cs="Arial"/>
          <w:color w:val="313233"/>
          <w:sz w:val="20"/>
          <w:szCs w:val="20"/>
          <w:lang w:val="en-US" w:eastAsia="ru-RU"/>
        </w:rPr>
        <w:t xml:space="preserve"> </w:t>
      </w:r>
      <w:r w:rsidRPr="00F518B6">
        <w:rPr>
          <w:rFonts w:ascii="Arial" w:eastAsia="Times New Roman" w:hAnsi="Arial" w:cs="Arial"/>
          <w:color w:val="313233"/>
          <w:sz w:val="20"/>
          <w:szCs w:val="20"/>
          <w:lang w:eastAsia="ru-RU"/>
        </w:rPr>
        <w:t>отладки</w:t>
      </w:r>
      <w:r w:rsidRPr="00440B9F">
        <w:rPr>
          <w:rFonts w:ascii="Arial" w:eastAsia="Times New Roman" w:hAnsi="Arial" w:cs="Arial"/>
          <w:color w:val="313233"/>
          <w:sz w:val="20"/>
          <w:szCs w:val="20"/>
          <w:lang w:val="en-US" w:eastAsia="ru-RU"/>
        </w:rPr>
        <w:t>:</w:t>
      </w:r>
    </w:p>
    <w:p w14:paraId="3F090AF7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R1#undebug ip dhcp server events</w:t>
      </w:r>
    </w:p>
    <w:p w14:paraId="58F686C3" w14:textId="79B9BE4C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val="en-US" w:eastAsia="ru-RU"/>
        </w:rPr>
      </w:pPr>
    </w:p>
    <w:p w14:paraId="049CC94D" w14:textId="77777777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313233"/>
          <w:sz w:val="20"/>
          <w:szCs w:val="20"/>
          <w:lang w:eastAsia="ru-RU"/>
        </w:rPr>
      </w:pPr>
      <w:r w:rsidRPr="00F518B6">
        <w:rPr>
          <w:rFonts w:ascii="Arial" w:eastAsia="Times New Roman" w:hAnsi="Arial" w:cs="Arial"/>
          <w:color w:val="313233"/>
          <w:sz w:val="20"/>
          <w:szCs w:val="20"/>
          <w:lang w:eastAsia="ru-RU"/>
        </w:rPr>
        <w:t>Установите интервал для очистки устаревших DHCP-привязок:</w:t>
      </w:r>
    </w:p>
    <w:p w14:paraId="609BDCEA" w14:textId="45470F9E" w:rsidR="00F518B6" w:rsidRPr="00EE5EDC" w:rsidRDefault="00F518B6" w:rsidP="00EE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R1(config)#ip binding cleanup interval dhcp &lt;10-600 секунд&gt;</w:t>
      </w:r>
    </w:p>
    <w:p w14:paraId="6FD2815D" w14:textId="77777777" w:rsidR="00EE5EDC" w:rsidRDefault="00EE5EDC" w:rsidP="00F518B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313233"/>
          <w:sz w:val="20"/>
          <w:szCs w:val="20"/>
          <w:lang w:eastAsia="ru-RU"/>
        </w:rPr>
      </w:pPr>
    </w:p>
    <w:p w14:paraId="5676F651" w14:textId="522EFDFC" w:rsidR="00F518B6" w:rsidRPr="00F518B6" w:rsidRDefault="00F518B6" w:rsidP="00F518B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313233"/>
          <w:sz w:val="20"/>
          <w:szCs w:val="20"/>
          <w:lang w:val="en-US" w:eastAsia="ru-RU"/>
        </w:rPr>
      </w:pPr>
      <w:r w:rsidRPr="00F518B6">
        <w:rPr>
          <w:rFonts w:ascii="Arial" w:eastAsia="Times New Roman" w:hAnsi="Arial" w:cs="Arial"/>
          <w:color w:val="313233"/>
          <w:sz w:val="20"/>
          <w:szCs w:val="20"/>
          <w:lang w:eastAsia="ru-RU"/>
        </w:rPr>
        <w:t>Очистка</w:t>
      </w:r>
      <w:r w:rsidRPr="00F518B6">
        <w:rPr>
          <w:rFonts w:ascii="Arial" w:eastAsia="Times New Roman" w:hAnsi="Arial" w:cs="Arial"/>
          <w:color w:val="313233"/>
          <w:sz w:val="20"/>
          <w:szCs w:val="20"/>
          <w:lang w:val="en-US" w:eastAsia="ru-RU"/>
        </w:rPr>
        <w:t xml:space="preserve"> </w:t>
      </w:r>
      <w:r w:rsidRPr="00F518B6">
        <w:rPr>
          <w:rFonts w:ascii="Arial" w:eastAsia="Times New Roman" w:hAnsi="Arial" w:cs="Arial"/>
          <w:color w:val="313233"/>
          <w:sz w:val="20"/>
          <w:szCs w:val="20"/>
          <w:lang w:eastAsia="ru-RU"/>
        </w:rPr>
        <w:t>привязки</w:t>
      </w:r>
      <w:r w:rsidRPr="00F518B6">
        <w:rPr>
          <w:rFonts w:ascii="Arial" w:eastAsia="Times New Roman" w:hAnsi="Arial" w:cs="Arial"/>
          <w:color w:val="313233"/>
          <w:sz w:val="20"/>
          <w:szCs w:val="20"/>
          <w:lang w:val="en-US" w:eastAsia="ru-RU"/>
        </w:rPr>
        <w:t xml:space="preserve"> </w:t>
      </w:r>
      <w:r w:rsidRPr="00F518B6">
        <w:rPr>
          <w:rFonts w:ascii="Arial" w:eastAsia="Times New Roman" w:hAnsi="Arial" w:cs="Arial"/>
          <w:color w:val="313233"/>
          <w:sz w:val="20"/>
          <w:szCs w:val="20"/>
          <w:lang w:eastAsia="ru-RU"/>
        </w:rPr>
        <w:t>вручную</w:t>
      </w:r>
      <w:r w:rsidRPr="00F518B6">
        <w:rPr>
          <w:rFonts w:ascii="Arial" w:eastAsia="Times New Roman" w:hAnsi="Arial" w:cs="Arial"/>
          <w:color w:val="313233"/>
          <w:sz w:val="20"/>
          <w:szCs w:val="20"/>
          <w:lang w:val="en-US" w:eastAsia="ru-RU"/>
        </w:rPr>
        <w:t>:</w:t>
      </w:r>
    </w:p>
    <w:p w14:paraId="2CD45E30" w14:textId="77777777" w:rsidR="00F518B6" w:rsidRPr="00EE5EDC" w:rsidRDefault="00F518B6" w:rsidP="00F5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</w:pPr>
      <w:r w:rsidRPr="00EE5EDC">
        <w:rPr>
          <w:rFonts w:ascii="Consolas" w:eastAsia="Times New Roman" w:hAnsi="Consolas" w:cs="Courier New"/>
          <w:color w:val="935C25"/>
          <w:shd w:val="clear" w:color="auto" w:fill="EBF8FF"/>
          <w:lang w:val="en-US" w:eastAsia="ru-RU"/>
        </w:rPr>
        <w:t>R1#clear ip dhcp binding &lt;ip address&gt;</w:t>
      </w:r>
    </w:p>
    <w:p w14:paraId="78497E2C" w14:textId="3EAB3B7C" w:rsidR="00300125" w:rsidRPr="00EE5EDC" w:rsidRDefault="00300125" w:rsidP="00EE5E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233"/>
          <w:sz w:val="24"/>
          <w:szCs w:val="24"/>
          <w:lang w:val="en-US" w:eastAsia="ru-RU"/>
        </w:rPr>
      </w:pPr>
    </w:p>
    <w:sectPr w:rsidR="00300125" w:rsidRPr="00EE5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8D"/>
    <w:rsid w:val="00300125"/>
    <w:rsid w:val="0041582D"/>
    <w:rsid w:val="00440B9F"/>
    <w:rsid w:val="00790D8D"/>
    <w:rsid w:val="00EE5EDC"/>
    <w:rsid w:val="00F5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B575"/>
  <w15:chartTrackingRefBased/>
  <w15:docId w15:val="{EDCE2492-EB83-4222-AEE6-8A53C23D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1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F518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518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18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18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518B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w-post-elm-before">
    <w:name w:val="w-post-elm-before"/>
    <w:basedOn w:val="a0"/>
    <w:rsid w:val="00F518B6"/>
  </w:style>
  <w:style w:type="character" w:customStyle="1" w:styleId="w-btn-label">
    <w:name w:val="w-btn-label"/>
    <w:basedOn w:val="a0"/>
    <w:rsid w:val="00F518B6"/>
  </w:style>
  <w:style w:type="paragraph" w:styleId="a3">
    <w:name w:val="Normal (Web)"/>
    <w:basedOn w:val="a"/>
    <w:uiPriority w:val="99"/>
    <w:semiHidden/>
    <w:unhideWhenUsed/>
    <w:rsid w:val="00F51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1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8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518B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F518B6"/>
  </w:style>
  <w:style w:type="character" w:customStyle="1" w:styleId="hljs-preprocessor">
    <w:name w:val="hljs-preprocessor"/>
    <w:basedOn w:val="a0"/>
    <w:rsid w:val="00F518B6"/>
  </w:style>
  <w:style w:type="character" w:styleId="a4">
    <w:name w:val="Strong"/>
    <w:basedOn w:val="a0"/>
    <w:uiPriority w:val="22"/>
    <w:qFormat/>
    <w:rsid w:val="00F518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598">
              <w:marLeft w:val="0"/>
              <w:marRight w:val="0"/>
              <w:marTop w:val="150"/>
              <w:marBottom w:val="150"/>
              <w:divBdr>
                <w:top w:val="dashed" w:sz="18" w:space="8" w:color="BA3332"/>
                <w:left w:val="dashed" w:sz="18" w:space="8" w:color="BA3332"/>
                <w:bottom w:val="dashed" w:sz="18" w:space="8" w:color="BA3332"/>
                <w:right w:val="dashed" w:sz="18" w:space="8" w:color="BA3332"/>
              </w:divBdr>
            </w:div>
            <w:div w:id="9411826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38968">
                  <w:marLeft w:val="0"/>
                  <w:marRight w:val="0"/>
                  <w:marTop w:val="150"/>
                  <w:marBottom w:val="150"/>
                  <w:divBdr>
                    <w:top w:val="dashed" w:sz="18" w:space="8" w:color="BA3332"/>
                    <w:left w:val="dashed" w:sz="18" w:space="8" w:color="BA3332"/>
                    <w:bottom w:val="dashed" w:sz="18" w:space="8" w:color="BA3332"/>
                    <w:right w:val="dashed" w:sz="18" w:space="8" w:color="BA3332"/>
                  </w:divBdr>
                </w:div>
              </w:divsChild>
            </w:div>
            <w:div w:id="17341578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10102">
                  <w:marLeft w:val="0"/>
                  <w:marRight w:val="0"/>
                  <w:marTop w:val="150"/>
                  <w:marBottom w:val="150"/>
                  <w:divBdr>
                    <w:top w:val="dashed" w:sz="18" w:space="8" w:color="BA3332"/>
                    <w:left w:val="dashed" w:sz="18" w:space="8" w:color="BA3332"/>
                    <w:bottom w:val="dashed" w:sz="18" w:space="8" w:color="BA3332"/>
                    <w:right w:val="dashed" w:sz="18" w:space="8" w:color="BA3332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.bp.blogspot.com/--yOV6FxQXIk/UQYlLIDhCOI/AAAAAAAAA7Q/15kRJUaAz9E/s1600/2_vlan_routing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2020-10-05T19:18:00Z</dcterms:created>
  <dcterms:modified xsi:type="dcterms:W3CDTF">2020-10-06T03:35:00Z</dcterms:modified>
</cp:coreProperties>
</file>