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44" w:rsidRPr="00C40FDE" w:rsidRDefault="00CC1E44" w:rsidP="00CC1E44">
      <w:pPr>
        <w:pStyle w:val="5"/>
        <w:numPr>
          <w:ilvl w:val="0"/>
          <w:numId w:val="0"/>
        </w:numPr>
        <w:ind w:left="1008" w:hanging="1008"/>
        <w:rPr>
          <w:rFonts w:ascii="Arial" w:hAnsi="Arial" w:cs="Arial"/>
          <w:sz w:val="24"/>
          <w:szCs w:val="24"/>
        </w:rPr>
      </w:pPr>
      <w:bookmarkStart w:id="0" w:name="_Ref41987441"/>
      <w:r w:rsidRPr="00C40FDE">
        <w:rPr>
          <w:rFonts w:ascii="Arial" w:hAnsi="Arial" w:cs="Arial"/>
          <w:sz w:val="24"/>
          <w:szCs w:val="24"/>
        </w:rPr>
        <w:t>Мои объявления</w:t>
      </w:r>
      <w:bookmarkEnd w:id="0"/>
    </w:p>
    <w:p w:rsidR="00CC1E44" w:rsidRPr="00C40FDE" w:rsidRDefault="00CC1E44" w:rsidP="00CC1E44">
      <w:pPr>
        <w:widowControl w:val="0"/>
      </w:pPr>
      <w:r w:rsidRPr="00C40FDE">
        <w:t xml:space="preserve">В окне </w:t>
      </w:r>
      <w:r w:rsidR="00035805">
        <w:t>«</w:t>
      </w:r>
      <w:r w:rsidRPr="00C40FDE">
        <w:t xml:space="preserve">Мои объявления» двух закладках будет представлен список объявлений из реестра </w:t>
      </w:r>
      <w:r w:rsidRPr="00C40FDE">
        <w:rPr>
          <w:bCs/>
        </w:rPr>
        <w:t>объявлений о находке животного</w:t>
      </w:r>
      <w:r w:rsidRPr="00C40FDE">
        <w:t xml:space="preserve"> (</w:t>
      </w:r>
      <w:r w:rsidRPr="00C40FDE">
        <w:rPr>
          <w:b/>
        </w:rPr>
        <w:t>далее – окно реестра о находке</w:t>
      </w:r>
      <w:r w:rsidRPr="00C40FDE">
        <w:t xml:space="preserve">) и список объявлений из реестра </w:t>
      </w:r>
      <w:r w:rsidRPr="00C40FDE">
        <w:rPr>
          <w:bCs/>
        </w:rPr>
        <w:t xml:space="preserve">объявлений о пропаже домашнего животного </w:t>
      </w:r>
      <w:r w:rsidRPr="00C40FDE">
        <w:t>(</w:t>
      </w:r>
      <w:r w:rsidRPr="00C40FDE">
        <w:rPr>
          <w:b/>
        </w:rPr>
        <w:t>далее – окно реестра о пропаже</w:t>
      </w:r>
      <w:r w:rsidRPr="00C40FDE">
        <w:t>)</w:t>
      </w:r>
      <w:r w:rsidRPr="00C40FDE">
        <w:rPr>
          <w:bCs/>
        </w:rPr>
        <w:t xml:space="preserve"> в</w:t>
      </w:r>
      <w:r w:rsidRPr="00C40FDE">
        <w:t xml:space="preserve"> виде списка уч</w:t>
      </w:r>
      <w:r w:rsidR="00035805">
        <w:t>ё</w:t>
      </w:r>
      <w:r w:rsidRPr="00C40FDE">
        <w:t>тных карточек животных со следующим набором характеристик: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Дата размещения объявления;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Фотография животного;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Кличка животного;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Пол животного;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Насел</w:t>
      </w:r>
      <w:r w:rsidR="00736A11">
        <w:t>ё</w:t>
      </w:r>
      <w:r w:rsidRPr="00C40FDE">
        <w:t>нный пункт.</w:t>
      </w:r>
    </w:p>
    <w:p w:rsidR="00CC1E44" w:rsidRPr="00C40FDE" w:rsidRDefault="00CC1E44" w:rsidP="00CC1E44">
      <w:pPr>
        <w:widowControl w:val="0"/>
      </w:pPr>
      <w:r w:rsidRPr="00C40FDE">
        <w:t>Количество строк (записей) в таблице определяется количеством объявлений, поданных и не удаленных пользователем Системы.</w:t>
      </w:r>
    </w:p>
    <w:p w:rsidR="00CC1E44" w:rsidRPr="00C40FDE" w:rsidRDefault="00CC1E44" w:rsidP="00CC1E44">
      <w:pPr>
        <w:widowControl w:val="0"/>
      </w:pPr>
      <w:r w:rsidRPr="00C40FDE">
        <w:t>По умолчанию Система открывает закладку со списком объявлений о пропаже.</w:t>
      </w:r>
    </w:p>
    <w:p w:rsidR="00CC1E44" w:rsidRPr="00C40FDE" w:rsidRDefault="00CC1E44" w:rsidP="00CC1E44">
      <w:pPr>
        <w:widowControl w:val="0"/>
      </w:pPr>
      <w:r w:rsidRPr="00C40FDE">
        <w:t>В окне каждой закладки предусмотрен фильтр для ограничения отображаемой выборки. Фильтрация осуществляется по следующим полям карточки объявления о пропаже/находке домашнего животного: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Насел</w:t>
      </w:r>
      <w:r w:rsidR="006C0E10">
        <w:t>ё</w:t>
      </w:r>
      <w:r w:rsidRPr="00C40FDE">
        <w:t>нный пункт пропажи/находки животного;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Категория животного;</w:t>
      </w:r>
    </w:p>
    <w:p w:rsidR="00CC1E44" w:rsidRPr="00C40FDE" w:rsidRDefault="00CC1E44" w:rsidP="00CC1E44">
      <w:pPr>
        <w:widowControl w:val="0"/>
        <w:numPr>
          <w:ilvl w:val="0"/>
          <w:numId w:val="2"/>
        </w:numPr>
        <w:spacing w:before="60" w:after="60"/>
        <w:ind w:left="1208" w:hanging="357"/>
        <w:jc w:val="left"/>
      </w:pPr>
      <w:r w:rsidRPr="00C40FDE">
        <w:t>Дата пропажи/находки животного.</w:t>
      </w:r>
    </w:p>
    <w:p w:rsidR="00CC1E44" w:rsidRPr="00C40FDE" w:rsidRDefault="00CC1E44" w:rsidP="00CC1E44">
      <w:pPr>
        <w:widowControl w:val="0"/>
      </w:pPr>
      <w:r w:rsidRPr="00C40FDE">
        <w:t>В перечне отобразятся уч</w:t>
      </w:r>
      <w:r w:rsidR="00736A11">
        <w:t>ё</w:t>
      </w:r>
      <w:r w:rsidRPr="00C40FDE">
        <w:t>тные карточки, удовлетворяющие заданным критериям поиска.</w:t>
      </w:r>
    </w:p>
    <w:p w:rsidR="00FC40BE" w:rsidRPr="00C40FDE" w:rsidRDefault="00FC40BE" w:rsidP="00FC40BE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  <w:bookmarkStart w:id="1" w:name="_GoBack"/>
      <w:bookmarkEnd w:id="1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5"/>
        <w:gridCol w:w="2157"/>
        <w:gridCol w:w="5233"/>
      </w:tblGrid>
      <w:tr w:rsidR="00035805" w:rsidRPr="00C40FDE" w:rsidTr="00035805">
        <w:trPr>
          <w:trHeight w:val="300"/>
          <w:tblHeader/>
        </w:trPr>
        <w:tc>
          <w:tcPr>
            <w:tcW w:w="1046" w:type="pct"/>
            <w:shd w:val="clear" w:color="auto" w:fill="auto"/>
            <w:noWrap/>
            <w:vAlign w:val="center"/>
            <w:hideMark/>
          </w:tcPr>
          <w:p w:rsidR="00035805" w:rsidRPr="00C40FDE" w:rsidRDefault="00035805" w:rsidP="007E5D7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1154" w:type="pct"/>
            <w:vAlign w:val="center"/>
          </w:tcPr>
          <w:p w:rsidR="00035805" w:rsidRPr="00C40FDE" w:rsidRDefault="00035805" w:rsidP="00035805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 xml:space="preserve">Компонент </w:t>
            </w:r>
          </w:p>
        </w:tc>
        <w:tc>
          <w:tcPr>
            <w:tcW w:w="2800" w:type="pct"/>
            <w:vAlign w:val="center"/>
          </w:tcPr>
          <w:p w:rsidR="00035805" w:rsidRPr="00C40FDE" w:rsidRDefault="00035805" w:rsidP="007E5D7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CC1E44" w:rsidRPr="00C40FDE" w:rsidTr="007E5D7C">
        <w:trPr>
          <w:trHeight w:val="24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CC1E44" w:rsidRPr="00C40FDE" w:rsidRDefault="00CC1E44" w:rsidP="007E5D7C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реестра о находке и в окне реестра о пропаже</w:t>
            </w:r>
          </w:p>
        </w:tc>
      </w:tr>
      <w:tr w:rsidR="00035805" w:rsidRPr="00C40FDE" w:rsidTr="00035805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1154" w:type="pct"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035805" w:rsidRPr="00C40FDE" w:rsidRDefault="00035805" w:rsidP="00035805">
            <w:pPr>
              <w:widowControl w:val="0"/>
              <w:spacing w:before="40" w:after="4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о находке/о пропаже</w:t>
            </w:r>
          </w:p>
        </w:tc>
      </w:tr>
      <w:tr w:rsidR="00035805" w:rsidRPr="00C40FDE" w:rsidTr="00035805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Подать объявление</w:t>
            </w:r>
          </w:p>
        </w:tc>
        <w:tc>
          <w:tcPr>
            <w:tcW w:w="1154" w:type="pct"/>
          </w:tcPr>
          <w:p w:rsidR="00035805" w:rsidRPr="00035805" w:rsidRDefault="00035805" w:rsidP="00035805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035805" w:rsidRPr="00C40FDE" w:rsidRDefault="00035805" w:rsidP="00035805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пустой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о находке/о пропаже в режиме редактирования</w:t>
            </w:r>
          </w:p>
        </w:tc>
      </w:tr>
      <w:tr w:rsidR="00035805" w:rsidRPr="00C40FDE" w:rsidTr="00035805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154" w:type="pct"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удаляет выделенные записи с предварительным запросом подтверждения действия</w:t>
            </w:r>
          </w:p>
        </w:tc>
      </w:tr>
      <w:tr w:rsidR="00035805" w:rsidRPr="00C40FDE" w:rsidTr="00035805">
        <w:trPr>
          <w:trHeight w:val="300"/>
        </w:trPr>
        <w:tc>
          <w:tcPr>
            <w:tcW w:w="1046" w:type="pct"/>
            <w:shd w:val="clear" w:color="auto" w:fill="auto"/>
            <w:noWrap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фильтр </w:t>
            </w:r>
          </w:p>
        </w:tc>
        <w:tc>
          <w:tcPr>
            <w:tcW w:w="1154" w:type="pct"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035805" w:rsidRPr="00C40FDE" w:rsidRDefault="00035805" w:rsidP="00035805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Функция позволяет задать фильтр по насел</w:t>
            </w:r>
            <w:r>
              <w:rPr>
                <w:bCs/>
                <w:color w:val="000000"/>
                <w:sz w:val="22"/>
                <w:szCs w:val="22"/>
                <w:lang w:eastAsia="en-US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  <w:lang w:eastAsia="en-US"/>
              </w:rPr>
              <w:t>нному пункту, категории животного или дате пропажи/находки.</w:t>
            </w:r>
          </w:p>
        </w:tc>
      </w:tr>
      <w:tr w:rsidR="00CC1E44" w:rsidRPr="00C40FDE" w:rsidTr="007E5D7C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CC1E44" w:rsidRPr="00C40FDE" w:rsidRDefault="00CC1E44" w:rsidP="006C0E10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</w:rPr>
              <w:t>в окне</w:t>
            </w:r>
            <w:r w:rsidRPr="00C40FDE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уч</w:t>
            </w:r>
            <w:r w:rsidR="006C0E10">
              <w:rPr>
                <w:bCs/>
                <w:i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 о находке и в окне уч</w:t>
            </w:r>
            <w:r w:rsidR="006C0E10">
              <w:rPr>
                <w:bCs/>
                <w:i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 о пропаже*</w:t>
            </w:r>
          </w:p>
        </w:tc>
      </w:tr>
      <w:tr w:rsidR="00035805" w:rsidRPr="00C40FDE" w:rsidTr="00035805">
        <w:trPr>
          <w:trHeight w:val="1012"/>
        </w:trPr>
        <w:tc>
          <w:tcPr>
            <w:tcW w:w="1046" w:type="pct"/>
            <w:shd w:val="clear" w:color="auto" w:fill="auto"/>
            <w:noWrap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154" w:type="pct"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035805" w:rsidRPr="00C40FDE" w:rsidRDefault="00035805" w:rsidP="006C0E10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удалить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 xml:space="preserve">тную карточку с предварительным подтверждением действия </w:t>
            </w:r>
          </w:p>
        </w:tc>
      </w:tr>
      <w:tr w:rsidR="00035805" w:rsidRPr="00C40FDE" w:rsidTr="00035805">
        <w:trPr>
          <w:trHeight w:val="652"/>
        </w:trPr>
        <w:tc>
          <w:tcPr>
            <w:tcW w:w="1046" w:type="pct"/>
            <w:shd w:val="clear" w:color="auto" w:fill="auto"/>
            <w:noWrap/>
          </w:tcPr>
          <w:p w:rsidR="00035805" w:rsidRPr="00C40FDE" w:rsidRDefault="00035805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Редактировать</w:t>
            </w:r>
          </w:p>
        </w:tc>
        <w:tc>
          <w:tcPr>
            <w:tcW w:w="1154" w:type="pct"/>
          </w:tcPr>
          <w:p w:rsidR="00035805" w:rsidRPr="00035805" w:rsidRDefault="00035805" w:rsidP="00035805">
            <w:pPr>
              <w:widowControl w:val="0"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035805" w:rsidRPr="00C40FDE" w:rsidRDefault="00035805" w:rsidP="00035805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переводит открытую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тную карточку в режим редактирования с возможностью загрузить фотографии</w:t>
            </w:r>
          </w:p>
        </w:tc>
      </w:tr>
    </w:tbl>
    <w:p w:rsidR="00CC1E44" w:rsidRPr="00C40FDE" w:rsidRDefault="00CC1E44" w:rsidP="00CC1E44">
      <w:pPr>
        <w:widowControl w:val="0"/>
        <w:rPr>
          <w:szCs w:val="24"/>
        </w:rPr>
      </w:pPr>
      <w:r w:rsidRPr="00C40FDE">
        <w:rPr>
          <w:b/>
          <w:szCs w:val="24"/>
        </w:rPr>
        <w:t>Примечание:</w:t>
      </w:r>
      <w:r w:rsidRPr="00C40FDE">
        <w:rPr>
          <w:szCs w:val="24"/>
        </w:rPr>
        <w:t xml:space="preserve"> при подаче объявления о пропаже домашнего животного, зарегистрированного в Системе, владелец (пользователь Системы) должен иметь </w:t>
      </w:r>
      <w:r w:rsidRPr="00C40FDE">
        <w:rPr>
          <w:szCs w:val="24"/>
        </w:rPr>
        <w:lastRenderedPageBreak/>
        <w:t>возможность заполнить уч</w:t>
      </w:r>
      <w:r w:rsidR="006C0E10">
        <w:rPr>
          <w:szCs w:val="24"/>
        </w:rPr>
        <w:t>ё</w:t>
      </w:r>
      <w:r w:rsidRPr="00C40FDE">
        <w:rPr>
          <w:szCs w:val="24"/>
        </w:rPr>
        <w:t>тную карточку о пропаже на основе уч</w:t>
      </w:r>
      <w:r w:rsidR="006C0E10">
        <w:rPr>
          <w:szCs w:val="24"/>
        </w:rPr>
        <w:t>ё</w:t>
      </w:r>
      <w:r w:rsidRPr="00C40FDE">
        <w:rPr>
          <w:szCs w:val="24"/>
        </w:rPr>
        <w:t>тной карточки домашнего животного.</w:t>
      </w:r>
    </w:p>
    <w:p w:rsidR="00996548" w:rsidRDefault="00996548"/>
    <w:sectPr w:rsidR="009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68B"/>
    <w:multiLevelType w:val="hybridMultilevel"/>
    <w:tmpl w:val="0C80C90A"/>
    <w:lvl w:ilvl="0" w:tplc="870E8C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44"/>
    <w:rsid w:val="00035805"/>
    <w:rsid w:val="00081CF3"/>
    <w:rsid w:val="00152DF3"/>
    <w:rsid w:val="003C6F24"/>
    <w:rsid w:val="005D0A27"/>
    <w:rsid w:val="005D2171"/>
    <w:rsid w:val="006C0E10"/>
    <w:rsid w:val="00736A11"/>
    <w:rsid w:val="008C256D"/>
    <w:rsid w:val="00996548"/>
    <w:rsid w:val="00B22380"/>
    <w:rsid w:val="00CC1E44"/>
    <w:rsid w:val="00CF1649"/>
    <w:rsid w:val="00F9115A"/>
    <w:rsid w:val="00FC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C1A7"/>
  <w15:chartTrackingRefBased/>
  <w15:docId w15:val="{CC872B5A-EA52-4D6A-AD3F-031C5BB7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CC1E44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CC1E44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CC1E44"/>
    <w:pPr>
      <w:keepNext/>
      <w:keepLines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CC1E44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"/>
    <w:next w:val="a"/>
    <w:link w:val="40"/>
    <w:qFormat/>
    <w:rsid w:val="00CC1E44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CC1E44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"/>
    <w:next w:val="a"/>
    <w:link w:val="60"/>
    <w:unhideWhenUsed/>
    <w:qFormat/>
    <w:rsid w:val="00CC1E44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CC1E44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"/>
    <w:next w:val="a"/>
    <w:link w:val="80"/>
    <w:unhideWhenUsed/>
    <w:qFormat/>
    <w:rsid w:val="00CC1E44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unhideWhenUsed/>
    <w:qFormat/>
    <w:rsid w:val="00CC1E44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CC1E44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CC1E44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CC1E44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CC1E44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CC1E4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CC1E4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C1E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C1E4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C1E44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1851</Characters>
  <Application>Microsoft Office Word</Application>
  <DocSecurity>0</DocSecurity>
  <Lines>15</Lines>
  <Paragraphs>4</Paragraphs>
  <ScaleCrop>false</ScaleCrop>
  <Company>Microsoft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2020-09-09T08:49:00Z</dcterms:created>
  <dcterms:modified xsi:type="dcterms:W3CDTF">2020-09-12T07:03:00Z</dcterms:modified>
</cp:coreProperties>
</file>