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24" w14:textId="11321CF7" w:rsidR="00763547" w:rsidRDefault="000304F7" w:rsidP="005F206D">
      <w:pPr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Helvetica Neue" w:eastAsia="Helvetica Neue" w:hAnsi="Helvetica Neue" w:cs="Helvetica Neue"/>
          <w:sz w:val="24"/>
          <w:szCs w:val="24"/>
        </w:rPr>
        <w:t>PRUEBA DOCUMENTO</w:t>
      </w:r>
    </w:p>
    <w:sectPr w:rsidR="007635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12EC615-C7D1-6D43-9E3B-FA2E467751A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F9BFBAD1-0AEC-DC46-BCB3-4CC54EB70A1A}"/>
    <w:embedItalic r:id="rId3" w:fontKey="{978D3AA4-8E0F-984D-8C5E-5CCD75C69EF5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663DDAC3-AC6F-9149-821E-3912512FDA91}"/>
  </w:font>
  <w:font w:name="Cambria">
    <w:panose1 w:val="02040503050406030204"/>
    <w:charset w:val="00"/>
    <w:family w:val="roman"/>
    <w:notTrueType/>
    <w:pitch w:val="default"/>
    <w:embedRegular r:id="rId6" w:fontKey="{88A71FF5-3CBE-F44D-9560-5CD4BBC79F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F5F73"/>
    <w:multiLevelType w:val="multilevel"/>
    <w:tmpl w:val="2EA4A7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3CB533B"/>
    <w:multiLevelType w:val="multilevel"/>
    <w:tmpl w:val="A8C88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7630F4B"/>
    <w:multiLevelType w:val="multilevel"/>
    <w:tmpl w:val="1FCC34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6439319">
    <w:abstractNumId w:val="2"/>
  </w:num>
  <w:num w:numId="2" w16cid:durableId="474756614">
    <w:abstractNumId w:val="1"/>
  </w:num>
  <w:num w:numId="3" w16cid:durableId="122305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547"/>
    <w:rsid w:val="000304F7"/>
    <w:rsid w:val="002739E5"/>
    <w:rsid w:val="005D0E63"/>
    <w:rsid w:val="005F206D"/>
    <w:rsid w:val="0076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E0F2483"/>
  <w15:docId w15:val="{81117D65-F00D-A849-8DAF-17D4377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Ismael Martinez</cp:lastModifiedBy>
  <cp:revision>2</cp:revision>
  <dcterms:created xsi:type="dcterms:W3CDTF">2026-01-15T05:29:00Z</dcterms:created>
  <dcterms:modified xsi:type="dcterms:W3CDTF">2026-01-15T05:29:00Z</dcterms:modified>
</cp:coreProperties>
</file>