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widowControl w:val="0"/>
        <w:spacing w:line="241" w:lineRule="auto"/>
        <w:ind w:left="619" w:right="786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МИНИСТЕРСТВО ОБРАЗОВАНИЯ И НАУКИ РОССИЙСКОЙ</w:t>
        <w:br w:type="textWrapping"/>
        <w:t xml:space="preserve">ФЕДЕРАЦИИ МОСКОВСКИЙ АВИАЦИОННЫЙ ИНСТИТУТ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sz w:val="49"/>
          <w:szCs w:val="49"/>
          <w:rtl w:val="0"/>
          <w:lang w:val="en-US"/>
        </w:rPr>
        <w:t>8</w:t>
      </w: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по курсу объектно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ориентированное программирование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семестр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2021/22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уч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год </w:t>
      </w: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i w:val="1"/>
          <w:iCs w:val="1"/>
          <w:sz w:val="23"/>
          <w:szCs w:val="23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Маринин Иван Сергеевич</w:t>
      </w:r>
      <w:r>
        <w:rPr>
          <w:i w:val="1"/>
          <w:iCs w:val="1"/>
          <w:sz w:val="23"/>
          <w:szCs w:val="23"/>
          <w:u w:val="single"/>
          <w:rtl w:val="0"/>
        </w:rPr>
        <w:t xml:space="preserve">,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группа М</w:t>
      </w:r>
      <w:r>
        <w:rPr>
          <w:i w:val="1"/>
          <w:iCs w:val="1"/>
          <w:sz w:val="23"/>
          <w:szCs w:val="23"/>
          <w:u w:val="single"/>
          <w:rtl w:val="0"/>
        </w:rPr>
        <w:t>80-208</w:t>
      </w:r>
      <w:r>
        <w:rPr>
          <w:i w:val="1"/>
          <w:iCs w:val="1"/>
          <w:sz w:val="23"/>
          <w:szCs w:val="23"/>
          <w:u w:val="single"/>
          <w:rtl w:val="0"/>
        </w:rPr>
        <w:t>Б</w:t>
      </w:r>
      <w:r>
        <w:rPr>
          <w:i w:val="1"/>
          <w:iCs w:val="1"/>
          <w:sz w:val="23"/>
          <w:szCs w:val="23"/>
          <w:u w:val="single"/>
          <w:rtl w:val="0"/>
        </w:rPr>
        <w:t>-20</w:t>
      </w:r>
    </w:p>
    <w:p>
      <w:pPr>
        <w:pStyle w:val="Основной текст A"/>
        <w:widowControl w:val="0"/>
        <w:spacing w:before="7" w:line="240" w:lineRule="auto"/>
        <w:ind w:left="1128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Преподаватель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Дорохов Евгений Павлович</w:t>
      </w:r>
    </w:p>
    <w:p>
      <w:pPr>
        <w:pStyle w:val="Основной текст A"/>
        <w:widowControl w:val="0"/>
        <w:spacing w:line="240" w:lineRule="auto"/>
        <w:rPr>
          <w:i w:val="1"/>
          <w:iCs w:val="1"/>
          <w:sz w:val="26"/>
          <w:szCs w:val="26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  <w:r>
        <w:rPr>
          <w:sz w:val="23"/>
          <w:szCs w:val="23"/>
        </w:rPr>
        <w:br w:type="textWrapping"/>
      </w: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Условие </w:t>
      </w:r>
    </w:p>
    <w:p>
      <w:pPr>
        <w:pStyle w:val="По умолчанию"/>
        <w:spacing w:before="0" w:after="24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Задание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Вариант </w:t>
      </w:r>
      <w:r>
        <w:rPr>
          <w:rFonts w:ascii="Times New Roman" w:hAnsi="Times New Roman"/>
          <w:rtl w:val="0"/>
          <w:lang w:val="en-US"/>
        </w:rPr>
        <w:t xml:space="preserve">10: </w:t>
      </w:r>
      <w:r>
        <w:rPr>
          <w:rFonts w:ascii="Times New Roman" w:hAnsi="Times New Roman" w:hint="default"/>
          <w:rtl w:val="0"/>
          <w:lang w:val="ru-RU"/>
        </w:rPr>
        <w:t>Трапеция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Квадрат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Прямоугольник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Используя структуру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разработанную для лабораторной работы </w:t>
      </w:r>
      <w:r>
        <w:rPr>
          <w:rFonts w:ascii="Times New Roman" w:hAnsi="Times New Roman" w:hint="default"/>
          <w:rtl w:val="0"/>
          <w:lang w:val="ru-RU"/>
        </w:rPr>
        <w:t>№</w:t>
      </w:r>
      <w:r>
        <w:rPr>
          <w:rFonts w:ascii="Times New Roman" w:hAnsi="Times New Roman"/>
          <w:rtl w:val="0"/>
          <w:lang w:val="ru-RU"/>
        </w:rPr>
        <w:t>5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спроектировать и разработать аллокатор памяти для динамической структуры данных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По умолчанию"/>
        <w:spacing w:before="0" w:after="24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br w:type="textWrapping"/>
        <w:t xml:space="preserve">Цель построения аллокатора – минимизация вызова операции </w:t>
      </w:r>
      <w:r>
        <w:rPr>
          <w:rFonts w:ascii="Times New Roman" w:hAnsi="Times New Roman"/>
          <w:rtl w:val="0"/>
          <w:lang w:val="it-IT"/>
        </w:rPr>
        <w:t xml:space="preserve">malloc. </w:t>
      </w:r>
      <w:r>
        <w:rPr>
          <w:rFonts w:ascii="Times New Roman" w:hAnsi="Times New Roman" w:hint="default"/>
          <w:rtl w:val="0"/>
          <w:lang w:val="ru-RU"/>
        </w:rPr>
        <w:t>Аллокатор должен выделять большие блоки памяти для хранения фигур и при создании новых фигур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объектов выделять место под объекты в этой памяти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По умолчанию"/>
        <w:spacing w:before="0" w:after="24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br w:type="textWrapping"/>
        <w:t>Алокатор должен хранить списки использованных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  <w:lang w:val="ru-RU"/>
        </w:rPr>
        <w:t>свободных блоков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Для хранения списка свободных блоков нужно применять динамическую структуру данных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контейнер </w:t>
      </w:r>
      <w:r>
        <w:rPr>
          <w:rFonts w:ascii="Times New Roman" w:hAnsi="Times New Roman"/>
          <w:rtl w:val="0"/>
        </w:rPr>
        <w:t>2-</w:t>
      </w:r>
      <w:r>
        <w:rPr>
          <w:rFonts w:ascii="Times New Roman" w:hAnsi="Times New Roman" w:hint="default"/>
          <w:rtl w:val="0"/>
        </w:rPr>
        <w:t>го уровня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согласно варианту задания</w:t>
      </w:r>
      <w:r>
        <w:rPr>
          <w:rFonts w:ascii="Times New Roman" w:hAnsi="Times New Roman"/>
          <w:rtl w:val="0"/>
        </w:rPr>
        <w:t xml:space="preserve">).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New Roman" w:cs="Times New Roman" w:hAnsi="Times New Roman" w:eastAsia="Times New Roman"/>
          <w:rtl w:val="0"/>
        </w:rPr>
        <w:br w:type="textWrapping"/>
        <w:t xml:space="preserve">Для вызова аллокатора должны быть переопределены оператор </w:t>
      </w:r>
      <w:r>
        <w:rPr>
          <w:rFonts w:ascii="Times New Roman" w:hAnsi="Times New Roman"/>
          <w:rtl w:val="0"/>
          <w:lang w:val="en-US"/>
        </w:rPr>
        <w:t xml:space="preserve">new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</w:rPr>
        <w:t xml:space="preserve">delete </w:t>
      </w:r>
      <w:r>
        <w:rPr>
          <w:rFonts w:ascii="Times New Roman" w:hAnsi="Times New Roman" w:hint="default"/>
          <w:rtl w:val="0"/>
          <w:lang w:val="ru-RU"/>
        </w:rPr>
        <w:t>у классов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фигур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cs="Times New Roman" w:hAnsi="Times New Roman" w:eastAsia="Times New Roman"/>
        </w:rPr>
        <w:br w:type="textWrapping"/>
      </w:r>
    </w:p>
    <w:p>
      <w:pPr>
        <w:pStyle w:val="По умолчанию"/>
        <w:spacing w:before="0" w:after="373" w:line="192" w:lineRule="auto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Описание программы</w:t>
      </w:r>
    </w:p>
    <w:p>
      <w:pPr>
        <w:pStyle w:val="По умолчанию"/>
        <w:spacing w:before="0" w:after="373" w:line="192" w:lineRule="auto"/>
        <w:rPr>
          <w:rFonts w:ascii="Microsoft Sans Serif" w:cs="Microsoft Sans Serif" w:hAnsi="Microsoft Sans Serif" w:eastAsia="Microsoft Sans Serif"/>
          <w:sz w:val="28"/>
          <w:szCs w:val="28"/>
        </w:rPr>
      </w:pPr>
      <w:r>
        <w:rPr>
          <w:rFonts w:ascii="Georgia" w:hAnsi="Georgia" w:hint="default"/>
          <w:sz w:val="28"/>
          <w:szCs w:val="28"/>
          <w:rtl w:val="0"/>
          <w:lang w:val="ru-RU"/>
        </w:rPr>
        <w:t xml:space="preserve">Исходный файл лежит в </w:t>
      </w:r>
      <w:r>
        <w:rPr>
          <w:rFonts w:ascii="Georgia" w:hAnsi="Georgia"/>
          <w:sz w:val="28"/>
          <w:szCs w:val="28"/>
          <w:rtl w:val="0"/>
          <w:lang w:val="ru-RU"/>
        </w:rPr>
        <w:t>1</w:t>
      </w:r>
      <w:r>
        <w:rPr>
          <w:rFonts w:ascii="Georgia" w:hAnsi="Georgia"/>
          <w:sz w:val="28"/>
          <w:szCs w:val="28"/>
          <w:rtl w:val="0"/>
          <w:lang w:val="ru-RU"/>
        </w:rPr>
        <w:t>5</w:t>
      </w:r>
      <w:r>
        <w:rPr>
          <w:rFonts w:ascii="Georgia" w:hAnsi="Georgia" w:hint="default"/>
          <w:sz w:val="28"/>
          <w:szCs w:val="28"/>
          <w:rtl w:val="0"/>
          <w:lang w:val="ru-RU"/>
        </w:rPr>
        <w:t xml:space="preserve"> файлах</w:t>
      </w:r>
      <w:r>
        <w:rPr>
          <w:rFonts w:ascii="Georgia" w:hAnsi="Georgia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main.cpp: </w:t>
      </w:r>
      <w:r>
        <w:rPr>
          <w:rFonts w:ascii="Georgia" w:hAnsi="Georgia" w:hint="default"/>
          <w:rtl w:val="0"/>
          <w:lang w:val="ru-RU"/>
        </w:rPr>
        <w:t>основная программа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взаимодействие с пользователем посредством комманд из меню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figure.h:    </w:t>
      </w:r>
      <w:r>
        <w:rPr>
          <w:rFonts w:ascii="Georgia" w:hAnsi="Georgia" w:hint="default"/>
          <w:rtl w:val="0"/>
          <w:lang w:val="ru-RU"/>
        </w:rPr>
        <w:t>описание абстрактного класса фигур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  <w:lang w:val="en-US"/>
        </w:rPr>
        <w:t>square</w:t>
      </w:r>
      <w:r>
        <w:rPr>
          <w:rFonts w:ascii="Georgia" w:hAnsi="Georgia"/>
          <w:rtl w:val="0"/>
          <w:lang w:val="ru-RU"/>
        </w:rPr>
        <w:t xml:space="preserve">.h: </w:t>
      </w:r>
      <w:r>
        <w:rPr>
          <w:rFonts w:ascii="Georgia" w:hAnsi="Georgia" w:hint="default"/>
          <w:rtl w:val="0"/>
          <w:lang w:val="ru-RU"/>
        </w:rPr>
        <w:t>описание класса квадрата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fr-FR"/>
        </w:rPr>
      </w:pPr>
      <w:r>
        <w:rPr>
          <w:rFonts w:ascii="Georgia" w:hAnsi="Georgia"/>
          <w:rtl w:val="0"/>
          <w:lang w:val="fr-FR"/>
        </w:rPr>
        <w:t>pryam</w:t>
      </w:r>
      <w:r>
        <w:rPr>
          <w:rFonts w:ascii="Georgia" w:hAnsi="Georgia"/>
          <w:rtl w:val="0"/>
          <w:lang w:val="en-US"/>
        </w:rPr>
        <w:t>.</w:t>
      </w:r>
      <w:r>
        <w:rPr>
          <w:rFonts w:ascii="Georgia" w:hAnsi="Georgia" w:hint="default"/>
          <w:rtl w:val="0"/>
          <w:lang w:val="fr-FR"/>
        </w:rPr>
        <w:t>р</w:t>
      </w:r>
      <w:r>
        <w:rPr>
          <w:rFonts w:ascii="Georgia" w:hAnsi="Georgia"/>
          <w:rtl w:val="0"/>
          <w:lang w:val="en-US"/>
        </w:rPr>
        <w:t xml:space="preserve">: </w:t>
      </w:r>
      <w:r>
        <w:rPr>
          <w:rFonts w:ascii="Georgia" w:hAnsi="Georgia" w:hint="default"/>
          <w:rtl w:val="0"/>
          <w:lang w:val="ru-RU"/>
        </w:rPr>
        <w:t xml:space="preserve"> описание класса </w:t>
      </w:r>
      <w:r>
        <w:rPr>
          <w:rFonts w:ascii="Georgia" w:hAnsi="Georgia" w:hint="default"/>
          <w:rtl w:val="0"/>
          <w:lang w:val="ru-RU"/>
        </w:rPr>
        <w:t>прямоугольника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trap</w:t>
      </w:r>
      <w:r>
        <w:rPr>
          <w:rFonts w:ascii="Georgia" w:hAnsi="Georgia"/>
          <w:rtl w:val="0"/>
          <w:lang w:val="en-US"/>
        </w:rPr>
        <w:t>.</w:t>
      </w:r>
      <w:r>
        <w:rPr>
          <w:rFonts w:ascii="Georgia" w:hAnsi="Georgia" w:hint="default"/>
          <w:rtl w:val="0"/>
          <w:lang w:val="fr-FR"/>
        </w:rPr>
        <w:t>р</w:t>
      </w:r>
      <w:r>
        <w:rPr>
          <w:rFonts w:ascii="Georgia" w:hAnsi="Georgia"/>
          <w:rtl w:val="0"/>
          <w:lang w:val="en-US"/>
        </w:rPr>
        <w:t xml:space="preserve">: </w:t>
      </w:r>
      <w:r>
        <w:rPr>
          <w:rFonts w:ascii="Georgia" w:hAnsi="Georgia" w:hint="default"/>
          <w:rtl w:val="0"/>
          <w:lang w:val="ru-RU"/>
        </w:rPr>
        <w:t xml:space="preserve"> описание класса </w:t>
      </w:r>
      <w:r>
        <w:rPr>
          <w:rFonts w:ascii="Georgia" w:hAnsi="Georgia" w:hint="default"/>
          <w:rtl w:val="0"/>
          <w:lang w:val="ru-RU"/>
        </w:rPr>
        <w:t>трапеции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  <w:lang w:val="en-US"/>
        </w:rPr>
        <w:t>square</w:t>
      </w:r>
      <w:r>
        <w:rPr>
          <w:rFonts w:ascii="Georgia" w:hAnsi="Georgia"/>
          <w:rtl w:val="0"/>
          <w:lang w:val="ru-RU"/>
        </w:rPr>
        <w:t xml:space="preserve">.cpp:  </w:t>
      </w:r>
      <w:r>
        <w:rPr>
          <w:rFonts w:ascii="Georgia" w:hAnsi="Georgia" w:hint="default"/>
          <w:rtl w:val="0"/>
          <w:lang w:val="ru-RU"/>
        </w:rPr>
        <w:t>реализация класса квадрата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pryam</w:t>
      </w:r>
      <w:r>
        <w:rPr>
          <w:rFonts w:ascii="Georgia" w:hAnsi="Georgia"/>
          <w:rtl w:val="0"/>
          <w:lang w:val="ru-RU"/>
        </w:rPr>
        <w:t xml:space="preserve">.cpp:  </w:t>
      </w:r>
      <w:r>
        <w:rPr>
          <w:rFonts w:ascii="Georgia" w:hAnsi="Georgia" w:hint="default"/>
          <w:rtl w:val="0"/>
          <w:lang w:val="ru-RU"/>
        </w:rPr>
        <w:t xml:space="preserve">реализация класса </w:t>
      </w:r>
      <w:r>
        <w:rPr>
          <w:rFonts w:ascii="Georgia" w:hAnsi="Georgia" w:hint="default"/>
          <w:rtl w:val="0"/>
          <w:lang w:val="ru-RU"/>
        </w:rPr>
        <w:t>прямоугольника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trap</w:t>
      </w:r>
      <w:r>
        <w:rPr>
          <w:rFonts w:ascii="Georgia" w:hAnsi="Georgia"/>
          <w:rtl w:val="0"/>
          <w:lang w:val="ru-RU"/>
        </w:rPr>
        <w:t xml:space="preserve">.cpp:  </w:t>
      </w:r>
      <w:r>
        <w:rPr>
          <w:rFonts w:ascii="Georgia" w:hAnsi="Georgia" w:hint="default"/>
          <w:rtl w:val="0"/>
          <w:lang w:val="ru-RU"/>
        </w:rPr>
        <w:t xml:space="preserve">реализация класса </w:t>
      </w:r>
      <w:r>
        <w:rPr>
          <w:rFonts w:ascii="Georgia" w:hAnsi="Georgia" w:hint="default"/>
          <w:rtl w:val="0"/>
          <w:lang w:val="ru-RU"/>
        </w:rPr>
        <w:t>трапеции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>TNode</w:t>
      </w:r>
      <w:r>
        <w:rPr>
          <w:rFonts w:ascii="Georgia" w:hAnsi="Georgia"/>
          <w:rtl w:val="0"/>
          <w:lang w:val="ru-RU"/>
        </w:rPr>
        <w:t xml:space="preserve">.h: </w:t>
      </w:r>
      <w:r>
        <w:rPr>
          <w:rFonts w:ascii="Georgia" w:hAnsi="Georgia" w:hint="default"/>
          <w:rtl w:val="0"/>
          <w:lang w:val="ru-RU"/>
        </w:rPr>
        <w:t>описание класса элемента связанного списка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>TList</w:t>
      </w:r>
      <w:r>
        <w:rPr>
          <w:rFonts w:ascii="Georgia" w:hAnsi="Georgia"/>
          <w:rtl w:val="0"/>
          <w:lang w:val="en-US"/>
        </w:rPr>
        <w:t>.hpp</w:t>
      </w:r>
      <w:r>
        <w:rPr>
          <w:rFonts w:ascii="Georgia" w:hAnsi="Georgia"/>
          <w:rtl w:val="0"/>
          <w:lang w:val="ru-RU"/>
        </w:rPr>
        <w:t xml:space="preserve">: </w:t>
      </w:r>
      <w:r>
        <w:rPr>
          <w:rFonts w:ascii="Georgia" w:hAnsi="Georgia" w:hint="default"/>
          <w:rtl w:val="0"/>
          <w:lang w:val="ru-RU"/>
        </w:rPr>
        <w:t>реализация класса элемента связанного списка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>TList</w:t>
      </w:r>
      <w:r>
        <w:rPr>
          <w:rFonts w:ascii="Georgia" w:hAnsi="Georgia"/>
          <w:rtl w:val="0"/>
          <w:lang w:val="en-US"/>
        </w:rPr>
        <w:t>.cpp</w:t>
      </w:r>
      <w:r>
        <w:rPr>
          <w:rFonts w:ascii="Georgia" w:hAnsi="Georgia"/>
          <w:rtl w:val="0"/>
          <w:lang w:val="ru-RU"/>
        </w:rPr>
        <w:t xml:space="preserve">: </w:t>
      </w:r>
      <w:r>
        <w:rPr>
          <w:rFonts w:ascii="Georgia" w:hAnsi="Georgia" w:hint="default"/>
          <w:rtl w:val="0"/>
          <w:lang w:val="ru-RU"/>
        </w:rPr>
        <w:t>реализация класса связанного списка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TList.h: </w:t>
      </w:r>
      <w:r>
        <w:rPr>
          <w:rFonts w:ascii="Georgia" w:hAnsi="Georgia" w:hint="default"/>
          <w:rtl w:val="0"/>
          <w:lang w:val="ru-RU"/>
        </w:rPr>
        <w:t>описание класса связанного списка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>TAllocator</w:t>
      </w:r>
      <w:r>
        <w:rPr>
          <w:rFonts w:ascii="Georgia" w:hAnsi="Georgia"/>
          <w:rtl w:val="0"/>
          <w:lang w:val="en-US"/>
        </w:rPr>
        <w:t xml:space="preserve">.h: </w:t>
      </w:r>
      <w:r>
        <w:rPr>
          <w:rFonts w:ascii="Georgia" w:hAnsi="Georgia" w:hint="default"/>
          <w:rtl w:val="0"/>
          <w:lang w:val="ru-RU"/>
        </w:rPr>
        <w:t>описание класса аллокатора связного списка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>TAllocator</w:t>
      </w:r>
      <w:r>
        <w:rPr>
          <w:rFonts w:ascii="Georgia" w:hAnsi="Georgia"/>
          <w:rtl w:val="0"/>
          <w:lang w:val="en-US"/>
        </w:rPr>
        <w:t xml:space="preserve">.cpp: </w:t>
      </w:r>
      <w:r>
        <w:rPr>
          <w:rFonts w:ascii="Georgia" w:hAnsi="Georgia" w:hint="default"/>
          <w:rtl w:val="0"/>
          <w:lang w:val="ru-RU"/>
        </w:rPr>
        <w:t>реализация класса аллокатора связного списка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TIterator</w:t>
      </w:r>
      <w:r>
        <w:rPr>
          <w:rFonts w:ascii="Georgia" w:hAnsi="Georgia"/>
          <w:rtl w:val="0"/>
          <w:lang w:val="en-US"/>
        </w:rPr>
        <w:t>.hpp</w:t>
      </w:r>
      <w:r>
        <w:rPr>
          <w:rFonts w:ascii="Georgia" w:hAnsi="Georgia"/>
          <w:rtl w:val="0"/>
          <w:lang w:val="en-US"/>
        </w:rPr>
        <w:t xml:space="preserve"> : </w:t>
      </w:r>
      <w:r>
        <w:rPr>
          <w:rFonts w:ascii="Georgia" w:hAnsi="Georgia" w:hint="default"/>
          <w:rtl w:val="0"/>
          <w:lang w:val="ru-RU"/>
        </w:rPr>
        <w:t xml:space="preserve"> реализация итератора</w:t>
      </w: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</w:rPr>
        <w:t xml:space="preserve">Дневник отладки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Возникли небольшие проблемы при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реализации аллокатора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Но позже они были устранены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ivanmarinin@Air-Ivan lab_6 % ./a.out 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1) Add item to list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2) Print list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3) Delete item from list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4) Exit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1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Enter 1 if square, 2 if trap, 3 if pryam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1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1 3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Item was added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1) Add item to list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2) Print list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3) Delete item from list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4) Exit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1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Enter 1 if square, 2 if trap, 3 if pryam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1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2 5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Item was not added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1) Add item to list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2) Print list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3) Delete item from list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4) Exit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2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Type of figure is square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a = 1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1) Add item to list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2) Print list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3) Delete item from list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4) Exit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4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Bye!</w:t>
      </w:r>
    </w:p>
    <w:p>
      <w:pPr>
        <w:pStyle w:val="Основной текст A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</w:rPr>
        <w:t xml:space="preserve">ivanmarinin@Air-Ivan lab_6 % </w:t>
      </w:r>
    </w:p>
    <w:p>
      <w:pPr>
        <w:pStyle w:val="Основной текст A"/>
        <w:widowControl w:val="0"/>
        <w:spacing w:line="240" w:lineRule="auto"/>
        <w:rPr>
          <w:b w:val="1"/>
          <w:bCs w:val="1"/>
          <w:sz w:val="32"/>
          <w:szCs w:val="32"/>
        </w:rPr>
      </w:pPr>
    </w:p>
    <w:p>
      <w:pPr>
        <w:pStyle w:val="Основной текст A"/>
        <w:widowControl w:val="0"/>
        <w:spacing w:before="178" w:line="240" w:lineRule="auto"/>
        <w:ind w:left="1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Недочёты </w:t>
        <w:br w:type="textWrapping"/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sz w:val="24"/>
          <w:szCs w:val="24"/>
          <w:rtl w:val="0"/>
          <w:lang w:val="ru-RU"/>
        </w:rPr>
        <w:t>Недочётов не было обнаружено</w:t>
      </w:r>
      <w:r>
        <w:rPr>
          <w:sz w:val="24"/>
          <w:szCs w:val="24"/>
          <w:rtl w:val="0"/>
        </w:rPr>
        <w:t>.</w:t>
      </w:r>
      <w:r>
        <w:rPr>
          <w:sz w:val="28"/>
          <w:szCs w:val="28"/>
        </w:rPr>
        <w:br w:type="textWrapping"/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лабораторной работы №</w:t>
      </w:r>
      <w:r>
        <w:rPr>
          <w:rFonts w:ascii="Times New Roman" w:hAnsi="Times New Roman"/>
          <w:sz w:val="24"/>
          <w:szCs w:val="24"/>
          <w:rtl w:val="0"/>
          <w:lang w:val="en-US"/>
        </w:rPr>
        <w:t>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я ознакомился с понятием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аллокаторов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языке 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++,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отточил навыки их использования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Я понял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аллокаторы используются почти во всех структурах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это тема очень важна для любого программиста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  <w:r>
        <w:rPr>
          <w:sz w:val="28"/>
          <w:szCs w:val="28"/>
        </w:rPr>
        <w:br w:type="textWrapping"/>
        <w:br w:type="textWrapping"/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</w:pPr>
    </w:p>
    <w:p>
      <w:pPr>
        <w:pStyle w:val="Основной текст A"/>
        <w:widowControl w:val="0"/>
        <w:spacing w:before="178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Исходный код </w:t>
      </w:r>
    </w:p>
    <w:p>
      <w:pPr>
        <w:pStyle w:val="По умолчанию"/>
        <w:spacing w:before="0" w:line="360" w:lineRule="atLeast"/>
        <w:rPr>
          <w:rFonts w:ascii="Arial" w:cs="Arial" w:hAnsi="Arial" w:eastAsia="Arial"/>
          <w:b w:val="1"/>
          <w:bCs w:val="1"/>
          <w:outline w:val="0"/>
          <w:color w:val="d4d4d4"/>
          <w:sz w:val="28"/>
          <w:szCs w:val="28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pacing w:before="0" w:line="360" w:lineRule="atLeast"/>
        <w:rPr>
          <w:rFonts w:ascii="Arial" w:cs="Arial" w:hAnsi="Arial" w:eastAsia="Arial"/>
          <w:b w:val="1"/>
          <w:bCs w:val="1"/>
          <w:sz w:val="28"/>
          <w:szCs w:val="28"/>
          <w:u w:color="d4d4d4"/>
        </w:rPr>
      </w:pPr>
      <w:r>
        <w:rPr>
          <w:rFonts w:ascii="Arial" w:hAnsi="Arial"/>
          <w:b w:val="1"/>
          <w:bCs w:val="1"/>
          <w:sz w:val="28"/>
          <w:szCs w:val="28"/>
          <w:u w:color="d4d4d4"/>
          <w:rtl w:val="0"/>
          <w:lang w:val="en-US"/>
        </w:rPr>
        <w:t>figure.h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#ifndef FIGURE_H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#define FIGURE_H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&lt;iostream&gt;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&lt;cmath&gt;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class Figure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public: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virtual double getSquare() = 0;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virtual void Print() = 0;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virtual ~Figure() {};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#endif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main.cpp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"TList.h"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&lt;iostream&gt;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"square.h"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"trap.h"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"pryam.h"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void menu(void)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std::cout &lt;&lt; "1) Add item to list"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std::cout &lt;&lt; "2) Print list"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std::cout &lt;&lt; "3) Delete item from list"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std::cout &lt;&lt; "4) Exit"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int main(void)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TList&lt;Figure&gt; list;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int opt, index;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Square tmp1;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Trap tmp2;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Pryam tmp3;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do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menu();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std::cin &gt;&gt; opt;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switch(opt)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case 1:{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std::cout &lt;&lt; "Enter 1 if square, 2 if trap, 3 if pryam"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std::cin &gt;&gt; index;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if (index == 1)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std::cin &gt;&gt; tmp1 &gt;&gt; index;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if (list.Push(std::make_shared&lt;Square&gt;(tmp1), index))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std::cout &lt;&lt; "Item was added"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else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std::cout &lt;&lt; "Item was not added"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break;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} else if (index == 2)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std::cout &lt;&lt; "Enter value and index"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tmp2.setParams(std::cin);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std::cin &gt;&gt; index;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if (list.Push(std::make_shared&lt;Trap&gt;(tmp2), index))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std::cout &lt;&lt; "Item was added"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else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std::cout &lt;&lt; "Item was not added"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break;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} else if (index == 3)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std::cout &lt;&lt; "Enter value and index"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tmp3.setParams(std::cin);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std::cin &gt;&gt; index;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if (list.Push(std::make_shared&lt;Pryam&gt;(tmp3), index))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std::cout &lt;&lt; "Item was added"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else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std::cout &lt;&lt; "Item was not added"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break;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} else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std::cout &lt;&lt; "derp"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break;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case 2: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for (const auto&amp; i : list)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i-&gt;Print();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break;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case 3:{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std::cout &lt;&lt; "Enter index"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std::cin &gt;&gt; index;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if (list.Pop(index))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std::cout &lt;&lt; "Item was removed"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else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std::cout &lt;&lt; "Item was not removed"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break;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while(opt != 4);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std::cout &lt;&lt; "Bye!" &lt;&lt; std::endl;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return 0;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square.cpp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"square.h"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Square::Square() : Square(-1.0){}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Square::Square(const Square &amp;obj)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side_a = obj.side_a;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Square::Square(double i)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this-&gt;side_a = i;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Square::Square(std::istream &amp;is)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this-&gt;side_a;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double Square::getSquare()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return this-&gt;side_a * this-&gt;side_a;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void Square::setParams(std::istream &amp;is)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this-&gt;side_a;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void Square::Print()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std::cout &lt;&lt; "Type of figure is square" &lt;&lt; std::endl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&lt;&lt; "a = " &lt;&lt; this-&gt;side_a &lt;&lt; std::endl;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Square Square::operator++()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this-&gt;side_a++;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Square Square::operator+(const Square&amp; obj) const{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Square res;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res.side_a = side_a + obj.side_a;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return res;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std::ostream&amp; operator&lt;&lt;(std::ostream&amp; os, const Square&amp; obj)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if (obj == Square())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os;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os &lt;&lt; "Length of square is "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&lt;&lt; obj.side_a &lt;&lt; std::endl;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return os;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std::istream&amp; operator&gt;&gt;(std::istream&amp; is, Square&amp; obj)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obj.side_a;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return is;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bool Square::operator==(const Square&amp; obj) const{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return side_a == obj.side_a;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Square Square::operator=(const Square&amp; obj)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if (this == &amp;obj) return *this;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side_a = obj.side_a;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return *this;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pacing w:before="0" w:line="360" w:lineRule="atLeast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square.h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#ifndef SQUARE_H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#define SQUARE_H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&lt;iostream&gt;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"figure.h"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class Square: public Figure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public: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Square();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Square(const Square &amp;obj);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Square(double i);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Square(std::istream &amp;is);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Square operator++();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Square operator+(const Square&amp; obj) const;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friend std::ostream&amp; operator&lt;&lt;(std::ostream&amp; os, const Square&amp; obj);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friend std::istream&amp; operator&gt;&gt;(std::istream&amp; is, Square&amp; obj);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bool operator==(const Square&amp; obj) const;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Square operator=(const Square&amp; obj);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double getSquare() override;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void Print() override;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void setParams(std::istream &amp;is);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~Square() {};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private: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double side_a;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#endif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ru-RU"/>
        </w:rPr>
        <w:t>TAllocator</w:t>
      </w: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.cpp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"TAllocator.h"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TAllocator::TAllocator(const size_t&amp; size, const size_t&amp; amountToAdd)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sizeOfBlock = size;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amount = amountToAdd;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root-&gt;N = amount;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root-&gt;sons = (TNTree*)malloc(sizeof(TNTree) * root-&gt;N);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usedBlocks = (char*)malloc(sizeof(char) * sizeOfBlock * amount);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for (size_t i = 0; i &lt; amount; i++)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root-&gt;sons[i].data = malloc(sizeOfBlock);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root-&gt;sons[i].data = usedBlocks + i * sizeOfBlock;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free = amountToAdd;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void* TAllocator::allocate()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void* result = nullptr;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if (free &gt; 0)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result = root-&gt;sons[free - 1].data;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free--;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else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throw std::runtime_error("TAllocator: out of memory");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void TAllocator::deallocate(void* ptr)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root-&gt;sons[free].data = ptr;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free++;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TAllocator::~TAllocator()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if (free &lt; amount)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throw std::runtime_error("TAllocator: memory leak");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std::free(usedBlocks);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for (size_t i = 0; i &lt; root-&gt;N - 1; i++)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std::free(root-&gt;sons[i].data);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std::free(root-&gt;sons);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ru-RU"/>
        </w:rPr>
        <w:t>TAllocator</w:t>
      </w: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.h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#ifndef TALLOCATOR_H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#define TALLOCATOR_H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&lt;cstdlib&gt;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&lt;stdexcept&gt;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struct TNTree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TNTree* sons;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void* data;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size_t N;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class TAllocator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private: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size_t free;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size_t amount;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size_t sizeOfBlock;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TNTree* root;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char* usedBlocks;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public: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TAllocator(const size_t&amp;, const size_t&amp;);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void* allocate();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void deallocate(void*);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~TAllocator();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#endif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ru-RU"/>
        </w:rPr>
        <w:t>TList</w:t>
      </w: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.cpp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"TList.h"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TList::TNode::TNode() {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item = std::make_shared&lt;Square&gt;();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next = nullptr;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TList::TNode::TNode(const std::shared_ptr&lt;Figure&gt;&amp; obj) {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item = obj;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next = nullptr;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TList::TList() {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head = std::make_shared&lt;TNode&gt;();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length = 0;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bool TList::IsEmpty() const {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return this-&gt;length == 0;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int TList::GetLength() const {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return this-&gt;length;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bool TList::PushFront(const std::shared_ptr&lt;Figure&gt;&amp; obj) {  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auto Nitem = std::make_shared&lt;TNode&gt;(obj);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std::swap(Nitem-&gt;next, head-&gt;next);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std::swap(head-&gt;next, Nitem);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length++;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return true;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bool TList::Push(const std::shared_ptr&lt;Figure&gt;&amp; obj, int pos = 1) {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if (pos == 1 || length == 0)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PushFront(obj);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if (pos &lt; 0 || pos &gt; length)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false;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auto iter = head-&gt;next;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int i = 0;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while (i &lt; pos - 2) {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iter = iter-&gt;next;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i++;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auto Nitem = std::make_shared&lt;TNode&gt;(obj);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std::swap(Nitem-&gt;next, iter-&gt;next);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std::swap(iter-&gt;next, Nitem);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length++;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return true;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bool TList::PopFront() {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if (IsEmpty())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false;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head-&gt;next = std::move(head-&gt;next-&gt;next);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length--;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return true;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bool TList::Pop(int pos = 1) {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if (pos &lt; 1 || pos &gt; length || IsEmpty())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false;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if (pos == 1)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PopFront();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auto iter = head-&gt;next;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int i = 0;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while (i &lt; pos - 2) {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iter = iter-&gt;next;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i++;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iter-&gt;next = std::move(iter-&gt;next-&gt;next);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length--;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return true;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auto TList::TNode::GetNext() const {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return this-&gt;next;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auto TList::TNode::GetItem() const {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return this-&gt;item;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std::ostream&amp; operator&lt;&lt; (std::ostream&amp; os, const TList&amp; list) {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if (list.IsEmpty()) {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os &lt;&lt; "The list is empty!" &lt;&lt; std::endl;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os;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} 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auto tmp = list.head-&gt;GetNext();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while(tmp != nullptr) {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tmp-&gt;GetItem()-&gt;Print();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tmp = tmp-&gt;GetNext();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return os;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ru-RU"/>
        </w:rPr>
        <w:t>TList</w:t>
      </w: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.h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#ifndef TLIST_H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#define TLIST_H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&lt;memory&gt;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&lt;iostream&gt;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"TAllocator.h"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template &lt;typename T&gt; class TList {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private: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class TNode {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public: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TNode();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TNode(const std::shared_ptr&lt;T&gt;&amp;);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auto GetNext() const;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auto GetItem() const;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std::shared_ptr&lt;T&gt; item;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std::shared_ptr&lt;TNode&gt; next;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void* operator new(size_t);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void operator delete(void*);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static TAllocator nodeAllocator;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template &lt;typename N, typename M&gt;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class TIterator {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private: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N nodePtr;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public: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TIterator(const N&amp;);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std::shared_ptr&lt;M&gt; operator* ();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std::shared_ptr&lt;M&gt; operator-&gt; ();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void operator ++ ();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bool operator == (const TIterator&amp;);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bool operator != (const TIterator&amp;);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int length;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std::shared_ptr&lt;TNode&gt; head;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public: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TList();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bool PushFront(const std::shared_ptr&lt;T&gt;&amp;);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bool Push(const std::shared_ptr&lt;T&gt;&amp;, const int);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bool PopFront();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bool Pop(const int);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bool IsEmpty() const;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int GetLength() const;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TIterator&lt;std::shared_ptr&lt;TNode&gt;, T&gt; begin() {return TIterator&lt;std::shared_ptr&lt;TNode&gt;, T&gt;(head-&gt;next);};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TIterator&lt;std::shared_ptr&lt;TNode&gt;, T&gt; end() {return TIterator&lt;std::shared_ptr&lt;TNode&gt;, T&gt;(nullptr);};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template &lt;typename A&gt; friend std::ostream&amp; operator&lt;&lt; (std::ostream&amp;, TList&lt;A&gt;&amp;);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};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"TList.hpp"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"TIterator.hpp"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#endif</w:t>
      </w:r>
    </w:p>
    <w:p>
      <w:pPr>
        <w:pStyle w:val="По умолчанию"/>
        <w:spacing w:before="0" w:line="14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TNode.h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#ifndef TNODE_H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#define TNODE_H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"TList.h"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class TNode {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private: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friend TList;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Square keyS;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Trap keyT;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Pryam keyP;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std::shared_ptr&lt;TNode&gt; next;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public: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TNode();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TNode(const Square&amp;, const Trap&amp;, const Pryam&amp;);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void GetNext() const;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friend std::ostream&amp; operator&lt;&lt; (std::ostream&amp;, const TNode&amp;);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};</w:t>
      </w:r>
    </w:p>
    <w:p>
      <w:pPr>
        <w:pStyle w:val="По умолчанию"/>
        <w:spacing w:before="0" w:line="20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jc w:val="left"/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#endif</w:t>
      </w:r>
      <w:r>
        <w:rPr>
          <w:rFonts w:ascii="Menlo Regular" w:cs="Menlo Regular" w:hAnsi="Menlo Regular" w:eastAsia="Menlo Regular"/>
          <w:outline w:val="0"/>
          <w:color w:val="d4d4d4"/>
          <w:sz w:val="20"/>
          <w:szCs w:val="20"/>
          <w:shd w:val="clear" w:color="auto" w:fill="ffffff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265" w:right="1267" w:bottom="1440" w:left="1439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Georgia">
    <w:charset w:val="00"/>
    <w:family w:val="roman"/>
    <w:pitch w:val="default"/>
  </w:font>
  <w:font w:name="Microsoft Sans Serif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0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2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