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Modern C++ ensures that in many cases the need for and overhead of copying</w:t>
      </w:r>
      <w:r>
        <w:t xml:space="preserve"> </w:t>
      </w:r>
      <w:r>
        <w:t xml:space="preserve">value arguments or results is elided by the compiler.</w:t>
      </w:r>
    </w:p>
    <w:p>
      <w:pPr>
        <w:pStyle w:val="BodyText"/>
      </w:pPr>
      <w:r>
        <w:t xml:space="preserve">The use of const 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w:t>
      </w:r>
    </w:p>
    <w:p>
      <w:pPr>
        <w:pStyle w:val="BodyText"/>
      </w:pPr>
      <w:r>
        <w:t xml:space="preserve">Member functions take the implicit</w:t>
      </w:r>
      <w:r>
        <w:t xml:space="preserve"> </w:t>
      </w:r>
      <w:r>
        <w:rPr>
          <w:rStyle w:val="NormalTok"/>
        </w:rPr>
        <w:t xml:space="preserve">*</w:t>
      </w:r>
      <w:r>
        <w:rPr>
          <w:rStyle w:val="KeywordTok"/>
        </w:rPr>
        <w:t xml:space="preserve">this</w:t>
      </w:r>
      <w:r>
        <w:t xml:space="preserve"> </w:t>
      </w:r>
      <w:r>
        <w:t xml:space="preserve">object as a reference parameter.</w:t>
      </w:r>
      <w:r>
        <w:t xml:space="preserve"> </w:t>
      </w:r>
      <w:r>
        <w:t xml:space="preserve">The kind of reference can be specified through qualification of the member function.</w:t>
      </w:r>
      <w:r>
        <w:t xml:space="preserve"> </w:t>
      </w:r>
      <w:r>
        <w:t xml:space="preserve">Prefer const-qualification over unqualified, or const-ref-qualification over ref-qualifiecation.</w:t>
      </w:r>
      <w:r>
        <w:t xml:space="preserve"> </w:t>
      </w:r>
      <w:r>
        <w:t xml:space="preserve">Rvalue-ref-qualification can be used to denote member functions that incur a transfer of ownership semantics,</w:t>
      </w:r>
      <w:r>
        <w:t xml:space="preserve"> </w:t>
      </w:r>
      <w:r>
        <w:t xml:space="preserve">or in cases of an additional deleted overload to prevent calling a member function on a temporary object.</w:t>
      </w:r>
      <w:r>
        <w:t xml:space="preserve"> </w:t>
      </w:r>
      <w:r>
        <w:t xml:space="preserve">Unqualified member functions are callable on temporaries and thus can have side effects, but also</w:t>
      </w:r>
      <w:r>
        <w:t xml:space="preserve"> </w:t>
      </w:r>
      <w:r>
        <w:t xml:space="preserve">might return an lvalue-reference to a temporary, which is a violation of the type system.</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p>
    <w:p>
      <w:pPr>
        <w:pStyle w:val="BodyText"/>
      </w:pPr>
      <w:r>
        <w:t xml:space="preserve">In addition to reference parameters other</w:t>
      </w:r>
      <w:r>
        <w:t xml:space="preserve"> </w:t>
      </w:r>
      <w:r>
        <w:rPr>
          <w:i/>
        </w:rPr>
        <w:t xml:space="preserve">potentially dangling types</w:t>
      </w:r>
      <w:r>
        <w:t xml:space="preserve"> </w:t>
      </w:r>
      <w:r>
        <w:t xml:space="preserve">used as</w:t>
      </w:r>
      <w:r>
        <w:t xml:space="preserve"> </w:t>
      </w:r>
      <w:r>
        <w:t xml:space="preserve">paramters or return types share this vulnerability.</w:t>
      </w:r>
    </w:p>
    <w:p>
      <w:pPr>
        <w:pStyle w:val="BodyText"/>
      </w:pPr>
      <w:r>
        <w:t xml:space="preserve">Unintended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8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0"/>
          <w:numId w:val="108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82"/>
        </w:numPr>
      </w:pPr>
      <w:r>
        <w:t xml:space="preserve">Shift operators used for input and output: the result always refers</w:t>
      </w:r>
      <w:r>
        <w:t xml:space="preserve"> </w:t>
      </w:r>
      <w:r>
        <w:t xml:space="preserve">to the left parameter.</w:t>
      </w:r>
    </w:p>
    <w:p>
      <w:pPr>
        <w:numPr>
          <w:ilvl w:val="0"/>
          <w:numId w:val="1082"/>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Use pass by non-const reference only when side-effects on the argument</w:t>
      </w:r>
      <w:r>
        <w:t xml:space="preserve"> </w:t>
      </w:r>
      <w:r>
        <w:t xml:space="preserve">are intended (out/inout-parameter).</w:t>
      </w:r>
    </w:p>
    <w:p>
      <w:pPr>
        <w:numPr>
          <w:ilvl w:val="0"/>
          <w:numId w:val="1083"/>
        </w:numPr>
      </w:pPr>
      <w:r>
        <w:t xml:space="preserve">Use pass by rvalue-reference to mark taking ownership of the passed argument.</w:t>
      </w:r>
    </w:p>
    <w:p>
      <w:pPr>
        <w:numPr>
          <w:ilvl w:val="0"/>
          <w:numId w:val="1083"/>
        </w:numPr>
      </w:pPr>
      <w:r>
        <w:t xml:space="preserve">Use forwarding reference parameters only, if perfect forwarding is needed in the function’s body.</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ref-qualification. Delete the rvalue-ref-qualified overload</w:t>
      </w:r>
      <w:r>
        <w:t xml:space="preserve"> </w:t>
      </w:r>
      <w:r>
        <w:t xml:space="preserve">if a const-ref-qualified overload exists to avoid calling the function on temporary objects.</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See the example above.</w:t>
      </w:r>
    </w:p>
    <w:p>
      <w:pPr>
        <w:numPr>
          <w:ilvl w:val="0"/>
          <w:numId w:val="1083"/>
        </w:numPr>
      </w:pPr>
      <w:r>
        <w:t xml:space="preserve">Do not use function-like 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3"/>
        </w:numPr>
      </w:pPr>
      <w:r>
        <w:t xml:space="preserve">If a function-like macro must be used, ensure that its</w:t>
      </w:r>
      <w:r>
        <w:t xml:space="preserve"> </w:t>
      </w:r>
      <w:r>
        <w:t xml:space="preserve">parameters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9"/>
        </w:numPr>
        <w:pStyle w:val="Compact"/>
      </w:pPr>
      <w:r>
        <w:t xml:space="preserve">6.61 Concurrent Data Access,</w:t>
      </w:r>
    </w:p>
    <w:p>
      <w:pPr>
        <w:numPr>
          <w:ilvl w:val="0"/>
          <w:numId w:val="1129"/>
        </w:numPr>
        <w:pStyle w:val="Compact"/>
      </w:pPr>
      <w:r>
        <w:t xml:space="preserve">6.14 and 6.33 dangling of data reference, if data is passed to the thread function as reference or pointer, instead of passing a copy.</w:t>
      </w:r>
    </w:p>
    <w:p>
      <w:pPr>
        <w:numPr>
          <w:ilvl w:val="0"/>
          <w:numId w:val="112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0"/>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2021-04-12T14:16:11Z</dcterms:created>
  <dcterms:modified xsi:type="dcterms:W3CDTF">2021-04-12T14:16:11Z</dcterms:modified>
</cp:coreProperties>
</file>

<file path=docProps/custom.xml><?xml version="1.0" encoding="utf-8"?>
<Properties xmlns="http://schemas.openxmlformats.org/officeDocument/2006/custom-properties" xmlns:vt="http://schemas.openxmlformats.org/officeDocument/2006/docPropsVTypes"/>
</file>