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r>
        <w:pict>
          <v:rect style="width:0;height:1.5pt" o:hralign="center" o:hrstd="t" o:hr="t"/>
        </w:pict>
      </w:r>
    </w:p>
    <w:p>
      <w:pPr>
        <w:pStyle w:val="SourceCode"/>
      </w:pPr>
      <w:r>
        <w:rPr>
          <w:rStyle w:val="PreprocessorTok"/>
        </w:rPr>
        <w:t xml:space="preserve">#include </w:t>
      </w:r>
      <w:r>
        <w:rPr>
          <w:rStyle w:val="ImportTok"/>
        </w:rPr>
        <w:t xml:space="preserve">&lt;iostream&gt;</w:t>
      </w:r>
      <w:r>
        <w:rPr>
          <w:rStyle w:val="Preprocessor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Base                                                                     </w:t>
      </w:r>
      <w:r>
        <w:br/>
      </w:r>
      <w:r>
        <w:rPr>
          <w:rStyle w:val="NormalTok"/>
        </w:rPr>
        <w:t xml:space="preserve">{                                                                               </w:t>
      </w:r>
      <w:r>
        <w:br/>
      </w:r>
      <w:r>
        <w:rPr>
          <w:rStyle w:val="NormalTok"/>
        </w:rPr>
        <w:t xml:space="preserve">  T number = </w:t>
      </w:r>
      <w:r>
        <w:rPr>
          <w:rStyle w:val="DecValTok"/>
        </w:rPr>
        <w:t xml:space="preserve">2</w:t>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number = </w:t>
      </w:r>
      <w:r>
        <w:rPr>
          <w:rStyle w:val="DecValTok"/>
        </w:rPr>
        <w:t xml:space="preserve">5</w:t>
      </w:r>
      <w:r>
        <w:rPr>
          <w:rStyle w:val="Normal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Derived : </w:t>
      </w:r>
      <w:r>
        <w:rPr>
          <w:rStyle w:val="KeywordTok"/>
        </w:rPr>
        <w:t xml:space="preserve">public</w:t>
      </w:r>
      <w:r>
        <w:rPr>
          <w:rStyle w:val="NormalTok"/>
        </w:rPr>
        <w:t xml:space="preserve"> Base&lt;T&gt;                                                 </w:t>
      </w:r>
      <w:r>
        <w:br/>
      </w:r>
      <w:r>
        <w:rPr>
          <w:rStyle w:val="NormalTok"/>
        </w:rPr>
        <w:t xml:space="preserve">{                                                                               </w:t>
      </w:r>
      <w:r>
        <w:br/>
      </w:r>
      <w:r>
        <w:rPr>
          <w:rStyle w:val="NormalTok"/>
        </w:rPr>
        <w:t xml:space="preserve">  T </w:t>
      </w:r>
      <w:r>
        <w:rPr>
          <w:rStyle w:val="AttributeTok"/>
        </w:rPr>
        <w:t xml:space="preserve">const</w:t>
      </w:r>
      <w:r>
        <w:rPr>
          <w:rStyle w:val="NormalTok"/>
        </w:rPr>
        <w:t xml:space="preserve">&amp; value()                                                              </w:t>
      </w:r>
      <w:r>
        <w:br/>
      </w:r>
      <w:r>
        <w:rPr>
          <w:rStyle w:val="NormalTok"/>
        </w:rPr>
        <w:t xml:space="preserve">  {                                                                             </w:t>
      </w:r>
      <w:r>
        <w:br/>
      </w:r>
      <w:r>
        <w:rPr>
          <w:rStyle w:val="NormalTok"/>
        </w:rPr>
        <w:t xml:space="preserve">    </w:t>
      </w:r>
      <w:r>
        <w:rPr>
          <w:rStyle w:val="ControlFlowTok"/>
        </w:rPr>
        <w:t xml:space="preserve">return</w:t>
      </w:r>
      <w:r>
        <w:rPr>
          <w:rStyle w:val="NormalTok"/>
        </w:rPr>
        <w:t xml:space="preserve"> number;                                                              </w:t>
      </w:r>
      <w:r>
        <w:br/>
      </w:r>
      <w:r>
        <w:rPr>
          <w:rStyle w:val="NormalTok"/>
        </w:rPr>
        <w:t xml:space="preserve">  }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                                                                      </w:t>
      </w:r>
      <w:r>
        <w:br/>
      </w:r>
      <w:r>
        <w:rPr>
          <w:rStyle w:val="NormalTok"/>
        </w:rPr>
        <w:t xml:space="preserve">{                                                                               </w:t>
      </w:r>
      <w:r>
        <w:br/>
      </w:r>
      <w:r>
        <w:rPr>
          <w:rStyle w:val="NormalTok"/>
        </w:rPr>
        <w:t xml:space="preserve">  Derived&lt;</w:t>
      </w:r>
      <w:r>
        <w:rPr>
          <w:rStyle w:val="DataTypeTok"/>
        </w:rPr>
        <w:t xml:space="preserve">int</w:t>
      </w:r>
      <w:r>
        <w:rPr>
          <w:rStyle w:val="NormalTok"/>
        </w:rPr>
        <w:t xml:space="preserve">&gt; d;                                                               </w:t>
      </w:r>
      <w:r>
        <w:br/>
      </w:r>
      <w:r>
        <w:rPr>
          <w:rStyle w:val="NormalTok"/>
        </w:rPr>
        <w:t xml:space="preserve">  </w:t>
      </w:r>
      <w:r>
        <w:rPr>
          <w:rStyle w:val="BuiltInTok"/>
        </w:rPr>
        <w:t xml:space="preserve">std::</w:t>
      </w:r>
      <w:r>
        <w:rPr>
          <w:rStyle w:val="NormalTok"/>
        </w:rPr>
        <w:t xml:space="preserve">cout &lt;&lt; d.value() &lt;&lt; </w:t>
      </w:r>
      <w:r>
        <w:rPr>
          <w:rStyle w:val="CharTok"/>
        </w:rPr>
        <w:t xml:space="preserve">'</w:t>
      </w:r>
      <w:r>
        <w:rPr>
          <w:rStyle w:val="SpecialCharTok"/>
        </w:rPr>
        <w:t xml:space="preserve">\n</w:t>
      </w:r>
      <w:r>
        <w:rPr>
          <w:rStyle w:val="CharTok"/>
        </w:rPr>
        <w:t xml:space="preserve">'</w:t>
      </w:r>
      <w:r>
        <w:rPr>
          <w:rStyle w:val="NormalTok"/>
        </w:rPr>
        <w:t xml:space="preserve">;                                               </w:t>
      </w:r>
      <w:r>
        <w:br/>
      </w:r>
      <w:r>
        <w:rPr>
          <w:rStyle w:val="NormalTok"/>
        </w:rPr>
        <w:t xml:space="preserve">}</w:t>
      </w:r>
    </w:p>
    <w:p>
      <w:pPr>
        <w:pStyle w:val="FirstParagraph"/>
      </w:pPr>
      <w:r>
        <w:t xml:space="preserve">** Issue regarding specialization and templates**</w:t>
      </w:r>
    </w:p>
    <w:p>
      <w:pPr>
        <w:pStyle w:val="BodyText"/>
      </w:pPr>
      <w:r>
        <w:t xml:space="preserve">The following example demonstrates a situation where the late addition of a more specialized template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2022-08-08T15:27:27Z</dcterms:created>
  <dcterms:modified xsi:type="dcterms:W3CDTF">2022-08-08T15:27:27Z</dcterms:modified>
</cp:coreProperties>
</file>

<file path=docProps/custom.xml><?xml version="1.0" encoding="utf-8"?>
<Properties xmlns="http://schemas.openxmlformats.org/officeDocument/2006/custom-properties" xmlns:vt="http://schemas.openxmlformats.org/officeDocument/2006/docPropsVTypes"/>
</file>