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BuiltInTok"/>
        </w:rPr>
        <w:t xml:space="preserve">std::</w:t>
      </w:r>
      <w:r>
        <w:rPr>
          <w:rStyle w:val="NormalTok"/>
        </w:rPr>
        <w:t xml:space="preserve">cin &gt;&gt; aNumber;</w:t>
      </w:r>
      <w:r>
        <w:br/>
      </w:r>
      <w:r>
        <w:rPr>
          <w:rStyle w:val="BuiltInTok"/>
        </w:rPr>
        <w:t xml:space="preserve">std::</w:t>
      </w:r>
      <w:r>
        <w:rPr>
          <w:rStyle w:val="NormalTok"/>
        </w:rPr>
        <w:t xml:space="preserve">cout &gt;&gt; </w:t>
      </w:r>
      <w:r>
        <w:rPr>
          <w:rStyle w:val="StringTok"/>
        </w:rPr>
        <w:t xml:space="preserve">"Thank you, the number can be represented as "</w:t>
      </w:r>
      <w:r>
        <w:br/>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library facilities provided by</w:t>
      </w:r>
      <w:r>
        <w:t xml:space="preserve"> </w:t>
      </w:r>
      <w:r>
        <w:rPr>
          <w:rStyle w:val="VerbatimChar"/>
          <w:b/>
        </w:rPr>
        <w:t xml:space="preserve">&lt;cstdio&gt;</w:t>
      </w:r>
      <w:r>
        <w:t xml:space="preserve">.</w:t>
      </w:r>
    </w:p>
    <w:p>
      <w:pPr>
        <w:pStyle w:val="BodyText"/>
      </w:pPr>
      <w:r>
        <w:t xml:space="preserve">If</w:t>
      </w:r>
      <w:r>
        <w:t xml:space="preserve"> </w:t>
      </w:r>
      <w:r>
        <w:rPr>
          <w:i/>
        </w:rPr>
        <w:t xml:space="preserve">printf-style</w:t>
      </w:r>
      <w:r>
        <w:t xml:space="preserve"> </w:t>
      </w:r>
      <w:r>
        <w:t xml:space="preserve">formatting of output or strings is desired,</w:t>
      </w:r>
      <w:r>
        <w:t xml:space="preserve"> </w:t>
      </w:r>
      <w:r>
        <w:t xml:space="preserve">use the mechanisms provided by the standard library header</w:t>
      </w:r>
      <w:r>
        <w:t xml:space="preserve"> </w:t>
      </w:r>
      <w:r>
        <w:rPr>
          <w:rStyle w:val="NormalTok"/>
        </w:rPr>
        <w:t xml:space="preserve">&lt;format&gt;</w:t>
      </w:r>
      <w:r>
        <w:t xml:space="preserve"> </w:t>
      </w:r>
      <w:r>
        <w:t xml:space="preserve">or similar libraries.</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2021-02-15T12:54:14Z</dcterms:created>
  <dcterms:modified xsi:type="dcterms:W3CDTF">2021-02-15T12:54:14Z</dcterms:modified>
</cp:coreProperties>
</file>

<file path=docProps/custom.xml><?xml version="1.0" encoding="utf-8"?>
<Properties xmlns="http://schemas.openxmlformats.org/officeDocument/2006/custom-properties" xmlns:vt="http://schemas.openxmlformats.org/officeDocument/2006/docPropsVTypes"/>
</file>