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6"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48" w:name="CCB"/>
    <w:p>
      <w:pPr>
        <w:pStyle w:val="Heading2"/>
      </w:pPr>
      <w:r>
        <w:t xml:space="preserve">6.5 Enumerator Issues [CCB]</w:t>
      </w:r>
    </w:p>
    <w:bookmarkStart w:id="46"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6"/>
    <w:bookmarkStart w:id="47"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7"/>
    <w:bookmarkEnd w:id="48"/>
    <w:bookmarkStart w:id="51" w:name="FLC"/>
    <w:p>
      <w:pPr>
        <w:pStyle w:val="Heading2"/>
      </w:pPr>
      <w:r>
        <w:t xml:space="preserve">6.6 Conversion Errors [FLC]</w:t>
      </w:r>
    </w:p>
    <w:bookmarkStart w:id="49"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9"/>
    <w:bookmarkStart w:id="50"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0"/>
    <w:bookmarkEnd w:id="51"/>
    <w:bookmarkStart w:id="54" w:name="CJM"/>
    <w:p>
      <w:pPr>
        <w:pStyle w:val="Heading2"/>
      </w:pPr>
      <w:r>
        <w:t xml:space="preserve">6.7 String Termination [CJM]</w:t>
      </w:r>
    </w:p>
    <w:bookmarkStart w:id="52"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2"/>
    <w:bookmarkStart w:id="53"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3"/>
    <w:bookmarkEnd w:id="54"/>
    <w:bookmarkStart w:id="62" w:name="HCB"/>
    <w:p>
      <w:pPr>
        <w:pStyle w:val="Heading2"/>
      </w:pPr>
      <w:r>
        <w:t xml:space="preserve">6.8 Buffer Boundary Violation [HCB]</w:t>
      </w:r>
    </w:p>
    <w:bookmarkStart w:id="60"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5" w:name="CJM"/>
      <w:r>
        <w:t xml:space="preserve">6.7 String</w:t>
      </w:r>
      <w:r>
        <w:t xml:space="preserve"> </w:t>
      </w:r>
      <w:r>
        <w:t xml:space="preserve">Termination[CJM]</w:t>
      </w:r>
      <w:bookmarkEnd w:id="55"/>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6">
        <w:r>
          <w:rPr>
            <w:rStyle w:val="Hyperlink"/>
          </w:rPr>
          <w:t xml:space="preserve">SEI CTR50-CPP</w:t>
        </w:r>
      </w:hyperlink>
    </w:p>
    <w:p>
      <w:pPr>
        <w:numPr>
          <w:ilvl w:val="0"/>
          <w:numId w:val="1029"/>
        </w:numPr>
        <w:pStyle w:val="Compact"/>
      </w:pPr>
      <w:hyperlink r:id="rId57">
        <w:r>
          <w:rPr>
            <w:rStyle w:val="Hyperlink"/>
          </w:rPr>
          <w:t xml:space="preserve">SEI CTR53-CPP</w:t>
        </w:r>
      </w:hyperlink>
    </w:p>
    <w:p>
      <w:pPr>
        <w:numPr>
          <w:ilvl w:val="0"/>
          <w:numId w:val="1029"/>
        </w:numPr>
        <w:pStyle w:val="Compact"/>
      </w:pPr>
      <w:hyperlink r:id="rId58">
        <w:r>
          <w:rPr>
            <w:rStyle w:val="Hyperlink"/>
          </w:rPr>
          <w:t xml:space="preserve">SEI CTR55-CPP</w:t>
        </w:r>
      </w:hyperlink>
    </w:p>
    <w:p>
      <w:pPr>
        <w:numPr>
          <w:ilvl w:val="0"/>
          <w:numId w:val="1029"/>
        </w:numPr>
        <w:pStyle w:val="Compact"/>
      </w:pPr>
      <w:hyperlink r:id="rId59">
        <w:r>
          <w:rPr>
            <w:rStyle w:val="Hyperlink"/>
          </w:rPr>
          <w:t xml:space="preserve">C++ core guidelines I.13</w:t>
        </w:r>
      </w:hyperlink>
    </w:p>
    <w:bookmarkEnd w:id="60"/>
    <w:bookmarkStart w:id="61"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1"/>
    <w:bookmarkEnd w:id="62"/>
    <w:bookmarkStart w:id="65" w:name="XYZ"/>
    <w:p>
      <w:pPr>
        <w:pStyle w:val="Heading2"/>
      </w:pPr>
      <w:r>
        <w:t xml:space="preserve">6.9 Unchecked Array Indexing [XYZ]</w:t>
      </w:r>
    </w:p>
    <w:bookmarkStart w:id="63"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3"/>
    <w:bookmarkStart w:id="64"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4"/>
    <w:bookmarkEnd w:id="65"/>
    <w:bookmarkStart w:id="69" w:name="XYW"/>
    <w:p>
      <w:pPr>
        <w:pStyle w:val="Heading2"/>
      </w:pPr>
      <w:r>
        <w:t xml:space="preserve">6.10 Unchecked Array Copying [XYW]</w:t>
      </w:r>
    </w:p>
    <w:bookmarkStart w:id="67"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6" w:name="HCB"/>
      <w:r>
        <w:t xml:space="preserve">6.8 Buffer Boundary Violation [HCB]</w:t>
      </w:r>
      <w:bookmarkEnd w:id="66"/>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7"/>
    <w:bookmarkStart w:id="68"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68"/>
    <w:bookmarkEnd w:id="69"/>
    <w:bookmarkStart w:id="72" w:name="HFC"/>
    <w:p>
      <w:pPr>
        <w:pStyle w:val="Heading2"/>
      </w:pPr>
      <w:r>
        <w:t xml:space="preserve">6.11 Pointer Type Conversions [HFC]</w:t>
      </w:r>
    </w:p>
    <w:bookmarkStart w:id="70"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0"/>
    <w:bookmarkStart w:id="71"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1"/>
    <w:bookmarkEnd w:id="72"/>
    <w:bookmarkStart w:id="75" w:name="RVG"/>
    <w:p>
      <w:pPr>
        <w:pStyle w:val="Heading2"/>
      </w:pPr>
      <w:r>
        <w:t xml:space="preserve">6.12 Pointer Arithmetic [RVG]</w:t>
      </w:r>
    </w:p>
    <w:bookmarkStart w:id="73"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3"/>
    <w:bookmarkStart w:id="74"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4"/>
    <w:bookmarkEnd w:id="75"/>
    <w:bookmarkStart w:id="78" w:name="XYH"/>
    <w:p>
      <w:pPr>
        <w:pStyle w:val="Heading2"/>
      </w:pPr>
      <w:r>
        <w:t xml:space="preserve">6.13 NULL Pointer Dereference [XYH]</w:t>
      </w:r>
    </w:p>
    <w:bookmarkStart w:id="76"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6"/>
    <w:bookmarkStart w:id="77"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7"/>
    <w:bookmarkEnd w:id="78"/>
    <w:bookmarkStart w:id="81" w:name="XYK"/>
    <w:p>
      <w:pPr>
        <w:pStyle w:val="Heading2"/>
      </w:pPr>
      <w:r>
        <w:t xml:space="preserve">6.14 Dangling Reference to Heap [XYK]</w:t>
      </w:r>
    </w:p>
    <w:bookmarkStart w:id="79"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9"/>
    <w:bookmarkStart w:id="80"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0"/>
    <w:bookmarkEnd w:id="81"/>
    <w:bookmarkStart w:id="84" w:name="FIF"/>
    <w:p>
      <w:pPr>
        <w:pStyle w:val="Heading2"/>
      </w:pPr>
      <w:r>
        <w:t xml:space="preserve">6.15 Arithmetic Wrap-around Error [FIF]</w:t>
      </w:r>
    </w:p>
    <w:bookmarkStart w:id="82"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2"/>
    <w:bookmarkStart w:id="83"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3"/>
    <w:bookmarkEnd w:id="84"/>
    <w:bookmarkStart w:id="87" w:name="PIK"/>
    <w:p>
      <w:pPr>
        <w:pStyle w:val="Heading2"/>
      </w:pPr>
      <w:r>
        <w:t xml:space="preserve">6.16 Using Shift Operations for Multiplication and Division [PIK]</w:t>
      </w:r>
    </w:p>
    <w:bookmarkStart w:id="85"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5"/>
    <w:bookmarkStart w:id="86"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6"/>
    <w:bookmarkEnd w:id="87"/>
    <w:bookmarkStart w:id="90" w:name="NAI"/>
    <w:p>
      <w:pPr>
        <w:pStyle w:val="Heading2"/>
      </w:pPr>
      <w:r>
        <w:t xml:space="preserve">6.17 Choice of Clear Names [NAI]</w:t>
      </w:r>
    </w:p>
    <w:bookmarkStart w:id="88"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8"/>
    <w:bookmarkStart w:id="89"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9"/>
    <w:bookmarkEnd w:id="90"/>
    <w:bookmarkStart w:id="93" w:name="WXQ"/>
    <w:p>
      <w:pPr>
        <w:pStyle w:val="Heading2"/>
      </w:pPr>
      <w:r>
        <w:t xml:space="preserve">6.18 Dead Store [WXQ]</w:t>
      </w:r>
    </w:p>
    <w:bookmarkStart w:id="9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1"/>
    <w:bookmarkStart w:id="92"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2"/>
    <w:bookmarkEnd w:id="93"/>
    <w:bookmarkStart w:id="96" w:name="YZS"/>
    <w:p>
      <w:pPr>
        <w:pStyle w:val="Heading2"/>
      </w:pPr>
      <w:r>
        <w:t xml:space="preserve">6.19 Unused Variable [YZS]</w:t>
      </w:r>
    </w:p>
    <w:bookmarkStart w:id="9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4"/>
    <w:bookmarkStart w:id="95"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5"/>
    <w:bookmarkEnd w:id="96"/>
    <w:bookmarkStart w:id="99" w:name="identifier-name-reuse-yow"/>
    <w:p>
      <w:pPr>
        <w:pStyle w:val="Heading2"/>
      </w:pPr>
      <w:r>
        <w:t xml:space="preserve">6.20 Identifier Name Reuse [YOW]</w:t>
      </w:r>
    </w:p>
    <w:bookmarkStart w:id="9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7"/>
    <w:bookmarkStart w:id="98"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8"/>
    <w:bookmarkEnd w:id="99"/>
    <w:bookmarkStart w:id="102" w:name="BJL"/>
    <w:p>
      <w:pPr>
        <w:pStyle w:val="Heading2"/>
      </w:pPr>
      <w:r>
        <w:t xml:space="preserve">6.21 Namespace Issues [BJL]</w:t>
      </w:r>
    </w:p>
    <w:bookmarkStart w:id="10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0"/>
    <w:bookmarkStart w:id="101"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1"/>
    <w:bookmarkEnd w:id="102"/>
    <w:bookmarkStart w:id="106" w:name="LAV"/>
    <w:p>
      <w:pPr>
        <w:pStyle w:val="Heading2"/>
      </w:pPr>
      <w:r>
        <w:t xml:space="preserve">6.22 Missing Initialization of Variables [LAV]</w:t>
      </w:r>
    </w:p>
    <w:bookmarkStart w:id="103"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3"/>
    <w:bookmarkStart w:id="105"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4" w:name="CGX"/>
      <w:r>
        <w:t xml:space="preserve">6.61 Concurrent Data Access [CGX]</w:t>
      </w:r>
      <w:bookmarkEnd w:id="104"/>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5"/>
    <w:bookmarkEnd w:id="106"/>
    <w:bookmarkStart w:id="110" w:name="Xeb4b392fc60d52e0e62d52a00eabaa492eaa9e0"/>
    <w:p>
      <w:pPr>
        <w:pStyle w:val="Heading2"/>
      </w:pPr>
      <w:r>
        <w:t xml:space="preserve">6.23 Operator Precedence and Associativity [JCW]</w:t>
      </w:r>
    </w:p>
    <w:bookmarkStart w:id="10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8"/>
    <w:bookmarkStart w:id="109"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09"/>
    <w:bookmarkEnd w:id="110"/>
    <w:bookmarkStart w:id="113" w:name="X187ad205340e16f022c4e8cacaf0507e2964127"/>
    <w:p>
      <w:pPr>
        <w:pStyle w:val="Heading2"/>
      </w:pPr>
      <w:r>
        <w:t xml:space="preserve">6.24 Side-effects and Order of Evaluation of Operands [SAM]</w:t>
      </w:r>
    </w:p>
    <w:bookmarkStart w:id="11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1"/>
    <w:bookmarkStart w:id="112"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2"/>
    <w:bookmarkEnd w:id="113"/>
    <w:bookmarkStart w:id="117" w:name="KOA"/>
    <w:p>
      <w:pPr>
        <w:pStyle w:val="Heading2"/>
      </w:pPr>
      <w:r>
        <w:t xml:space="preserve">6.25 Likely Incorrect Expression [KOA]</w:t>
      </w:r>
    </w:p>
    <w:bookmarkStart w:id="11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4"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4"/>
    <w:bookmarkEnd w:id="115"/>
    <w:bookmarkStart w:id="11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6"/>
    <w:bookmarkEnd w:id="117"/>
    <w:bookmarkStart w:id="120" w:name="XYQ"/>
    <w:p>
      <w:pPr>
        <w:pStyle w:val="Heading2"/>
      </w:pPr>
      <w:r>
        <w:t xml:space="preserve">6.26 Dead and Deactivated Code [XYQ]</w:t>
      </w:r>
    </w:p>
    <w:bookmarkStart w:id="11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8"/>
    <w:bookmarkStart w:id="11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19"/>
    <w:bookmarkEnd w:id="120"/>
    <w:bookmarkStart w:id="123" w:name="Xc86cceedfcf0c77c094b3df762cc0f756518ffc"/>
    <w:p>
      <w:pPr>
        <w:pStyle w:val="Heading2"/>
      </w:pPr>
      <w:r>
        <w:t xml:space="preserve">6.27 Switch Statements and Static Analysis [CLL]</w:t>
      </w:r>
    </w:p>
    <w:bookmarkStart w:id="12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1"/>
    <w:bookmarkStart w:id="122"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2"/>
    <w:bookmarkEnd w:id="123"/>
    <w:bookmarkStart w:id="126" w:name="demarcation-of-control-flow-eoj"/>
    <w:p>
      <w:pPr>
        <w:pStyle w:val="Heading2"/>
      </w:pPr>
      <w:r>
        <w:t xml:space="preserve">6.28 Demarcation of Control Flow [EOJ]</w:t>
      </w:r>
    </w:p>
    <w:bookmarkStart w:id="12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4"/>
    <w:bookmarkStart w:id="125"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5"/>
    <w:bookmarkEnd w:id="126"/>
    <w:bookmarkStart w:id="129" w:name="loop-control-variables-tex"/>
    <w:p>
      <w:pPr>
        <w:pStyle w:val="Heading2"/>
      </w:pPr>
      <w:r>
        <w:t xml:space="preserve">6.29 Loop Control Variables [TEX]</w:t>
      </w:r>
    </w:p>
    <w:bookmarkStart w:id="12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7"/>
    <w:bookmarkStart w:id="128"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8"/>
    <w:bookmarkEnd w:id="129"/>
    <w:bookmarkStart w:id="132" w:name="off-by-one-error-xzh"/>
    <w:p>
      <w:pPr>
        <w:pStyle w:val="Heading2"/>
      </w:pPr>
      <w:r>
        <w:t xml:space="preserve">6.30 Off-by-one Error [XZH]</w:t>
      </w:r>
    </w:p>
    <w:bookmarkStart w:id="13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0"/>
    <w:bookmarkStart w:id="131"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1"/>
    <w:bookmarkEnd w:id="132"/>
    <w:bookmarkStart w:id="135" w:name="structured-programming-ewd"/>
    <w:p>
      <w:pPr>
        <w:pStyle w:val="Heading2"/>
      </w:pPr>
      <w:r>
        <w:t xml:space="preserve">6.31 Structured Programming [EWD]</w:t>
      </w:r>
    </w:p>
    <w:bookmarkStart w:id="13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3"/>
    <w:bookmarkStart w:id="134"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4"/>
    <w:bookmarkEnd w:id="135"/>
    <w:bookmarkStart w:id="138" w:name="passing-parameters-and-return-values-csj"/>
    <w:p>
      <w:pPr>
        <w:pStyle w:val="Heading2"/>
      </w:pPr>
      <w:r>
        <w:t xml:space="preserve">6.32 Passing Parameters and Return Values [CSJ]</w:t>
      </w:r>
    </w:p>
    <w:bookmarkStart w:id="13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6"/>
    <w:bookmarkStart w:id="137"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7"/>
    <w:bookmarkEnd w:id="138"/>
    <w:bookmarkStart w:id="141" w:name="dangling-references-to-stack-frames-dcm"/>
    <w:p>
      <w:pPr>
        <w:pStyle w:val="Heading2"/>
      </w:pPr>
      <w:r>
        <w:t xml:space="preserve">6.33 Dangling References to Stack Frames [DCM]</w:t>
      </w:r>
    </w:p>
    <w:bookmarkStart w:id="13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9"/>
    <w:bookmarkStart w:id="14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0"/>
    <w:bookmarkEnd w:id="141"/>
    <w:bookmarkStart w:id="145" w:name="OTR"/>
    <w:p>
      <w:pPr>
        <w:pStyle w:val="Heading2"/>
      </w:pPr>
      <w:r>
        <w:t xml:space="preserve">6.34 Subprogram Signature Mismatch [OTR]</w:t>
      </w:r>
    </w:p>
    <w:bookmarkStart w:id="14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3"/>
    <w:bookmarkStart w:id="144"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4"/>
    <w:bookmarkEnd w:id="145"/>
    <w:bookmarkStart w:id="148" w:name="GDL"/>
    <w:p>
      <w:pPr>
        <w:pStyle w:val="Heading2"/>
      </w:pPr>
      <w:r>
        <w:t xml:space="preserve">6.35 Recursion [GDL]</w:t>
      </w:r>
    </w:p>
    <w:bookmarkStart w:id="14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6"/>
    <w:bookmarkStart w:id="147"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7"/>
    <w:bookmarkEnd w:id="148"/>
    <w:bookmarkStart w:id="151" w:name="X7b5801efcad7d4f25e284b0270c97edc564ec06"/>
    <w:p>
      <w:pPr>
        <w:pStyle w:val="Heading2"/>
      </w:pPr>
      <w:r>
        <w:t xml:space="preserve">6.36 Ignored Error Status and Unhandled Exceptions [OYB]</w:t>
      </w:r>
    </w:p>
    <w:bookmarkStart w:id="14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9"/>
    <w:bookmarkStart w:id="150"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0"/>
    <w:bookmarkEnd w:id="151"/>
    <w:bookmarkStart w:id="154" w:name="AMV"/>
    <w:p>
      <w:pPr>
        <w:pStyle w:val="Heading2"/>
      </w:pPr>
      <w:r>
        <w:t xml:space="preserve">6.37 Type-breaking Reinterpretation of Data [AMV]</w:t>
      </w:r>
    </w:p>
    <w:bookmarkStart w:id="15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2"/>
    <w:bookmarkStart w:id="153"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3"/>
    <w:bookmarkEnd w:id="154"/>
    <w:bookmarkStart w:id="157" w:name="deep-vs.-shallow-copying-yan"/>
    <w:p>
      <w:pPr>
        <w:pStyle w:val="Heading2"/>
      </w:pPr>
      <w:r>
        <w:t xml:space="preserve">6.38 Deep vs. Shallow Copying [YAN]</w:t>
      </w:r>
    </w:p>
    <w:bookmarkStart w:id="15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5"/>
    <w:bookmarkStart w:id="156"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6"/>
    <w:bookmarkEnd w:id="157"/>
    <w:bookmarkStart w:id="160" w:name="memory-leak-and-heap-fragmentation-xyl"/>
    <w:p>
      <w:pPr>
        <w:pStyle w:val="Heading2"/>
      </w:pPr>
      <w:r>
        <w:t xml:space="preserve">6.39 Memory Leak and Heap Fragmentation [XYL]</w:t>
      </w:r>
    </w:p>
    <w:bookmarkStart w:id="15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8"/>
    <w:bookmarkStart w:id="159"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59"/>
    <w:bookmarkEnd w:id="160"/>
    <w:bookmarkStart w:id="163" w:name="SYM"/>
    <w:p>
      <w:pPr>
        <w:pStyle w:val="Heading2"/>
      </w:pPr>
      <w:r>
        <w:t xml:space="preserve">6.40 Templates and Generics [SYM]</w:t>
      </w:r>
    </w:p>
    <w:bookmarkStart w:id="16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1"/>
    <w:bookmarkStart w:id="162"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2"/>
    <w:bookmarkEnd w:id="163"/>
    <w:bookmarkStart w:id="164" w:name="RIP"/>
    <w:p>
      <w:pPr>
        <w:pStyle w:val="Heading2"/>
      </w:pPr>
      <w:r>
        <w:t xml:space="preserve">6.41 Inheritance [RIP]</w:t>
      </w:r>
    </w:p>
    <w:bookmarkEnd w:id="164"/>
    <w:bookmarkStart w:id="16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5"/>
    <w:bookmarkStart w:id="166"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6"/>
    <w:bookmarkStart w:id="169" w:name="BLP"/>
    <w:p>
      <w:pPr>
        <w:pStyle w:val="Heading2"/>
      </w:pPr>
      <w:r>
        <w:t xml:space="preserve">6.42 Violations of the Liskov Substitution Principle or the Contract Model [BLP]</w:t>
      </w:r>
    </w:p>
    <w:bookmarkStart w:id="16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7"/>
    <w:bookmarkStart w:id="168"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8"/>
    <w:bookmarkEnd w:id="169"/>
    <w:bookmarkStart w:id="172" w:name="redispatching-pph"/>
    <w:p>
      <w:pPr>
        <w:pStyle w:val="Heading2"/>
      </w:pPr>
      <w:r>
        <w:t xml:space="preserve">6.43 Redispatching [PPH]</w:t>
      </w:r>
    </w:p>
    <w:bookmarkStart w:id="17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0"/>
    <w:bookmarkStart w:id="171"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1"/>
    <w:bookmarkEnd w:id="172"/>
    <w:bookmarkStart w:id="175" w:name="BKK"/>
    <w:p>
      <w:pPr>
        <w:pStyle w:val="Heading2"/>
      </w:pPr>
      <w:r>
        <w:t xml:space="preserve">6.44 Polymorphic variables [BKK]</w:t>
      </w:r>
    </w:p>
    <w:bookmarkStart w:id="17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3"/>
    <w:bookmarkStart w:id="174"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4"/>
    <w:bookmarkEnd w:id="175"/>
    <w:bookmarkStart w:id="178" w:name="LRM"/>
    <w:p>
      <w:pPr>
        <w:pStyle w:val="Heading2"/>
      </w:pPr>
      <w:r>
        <w:t xml:space="preserve">6.45 Extra Intrinsics [LRM]</w:t>
      </w:r>
    </w:p>
    <w:bookmarkStart w:id="17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6"/>
    <w:bookmarkStart w:id="177"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7"/>
    <w:bookmarkEnd w:id="178"/>
    <w:bookmarkStart w:id="181" w:name="Xc417c172da80bb70cea1f9e7af9871a63840609"/>
    <w:p>
      <w:pPr>
        <w:pStyle w:val="Heading2"/>
      </w:pPr>
      <w:r>
        <w:t xml:space="preserve">6.46 Argument Passing to Library Functions [TRJ]</w:t>
      </w:r>
    </w:p>
    <w:bookmarkStart w:id="17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9"/>
    <w:bookmarkStart w:id="180"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0"/>
    <w:bookmarkEnd w:id="181"/>
    <w:bookmarkStart w:id="184" w:name="inter-language-calling-djs"/>
    <w:p>
      <w:pPr>
        <w:pStyle w:val="Heading2"/>
      </w:pPr>
      <w:r>
        <w:t xml:space="preserve">6.47 Inter-language Calling [DJS]</w:t>
      </w:r>
    </w:p>
    <w:bookmarkStart w:id="18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2"/>
    <w:bookmarkStart w:id="183"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3"/>
    <w:bookmarkEnd w:id="184"/>
    <w:bookmarkStart w:id="187" w:name="NYY"/>
    <w:p>
      <w:pPr>
        <w:pStyle w:val="Heading2"/>
      </w:pPr>
      <w:r>
        <w:t xml:space="preserve">6.48 Dynamically-linked Code and Self-modifying Code [NYY]</w:t>
      </w:r>
    </w:p>
    <w:bookmarkStart w:id="18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5"/>
    <w:bookmarkStart w:id="186"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6"/>
    <w:bookmarkEnd w:id="187"/>
    <w:bookmarkStart w:id="190" w:name="NSQ"/>
    <w:p>
      <w:pPr>
        <w:pStyle w:val="Heading2"/>
      </w:pPr>
      <w:r>
        <w:t xml:space="preserve">6.49 Library Signature [NSQ]</w:t>
      </w:r>
    </w:p>
    <w:bookmarkStart w:id="18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8"/>
    <w:bookmarkStart w:id="189"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9"/>
    <w:bookmarkEnd w:id="190"/>
    <w:bookmarkStart w:id="193" w:name="X165926c342ab175b2667683b6cb7551fc7b18d8"/>
    <w:p>
      <w:pPr>
        <w:pStyle w:val="Heading2"/>
      </w:pPr>
      <w:r>
        <w:t xml:space="preserve">6.50. Unanticipated Exceptions from Library Routines [HJW]</w:t>
      </w:r>
    </w:p>
    <w:bookmarkStart w:id="19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1"/>
    <w:bookmarkStart w:id="192"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2"/>
    <w:bookmarkEnd w:id="193"/>
    <w:bookmarkStart w:id="196" w:name="NMP"/>
    <w:p>
      <w:pPr>
        <w:pStyle w:val="Heading2"/>
      </w:pPr>
      <w:r>
        <w:t xml:space="preserve">6.51 Pre-processor Directives [NMP]</w:t>
      </w:r>
    </w:p>
    <w:bookmarkStart w:id="19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4"/>
    <w:bookmarkStart w:id="195"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5"/>
    <w:bookmarkEnd w:id="196"/>
    <w:bookmarkStart w:id="199" w:name="Xe4ed1f6d7e7049a22cf11fb58e9b78561722b0b"/>
    <w:p>
      <w:pPr>
        <w:pStyle w:val="Heading2"/>
      </w:pPr>
      <w:r>
        <w:t xml:space="preserve">6.52 Suppression of Language-defined Run-time Checking [MXB]</w:t>
      </w:r>
    </w:p>
    <w:bookmarkStart w:id="19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7"/>
    <w:bookmarkStart w:id="198"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8"/>
    <w:bookmarkEnd w:id="199"/>
    <w:bookmarkStart w:id="202" w:name="X2e6df9becdc68c65fdb33865090fafdb8a33550"/>
    <w:p>
      <w:pPr>
        <w:pStyle w:val="Heading2"/>
      </w:pPr>
      <w:r>
        <w:t xml:space="preserve">6.53 Provision of Inherently Unsafe Operations [SKL]</w:t>
      </w:r>
    </w:p>
    <w:bookmarkStart w:id="20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0"/>
    <w:bookmarkStart w:id="201"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1"/>
    <w:bookmarkEnd w:id="202"/>
    <w:bookmarkStart w:id="205" w:name="BRS"/>
    <w:p>
      <w:pPr>
        <w:pStyle w:val="Heading2"/>
      </w:pPr>
      <w:r>
        <w:t xml:space="preserve">6.54 Obscure Language Features [BRS]</w:t>
      </w:r>
    </w:p>
    <w:bookmarkStart w:id="20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3"/>
    <w:bookmarkStart w:id="204"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4"/>
    <w:bookmarkEnd w:id="205"/>
    <w:bookmarkStart w:id="208" w:name="unspecified-behaviour-bqf"/>
    <w:p>
      <w:pPr>
        <w:pStyle w:val="Heading2"/>
      </w:pPr>
      <w:r>
        <w:t xml:space="preserve">6.55 Unspecified Behaviour [BQF]</w:t>
      </w:r>
    </w:p>
    <w:bookmarkStart w:id="206"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6"/>
    <w:bookmarkStart w:id="207"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7"/>
    <w:bookmarkEnd w:id="208"/>
    <w:bookmarkStart w:id="211" w:name="EWF"/>
    <w:p>
      <w:pPr>
        <w:pStyle w:val="Heading2"/>
      </w:pPr>
      <w:r>
        <w:t xml:space="preserve">6.56 Undefined Behaviour [EWF]</w:t>
      </w:r>
    </w:p>
    <w:bookmarkStart w:id="209"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9"/>
    <w:bookmarkStart w:id="210"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0"/>
    <w:bookmarkEnd w:id="211"/>
    <w:bookmarkStart w:id="214" w:name="implementationdefined-behaviour-fab"/>
    <w:p>
      <w:pPr>
        <w:pStyle w:val="Heading2"/>
      </w:pPr>
      <w:r>
        <w:t xml:space="preserve">6.57 Implementation–defined Behaviour [FAB]</w:t>
      </w:r>
    </w:p>
    <w:bookmarkStart w:id="212"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2"/>
    <w:bookmarkStart w:id="213"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3"/>
    <w:bookmarkEnd w:id="214"/>
    <w:bookmarkStart w:id="217" w:name="deprecated-language-features-mem"/>
    <w:p>
      <w:pPr>
        <w:pStyle w:val="Heading2"/>
      </w:pPr>
      <w:r>
        <w:t xml:space="preserve">6.58 Deprecated Language Features [MEM]</w:t>
      </w:r>
    </w:p>
    <w:bookmarkStart w:id="215"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5"/>
    <w:bookmarkStart w:id="216"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6"/>
    <w:bookmarkEnd w:id="217"/>
    <w:bookmarkStart w:id="220" w:name="CGA"/>
    <w:p>
      <w:pPr>
        <w:pStyle w:val="Heading2"/>
      </w:pPr>
      <w:r>
        <w:t xml:space="preserve">6.59 Concurrency – Activation [CGA]</w:t>
      </w:r>
    </w:p>
    <w:bookmarkStart w:id="218"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8"/>
    <w:bookmarkStart w:id="219"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19"/>
    <w:bookmarkEnd w:id="220"/>
    <w:bookmarkStart w:id="222" w:name="concurrency-directed-termination-cgt"/>
    <w:p>
      <w:pPr>
        <w:pStyle w:val="Heading2"/>
      </w:pPr>
      <w:r>
        <w:t xml:space="preserve">6.60 Concurrency – Directed termination [CGT]</w:t>
      </w:r>
    </w:p>
    <w:bookmarkStart w:id="221"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1"/>
    <w:bookmarkEnd w:id="222"/>
    <w:bookmarkStart w:id="223"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3"/>
    <w:bookmarkStart w:id="226" w:name="CGX"/>
    <w:p>
      <w:pPr>
        <w:pStyle w:val="Heading2"/>
      </w:pPr>
      <w:r>
        <w:t xml:space="preserve">6.61 Concurrent Data Access [CGX]</w:t>
      </w:r>
    </w:p>
    <w:bookmarkStart w:id="224"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4"/>
    <w:bookmarkStart w:id="225"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5"/>
    <w:bookmarkEnd w:id="226"/>
    <w:bookmarkStart w:id="230" w:name="concurrency-premature-termination-cgs"/>
    <w:p>
      <w:pPr>
        <w:pStyle w:val="Heading2"/>
      </w:pPr>
      <w:r>
        <w:t xml:space="preserve">6.62 Concurrency – Premature Termination [CGS]</w:t>
      </w:r>
    </w:p>
    <w:bookmarkStart w:id="227" w:name="applicability-to-language"/>
    <w:p>
      <w:pPr>
        <w:pStyle w:val="Heading3"/>
      </w:pPr>
      <w:r>
        <w:t xml:space="preserve">6.62.1 Applicability to language</w:t>
      </w:r>
    </w:p>
    <w:bookmarkEnd w:id="227"/>
    <w:bookmarkStart w:id="228"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8"/>
    <w:bookmarkStart w:id="229"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29"/>
    <w:bookmarkEnd w:id="230"/>
    <w:bookmarkStart w:id="252" w:name="CGM"/>
    <w:p>
      <w:pPr>
        <w:pStyle w:val="Heading2"/>
      </w:pPr>
      <w:r>
        <w:t xml:space="preserve">6.63 Protocol Lock Errors [CGM]</w:t>
      </w:r>
    </w:p>
    <w:bookmarkStart w:id="231"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1"/>
    <w:bookmarkStart w:id="251"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2">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3">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4">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5">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6">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7">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38">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39">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0">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1">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2">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3">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4">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5">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6">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7">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48">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49">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0">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1"/>
    <w:bookmarkEnd w:id="252"/>
    <w:bookmarkStart w:id="255" w:name="uncontrolled-format-string-shl"/>
    <w:p>
      <w:pPr>
        <w:pStyle w:val="Heading2"/>
      </w:pPr>
      <w:r>
        <w:t xml:space="preserve">6.64 Uncontrolled Format String [SHL]</w:t>
      </w:r>
    </w:p>
    <w:bookmarkStart w:id="253"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3"/>
    <w:bookmarkStart w:id="254"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4"/>
    <w:bookmarkEnd w:id="255"/>
    <w:bookmarkEnd w:id="256"/>
    <w:bookmarkStart w:id="261" w:name="UJO"/>
    <w:p>
      <w:pPr>
        <w:pStyle w:val="Heading1"/>
      </w:pPr>
      <w:r>
        <w:t xml:space="preserve">6.65 Modifying constants [UJO]</w:t>
      </w:r>
    </w:p>
    <w:bookmarkStart w:id="25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7" w:name="EWF"/>
      <w:r>
        <w:t xml:space="preserve">Undefined Behavior [EWF]</w:t>
      </w:r>
      <w:bookmarkEnd w:id="257"/>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8" w:name="FLC"/>
      <w:r>
        <w:t xml:space="preserve">Conversion Errors [FLC]</w:t>
      </w:r>
      <w:bookmarkEnd w:id="258"/>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9"/>
    <w:bookmarkStart w:id="260"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0"/>
    <w:bookmarkEnd w:id="261"/>
    <w:bookmarkStart w:id="26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2"/>
    <w:bookmarkStart w:id="26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3"/>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4"/>
    <w:bookmarkStart w:id="27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0">
        <w:r>
          <w:rPr>
            <w:rStyle w:val="Hyperlink"/>
          </w:rPr>
          <w:t xml:space="preserve">http://myweb.lmu.edu/dondi/share/pl/type-checking-v02.pdf</w:t>
        </w:r>
      </w:hyperlink>
    </w:p>
    <w:p>
      <w:pPr>
        <w:pStyle w:val="Bibliography1"/>
      </w:pPr>
      <w:r>
        <w:t xml:space="preserve">[32] MISRA Limited. "</w:t>
      </w:r>
      <w:hyperlink r:id="rId27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8"/>
    <w:bookmarkStart w:id="279" w:name="index"/>
    <w:p>
      <w:pPr>
        <w:pStyle w:val="Heading1"/>
      </w:pPr>
      <w:r>
        <w:t xml:space="preserve">Index</w:t>
      </w:r>
    </w:p>
    <w:p>
      <w:pPr>
        <w:pStyle w:val="Bibliography1"/>
      </w:pPr>
      <w:r>
        <w:t xml:space="preserve">LHS (left-hand side), 22</w:t>
      </w:r>
    </w:p>
    <w:bookmarkEnd w:id="2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NMP" TargetMode="External" /><Relationship Type="http://schemas.openxmlformats.org/officeDocument/2006/relationships/hyperlink" Id="rId274" Target="http://archive.gao.gov/t2pbat6/145960.pdf" TargetMode="External" /><Relationship Type="http://schemas.openxmlformats.org/officeDocument/2006/relationships/hyperlink" Id="rId272" Target="http://cwe.mitre.org/" TargetMode="External" /><Relationship Type="http://schemas.openxmlformats.org/officeDocument/2006/relationships/hyperlink" Id="rId268" Target="http://en.wikisource.org/wiki/Ariane_501_Inquiry_Board_report" TargetMode="External" /><Relationship Type="http://schemas.openxmlformats.org/officeDocument/2006/relationships/hyperlink" Id="rId266" Target="http://esamultimedia.esa.int/docs/esa-x-1819eng.pdf" TargetMode="External" /><Relationship Type="http://schemas.openxmlformats.org/officeDocument/2006/relationships/hyperlink" Id="rId270" Target="http://myweb.lmu.edu/dondi/share/pl/type-checking-v02.pdf" TargetMode="External" /><Relationship Type="http://schemas.openxmlformats.org/officeDocument/2006/relationships/hyperlink" Id="rId277" Target="http://www.adaic.org/docs/95style/95style.pdf" TargetMode="External" /><Relationship Type="http://schemas.openxmlformats.org/officeDocument/2006/relationships/hyperlink" Id="rId269" Target="http://www.cert.org/books/secure-coding" TargetMode="External" /><Relationship Type="http://schemas.openxmlformats.org/officeDocument/2006/relationships/hyperlink" Id="rId267" Target="http://www.embedded.com/1999/9907/9907feat2.htm" TargetMode="External" /><Relationship Type="http://schemas.openxmlformats.org/officeDocument/2006/relationships/hyperlink" Id="rId271" Target="http://www.misra.org.uk/" TargetMode="External" /><Relationship Type="http://schemas.openxmlformats.org/officeDocument/2006/relationships/hyperlink" Id="rId273" Target="http://www.nsc.liu.se/wg25/book" TargetMode="External" /><Relationship Type="http://schemas.openxmlformats.org/officeDocument/2006/relationships/hyperlink" Id="rId275" Target="http://www.siam.org/siamnews/general/patriot.htm" TargetMode="External" /><Relationship Type="http://schemas.openxmlformats.org/officeDocument/2006/relationships/hyperlink" Id="rId246" Target="https://docs.google.com/document/d/14E0BYqsH_d7fMKvXvaZWoNWtIC65cYBw0aZp4dlev0Q/edit#heading=h.13kr181fh926" TargetMode="External" /><Relationship Type="http://schemas.openxmlformats.org/officeDocument/2006/relationships/hyperlink" Id="rId233" Target="https://docs.google.com/document/d/14E0BYqsH_d7fMKvXvaZWoNWtIC65cYBw0aZp4dlev0Q/edit#heading=h.1kfv9jdgd8ib" TargetMode="External" /><Relationship Type="http://schemas.openxmlformats.org/officeDocument/2006/relationships/hyperlink" Id="rId243" Target="https://docs.google.com/document/d/14E0BYqsH_d7fMKvXvaZWoNWtIC65cYBw0aZp4dlev0Q/edit#heading=h.3icrgfn0r3ae" TargetMode="External" /><Relationship Type="http://schemas.openxmlformats.org/officeDocument/2006/relationships/hyperlink" Id="rId234" Target="https://docs.google.com/document/d/14E0BYqsH_d7fMKvXvaZWoNWtIC65cYBw0aZp4dlev0Q/edit#heading=h.729gvquxakq8" TargetMode="External" /><Relationship Type="http://schemas.openxmlformats.org/officeDocument/2006/relationships/hyperlink" Id="rId241" Target="https://docs.google.com/document/d/14E0BYqsH_d7fMKvXvaZWoNWtIC65cYBw0aZp4dlev0Q/edit#heading=h.7pf8azwmy8l4" TargetMode="External" /><Relationship Type="http://schemas.openxmlformats.org/officeDocument/2006/relationships/hyperlink" Id="rId235" Target="https://docs.google.com/document/d/14E0BYqsH_d7fMKvXvaZWoNWtIC65cYBw0aZp4dlev0Q/edit#heading=h.920crsa3sscx" TargetMode="External" /><Relationship Type="http://schemas.openxmlformats.org/officeDocument/2006/relationships/hyperlink" Id="rId249" Target="https://docs.google.com/document/d/14E0BYqsH_d7fMKvXvaZWoNWtIC65cYBw0aZp4dlev0Q/edit#heading=h.9syx86lze887" TargetMode="External" /><Relationship Type="http://schemas.openxmlformats.org/officeDocument/2006/relationships/hyperlink" Id="rId248" Target="https://docs.google.com/document/d/14E0BYqsH_d7fMKvXvaZWoNWtIC65cYBw0aZp4dlev0Q/edit#heading=h.ca8el9ehijae" TargetMode="External" /><Relationship Type="http://schemas.openxmlformats.org/officeDocument/2006/relationships/hyperlink" Id="rId237" Target="https://docs.google.com/document/d/14E0BYqsH_d7fMKvXvaZWoNWtIC65cYBw0aZp4dlev0Q/edit#heading=h.d6qklu5mi3fn" TargetMode="External" /><Relationship Type="http://schemas.openxmlformats.org/officeDocument/2006/relationships/hyperlink" Id="rId239" Target="https://docs.google.com/document/d/14E0BYqsH_d7fMKvXvaZWoNWtIC65cYBw0aZp4dlev0Q/edit#heading=h.einwxosnxvhf" TargetMode="External" /><Relationship Type="http://schemas.openxmlformats.org/officeDocument/2006/relationships/hyperlink" Id="rId244" Target="https://docs.google.com/document/d/14E0BYqsH_d7fMKvXvaZWoNWtIC65cYBw0aZp4dlev0Q/edit#heading=h.g0cdm0bk7l9l" TargetMode="External" /><Relationship Type="http://schemas.openxmlformats.org/officeDocument/2006/relationships/hyperlink" Id="rId250" Target="https://docs.google.com/document/d/14E0BYqsH_d7fMKvXvaZWoNWtIC65cYBw0aZp4dlev0Q/edit#heading=h.gg4jn12ygzi5" TargetMode="External" /><Relationship Type="http://schemas.openxmlformats.org/officeDocument/2006/relationships/hyperlink" Id="rId238" Target="https://docs.google.com/document/d/14E0BYqsH_d7fMKvXvaZWoNWtIC65cYBw0aZp4dlev0Q/edit#heading=h.isn3bwogdp97" TargetMode="External" /><Relationship Type="http://schemas.openxmlformats.org/officeDocument/2006/relationships/hyperlink" Id="rId232" Target="https://docs.google.com/document/d/14E0BYqsH_d7fMKvXvaZWoNWtIC65cYBw0aZp4dlev0Q/edit#heading=h.kj1vcao94oy1" TargetMode="External" /><Relationship Type="http://schemas.openxmlformats.org/officeDocument/2006/relationships/hyperlink" Id="rId245" Target="https://docs.google.com/document/d/14E0BYqsH_d7fMKvXvaZWoNWtIC65cYBw0aZp4dlev0Q/edit#heading=h.ul4y0p7eoih1" TargetMode="External" /><Relationship Type="http://schemas.openxmlformats.org/officeDocument/2006/relationships/hyperlink" Id="rId240" Target="https://docs.google.com/document/d/14E0BYqsH_d7fMKvXvaZWoNWtIC65cYBw0aZp4dlev0Q/edit#heading=h.vq776pxv4nn5" TargetMode="External" /><Relationship Type="http://schemas.openxmlformats.org/officeDocument/2006/relationships/hyperlink" Id="rId236" Target="https://docs.google.com/document/d/14E0BYqsH_d7fMKvXvaZWoNWtIC65cYBw0aZp4dlev0Q/edit#heading=h.xufkh9tsiuk8" TargetMode="External" /><Relationship Type="http://schemas.openxmlformats.org/officeDocument/2006/relationships/hyperlink" Id="rId247" Target="https://docs.google.com/document/d/14E0BYqsH_d7fMKvXvaZWoNWtIC65cYBw0aZp4dlev0Q/edit#heading=h.yt0hxah53p9e" TargetMode="External" /><Relationship Type="http://schemas.openxmlformats.org/officeDocument/2006/relationships/hyperlink" Id="rId242" Target="https://docs.google.com/document/d/14E0BYqsH_d7fMKvXvaZWoNWtIC65cYBw0aZp4dlev0Q/edit#heading=h.z9k66jbl65u6" TargetMode="External" /><Relationship Type="http://schemas.openxmlformats.org/officeDocument/2006/relationships/hyperlink" Id="rId107" Target="https://en.cppreference.com/w/cpp/language/operator_precedence" TargetMode="External" /><Relationship Type="http://schemas.openxmlformats.org/officeDocument/2006/relationships/hyperlink" Id="rId59" Target="https://isocpp.github.io/CppCoreGuidelines/CppCoreGuidelines#i13-do-not-pass-an-array-as-a-single-pointer" TargetMode="External" /><Relationship Type="http://schemas.openxmlformats.org/officeDocument/2006/relationships/hyperlink" Id="rId56" Target="https://wiki.sei.cmu.edu/confluence/display/cplusplus/CTR50-CPP.+Guarantee+that+container+indices+and+iterators+are+within+the+valid+range" TargetMode="External" /><Relationship Type="http://schemas.openxmlformats.org/officeDocument/2006/relationships/hyperlink" Id="rId57" Target="https://wiki.sei.cmu.edu/confluence/display/cplusplus/CTR53-CPP.+Use+valid+iterator+ranges" TargetMode="External" /><Relationship Type="http://schemas.openxmlformats.org/officeDocument/2006/relationships/hyperlink" Id="rId58" Target="https://wiki.sei.cmu.edu/confluence/display/cplusplus/CTR55-CPP.+Do+not+use+an+additive+operator+on+an+iterator+if+the+result+would+overflow" TargetMode="External" /><Relationship Type="http://schemas.openxmlformats.org/officeDocument/2006/relationships/hyperlink" Id="rId27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2" Target="NMP" TargetMode="External" /><Relationship Type="http://schemas.openxmlformats.org/officeDocument/2006/relationships/hyperlink" Id="rId274" Target="http://archive.gao.gov/t2pbat6/145960.pdf" TargetMode="External" /><Relationship Type="http://schemas.openxmlformats.org/officeDocument/2006/relationships/hyperlink" Id="rId272" Target="http://cwe.mitre.org/" TargetMode="External" /><Relationship Type="http://schemas.openxmlformats.org/officeDocument/2006/relationships/hyperlink" Id="rId268" Target="http://en.wikisource.org/wiki/Ariane_501_Inquiry_Board_report" TargetMode="External" /><Relationship Type="http://schemas.openxmlformats.org/officeDocument/2006/relationships/hyperlink" Id="rId266" Target="http://esamultimedia.esa.int/docs/esa-x-1819eng.pdf" TargetMode="External" /><Relationship Type="http://schemas.openxmlformats.org/officeDocument/2006/relationships/hyperlink" Id="rId270" Target="http://myweb.lmu.edu/dondi/share/pl/type-checking-v02.pdf" TargetMode="External" /><Relationship Type="http://schemas.openxmlformats.org/officeDocument/2006/relationships/hyperlink" Id="rId277" Target="http://www.adaic.org/docs/95style/95style.pdf" TargetMode="External" /><Relationship Type="http://schemas.openxmlformats.org/officeDocument/2006/relationships/hyperlink" Id="rId269" Target="http://www.cert.org/books/secure-coding" TargetMode="External" /><Relationship Type="http://schemas.openxmlformats.org/officeDocument/2006/relationships/hyperlink" Id="rId267" Target="http://www.embedded.com/1999/9907/9907feat2.htm" TargetMode="External" /><Relationship Type="http://schemas.openxmlformats.org/officeDocument/2006/relationships/hyperlink" Id="rId271" Target="http://www.misra.org.uk/" TargetMode="External" /><Relationship Type="http://schemas.openxmlformats.org/officeDocument/2006/relationships/hyperlink" Id="rId273" Target="http://www.nsc.liu.se/wg25/book" TargetMode="External" /><Relationship Type="http://schemas.openxmlformats.org/officeDocument/2006/relationships/hyperlink" Id="rId275" Target="http://www.siam.org/siamnews/general/patriot.htm" TargetMode="External" /><Relationship Type="http://schemas.openxmlformats.org/officeDocument/2006/relationships/hyperlink" Id="rId246" Target="https://docs.google.com/document/d/14E0BYqsH_d7fMKvXvaZWoNWtIC65cYBw0aZp4dlev0Q/edit#heading=h.13kr181fh926" TargetMode="External" /><Relationship Type="http://schemas.openxmlformats.org/officeDocument/2006/relationships/hyperlink" Id="rId233" Target="https://docs.google.com/document/d/14E0BYqsH_d7fMKvXvaZWoNWtIC65cYBw0aZp4dlev0Q/edit#heading=h.1kfv9jdgd8ib" TargetMode="External" /><Relationship Type="http://schemas.openxmlformats.org/officeDocument/2006/relationships/hyperlink" Id="rId243" Target="https://docs.google.com/document/d/14E0BYqsH_d7fMKvXvaZWoNWtIC65cYBw0aZp4dlev0Q/edit#heading=h.3icrgfn0r3ae" TargetMode="External" /><Relationship Type="http://schemas.openxmlformats.org/officeDocument/2006/relationships/hyperlink" Id="rId234" Target="https://docs.google.com/document/d/14E0BYqsH_d7fMKvXvaZWoNWtIC65cYBw0aZp4dlev0Q/edit#heading=h.729gvquxakq8" TargetMode="External" /><Relationship Type="http://schemas.openxmlformats.org/officeDocument/2006/relationships/hyperlink" Id="rId241" Target="https://docs.google.com/document/d/14E0BYqsH_d7fMKvXvaZWoNWtIC65cYBw0aZp4dlev0Q/edit#heading=h.7pf8azwmy8l4" TargetMode="External" /><Relationship Type="http://schemas.openxmlformats.org/officeDocument/2006/relationships/hyperlink" Id="rId235" Target="https://docs.google.com/document/d/14E0BYqsH_d7fMKvXvaZWoNWtIC65cYBw0aZp4dlev0Q/edit#heading=h.920crsa3sscx" TargetMode="External" /><Relationship Type="http://schemas.openxmlformats.org/officeDocument/2006/relationships/hyperlink" Id="rId249" Target="https://docs.google.com/document/d/14E0BYqsH_d7fMKvXvaZWoNWtIC65cYBw0aZp4dlev0Q/edit#heading=h.9syx86lze887" TargetMode="External" /><Relationship Type="http://schemas.openxmlformats.org/officeDocument/2006/relationships/hyperlink" Id="rId248" Target="https://docs.google.com/document/d/14E0BYqsH_d7fMKvXvaZWoNWtIC65cYBw0aZp4dlev0Q/edit#heading=h.ca8el9ehijae" TargetMode="External" /><Relationship Type="http://schemas.openxmlformats.org/officeDocument/2006/relationships/hyperlink" Id="rId237" Target="https://docs.google.com/document/d/14E0BYqsH_d7fMKvXvaZWoNWtIC65cYBw0aZp4dlev0Q/edit#heading=h.d6qklu5mi3fn" TargetMode="External" /><Relationship Type="http://schemas.openxmlformats.org/officeDocument/2006/relationships/hyperlink" Id="rId239" Target="https://docs.google.com/document/d/14E0BYqsH_d7fMKvXvaZWoNWtIC65cYBw0aZp4dlev0Q/edit#heading=h.einwxosnxvhf" TargetMode="External" /><Relationship Type="http://schemas.openxmlformats.org/officeDocument/2006/relationships/hyperlink" Id="rId244" Target="https://docs.google.com/document/d/14E0BYqsH_d7fMKvXvaZWoNWtIC65cYBw0aZp4dlev0Q/edit#heading=h.g0cdm0bk7l9l" TargetMode="External" /><Relationship Type="http://schemas.openxmlformats.org/officeDocument/2006/relationships/hyperlink" Id="rId250" Target="https://docs.google.com/document/d/14E0BYqsH_d7fMKvXvaZWoNWtIC65cYBw0aZp4dlev0Q/edit#heading=h.gg4jn12ygzi5" TargetMode="External" /><Relationship Type="http://schemas.openxmlformats.org/officeDocument/2006/relationships/hyperlink" Id="rId238" Target="https://docs.google.com/document/d/14E0BYqsH_d7fMKvXvaZWoNWtIC65cYBw0aZp4dlev0Q/edit#heading=h.isn3bwogdp97" TargetMode="External" /><Relationship Type="http://schemas.openxmlformats.org/officeDocument/2006/relationships/hyperlink" Id="rId232" Target="https://docs.google.com/document/d/14E0BYqsH_d7fMKvXvaZWoNWtIC65cYBw0aZp4dlev0Q/edit#heading=h.kj1vcao94oy1" TargetMode="External" /><Relationship Type="http://schemas.openxmlformats.org/officeDocument/2006/relationships/hyperlink" Id="rId245" Target="https://docs.google.com/document/d/14E0BYqsH_d7fMKvXvaZWoNWtIC65cYBw0aZp4dlev0Q/edit#heading=h.ul4y0p7eoih1" TargetMode="External" /><Relationship Type="http://schemas.openxmlformats.org/officeDocument/2006/relationships/hyperlink" Id="rId240" Target="https://docs.google.com/document/d/14E0BYqsH_d7fMKvXvaZWoNWtIC65cYBw0aZp4dlev0Q/edit#heading=h.vq776pxv4nn5" TargetMode="External" /><Relationship Type="http://schemas.openxmlformats.org/officeDocument/2006/relationships/hyperlink" Id="rId236" Target="https://docs.google.com/document/d/14E0BYqsH_d7fMKvXvaZWoNWtIC65cYBw0aZp4dlev0Q/edit#heading=h.xufkh9tsiuk8" TargetMode="External" /><Relationship Type="http://schemas.openxmlformats.org/officeDocument/2006/relationships/hyperlink" Id="rId247" Target="https://docs.google.com/document/d/14E0BYqsH_d7fMKvXvaZWoNWtIC65cYBw0aZp4dlev0Q/edit#heading=h.yt0hxah53p9e" TargetMode="External" /><Relationship Type="http://schemas.openxmlformats.org/officeDocument/2006/relationships/hyperlink" Id="rId242" Target="https://docs.google.com/document/d/14E0BYqsH_d7fMKvXvaZWoNWtIC65cYBw0aZp4dlev0Q/edit#heading=h.z9k66jbl65u6" TargetMode="External" /><Relationship Type="http://schemas.openxmlformats.org/officeDocument/2006/relationships/hyperlink" Id="rId107" Target="https://en.cppreference.com/w/cpp/language/operator_precedence" TargetMode="External" /><Relationship Type="http://schemas.openxmlformats.org/officeDocument/2006/relationships/hyperlink" Id="rId59" Target="https://isocpp.github.io/CppCoreGuidelines/CppCoreGuidelines#i13-do-not-pass-an-array-as-a-single-pointer" TargetMode="External" /><Relationship Type="http://schemas.openxmlformats.org/officeDocument/2006/relationships/hyperlink" Id="rId56" Target="https://wiki.sei.cmu.edu/confluence/display/cplusplus/CTR50-CPP.+Guarantee+that+container+indices+and+iterators+are+within+the+valid+range" TargetMode="External" /><Relationship Type="http://schemas.openxmlformats.org/officeDocument/2006/relationships/hyperlink" Id="rId57" Target="https://wiki.sei.cmu.edu/confluence/display/cplusplus/CTR53-CPP.+Use+valid+iterator+ranges" TargetMode="External" /><Relationship Type="http://schemas.openxmlformats.org/officeDocument/2006/relationships/hyperlink" Id="rId58" Target="https://wiki.sei.cmu.edu/confluence/display/cplusplus/CTR55-CPP.+Do+not+use+an+additive+operator+on+an+iterator+if+the+result+would+overflow" TargetMode="External" /><Relationship Type="http://schemas.openxmlformats.org/officeDocument/2006/relationships/hyperlink" Id="rId27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2023-11-27T17:57:26Z</dcterms:created>
  <dcterms:modified xsi:type="dcterms:W3CDTF">2023-11-27T17:57:26Z</dcterms:modified>
</cp:coreProperties>
</file>

<file path=docProps/custom.xml><?xml version="1.0" encoding="utf-8"?>
<Properties xmlns="http://schemas.openxmlformats.org/officeDocument/2006/custom-properties" xmlns:vt="http://schemas.openxmlformats.org/officeDocument/2006/docPropsVTypes"/>
</file>