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r>
        <w:t xml:space="preserve">.</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w:t>
      </w:r>
    </w:p>
    <w:p>
      <w:pPr>
        <w:numPr>
          <w:ilvl w:val="0"/>
          <w:numId w:val="1010"/>
        </w:numPr>
        <w:pStyle w:val="Compact"/>
      </w:pPr>
      <w:r>
        <w:t xml:space="preserve">marking the error status as a side effect, such as with the thread-local 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errors to be propagated up the call chain to a matching handler, or to program termination.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in a mechanism known as</w:t>
      </w:r>
      <w:r>
        <w:t xml:space="preserve"> </w:t>
      </w:r>
      <w:r>
        <w:rPr>
          <w:i/>
        </w:rPr>
        <w:t xml:space="preserve">stack unwinding</w:t>
      </w:r>
      <w:r>
        <w:t xml:space="preserve">.</w:t>
      </w:r>
      <w:r>
        <w:t xml:space="preserve"> </w:t>
      </w:r>
      <w:r>
        <w:t xml:space="preserve">A search for a matching handler stops at</w:t>
      </w:r>
      <w:r>
        <w:t xml:space="preserve"> </w:t>
      </w:r>
      <w:r>
        <w:t xml:space="preserve">- the function</w:t>
      </w:r>
      <w:r>
        <w:t xml:space="preserve"> </w:t>
      </w:r>
      <w:r>
        <w:rPr>
          <w:rStyle w:val="VerbatimChar"/>
        </w:rPr>
        <w:t xml:space="preserve">main()</w:t>
      </w:r>
      <w:r>
        <w:t xml:space="preserve">,</w:t>
      </w:r>
      <w:r>
        <w:t xml:space="preserve"> </w:t>
      </w:r>
      <w:r>
        <w:t xml:space="preserve">- a function declared</w:t>
      </w:r>
      <w:r>
        <w:t xml:space="preserve"> </w:t>
      </w:r>
      <w:r>
        <w:rPr>
          <w:rStyle w:val="VerbatimChar"/>
        </w:rPr>
        <w:t xml:space="preserve">noexcept</w:t>
      </w:r>
      <w:r>
        <w:t xml:space="preserve">, and</w:t>
      </w:r>
      <w:r>
        <w:t xml:space="preserve"> </w:t>
      </w:r>
      <w:r>
        <w:t xml:space="preserve">- the function of a thread.</w:t>
      </w:r>
    </w:p>
    <w:p>
      <w:pPr>
        <w:pStyle w:val="BodyText"/>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pStyle w:val="BodyText"/>
      </w:pPr>
      <w:r>
        <w:t xml:space="preserve">NOTE: The following may be moved to a clause 7 vulnerability or into 6.4. eg. float128_t</w:t>
      </w:r>
    </w:p>
    <w:p>
      <w:pPr>
        <w:pStyle w:val="BodyText"/>
      </w:pPr>
      <w:r>
        <w:t xml:space="preserve">There is another form of floating point error handling. IEEE 754 calls them</w:t>
      </w:r>
      <w:r>
        <w:t xml:space="preserve"> </w:t>
      </w:r>
      <w:r>
        <w:rPr>
          <w:i/>
        </w:rPr>
        <w:t xml:space="preserve">floating point exceptions</w:t>
      </w:r>
      <w:r>
        <w:t xml:space="preserve"> </w:t>
      </w:r>
      <w:r>
        <w:t xml:space="preserve">but they are unrelated to C++ exceptions.</w:t>
      </w:r>
    </w:p>
    <w:p>
      <w:pPr>
        <w:numPr>
          <w:ilvl w:val="0"/>
          <w:numId w:val="1011"/>
        </w:numPr>
        <w:pStyle w:val="Compact"/>
      </w:pPr>
      <w:r>
        <w:t xml:space="preserve">errno values and std::error_code</w:t>
      </w:r>
    </w:p>
    <w:p>
      <w:pPr>
        <w:numPr>
          <w:ilvl w:val="0"/>
          <w:numId w:val="1011"/>
        </w:numPr>
        <w:pStyle w:val="SourceCode"/>
      </w:pPr>
      <w:r>
        <w:rPr>
          <w:rStyle w:val="VerbatimChar"/>
        </w:rPr>
        <w:t xml:space="preserve">  Used by any library functions external to C++, and by some C++ libraries.</w:t>
      </w:r>
    </w:p>
    <w:p>
      <w:pPr>
        <w:numPr>
          <w:ilvl w:val="0"/>
          <w:numId w:val="1011"/>
        </w:numPr>
        <w:pStyle w:val="SourceCode"/>
      </w:pPr>
      <w:r>
        <w:rPr>
          <w:rStyle w:val="VerbatimChar"/>
        </w:rPr>
        <w:t xml:space="preserve">  errno is a thread-local single value that, if non-zero, reports an error that has occurred and is returned by function as the return value.</w:t>
      </w:r>
    </w:p>
    <w:p>
      <w:pPr>
        <w:numPr>
          <w:ilvl w:val="0"/>
          <w:numId w:val="1011"/>
        </w:numPr>
        <w:pStyle w:val="SourceCode"/>
      </w:pPr>
      <w:r>
        <w:rPr>
          <w:rStyle w:val="VerbatimChar"/>
        </w:rPr>
        <w:t xml:space="preserve">     Any external can be called using error_code which will wrap the errno.</w:t>
      </w:r>
    </w:p>
    <w:p>
      <w:pPr>
        <w:numPr>
          <w:ilvl w:val="0"/>
          <w:numId w:val="1011"/>
        </w:numPr>
        <w:pStyle w:val="SourceCode"/>
      </w:pPr>
      <w:r>
        <w:rPr>
          <w:rStyle w:val="VerbatimChar"/>
        </w:rPr>
        <w:t xml:space="preserve">  error_code is an extension or errno but is not a global variable and can work with classes for better reporting.</w:t>
      </w:r>
    </w:p>
    <w:p>
      <w:pPr>
        <w:numPr>
          <w:ilvl w:val="0"/>
          <w:numId w:val="1011"/>
        </w:numPr>
        <w:pStyle w:val="Compact"/>
      </w:pPr>
      <w:r>
        <w:t xml:space="preserve">system_error</w:t>
      </w:r>
    </w:p>
    <w:p>
      <w:pPr>
        <w:numPr>
          <w:ilvl w:val="0"/>
          <w:numId w:val="1011"/>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2"/>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2"/>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2"/>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5"/>
        </w:numPr>
      </w:pPr>
      <w:r>
        <w:t xml:space="preserve">Be aware of the rules of the type system, overload resolution, and implicit conversions to avoid vulnerabilities.</w:t>
      </w:r>
    </w:p>
    <w:p>
      <w:pPr>
        <w:numPr>
          <w:ilvl w:val="0"/>
          <w:numId w:val="1015"/>
        </w:numPr>
      </w:pPr>
      <w:r>
        <w:t xml:space="preserve">Enable compiler warnings regarding implicit conversions and/or use static analysis tools that provide such warnings.</w:t>
      </w:r>
    </w:p>
    <w:p>
      <w:pPr>
        <w:numPr>
          <w:ilvl w:val="0"/>
          <w:numId w:val="101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5"/>
        </w:numPr>
      </w:pPr>
      <w:r>
        <w:t xml:space="preserve">Define any conversion operator as</w:t>
      </w:r>
      <w:r>
        <w:t xml:space="preserve"> </w:t>
      </w:r>
      <w:r>
        <w:rPr>
          <w:rStyle w:val="KeywordTok"/>
        </w:rPr>
        <w:t xml:space="preserve">explicit</w:t>
      </w:r>
    </w:p>
    <w:p>
      <w:pPr>
        <w:numPr>
          <w:ilvl w:val="0"/>
          <w:numId w:val="1015"/>
        </w:numPr>
      </w:pPr>
      <w:r>
        <w:t xml:space="preserve">Use strong types for domain values instead of the built-in types. On system boundaries, e.g., for input, convert a read value immediately to the appropriate strong type.</w:t>
      </w:r>
    </w:p>
    <w:p>
      <w:pPr>
        <w:numPr>
          <w:ilvl w:val="0"/>
          <w:numId w:val="1015"/>
        </w:numPr>
      </w:pPr>
      <w:r>
        <w:t xml:space="preserve">When defining variables of arithmetic type, use a braced-initializer to prevent a potential narrowing conversion from the initial value’s type.</w:t>
      </w:r>
    </w:p>
    <w:p>
      <w:pPr>
        <w:numPr>
          <w:ilvl w:val="0"/>
          <w:numId w:val="101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5"/>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6"/>
        </w:numPr>
      </w:pPr>
      <w:r>
        <w:t xml:space="preserve">Follow the avoidance mechanisms of ISO/IEC 24772-3 clause 6.3.2</w:t>
      </w:r>
    </w:p>
    <w:p>
      <w:pPr>
        <w:numPr>
          <w:ilvl w:val="0"/>
          <w:numId w:val="1016"/>
        </w:numPr>
      </w:pPr>
      <w:r>
        <w:t xml:space="preserve">Avoid the use of shift operations to implement multiplication or division by powers of two.</w:t>
      </w:r>
    </w:p>
    <w:p>
      <w:pPr>
        <w:numPr>
          <w:ilvl w:val="0"/>
          <w:numId w:val="1016"/>
        </w:numPr>
      </w:pPr>
      <w:r>
        <w:t xml:space="preserve">Use built-in bitwise operations only with operands of unsigned integral types or enums with an unsigned underlying type.</w:t>
      </w:r>
    </w:p>
    <w:p>
      <w:pPr>
        <w:numPr>
          <w:ilvl w:val="0"/>
          <w:numId w:val="1016"/>
        </w:numPr>
      </w:pPr>
      <w:r>
        <w:t xml:space="preserve">When performing bitwise operations on operands of an unsigned type that gets promoted to a signed integral type, cast the result to the corresponding unsigned type immediately.</w:t>
      </w:r>
    </w:p>
    <w:p>
      <w:pPr>
        <w:numPr>
          <w:ilvl w:val="0"/>
          <w:numId w:val="101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6"/>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24772-1 clause 6.4.5</w:t>
      </w:r>
    </w:p>
    <w:p>
      <w:pPr>
        <w:numPr>
          <w:ilvl w:val="0"/>
          <w:numId w:val="101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8"/>
        </w:numPr>
      </w:pPr>
      <w:r>
        <w:t xml:space="preserve">Prefer</w:t>
      </w:r>
      <w:r>
        <w:t xml:space="preserve"> </w:t>
      </w:r>
      <w:r>
        <w:rPr>
          <w:i/>
        </w:rPr>
        <w:t xml:space="preserve">scoped enumerations</w:t>
      </w:r>
      <w:r>
        <w:t xml:space="preserve"> </w:t>
      </w:r>
      <w:r>
        <w:t xml:space="preserve">with an explicit fixed underlying type.</w:t>
      </w:r>
    </w:p>
    <w:p>
      <w:pPr>
        <w:numPr>
          <w:ilvl w:val="1"/>
          <w:numId w:val="101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9"/>
        </w:numPr>
        <w:pStyle w:val="SourceCode"/>
      </w:pPr>
      <w:r>
        <w:rPr>
          <w:rStyle w:val="VerbatimChar"/>
        </w:rPr>
        <w:t xml:space="preserve">  See MISRA C++ 8.5.3 </w:t>
      </w:r>
    </w:p>
    <w:p>
      <w:pPr>
        <w:numPr>
          <w:ilvl w:val="1"/>
          <w:numId w:val="1019"/>
        </w:numPr>
        <w:pStyle w:val="SourceCode"/>
      </w:pPr>
      <w:r>
        <w:rPr>
          <w:rStyle w:val="VerbatimChar"/>
        </w:rPr>
        <w:t xml:space="preserve">  See MISRA C++ 28.5.5 </w:t>
      </w:r>
    </w:p>
    <w:p>
      <w:pPr>
        <w:numPr>
          <w:ilvl w:val="0"/>
          <w:numId w:val="101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Pr>
      <w:r>
        <w:t xml:space="preserve">For an enumeration type with a fixed underlying type, avoid assigning integer values that are outside the range of the enumeration’s underlying type.</w:t>
      </w:r>
    </w:p>
    <w:p>
      <w:pPr>
        <w:numPr>
          <w:ilvl w:val="1"/>
          <w:numId w:val="1020"/>
        </w:numPr>
      </w:pPr>
      <w:r>
        <w:t xml:space="preserve">For an enumeration type with no fixed underlying type, avoid assigning integer values that cannot be represented by the enumeration type.</w:t>
      </w:r>
    </w:p>
    <w:p>
      <w:pPr>
        <w:numPr>
          <w:ilvl w:val="1"/>
          <w:numId w:val="1020"/>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60">
        <w:r>
          <w:rPr>
            <w:rStyle w:val="Hyperlink"/>
          </w:rPr>
          <w:t xml:space="preserve">SEI CTR50-CPP</w:t>
        </w:r>
      </w:hyperlink>
    </w:p>
    <w:p>
      <w:pPr>
        <w:numPr>
          <w:ilvl w:val="0"/>
          <w:numId w:val="1029"/>
        </w:numPr>
        <w:pStyle w:val="Compact"/>
      </w:pPr>
      <w:hyperlink r:id="rId61">
        <w:r>
          <w:rPr>
            <w:rStyle w:val="Hyperlink"/>
          </w:rPr>
          <w:t xml:space="preserve">SEI CTR53-CPP</w:t>
        </w:r>
      </w:hyperlink>
    </w:p>
    <w:p>
      <w:pPr>
        <w:numPr>
          <w:ilvl w:val="0"/>
          <w:numId w:val="1029"/>
        </w:numPr>
        <w:pStyle w:val="Compact"/>
      </w:pPr>
      <w:hyperlink r:id="rId62">
        <w:r>
          <w:rPr>
            <w:rStyle w:val="Hyperlink"/>
          </w:rPr>
          <w:t xml:space="preserve">SEI CTR55-CPP</w:t>
        </w:r>
      </w:hyperlink>
    </w:p>
    <w:p>
      <w:pPr>
        <w:numPr>
          <w:ilvl w:val="0"/>
          <w:numId w:val="1029"/>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1"/>
        </w:numPr>
      </w:pPr>
      <w:r>
        <w:t xml:space="preserve">Apply the avoidance mechanisms of ISO/IEC 24772-1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Unless the moved-from state is well-defined, 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Develop an error management strategy, including error-detection, error-reporting, and error-handling,that, based on context, selects the most appropriate mechanism(s) from the different ones provided by C++;</w:t>
      </w:r>
    </w:p>
    <w:p>
      <w:pPr>
        <w:numPr>
          <w:ilvl w:val="0"/>
          <w:numId w:val="1078"/>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8"/>
        </w:numPr>
      </w:pPr>
      <w:r>
        <w:t xml:space="preserve">Prohibit error handling based on unsynchronized global state;</w:t>
      </w:r>
    </w:p>
    <w:p>
      <w:pPr>
        <w:numPr>
          <w:ilvl w:val="0"/>
          <w:numId w:val="1078"/>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8"/>
        </w:numPr>
      </w:pPr>
      <w:r>
        <w:t xml:space="preserve">Use static analysis tools to detect and report missing or 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8"/>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2"/>
        </w:numPr>
      </w:pPr>
      <w:r>
        <w:t xml:space="preserve">Apply the avoidance mechanism of ISO/IEC 24772-1:2024 6.39.5</w:t>
      </w:r>
    </w:p>
    <w:p>
      <w:pPr>
        <w:numPr>
          <w:ilvl w:val="0"/>
          <w:numId w:val="1082"/>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2"/>
        </w:numPr>
      </w:pPr>
      <w:r>
        <w:t xml:space="preserve">Apply the avoidance mechanisms of ISO/IEC 24772-1 6.42.5</w:t>
      </w:r>
    </w:p>
    <w:p>
      <w:pPr>
        <w:numPr>
          <w:ilvl w:val="0"/>
          <w:numId w:val="1092"/>
        </w:numPr>
      </w:pPr>
      <w:r>
        <w:t xml:space="preserve">Use static analysis tools that identify violations of preconditions and postconditions.</w:t>
      </w:r>
    </w:p>
    <w:p>
      <w:pPr>
        <w:numPr>
          <w:ilvl w:val="0"/>
          <w:numId w:val="1092"/>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3"/>
        </w:numPr>
        <w:pStyle w:val="Compact"/>
      </w:pPr>
      <w:r>
        <w:t xml:space="preserve">Follow the avoidance mechanisms of ISO/IEC 24772-1 clause 6.48.5 and ISO/IEC 24772-3 clause 6.48.2.</w:t>
      </w:r>
    </w:p>
    <w:p>
      <w:pPr>
        <w:numPr>
          <w:ilvl w:val="0"/>
          <w:numId w:val="1103"/>
        </w:numPr>
        <w:pStyle w:val="Compact"/>
      </w:pPr>
      <w:r>
        <w:t xml:space="preserve">Follow the avoidance mechanisms of 6.11.2 Pointer type conversions [HFC].</w:t>
      </w:r>
    </w:p>
    <w:p>
      <w:pPr>
        <w:numPr>
          <w:ilvl w:val="0"/>
          <w:numId w:val="1103"/>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24772-1:2024 and ISO/IEC TR 24772-3:2020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6.56.5.</w:t>
      </w:r>
    </w:p>
    <w:p>
      <w:pPr>
        <w:numPr>
          <w:ilvl w:val="0"/>
          <w:numId w:val="1110"/>
        </w:numPr>
      </w:pPr>
      <w:r>
        <w:t xml:space="preserve">Exploit compile-time evaluation whenever possible to detect undefined behaviour.</w:t>
      </w:r>
    </w:p>
    <w:p>
      <w:pPr>
        <w:numPr>
          <w:ilvl w:val="0"/>
          <w:numId w:val="1110"/>
        </w:numPr>
      </w:pPr>
      <w:r>
        <w:t xml:space="preserve">Use static analysis tools in addition to the compiler to help identify occurrences of undefined 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3"/>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3"/>
        </w:numPr>
        <w:pStyle w:val="Compact"/>
      </w:pPr>
      <w:r>
        <w:t xml:space="preserve">When handling the exception thrown due to failure to create a thread, ensure that potentially dependent other threads are informed.</w:t>
      </w:r>
    </w:p>
    <w:p>
      <w:pPr>
        <w:numPr>
          <w:ilvl w:val="0"/>
          <w:numId w:val="1113"/>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3"/>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3"/>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 threads created using the C library, follow the avoidance mechanisms of ISO/IEC TR 24772-3.</w:t>
      </w:r>
    </w:p>
    <w:p>
      <w:pPr>
        <w:numPr>
          <w:ilvl w:val="0"/>
          <w:numId w:val="1114"/>
        </w:numPr>
      </w:pPr>
      <w:r>
        <w:t xml:space="preserve">Follow the avoidance mechanisms of ISO/IEC 24772-1 clause 6.60.5.</w:t>
      </w:r>
    </w:p>
    <w:p>
      <w:pPr>
        <w:numPr>
          <w:ilvl w:val="0"/>
          <w:numId w:val="1114"/>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5"/>
        </w:numPr>
      </w:pPr>
      <w:r>
        <w:t xml:space="preserve">Place all mutable data in memory accessible to only one thread at a time;</w:t>
      </w:r>
    </w:p>
    <w:p>
      <w:pPr>
        <w:numPr>
          <w:ilvl w:val="0"/>
          <w:numId w:val="1115"/>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5"/>
        </w:numPr>
      </w:pPr>
      <w:r>
        <w:t xml:space="preserve">Prohibit calling lock and unlock facilities directly.</w:t>
      </w:r>
    </w:p>
    <w:p>
      <w:pPr>
        <w:numPr>
          <w:ilvl w:val="0"/>
          <w:numId w:val="1115"/>
        </w:numPr>
      </w:pPr>
      <w:r>
        <w:t xml:space="preserve">Forbid the use of volatile for synchronization;</w:t>
      </w:r>
    </w:p>
    <w:p>
      <w:pPr>
        <w:numPr>
          <w:ilvl w:val="0"/>
          <w:numId w:val="1115"/>
        </w:numPr>
      </w:pPr>
      <w:r>
        <w:t xml:space="preserve">Avoid specifying memory orders on atomic operations other than sequential consistency;</w:t>
      </w:r>
    </w:p>
    <w:p>
      <w:pPr>
        <w:numPr>
          <w:ilvl w:val="0"/>
          <w:numId w:val="1115"/>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5"/>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Prohibit explicit or implicit calls to program-terminating functions whenever active threads are executing.</w:t>
      </w:r>
    </w:p>
    <w:p>
      <w:pPr>
        <w:numPr>
          <w:ilvl w:val="0"/>
          <w:numId w:val="1116"/>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6"/>
        </w:numPr>
      </w:pPr>
      <w:r>
        <w:t xml:space="preserve">Return some indication of conditions resulting in premature termination</w:t>
      </w:r>
    </w:p>
    <w:p>
      <w:pPr>
        <w:numPr>
          <w:ilvl w:val="0"/>
          <w:numId w:val="1116"/>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6.65.5.</w:t>
      </w:r>
    </w:p>
    <w:p>
      <w:pPr>
        <w:numPr>
          <w:ilvl w:val="0"/>
          <w:numId w:val="1118"/>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8"/>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8"/>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8"/>
        </w:numPr>
      </w:pPr>
      <w:r>
        <w:t xml:space="preserve">Ensure in concurrent code, that mutable data members are synchronisation primitives or are explicitly synchronized.</w:t>
      </w:r>
    </w:p>
    <w:p>
      <w:pPr>
        <w:numPr>
          <w:ilvl w:val="0"/>
          <w:numId w:val="1118"/>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8"/>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6"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And</w:t>
      </w:r>
      <w:r>
        <w:t xml:space="preserve"> </w:t>
      </w: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19"/>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9"/>
        </w:numPr>
        <w:pStyle w:val="Compact"/>
      </w:pPr>
      <w:r>
        <w:t xml:space="preserve">Avoid throwing an exception from the destructor of an object with static duration or thread-storage duration.</w:t>
      </w:r>
    </w:p>
    <w:p>
      <w:pPr>
        <w:numPr>
          <w:ilvl w:val="0"/>
          <w:numId w:val="1119"/>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9"/>
        </w:numPr>
        <w:pStyle w:val="Compact"/>
      </w:pPr>
      <w:r>
        <w:t xml:space="preserve">Avoid calling</w:t>
      </w:r>
      <w:r>
        <w:t xml:space="preserve"> </w:t>
      </w:r>
      <w:r>
        <w:rPr>
          <w:rStyle w:val="NormalTok"/>
        </w:rPr>
        <w:t xml:space="preserve">quick_exit</w:t>
      </w:r>
    </w:p>
    <w:p>
      <w:pPr>
        <w:numPr>
          <w:ilvl w:val="0"/>
          <w:numId w:val="1119"/>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Start w:id="255" w:name="placement-new-issues"/>
    <w:p>
      <w:pPr>
        <w:pStyle w:val="Heading2"/>
      </w:pPr>
      <w:r>
        <w:t xml:space="preserve">7.4 Placement-new issues</w:t>
      </w:r>
    </w:p>
    <w:bookmarkStart w:id="251" w:name="description-of-vulnerability-1"/>
    <w:p>
      <w:pPr>
        <w:pStyle w:val="Heading3"/>
      </w:pPr>
      <w:r>
        <w:t xml:space="preserve">7.4.1 Description of Vulnerability</w:t>
      </w:r>
    </w:p>
    <w:p>
      <w:pPr>
        <w:pStyle w:val="FirstParagraph"/>
      </w:pPr>
      <w:r>
        <w:t xml:space="preserve">The C++ object lifetime model allows the creation of an object in existing memory using non-allocating</w:t>
      </w:r>
      <w:r>
        <w:t xml:space="preserve"> </w:t>
      </w:r>
      <w:r>
        <w:rPr>
          <w:i/>
        </w:rPr>
        <w:t xml:space="preserve">placement new</w:t>
      </w:r>
      <w:r>
        <w:t xml:space="preserve">.</w:t>
      </w:r>
      <w:r>
        <w:t xml:space="preserve"> </w:t>
      </w:r>
      <w:r>
        <w:t xml:space="preserve">The programmer is responsible for:</w:t>
      </w:r>
    </w:p>
    <w:p>
      <w:pPr>
        <w:numPr>
          <w:ilvl w:val="0"/>
          <w:numId w:val="1120"/>
        </w:numPr>
        <w:pStyle w:val="Compact"/>
      </w:pPr>
      <w:r>
        <w:t xml:space="preserve">Ensuring that any object previously occupying the space referenced in the</w:t>
      </w:r>
      <w:r>
        <w:t xml:space="preserve"> </w:t>
      </w:r>
      <w:r>
        <w:rPr>
          <w:rStyle w:val="VerbatimChar"/>
        </w:rPr>
        <w:t xml:space="preserve">placement new</w:t>
      </w:r>
      <w:r>
        <w:t xml:space="preserve"> </w:t>
      </w:r>
      <w:r>
        <w:t xml:space="preserve">call is properly destroyed before the call;</w:t>
      </w:r>
    </w:p>
    <w:p>
      <w:pPr>
        <w:numPr>
          <w:ilvl w:val="0"/>
          <w:numId w:val="1120"/>
        </w:numPr>
        <w:pStyle w:val="Compact"/>
      </w:pPr>
      <w:r>
        <w:t xml:space="preserve">Ensuring the space requirement of memory for the object;</w:t>
      </w:r>
    </w:p>
    <w:p>
      <w:pPr>
        <w:numPr>
          <w:ilvl w:val="0"/>
          <w:numId w:val="1120"/>
        </w:numPr>
        <w:pStyle w:val="Compact"/>
      </w:pPr>
      <w:r>
        <w:t xml:space="preserve">Initialization of the object before use of the object; and</w:t>
      </w:r>
    </w:p>
    <w:p>
      <w:pPr>
        <w:numPr>
          <w:ilvl w:val="0"/>
          <w:numId w:val="1120"/>
        </w:numPr>
        <w:pStyle w:val="Compact"/>
      </w:pPr>
      <w:r>
        <w:t xml:space="preserve">Ensuring the destruction of the new object after use and the return of any space allocated after use.</w:t>
      </w:r>
    </w:p>
    <w:p>
      <w:pPr>
        <w:pStyle w:val="FirstParagraph"/>
      </w:pPr>
      <w:r>
        <w:t xml:space="preserve">Failure to destroy the object explicitly means that its destructor is not called which can result in memory leaks for resources managed by that object.</w:t>
      </w:r>
    </w:p>
    <w:bookmarkEnd w:id="251"/>
    <w:bookmarkStart w:id="252" w:name="cross-reference-1"/>
    <w:p>
      <w:pPr>
        <w:pStyle w:val="Heading3"/>
      </w:pPr>
      <w:r>
        <w:t xml:space="preserve">7.4.2 Cross Reference</w:t>
      </w:r>
    </w:p>
    <w:bookmarkEnd w:id="252"/>
    <w:bookmarkStart w:id="253" w:name="mechanism-of-failure-1"/>
    <w:p>
      <w:pPr>
        <w:pStyle w:val="Heading3"/>
      </w:pPr>
      <w:r>
        <w:t xml:space="preserve">7.4.3 Mechanism of Failure</w:t>
      </w:r>
    </w:p>
    <w:p>
      <w:pPr>
        <w:pStyle w:val="FirstParagraph"/>
      </w:pPr>
      <w:r>
        <w:t xml:space="preserve">If</w:t>
      </w:r>
      <w:r>
        <w:t xml:space="preserve"> </w:t>
      </w:r>
      <w:r>
        <w:rPr>
          <w:rStyle w:val="NormalTok"/>
        </w:rPr>
        <w:t xml:space="preserve">placement </w:t>
      </w:r>
      <w:r>
        <w:rPr>
          <w:rStyle w:val="KeywordTok"/>
        </w:rPr>
        <w:t xml:space="preserve">new</w:t>
      </w:r>
      <w:r>
        <w:t xml:space="preserve"> </w:t>
      </w:r>
      <w:r>
        <w:t xml:space="preserve">is used to create a single element (such as an int)</w:t>
      </w:r>
    </w:p>
    <w:p>
      <w:pPr>
        <w:pStyle w:val="BodyText"/>
      </w:pPr>
      <w:r>
        <w:t xml:space="preserve">A potential exists that the space being used does not match the physical layout or alignment and adjacent occupied memory can be overwritten.</w:t>
      </w:r>
    </w:p>
    <w:p>
      <w:pPr>
        <w:pStyle w:val="BodyText"/>
      </w:pPr>
      <w:r>
        <w:t xml:space="preserve">If an existing object with a non-trivial destructor is at the location being used for the</w:t>
      </w:r>
      <w:r>
        <w:t xml:space="preserve"> </w:t>
      </w:r>
      <w:r>
        <w:t xml:space="preserve">“</w:t>
      </w:r>
      <w:r>
        <w:t xml:space="preserve">placement</w:t>
      </w:r>
      <w:r>
        <w:t xml:space="preserve">”</w:t>
      </w:r>
      <w:r>
        <w:t xml:space="preserve"> </w:t>
      </w:r>
      <w:r>
        <w:t xml:space="preserve">argument of</w:t>
      </w:r>
      <w:r>
        <w:t xml:space="preserve"> </w:t>
      </w:r>
      <w:r>
        <w:rPr>
          <w:i/>
        </w:rPr>
        <w:t xml:space="preserve">placement new</w:t>
      </w:r>
      <w:r>
        <w:t xml:space="preserve">, then its lifetime will not be automatically ended, which can result in undefined behaviour, such as the loss of locks, or files left open and becoming inaccessible.</w:t>
      </w:r>
    </w:p>
    <w:p>
      <w:pPr>
        <w:pStyle w:val="BodyText"/>
      </w:pPr>
      <w:r>
        <w:t xml:space="preserve">Similarly, the creation of a new object with a non-trivial destrucor,</w:t>
      </w:r>
      <w:r>
        <w:t xml:space="preserve"> </w:t>
      </w:r>
      <w:r>
        <w:rPr>
          <w:i/>
        </w:rPr>
        <w:t xml:space="preserve">placement new</w:t>
      </w:r>
      <w:r>
        <w:t xml:space="preserve"> </w:t>
      </w:r>
      <w:r>
        <w:t xml:space="preserve">is not responsible for calling the destructor when the object goes out of scope, which can similarly result in undefined behaviours.</w:t>
      </w:r>
    </w:p>
    <w:p>
      <w:pPr>
        <w:pStyle w:val="BodyText"/>
      </w:pPr>
      <w:r>
        <w:t xml:space="preserve">The lifetime of an object whose storage is reused by a call to placement new has its lifetime ended and therefore should not be used to access the object after the</w:t>
      </w:r>
      <w:r>
        <w:t xml:space="preserve"> </w:t>
      </w:r>
      <w:r>
        <w:rPr>
          <w:i/>
        </w:rPr>
        <w:t xml:space="preserve">placement new</w:t>
      </w:r>
      <w:r>
        <w:t xml:space="preserve"> </w:t>
      </w:r>
      <w:r>
        <w:t xml:space="preserve">call; however, the pointed-to object returned by</w:t>
      </w:r>
      <w:r>
        <w:t xml:space="preserve"> </w:t>
      </w:r>
      <w:r>
        <w:rPr>
          <w:i/>
        </w:rPr>
        <w:t xml:space="preserve">placement new</w:t>
      </w:r>
      <w:r>
        <w:t xml:space="preserve"> </w:t>
      </w:r>
      <w:r>
        <w:t xml:space="preserve">is valid.</w:t>
      </w:r>
    </w:p>
    <w:p>
      <w:pPr>
        <w:pStyle w:val="SourceCode"/>
      </w:pPr>
      <w:r>
        <w:rPr>
          <w:rStyle w:val="CommentTok"/>
        </w:rPr>
        <w:t xml:space="preserve">// Incorrect usage</w:t>
      </w:r>
      <w:r>
        <w:br/>
      </w:r>
      <w:r>
        <w:rPr>
          <w:rStyle w:val="KeywordTok"/>
        </w:rPr>
        <w:t xml:space="preserve">struct</w:t>
      </w:r>
      <w:r>
        <w:rPr>
          <w:rStyle w:val="NormalTok"/>
        </w:rPr>
        <w:t xml:space="preserve"> X { </w:t>
      </w:r>
      <w:r>
        <w:rPr>
          <w:rStyle w:val="DataTypeTok"/>
        </w:rPr>
        <w:t xml:space="preserve">int</w:t>
      </w:r>
      <w:r>
        <w:rPr>
          <w:rStyle w:val="NormalTok"/>
        </w:rPr>
        <w:t xml:space="preserve"> n; };</w:t>
      </w:r>
      <w:r>
        <w:br/>
      </w:r>
      <w:r>
        <w:rPr>
          <w:rStyle w:val="AttributeTok"/>
        </w:rPr>
        <w:t xml:space="preserve">const</w:t>
      </w:r>
      <w:r>
        <w:rPr>
          <w:rStyle w:val="NormalTok"/>
        </w:rPr>
        <w:t xml:space="preserve"> X *p = </w:t>
      </w:r>
      <w:r>
        <w:rPr>
          <w:rStyle w:val="KeywordTok"/>
        </w:rPr>
        <w:t xml:space="preserve">new</w:t>
      </w:r>
      <w:r>
        <w:rPr>
          <w:rStyle w:val="NormalTok"/>
        </w:rPr>
        <w:t xml:space="preserve"> </w:t>
      </w:r>
      <w:r>
        <w:rPr>
          <w:rStyle w:val="AttributeTok"/>
        </w:rPr>
        <w:t xml:space="preserve">const</w:t>
      </w:r>
      <w:r>
        <w:rPr>
          <w:rStyle w:val="NormalTok"/>
        </w:rPr>
        <w:t xml:space="preserve"> X{</w:t>
      </w:r>
      <w:r>
        <w:rPr>
          <w:rStyle w:val="DecValTok"/>
        </w:rPr>
        <w:t xml:space="preserve">3</w:t>
      </w:r>
      <w:r>
        <w:rPr>
          <w:rStyle w:val="NormalTok"/>
        </w:rPr>
        <w:t xml:space="preserve">};</w:t>
      </w:r>
      <w:r>
        <w:br/>
      </w:r>
      <w:r>
        <w:rPr>
          <w:rStyle w:val="AttributeTok"/>
        </w:rPr>
        <w:t xml:space="preserve">const</w:t>
      </w:r>
      <w:r>
        <w:rPr>
          <w:rStyle w:val="NormalTok"/>
        </w:rPr>
        <w:t xml:space="preserve"> </w:t>
      </w:r>
      <w:r>
        <w:rPr>
          <w:rStyle w:val="DataTypeTok"/>
        </w:rPr>
        <w:t xml:space="preserve">int</w:t>
      </w:r>
      <w:r>
        <w:rPr>
          <w:rStyle w:val="NormalTok"/>
        </w:rPr>
        <w:t xml:space="preserve"> a = p-&gt;n;</w:t>
      </w:r>
      <w:r>
        <w:br/>
      </w:r>
      <w:r>
        <w:rPr>
          <w:rStyle w:val="KeywordTok"/>
        </w:rPr>
        <w:t xml:space="preserve">new</w:t>
      </w:r>
      <w:r>
        <w:rPr>
          <w:rStyle w:val="NormalTok"/>
        </w:rPr>
        <w:t xml:space="preserve"> (</w:t>
      </w:r>
      <w:r>
        <w:rPr>
          <w:rStyle w:val="KeywordTok"/>
        </w:rPr>
        <w:t xml:space="preserve">const_cast</w:t>
      </w:r>
      <w:r>
        <w:rPr>
          <w:rStyle w:val="NormalTok"/>
        </w:rPr>
        <w:t xml:space="preserve">&lt;X*&gt;(p)) </w:t>
      </w:r>
      <w:r>
        <w:rPr>
          <w:rStyle w:val="AttributeTok"/>
        </w:rPr>
        <w:t xml:space="preserve">const</w:t>
      </w:r>
      <w:r>
        <w:rPr>
          <w:rStyle w:val="NormalTok"/>
        </w:rPr>
        <w:t xml:space="preserve"> X{</w:t>
      </w:r>
      <w:r>
        <w:rPr>
          <w:rStyle w:val="DecValTok"/>
        </w:rPr>
        <w:t xml:space="preserve">5</w:t>
      </w:r>
      <w:r>
        <w:rPr>
          <w:rStyle w:val="NormalTok"/>
        </w:rPr>
        <w:t xml:space="preserve">}; </w:t>
      </w:r>
      <w:r>
        <w:rPr>
          <w:rStyle w:val="CommentTok"/>
        </w:rPr>
        <w:t xml:space="preserve">// p doesn't point to new object because its type is const</w:t>
      </w:r>
      <w:r>
        <w:br/>
      </w:r>
      <w:r>
        <w:rPr>
          <w:rStyle w:val="AttributeTok"/>
        </w:rPr>
        <w:t xml:space="preserve">const</w:t>
      </w:r>
      <w:r>
        <w:rPr>
          <w:rStyle w:val="NormalTok"/>
        </w:rPr>
        <w:t xml:space="preserve"> </w:t>
      </w:r>
      <w:r>
        <w:rPr>
          <w:rStyle w:val="DataTypeTok"/>
        </w:rPr>
        <w:t xml:space="preserve">int</w:t>
      </w:r>
      <w:r>
        <w:rPr>
          <w:rStyle w:val="NormalTok"/>
        </w:rPr>
        <w:t xml:space="preserve"> b = p-&gt;n++;    </w:t>
      </w:r>
      <w:r>
        <w:rPr>
          <w:rStyle w:val="CommentTok"/>
        </w:rPr>
        <w:t xml:space="preserve">// undefined behavior</w:t>
      </w:r>
      <w:r>
        <w:br/>
      </w:r>
      <w:r>
        <w:rPr>
          <w:rStyle w:val="NormalTok"/>
        </w:rPr>
        <w:t xml:space="preserve">                        </w:t>
      </w:r>
      <w:r>
        <w:rPr>
          <w:rStyle w:val="CommentTok"/>
        </w:rPr>
        <w:t xml:space="preserve">//</w:t>
      </w:r>
      <w:r>
        <w:br/>
      </w:r>
      <w:r>
        <w:br/>
      </w:r>
      <w:r>
        <w:rPr>
          <w:rStyle w:val="CommentTok"/>
        </w:rPr>
        <w:t xml:space="preserve">// </w:t>
      </w:r>
      <w:r>
        <w:rPr>
          <w:rStyle w:val="AlertTok"/>
        </w:rPr>
        <w:t xml:space="preserve">TBD</w:t>
      </w:r>
      <w:r>
        <w:rPr>
          <w:rStyle w:val="CommentTok"/>
        </w:rPr>
        <w:t xml:space="preserve"> - also see if there is a 6.X about aliasing that we can reference</w:t>
      </w:r>
    </w:p>
    <w:p>
      <w:pPr>
        <w:pStyle w:val="SourceCode"/>
      </w:pPr>
      <w:r>
        <w:rPr>
          <w:rStyle w:val="VerbatimChar"/>
        </w:rPr>
        <w:t xml:space="preserve">// Correct usage</w:t>
      </w:r>
      <w:r>
        <w:br/>
      </w:r>
      <w:r>
        <w:rPr>
          <w:rStyle w:val="VerbatimChar"/>
        </w:rPr>
        <w:t xml:space="preserve">struct X { int n; };</w:t>
      </w:r>
      <w:r>
        <w:br/>
      </w:r>
      <w:r>
        <w:rPr>
          <w:rStyle w:val="VerbatimChar"/>
        </w:rPr>
        <w:t xml:space="preserve">X *p = new const X{3};</w:t>
      </w:r>
      <w:r>
        <w:br/>
      </w:r>
      <w:r>
        <w:rPr>
          <w:rStyle w:val="VerbatimChar"/>
        </w:rPr>
        <w:t xml:space="preserve">X *q = new (const_cast&lt;X*&gt;(p)) const X{5}; // q points to new object</w:t>
      </w:r>
    </w:p>
    <w:p>
      <w:pPr>
        <w:pStyle w:val="SourceCode"/>
      </w:pPr>
      <w:r>
        <w:rPr>
          <w:rStyle w:val="VerbatimChar"/>
        </w:rPr>
        <w:t xml:space="preserve">// Dangerous usage</w:t>
      </w:r>
      <w:r>
        <w:br/>
      </w:r>
      <w:r>
        <w:rPr>
          <w:rStyle w:val="VerbatimChar"/>
        </w:rPr>
        <w:t xml:space="preserve">struct X { int n; };</w:t>
      </w:r>
      <w:r>
        <w:br/>
      </w:r>
      <w:r>
        <w:rPr>
          <w:rStyle w:val="VerbatimChar"/>
        </w:rPr>
        <w:t xml:space="preserve">struct Y { int n; };</w:t>
      </w:r>
      <w:r>
        <w:br/>
      </w:r>
      <w:r>
        <w:rPr>
          <w:rStyle w:val="VerbatimChar"/>
        </w:rPr>
        <w:t xml:space="preserve">const X *q = new (const_cast&lt;X*&gt;(p)) const X{5};</w:t>
      </w:r>
      <w:r>
        <w:br/>
      </w:r>
      <w:r>
        <w:rPr>
          <w:rStyle w:val="VerbatimChar"/>
        </w:rPr>
        <w:t xml:space="preserve">    // Any access through  and </w:t>
      </w:r>
    </w:p>
    <w:p>
      <w:pPr>
        <w:pStyle w:val="FirstParagraph"/>
      </w:pPr>
      <w:r>
        <w:t xml:space="preserve">A call to placement new without a new-initializer for types with trivial constructors, can result in parts of the object having indeterminate values (likely the values related to the underlying storage).</w:t>
      </w:r>
      <w:r>
        <w:br/>
      </w:r>
      <w:r>
        <w:t xml:space="preserve">This can lead to</w:t>
      </w:r>
      <w:r>
        <w:t xml:space="preserve"> </w:t>
      </w:r>
      <w:hyperlink w:anchor="AMV">
        <w:r>
          <w:rPr>
            <w:rStyle w:val="Hyperlink"/>
          </w:rPr>
          <w:t xml:space="preserve">6.37 Type-breaking Reinterpretation of Data [AMV]</w:t>
        </w:r>
      </w:hyperlink>
    </w:p>
    <w:p>
      <w:pPr>
        <w:pStyle w:val="BodyText"/>
      </w:pPr>
      <w:r>
        <w:t xml:space="preserve">Allocating an object with</w:t>
      </w:r>
      <w:r>
        <w:t xml:space="preserve"> </w:t>
      </w:r>
      <w:r>
        <w:rPr>
          <w:i/>
        </w:rPr>
        <w:t xml:space="preserve">placement new</w:t>
      </w:r>
      <w:r>
        <w:t xml:space="preserve"> </w:t>
      </w:r>
      <w:r>
        <w:t xml:space="preserve">using trivial data (such as an int or array of a primitive type) can …</w:t>
      </w:r>
      <w:r>
        <w:t xml:space="preserve"> </w:t>
      </w:r>
      <w:r>
        <w:t xml:space="preserve">or</w:t>
      </w:r>
    </w:p>
    <w:p>
      <w:pPr>
        <w:pStyle w:val="BodyText"/>
      </w:pPr>
      <w:r>
        <w:t xml:space="preserve">X * q = new (const_cast&lt;X*&gt;(p)) X;</w:t>
      </w:r>
      <w:r>
        <w:t xml:space="preserve"> </w:t>
      </w:r>
      <w:r>
        <w:t xml:space="preserve">end or</w:t>
      </w:r>
      <w:r>
        <w:t xml:space="preserve"> </w:t>
      </w:r>
      <w:r>
        <w:t xml:space="preserve">const int c = q-&gt;n; // OK</w:t>
      </w:r>
      <w:r>
        <w:t xml:space="preserve"> </w:t>
      </w:r>
      <w:r>
        <w:t xml:space="preserve">```</w:t>
      </w:r>
    </w:p>
    <w:bookmarkEnd w:id="253"/>
    <w:bookmarkStart w:id="254" w:name="X1b6308f4a88d715df562170849aee39133a32de"/>
    <w:p>
      <w:pPr>
        <w:pStyle w:val="Heading3"/>
      </w:pPr>
      <w:r>
        <w:t xml:space="preserve">7.4.4 Avoiding the vulnerability or mitigating its effects</w:t>
      </w:r>
    </w:p>
    <w:p>
      <w:pPr>
        <w:pStyle w:val="FirstParagraph"/>
      </w:pPr>
      <w:r>
        <w:t xml:space="preserve">Avoid the use of</w:t>
      </w:r>
      <w:r>
        <w:t xml:space="preserve"> </w:t>
      </w:r>
      <w:r>
        <w:rPr>
          <w:i/>
        </w:rPr>
        <w:t xml:space="preserve">placement new</w:t>
      </w:r>
      <w:r>
        <w:t xml:space="preserve"> </w:t>
      </w:r>
      <w:r>
        <w:t xml:space="preserve">and where needed,</w:t>
      </w:r>
    </w:p>
    <w:p>
      <w:pPr>
        <w:pStyle w:val="BodyText"/>
      </w:pPr>
      <w:r>
        <w:t xml:space="preserve">Avoid the use of reinterpret_cast</w:t>
      </w:r>
    </w:p>
    <w:bookmarkEnd w:id="254"/>
    <w:bookmarkEnd w:id="255"/>
    <w:bookmarkEnd w:id="256"/>
    <w:bookmarkStart w:id="25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7"/>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58"/>
    <w:bookmarkStart w:id="27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4">
        <w:r>
          <w:rPr>
            <w:rStyle w:val="Hyperlink"/>
          </w:rPr>
          <w:t xml:space="preserve">http://myweb.lmu.edu/dondi/share/pl/type-checking-v02.pdf</w:t>
        </w:r>
      </w:hyperlink>
    </w:p>
    <w:p>
      <w:pPr>
        <w:pStyle w:val="Bibliography1"/>
      </w:pPr>
      <w:r>
        <w:t xml:space="preserve">[32] MISRA Limited. "</w:t>
      </w:r>
      <w:hyperlink r:id="rId26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2"/>
    <w:bookmarkStart w:id="273" w:name="index"/>
    <w:p>
      <w:pPr>
        <w:pStyle w:val="Heading1"/>
      </w:pPr>
      <w:r>
        <w:t xml:space="preserve">Index</w:t>
      </w:r>
    </w:p>
    <w:p>
      <w:pPr>
        <w:pStyle w:val="Bibliography1"/>
      </w:pPr>
      <w:r>
        <w:t xml:space="preserve">LHS (left-hand side), 22</w:t>
      </w:r>
    </w:p>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2025-03-31T14:38:25Z</dcterms:created>
  <dcterms:modified xsi:type="dcterms:W3CDTF">2025-03-31T14:38:25Z</dcterms:modified>
</cp:coreProperties>
</file>

<file path=docProps/custom.xml><?xml version="1.0" encoding="utf-8"?>
<Properties xmlns="http://schemas.openxmlformats.org/officeDocument/2006/custom-properties" xmlns:vt="http://schemas.openxmlformats.org/officeDocument/2006/docPropsVTypes"/>
</file>