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jpi7aunodvh" w:id="0"/>
      <w:bookmarkEnd w:id="0"/>
      <w:r w:rsidDel="00000000" w:rsidR="00000000" w:rsidRPr="00000000">
        <w:rPr>
          <w:rtl w:val="0"/>
        </w:rPr>
        <w:t xml:space="preserve">Arquitectura y Conectividad</w:t>
      </w:r>
    </w:p>
    <w:p w:rsidR="00000000" w:rsidDel="00000000" w:rsidP="00000000" w:rsidRDefault="00000000" w:rsidRPr="00000000" w14:paraId="00000002">
      <w:pPr>
        <w:pStyle w:val="Heading1"/>
        <w:jc w:val="center"/>
        <w:rPr/>
      </w:pPr>
      <w:bookmarkStart w:colFirst="0" w:colLast="0" w:name="_vazk8sygnzb5" w:id="1"/>
      <w:bookmarkEnd w:id="1"/>
      <w:r w:rsidDel="00000000" w:rsidR="00000000" w:rsidRPr="00000000">
        <w:rPr>
          <w:rtl w:val="0"/>
        </w:rPr>
        <w:t xml:space="preserve">Cuestionario N°3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r>
      <w:r w:rsidDel="00000000" w:rsidR="00000000" w:rsidRPr="00000000">
        <w:rPr>
          <w:b w:val="1"/>
          <w:u w:val="single"/>
          <w:rtl w:val="0"/>
        </w:rPr>
        <w:t xml:space="preserve">Profesor Ing.</w:t>
      </w:r>
      <w:r w:rsidDel="00000000" w:rsidR="00000000" w:rsidRPr="00000000">
        <w:rPr>
          <w:rtl w:val="0"/>
        </w:rPr>
        <w:t xml:space="preserve"> Morales Jorge Elias | https://github.com/JorEl057</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Miembros:</w:t>
      </w:r>
    </w:p>
    <w:p w:rsidR="00000000" w:rsidDel="00000000" w:rsidP="00000000" w:rsidRDefault="00000000" w:rsidRPr="00000000" w14:paraId="00000007">
      <w:pPr>
        <w:numPr>
          <w:ilvl w:val="0"/>
          <w:numId w:val="29"/>
        </w:numPr>
        <w:ind w:left="720" w:hanging="360"/>
        <w:rPr>
          <w:u w:val="none"/>
        </w:rPr>
      </w:pPr>
      <w:r w:rsidDel="00000000" w:rsidR="00000000" w:rsidRPr="00000000">
        <w:rPr>
          <w:rtl w:val="0"/>
        </w:rPr>
        <w:t xml:space="preserve">Durigutti, Vittorio | GitHub: https://github.com/vittoriodurigutti</w:t>
      </w:r>
    </w:p>
    <w:p w:rsidR="00000000" w:rsidDel="00000000" w:rsidP="00000000" w:rsidRDefault="00000000" w:rsidRPr="00000000" w14:paraId="00000008">
      <w:pPr>
        <w:numPr>
          <w:ilvl w:val="0"/>
          <w:numId w:val="29"/>
        </w:numPr>
        <w:ind w:left="720" w:hanging="360"/>
        <w:rPr>
          <w:u w:val="none"/>
        </w:rPr>
      </w:pPr>
      <w:r w:rsidDel="00000000" w:rsidR="00000000" w:rsidRPr="00000000">
        <w:rPr>
          <w:rtl w:val="0"/>
        </w:rPr>
        <w:t xml:space="preserve">Zalazar, Joaquín | GitHub: https://github.com/breaakerr</w:t>
      </w:r>
    </w:p>
    <w:p w:rsidR="00000000" w:rsidDel="00000000" w:rsidP="00000000" w:rsidRDefault="00000000" w:rsidRPr="00000000" w14:paraId="00000009">
      <w:pPr>
        <w:numPr>
          <w:ilvl w:val="0"/>
          <w:numId w:val="29"/>
        </w:numPr>
        <w:ind w:left="720" w:hanging="360"/>
        <w:rPr>
          <w:u w:val="none"/>
        </w:rPr>
      </w:pPr>
      <w:r w:rsidDel="00000000" w:rsidR="00000000" w:rsidRPr="00000000">
        <w:rPr>
          <w:rtl w:val="0"/>
        </w:rPr>
        <w:t xml:space="preserve">Marquez, José | Github: https://github.com/marquezjose</w:t>
      </w:r>
    </w:p>
    <w:p w:rsidR="00000000" w:rsidDel="00000000" w:rsidP="00000000" w:rsidRDefault="00000000" w:rsidRPr="00000000" w14:paraId="0000000A">
      <w:pPr>
        <w:numPr>
          <w:ilvl w:val="0"/>
          <w:numId w:val="29"/>
        </w:numPr>
        <w:ind w:left="720" w:hanging="360"/>
        <w:rPr>
          <w:u w:val="none"/>
        </w:rPr>
      </w:pPr>
      <w:r w:rsidDel="00000000" w:rsidR="00000000" w:rsidRPr="00000000">
        <w:rPr>
          <w:rtl w:val="0"/>
        </w:rPr>
        <w:t xml:space="preserve">Lujan, Luciano | Github: https://github.com/lucianoilujan</w:t>
      </w:r>
    </w:p>
    <w:p w:rsidR="00000000" w:rsidDel="00000000" w:rsidP="00000000" w:rsidRDefault="00000000" w:rsidRPr="00000000" w14:paraId="0000000B">
      <w:pPr>
        <w:numPr>
          <w:ilvl w:val="0"/>
          <w:numId w:val="29"/>
        </w:numPr>
        <w:ind w:left="720" w:hanging="360"/>
        <w:rPr>
          <w:u w:val="none"/>
        </w:rPr>
      </w:pPr>
      <w:r w:rsidDel="00000000" w:rsidR="00000000" w:rsidRPr="00000000">
        <w:rPr>
          <w:rtl w:val="0"/>
        </w:rPr>
        <w:t xml:space="preserve">Velez, Nahuel | Github: https://github.com/Lucasmurua19</w:t>
      </w:r>
    </w:p>
    <w:p w:rsidR="00000000" w:rsidDel="00000000" w:rsidP="00000000" w:rsidRDefault="00000000" w:rsidRPr="00000000" w14:paraId="0000000C">
      <w:pPr>
        <w:numPr>
          <w:ilvl w:val="0"/>
          <w:numId w:val="29"/>
        </w:numPr>
        <w:ind w:left="720" w:hanging="360"/>
        <w:rPr>
          <w:u w:val="none"/>
        </w:rPr>
      </w:pPr>
      <w:r w:rsidDel="00000000" w:rsidR="00000000" w:rsidRPr="00000000">
        <w:rPr>
          <w:rtl w:val="0"/>
        </w:rPr>
        <w:t xml:space="preserve">Juncos, Lisandro | Github: https://github.com/Lisandro-05</w:t>
      </w:r>
    </w:p>
    <w:p w:rsidR="00000000" w:rsidDel="00000000" w:rsidP="00000000" w:rsidRDefault="00000000" w:rsidRPr="00000000" w14:paraId="0000000D">
      <w:pPr>
        <w:numPr>
          <w:ilvl w:val="0"/>
          <w:numId w:val="29"/>
        </w:numPr>
        <w:ind w:left="720" w:hanging="360"/>
        <w:rPr>
          <w:u w:val="none"/>
        </w:rPr>
      </w:pPr>
      <w:r w:rsidDel="00000000" w:rsidR="00000000" w:rsidRPr="00000000">
        <w:rPr>
          <w:rtl w:val="0"/>
        </w:rPr>
        <w:t xml:space="preserve">Garzón, Joaquín | Github: https://github.com/Joacogarzonn</w:t>
      </w:r>
    </w:p>
    <w:p w:rsidR="00000000" w:rsidDel="00000000" w:rsidP="00000000" w:rsidRDefault="00000000" w:rsidRPr="00000000" w14:paraId="0000000E">
      <w:pPr>
        <w:numPr>
          <w:ilvl w:val="0"/>
          <w:numId w:val="29"/>
        </w:numPr>
        <w:ind w:left="720" w:hanging="360"/>
        <w:rPr>
          <w:u w:val="none"/>
        </w:rPr>
      </w:pPr>
      <w:r w:rsidDel="00000000" w:rsidR="00000000" w:rsidRPr="00000000">
        <w:rPr>
          <w:rtl w:val="0"/>
        </w:rPr>
        <w:t xml:space="preserve">Guzmán, Maria |Github: https://github.com/lilenguzman01</w:t>
      </w:r>
    </w:p>
    <w:p w:rsidR="00000000" w:rsidDel="00000000" w:rsidP="00000000" w:rsidRDefault="00000000" w:rsidRPr="00000000" w14:paraId="0000000F">
      <w:pPr>
        <w:ind w:left="0" w:firstLine="0"/>
        <w:rPr/>
      </w:pPr>
      <w:r w:rsidDel="00000000" w:rsidR="00000000" w:rsidRPr="00000000">
        <w:rPr>
          <w:rtl w:val="0"/>
        </w:rPr>
      </w:r>
    </w:p>
    <w:bookmarkStart w:colFirst="0" w:colLast="0" w:name="f0izpk96ggo9" w:id="2"/>
    <w:bookmarkEnd w:id="2"/>
    <w:p w:rsidR="00000000" w:rsidDel="00000000" w:rsidP="00000000" w:rsidRDefault="00000000" w:rsidRPr="00000000" w14:paraId="00000010">
      <w:pPr>
        <w:spacing w:after="240" w:before="240" w:lineRule="auto"/>
        <w:rPr/>
      </w:pPr>
      <w:r w:rsidDel="00000000" w:rsidR="00000000" w:rsidRPr="00000000">
        <w:rPr>
          <w:sz w:val="26"/>
          <w:szCs w:val="26"/>
          <w:u w:val="single"/>
          <w:rtl w:val="0"/>
        </w:rPr>
        <w:t xml:space="preserve">Actividad:</w:t>
      </w:r>
      <w:r w:rsidDel="00000000" w:rsidR="00000000" w:rsidRPr="00000000">
        <w:rPr>
          <w:sz w:val="26"/>
          <w:szCs w:val="26"/>
          <w:rtl w:val="0"/>
        </w:rPr>
        <w:t xml:space="preserve"> (Click en las preguntas para link a las respuestas)</w:t>
      </w:r>
      <w:r w:rsidDel="00000000" w:rsidR="00000000" w:rsidRPr="00000000">
        <w:rPr>
          <w:rtl w:val="0"/>
        </w:rPr>
      </w:r>
    </w:p>
    <w:p w:rsidR="00000000" w:rsidDel="00000000" w:rsidP="00000000" w:rsidRDefault="00000000" w:rsidRPr="00000000" w14:paraId="00000011">
      <w:pPr>
        <w:spacing w:after="240" w:before="240" w:lineRule="auto"/>
        <w:rPr/>
      </w:pPr>
      <w:hyperlink w:anchor="xenda17wugov">
        <w:r w:rsidDel="00000000" w:rsidR="00000000" w:rsidRPr="00000000">
          <w:rPr>
            <w:rtl w:val="0"/>
          </w:rPr>
          <w:t xml:space="preserve">1. ¿Cuáles son las peticiones más comunes en el Protocolo HTTP?, ¿Para qué se usan? Ejemplifica.(Indicar por lo menos 5). </w:t>
        </w:r>
      </w:hyperlink>
      <w:r w:rsidDel="00000000" w:rsidR="00000000" w:rsidRPr="00000000">
        <w:rPr>
          <w:rtl w:val="0"/>
        </w:rPr>
      </w:r>
    </w:p>
    <w:p w:rsidR="00000000" w:rsidDel="00000000" w:rsidP="00000000" w:rsidRDefault="00000000" w:rsidRPr="00000000" w14:paraId="00000012">
      <w:pPr>
        <w:spacing w:after="240" w:before="240" w:lineRule="auto"/>
        <w:rPr/>
      </w:pPr>
      <w:hyperlink w:anchor="bny6arxvyfzs">
        <w:r w:rsidDel="00000000" w:rsidR="00000000" w:rsidRPr="00000000">
          <w:rPr>
            <w:rtl w:val="0"/>
          </w:rPr>
          <w:t xml:space="preserve">2. ¿Cuáles son las principales ventajas de utilizar MQTT en comparación con otros protocolos de comunicación IoT? </w:t>
        </w:r>
      </w:hyperlink>
      <w:r w:rsidDel="00000000" w:rsidR="00000000" w:rsidRPr="00000000">
        <w:rPr>
          <w:rtl w:val="0"/>
        </w:rPr>
      </w:r>
    </w:p>
    <w:p w:rsidR="00000000" w:rsidDel="00000000" w:rsidP="00000000" w:rsidRDefault="00000000" w:rsidRPr="00000000" w14:paraId="00000013">
      <w:pPr>
        <w:spacing w:after="240" w:before="240" w:lineRule="auto"/>
        <w:rPr/>
      </w:pPr>
      <w:hyperlink w:anchor="6o5b1ojw6zp0">
        <w:r w:rsidDel="00000000" w:rsidR="00000000" w:rsidRPr="00000000">
          <w:rPr>
            <w:rtl w:val="0"/>
          </w:rPr>
          <w:t xml:space="preserve">3. ¿Cómo se maneja la seguridad en MQTT y cuáles son algunas de las mejores prácticas para garantizar la protección de los datos transmitidos a través de este protocolo?</w:t>
        </w:r>
      </w:hyperlink>
      <w:r w:rsidDel="00000000" w:rsidR="00000000" w:rsidRPr="00000000">
        <w:rPr>
          <w:rtl w:val="0"/>
        </w:rPr>
        <w:t xml:space="preserve"> </w:t>
      </w:r>
    </w:p>
    <w:p w:rsidR="00000000" w:rsidDel="00000000" w:rsidP="00000000" w:rsidRDefault="00000000" w:rsidRPr="00000000" w14:paraId="00000014">
      <w:pPr>
        <w:spacing w:after="240" w:before="240" w:lineRule="auto"/>
        <w:rPr/>
      </w:pPr>
      <w:hyperlink w:anchor="fxcii4bh68bg">
        <w:r w:rsidDel="00000000" w:rsidR="00000000" w:rsidRPr="00000000">
          <w:rPr>
            <w:rtl w:val="0"/>
          </w:rPr>
          <w:t xml:space="preserve">4. Simular un sensor de temperatura, una luz con dimer, un botón de encendido y apagado mediante Wokwi, Proteus, LabView; etc con ESP32. </w:t>
        </w:r>
      </w:hyperlink>
      <w:r w:rsidDel="00000000" w:rsidR="00000000" w:rsidRPr="00000000">
        <w:rPr>
          <w:rtl w:val="0"/>
        </w:rPr>
      </w:r>
    </w:p>
    <w:p w:rsidR="00000000" w:rsidDel="00000000" w:rsidP="00000000" w:rsidRDefault="00000000" w:rsidRPr="00000000" w14:paraId="00000015">
      <w:pPr>
        <w:spacing w:after="240" w:before="240" w:lineRule="auto"/>
        <w:rPr/>
      </w:pPr>
      <w:hyperlink w:anchor="bc3t90e9tcgs">
        <w:r w:rsidDel="00000000" w:rsidR="00000000" w:rsidRPr="00000000">
          <w:rPr>
            <w:rtl w:val="0"/>
          </w:rPr>
          <w:t xml:space="preserve">5. Implementar un prototipo del dispositivo antes mencionado con ESP32 y conectarlo a un Broker mediante Protocolo MQTT, visualizando en Smartphone o Tablet. En su defecto controlar y comunicar 3 dispositivos, sensores y/o actuadores, mediante el protocolo mencionado. Pueden usar Arduino, pero necesitan el módulo de comunicación a internet. El lenguaje de programación es a su elección, Phyton, C++, etc. </w:t>
        </w:r>
      </w:hyperlink>
      <w:r w:rsidDel="00000000" w:rsidR="00000000" w:rsidRPr="00000000">
        <w:rPr>
          <w:rtl w:val="0"/>
        </w:rPr>
      </w:r>
    </w:p>
    <w:p w:rsidR="00000000" w:rsidDel="00000000" w:rsidP="00000000" w:rsidRDefault="00000000" w:rsidRPr="00000000" w14:paraId="00000016">
      <w:pPr>
        <w:spacing w:after="240" w:before="240" w:lineRule="auto"/>
        <w:rPr/>
      </w:pPr>
      <w:hyperlink w:anchor="tawo1q52dt6q">
        <w:r w:rsidDel="00000000" w:rsidR="00000000" w:rsidRPr="00000000">
          <w:rPr>
            <w:rtl w:val="0"/>
          </w:rPr>
          <w:t xml:space="preserve">6. Realizar el Dashboard y producir video de funcionamiento y presentación en *.ppt. </w:t>
        </w:r>
      </w:hyperlink>
      <w:r w:rsidDel="00000000" w:rsidR="00000000" w:rsidRPr="00000000">
        <w:rPr>
          <w:rtl w:val="0"/>
        </w:rPr>
      </w:r>
    </w:p>
    <w:p w:rsidR="00000000" w:rsidDel="00000000" w:rsidP="00000000" w:rsidRDefault="00000000" w:rsidRPr="00000000" w14:paraId="00000017">
      <w:pPr>
        <w:spacing w:after="240" w:before="240" w:lineRule="auto"/>
        <w:rPr/>
      </w:pPr>
      <w:hyperlink w:anchor="ochnuw9dn2yg">
        <w:r w:rsidDel="00000000" w:rsidR="00000000" w:rsidRPr="00000000">
          <w:rPr>
            <w:rtl w:val="0"/>
          </w:rPr>
          <w:t xml:space="preserve">7. Imaginen que tienen una casa inteligente con sensores de temperatura, luces automáticas y una cafetera conectada. ¿Por qué sería conveniente usar el protocolo MQTT para que estos dispositivos se comuniquen entre sí? Mencionen al menos tres características del protocolo que justifiquen su respuesta</w:t>
        </w:r>
      </w:hyperlink>
      <w:r w:rsidDel="00000000" w:rsidR="00000000" w:rsidRPr="00000000">
        <w:rPr>
          <w:rtl w:val="0"/>
        </w:rPr>
        <w:t xml:space="preserve">. </w:t>
      </w:r>
    </w:p>
    <w:p w:rsidR="00000000" w:rsidDel="00000000" w:rsidP="00000000" w:rsidRDefault="00000000" w:rsidRPr="00000000" w14:paraId="00000018">
      <w:pPr>
        <w:spacing w:after="240" w:before="240" w:lineRule="auto"/>
        <w:rPr/>
      </w:pPr>
      <w:hyperlink w:anchor="gimnbjgbv77d">
        <w:r w:rsidDel="00000000" w:rsidR="00000000" w:rsidRPr="00000000">
          <w:rPr>
            <w:rtl w:val="0"/>
          </w:rPr>
          <w:t xml:space="preserve">8. Supongamos que un sensor de movimiento instalado en el pasillo publica un mensaje cuando detecta movimiento. Las luces del pasillo están configuradas para encenderse cuando reciben ese mensaje. Explicar cómo funciona esta comunicación usando el modelo publicador/suscriptor de MQTT, e indicar cuál es el papel del broker. </w:t>
        </w:r>
      </w:hyperlink>
      <w:r w:rsidDel="00000000" w:rsidR="00000000" w:rsidRPr="00000000">
        <w:rPr>
          <w:rtl w:val="0"/>
        </w:rPr>
      </w:r>
    </w:p>
    <w:p w:rsidR="00000000" w:rsidDel="00000000" w:rsidP="00000000" w:rsidRDefault="00000000" w:rsidRPr="00000000" w14:paraId="00000019">
      <w:pPr>
        <w:spacing w:after="240" w:before="240" w:lineRule="auto"/>
        <w:rPr>
          <w:b w:val="1"/>
          <w:color w:val="ff0000"/>
        </w:rPr>
      </w:pPr>
      <w:r w:rsidDel="00000000" w:rsidR="00000000" w:rsidRPr="00000000">
        <w:rPr>
          <w:b w:val="1"/>
          <w:color w:val="ff0000"/>
          <w:rtl w:val="0"/>
        </w:rPr>
        <w:t xml:space="preserve">Fecha de presentación: 21/04/25.</w:t>
      </w:r>
    </w:p>
    <w:p w:rsidR="00000000" w:rsidDel="00000000" w:rsidP="00000000" w:rsidRDefault="00000000" w:rsidRPr="00000000" w14:paraId="0000001A">
      <w:pPr>
        <w:spacing w:after="240" w:before="240" w:lineRule="auto"/>
        <w:rPr/>
      </w:pPr>
      <w:r w:rsidDel="00000000" w:rsidR="00000000" w:rsidRPr="00000000">
        <w:rPr>
          <w:rtl w:val="0"/>
        </w:rPr>
      </w:r>
    </w:p>
    <w:bookmarkStart w:colFirst="0" w:colLast="0" w:name="xenda17wugov" w:id="3"/>
    <w:bookmarkEnd w:id="3"/>
    <w:p w:rsidR="00000000" w:rsidDel="00000000" w:rsidP="00000000" w:rsidRDefault="00000000" w:rsidRPr="00000000" w14:paraId="0000001B">
      <w:pPr>
        <w:spacing w:after="240" w:before="240" w:lineRule="auto"/>
        <w:rPr/>
      </w:pPr>
      <w:r w:rsidDel="00000000" w:rsidR="00000000" w:rsidRPr="00000000">
        <w:rPr>
          <w:color w:val="434343"/>
          <w:sz w:val="30"/>
          <w:szCs w:val="30"/>
          <w:rtl w:val="0"/>
        </w:rPr>
        <w:t xml:space="preserve">1- ¿Cuáles son las peticiones más comunes en el Protocolo HTTP?, ¿Para qué se usan? Ejemplifica.(Indicar por lo menos 5). </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 protocolo HTTPS utiliza varios métodos de solicitud (también conocidos como "métodos HTTP") para interactuar con los recursos de un servidor web. A continuación se describen las 5 más comunes, su uso y un ejemplo para cada una: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2"/>
        <w:rPr>
          <w:b w:val="1"/>
        </w:rPr>
      </w:pPr>
      <w:bookmarkStart w:colFirst="0" w:colLast="0" w:name="_cugzmbeae5ka" w:id="4"/>
      <w:bookmarkEnd w:id="4"/>
      <w:r w:rsidDel="00000000" w:rsidR="00000000" w:rsidRPr="00000000">
        <w:rPr>
          <w:b w:val="1"/>
          <w:rtl w:val="0"/>
        </w:rPr>
        <w:t xml:space="preserve">1. GET</w:t>
      </w:r>
    </w:p>
    <w:p w:rsidR="00000000" w:rsidDel="00000000" w:rsidP="00000000" w:rsidRDefault="00000000" w:rsidRPr="00000000" w14:paraId="00000021">
      <w:pPr>
        <w:numPr>
          <w:ilvl w:val="0"/>
          <w:numId w:val="13"/>
        </w:numPr>
        <w:ind w:left="720" w:hanging="360"/>
      </w:pPr>
      <w:r w:rsidDel="00000000" w:rsidR="00000000" w:rsidRPr="00000000">
        <w:rPr>
          <w:rtl w:val="0"/>
        </w:rPr>
        <w:t xml:space="preserve">Uso: Solicita datos de un recurso específico. No debe usarse para enviar datos sensibles.</w:t>
      </w:r>
    </w:p>
    <w:p w:rsidR="00000000" w:rsidDel="00000000" w:rsidP="00000000" w:rsidRDefault="00000000" w:rsidRPr="00000000" w14:paraId="00000022">
      <w:pPr>
        <w:numPr>
          <w:ilvl w:val="0"/>
          <w:numId w:val="13"/>
        </w:numPr>
        <w:ind w:left="720" w:hanging="360"/>
      </w:pPr>
      <w:r w:rsidDel="00000000" w:rsidR="00000000" w:rsidRPr="00000000">
        <w:rPr>
          <w:rtl w:val="0"/>
        </w:rPr>
        <w:t xml:space="preserve">Ejemplo: Un usuario accede a una página web.</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i w:val="1"/>
          <w:color w:val="0000ff"/>
        </w:rPr>
      </w:pPr>
      <w:r w:rsidDel="00000000" w:rsidR="00000000" w:rsidRPr="00000000">
        <w:rPr>
          <w:i w:val="1"/>
          <w:color w:val="0000ff"/>
          <w:rtl w:val="0"/>
        </w:rPr>
        <w:t xml:space="preserve">GET /productos HTTP/1.1</w:t>
      </w:r>
    </w:p>
    <w:p w:rsidR="00000000" w:rsidDel="00000000" w:rsidP="00000000" w:rsidRDefault="00000000" w:rsidRPr="00000000" w14:paraId="00000025">
      <w:pPr>
        <w:rPr>
          <w:i w:val="1"/>
          <w:color w:val="0000ff"/>
        </w:rPr>
      </w:pPr>
      <w:r w:rsidDel="00000000" w:rsidR="00000000" w:rsidRPr="00000000">
        <w:rPr>
          <w:i w:val="1"/>
          <w:color w:val="0000ff"/>
          <w:rtl w:val="0"/>
        </w:rPr>
        <w:t xml:space="preserve">Host: </w:t>
      </w:r>
      <w:hyperlink r:id="rId6">
        <w:r w:rsidDel="00000000" w:rsidR="00000000" w:rsidRPr="00000000">
          <w:rPr>
            <w:i w:val="1"/>
            <w:color w:val="0000ff"/>
            <w:u w:val="single"/>
            <w:rtl w:val="0"/>
          </w:rPr>
          <w:t xml:space="preserve">www.ejemplo.com</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rPr>
          <w:b w:val="1"/>
        </w:rPr>
      </w:pPr>
      <w:bookmarkStart w:colFirst="0" w:colLast="0" w:name="_ah4dbada4i6b" w:id="5"/>
      <w:bookmarkEnd w:id="5"/>
      <w:r w:rsidDel="00000000" w:rsidR="00000000" w:rsidRPr="00000000">
        <w:rPr>
          <w:b w:val="1"/>
          <w:rtl w:val="0"/>
        </w:rPr>
        <w:t xml:space="preserve">2. POST</w:t>
      </w:r>
    </w:p>
    <w:p w:rsidR="00000000" w:rsidDel="00000000" w:rsidP="00000000" w:rsidRDefault="00000000" w:rsidRPr="00000000" w14:paraId="00000029">
      <w:pPr>
        <w:numPr>
          <w:ilvl w:val="0"/>
          <w:numId w:val="35"/>
        </w:numPr>
        <w:ind w:left="720" w:hanging="360"/>
      </w:pPr>
      <w:r w:rsidDel="00000000" w:rsidR="00000000" w:rsidRPr="00000000">
        <w:rPr>
          <w:rtl w:val="0"/>
        </w:rPr>
        <w:t xml:space="preserve">Uso: Envía datos al servidor, comúnmente para crear nuevos recursos o enviar formularios.</w:t>
      </w:r>
    </w:p>
    <w:p w:rsidR="00000000" w:rsidDel="00000000" w:rsidP="00000000" w:rsidRDefault="00000000" w:rsidRPr="00000000" w14:paraId="0000002A">
      <w:pPr>
        <w:numPr>
          <w:ilvl w:val="0"/>
          <w:numId w:val="35"/>
        </w:numPr>
        <w:ind w:left="720" w:hanging="360"/>
      </w:pPr>
      <w:r w:rsidDel="00000000" w:rsidR="00000000" w:rsidRPr="00000000">
        <w:rPr>
          <w:rtl w:val="0"/>
        </w:rPr>
        <w:t xml:space="preserve">Ejemplo: Un usuario envía un formulario de contacto.</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i w:val="1"/>
          <w:color w:val="0000ff"/>
        </w:rPr>
      </w:pPr>
      <w:r w:rsidDel="00000000" w:rsidR="00000000" w:rsidRPr="00000000">
        <w:rPr>
          <w:i w:val="1"/>
          <w:color w:val="0000ff"/>
          <w:rtl w:val="0"/>
        </w:rPr>
        <w:t xml:space="preserve">Host: www.ejemplo.com</w:t>
      </w:r>
    </w:p>
    <w:p w:rsidR="00000000" w:rsidDel="00000000" w:rsidP="00000000" w:rsidRDefault="00000000" w:rsidRPr="00000000" w14:paraId="0000002D">
      <w:pPr>
        <w:rPr>
          <w:i w:val="1"/>
          <w:color w:val="0000ff"/>
        </w:rPr>
      </w:pPr>
      <w:r w:rsidDel="00000000" w:rsidR="00000000" w:rsidRPr="00000000">
        <w:rPr>
          <w:i w:val="1"/>
          <w:color w:val="0000ff"/>
          <w:rtl w:val="0"/>
        </w:rPr>
        <w:t xml:space="preserve">Content-Type: application/x-www-form-urlencoded</w:t>
      </w:r>
    </w:p>
    <w:p w:rsidR="00000000" w:rsidDel="00000000" w:rsidP="00000000" w:rsidRDefault="00000000" w:rsidRPr="00000000" w14:paraId="0000002E">
      <w:pPr>
        <w:rPr>
          <w:i w:val="1"/>
          <w:color w:val="0000ff"/>
        </w:rPr>
      </w:pPr>
      <w:r w:rsidDel="00000000" w:rsidR="00000000" w:rsidRPr="00000000">
        <w:rPr>
          <w:rtl w:val="0"/>
        </w:rPr>
      </w:r>
    </w:p>
    <w:p w:rsidR="00000000" w:rsidDel="00000000" w:rsidP="00000000" w:rsidRDefault="00000000" w:rsidRPr="00000000" w14:paraId="0000002F">
      <w:pPr>
        <w:rPr>
          <w:i w:val="1"/>
          <w:color w:val="0000ff"/>
        </w:rPr>
      </w:pPr>
      <w:r w:rsidDel="00000000" w:rsidR="00000000" w:rsidRPr="00000000">
        <w:rPr>
          <w:i w:val="1"/>
          <w:color w:val="0000ff"/>
          <w:rtl w:val="0"/>
        </w:rPr>
        <w:t xml:space="preserve">nombre=Juan&amp;mensaje=Hola</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40" w:before="240" w:lineRule="auto"/>
        <w:jc w:val="right"/>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33">
      <w:pPr>
        <w:pStyle w:val="Heading2"/>
        <w:rPr>
          <w:b w:val="1"/>
        </w:rPr>
      </w:pPr>
      <w:bookmarkStart w:colFirst="0" w:colLast="0" w:name="_97akgydjyd97" w:id="6"/>
      <w:bookmarkEnd w:id="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rPr>
          <w:b w:val="1"/>
        </w:rPr>
      </w:pPr>
      <w:bookmarkStart w:colFirst="0" w:colLast="0" w:name="_mvilztmoehy3" w:id="7"/>
      <w:bookmarkEnd w:id="7"/>
      <w:r w:rsidDel="00000000" w:rsidR="00000000" w:rsidRPr="00000000">
        <w:rPr>
          <w:b w:val="1"/>
          <w:rtl w:val="0"/>
        </w:rPr>
        <w:t xml:space="preserve">3. PUT</w:t>
      </w:r>
    </w:p>
    <w:p w:rsidR="00000000" w:rsidDel="00000000" w:rsidP="00000000" w:rsidRDefault="00000000" w:rsidRPr="00000000" w14:paraId="00000035">
      <w:pPr>
        <w:numPr>
          <w:ilvl w:val="0"/>
          <w:numId w:val="15"/>
        </w:numPr>
        <w:ind w:left="720" w:hanging="360"/>
      </w:pPr>
      <w:r w:rsidDel="00000000" w:rsidR="00000000" w:rsidRPr="00000000">
        <w:rPr>
          <w:rtl w:val="0"/>
        </w:rPr>
        <w:t xml:space="preserve">Uso: Envía datos al servidor para actualizar un recurso existente o crear uno si no existe.</w:t>
      </w:r>
    </w:p>
    <w:p w:rsidR="00000000" w:rsidDel="00000000" w:rsidP="00000000" w:rsidRDefault="00000000" w:rsidRPr="00000000" w14:paraId="00000036">
      <w:pPr>
        <w:numPr>
          <w:ilvl w:val="0"/>
          <w:numId w:val="15"/>
        </w:numPr>
        <w:ind w:left="720" w:hanging="360"/>
      </w:pPr>
      <w:r w:rsidDel="00000000" w:rsidR="00000000" w:rsidRPr="00000000">
        <w:rPr>
          <w:rtl w:val="0"/>
        </w:rPr>
        <w:t xml:space="preserve">Ejemplo: Actualizar la información de un producto.</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rPr>
          <w:i w:val="1"/>
          <w:color w:val="0000ff"/>
        </w:rPr>
      </w:pPr>
      <w:r w:rsidDel="00000000" w:rsidR="00000000" w:rsidRPr="00000000">
        <w:rPr>
          <w:i w:val="1"/>
          <w:color w:val="0000ff"/>
          <w:rtl w:val="0"/>
        </w:rPr>
        <w:t xml:space="preserve">Host: www.ejemplo.com</w:t>
      </w:r>
    </w:p>
    <w:p w:rsidR="00000000" w:rsidDel="00000000" w:rsidP="00000000" w:rsidRDefault="00000000" w:rsidRPr="00000000" w14:paraId="00000039">
      <w:pPr>
        <w:rPr>
          <w:i w:val="1"/>
          <w:color w:val="0000ff"/>
        </w:rPr>
      </w:pPr>
      <w:r w:rsidDel="00000000" w:rsidR="00000000" w:rsidRPr="00000000">
        <w:rPr>
          <w:i w:val="1"/>
          <w:color w:val="0000ff"/>
          <w:rtl w:val="0"/>
        </w:rPr>
        <w:t xml:space="preserve">Content-Type: application/json</w:t>
      </w:r>
    </w:p>
    <w:p w:rsidR="00000000" w:rsidDel="00000000" w:rsidP="00000000" w:rsidRDefault="00000000" w:rsidRPr="00000000" w14:paraId="0000003A">
      <w:pPr>
        <w:rPr>
          <w:i w:val="1"/>
          <w:color w:val="0000ff"/>
        </w:rPr>
      </w:pPr>
      <w:r w:rsidDel="00000000" w:rsidR="00000000" w:rsidRPr="00000000">
        <w:rPr>
          <w:rtl w:val="0"/>
        </w:rPr>
      </w:r>
    </w:p>
    <w:p w:rsidR="00000000" w:rsidDel="00000000" w:rsidP="00000000" w:rsidRDefault="00000000" w:rsidRPr="00000000" w14:paraId="0000003B">
      <w:pPr>
        <w:rPr>
          <w:i w:val="1"/>
          <w:color w:val="0000ff"/>
        </w:rPr>
      </w:pPr>
      <w:r w:rsidDel="00000000" w:rsidR="00000000" w:rsidRPr="00000000">
        <w:rPr>
          <w:i w:val="1"/>
          <w:color w:val="0000ff"/>
          <w:rtl w:val="0"/>
        </w:rPr>
        <w:t xml:space="preserve">{</w:t>
      </w:r>
    </w:p>
    <w:p w:rsidR="00000000" w:rsidDel="00000000" w:rsidP="00000000" w:rsidRDefault="00000000" w:rsidRPr="00000000" w14:paraId="0000003C">
      <w:pPr>
        <w:rPr>
          <w:i w:val="1"/>
          <w:color w:val="0000ff"/>
        </w:rPr>
      </w:pPr>
      <w:r w:rsidDel="00000000" w:rsidR="00000000" w:rsidRPr="00000000">
        <w:rPr>
          <w:i w:val="1"/>
          <w:color w:val="0000ff"/>
          <w:rtl w:val="0"/>
        </w:rPr>
        <w:t xml:space="preserve">  "nombre": "Teclado",</w:t>
      </w:r>
    </w:p>
    <w:p w:rsidR="00000000" w:rsidDel="00000000" w:rsidP="00000000" w:rsidRDefault="00000000" w:rsidRPr="00000000" w14:paraId="0000003D">
      <w:pPr>
        <w:rPr>
          <w:i w:val="1"/>
          <w:color w:val="0000ff"/>
        </w:rPr>
      </w:pPr>
      <w:r w:rsidDel="00000000" w:rsidR="00000000" w:rsidRPr="00000000">
        <w:rPr>
          <w:i w:val="1"/>
          <w:color w:val="0000ff"/>
          <w:rtl w:val="0"/>
        </w:rPr>
        <w:t xml:space="preserve">  "precio": 45.99</w:t>
      </w:r>
    </w:p>
    <w:p w:rsidR="00000000" w:rsidDel="00000000" w:rsidP="00000000" w:rsidRDefault="00000000" w:rsidRPr="00000000" w14:paraId="0000003E">
      <w:pPr>
        <w:rPr>
          <w:i w:val="1"/>
          <w:color w:val="0000ff"/>
        </w:rPr>
      </w:pPr>
      <w:r w:rsidDel="00000000" w:rsidR="00000000" w:rsidRPr="00000000">
        <w:rPr>
          <w:i w:val="1"/>
          <w:color w:val="0000ff"/>
          <w:rtl w:val="0"/>
        </w:rPr>
        <w:t xml:space="preserv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rPr>
          <w:b w:val="1"/>
        </w:rPr>
      </w:pPr>
      <w:bookmarkStart w:colFirst="0" w:colLast="0" w:name="_2jtwys31g4sr" w:id="8"/>
      <w:bookmarkEnd w:id="8"/>
      <w:r w:rsidDel="00000000" w:rsidR="00000000" w:rsidRPr="00000000">
        <w:rPr>
          <w:b w:val="1"/>
          <w:rtl w:val="0"/>
        </w:rPr>
        <w:t xml:space="preserve">4. DELETE</w:t>
      </w:r>
    </w:p>
    <w:p w:rsidR="00000000" w:rsidDel="00000000" w:rsidP="00000000" w:rsidRDefault="00000000" w:rsidRPr="00000000" w14:paraId="00000042">
      <w:pPr>
        <w:numPr>
          <w:ilvl w:val="0"/>
          <w:numId w:val="30"/>
        </w:numPr>
        <w:ind w:left="720" w:hanging="360"/>
      </w:pPr>
      <w:r w:rsidDel="00000000" w:rsidR="00000000" w:rsidRPr="00000000">
        <w:rPr>
          <w:rtl w:val="0"/>
        </w:rPr>
        <w:t xml:space="preserve">Uso: Elimina un recurso específico del servidor.</w:t>
      </w:r>
    </w:p>
    <w:p w:rsidR="00000000" w:rsidDel="00000000" w:rsidP="00000000" w:rsidRDefault="00000000" w:rsidRPr="00000000" w14:paraId="00000043">
      <w:pPr>
        <w:numPr>
          <w:ilvl w:val="0"/>
          <w:numId w:val="30"/>
        </w:numPr>
        <w:ind w:left="720" w:hanging="360"/>
      </w:pPr>
      <w:r w:rsidDel="00000000" w:rsidR="00000000" w:rsidRPr="00000000">
        <w:rPr>
          <w:rtl w:val="0"/>
        </w:rPr>
        <w:t xml:space="preserve">Ejemplo: Eliminar un producto del inventario.</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rPr>
          <w:i w:val="1"/>
          <w:color w:val="0000ff"/>
        </w:rPr>
      </w:pPr>
      <w:r w:rsidDel="00000000" w:rsidR="00000000" w:rsidRPr="00000000">
        <w:rPr>
          <w:i w:val="1"/>
          <w:color w:val="0000ff"/>
          <w:rtl w:val="0"/>
        </w:rPr>
        <w:t xml:space="preserve">DELETE /productos/123 HTTP/1.1</w:t>
      </w:r>
    </w:p>
    <w:p w:rsidR="00000000" w:rsidDel="00000000" w:rsidP="00000000" w:rsidRDefault="00000000" w:rsidRPr="00000000" w14:paraId="00000046">
      <w:pPr>
        <w:rPr>
          <w:i w:val="1"/>
          <w:color w:val="0000ff"/>
        </w:rPr>
      </w:pPr>
      <w:r w:rsidDel="00000000" w:rsidR="00000000" w:rsidRPr="00000000">
        <w:rPr>
          <w:i w:val="1"/>
          <w:color w:val="0000ff"/>
          <w:rtl w:val="0"/>
        </w:rPr>
        <w:t xml:space="preserve">Host: www.ejemplo.com</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rPr/>
      </w:pPr>
      <w:bookmarkStart w:colFirst="0" w:colLast="0" w:name="_w1ou0b80rxsr" w:id="9"/>
      <w:bookmarkEnd w:id="9"/>
      <w:r w:rsidDel="00000000" w:rsidR="00000000" w:rsidRPr="00000000">
        <w:rPr>
          <w:rtl w:val="0"/>
        </w:rPr>
        <w:t xml:space="preserve">5. PATCH</w:t>
      </w:r>
    </w:p>
    <w:p w:rsidR="00000000" w:rsidDel="00000000" w:rsidP="00000000" w:rsidRDefault="00000000" w:rsidRPr="00000000" w14:paraId="0000004A">
      <w:pPr>
        <w:numPr>
          <w:ilvl w:val="0"/>
          <w:numId w:val="18"/>
        </w:numPr>
        <w:ind w:left="720" w:hanging="360"/>
      </w:pPr>
      <w:r w:rsidDel="00000000" w:rsidR="00000000" w:rsidRPr="00000000">
        <w:rPr>
          <w:rtl w:val="0"/>
        </w:rPr>
        <w:t xml:space="preserve">Uso: Realiza una actualización parcial a un recurso.</w:t>
      </w:r>
    </w:p>
    <w:p w:rsidR="00000000" w:rsidDel="00000000" w:rsidP="00000000" w:rsidRDefault="00000000" w:rsidRPr="00000000" w14:paraId="0000004B">
      <w:pPr>
        <w:numPr>
          <w:ilvl w:val="0"/>
          <w:numId w:val="18"/>
        </w:numPr>
        <w:ind w:left="720" w:hanging="360"/>
      </w:pPr>
      <w:r w:rsidDel="00000000" w:rsidR="00000000" w:rsidRPr="00000000">
        <w:rPr>
          <w:rtl w:val="0"/>
        </w:rPr>
        <w:t xml:space="preserve">Ejemplo: Actualizar solo el precio de un producto.</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rPr>
          <w:i w:val="1"/>
          <w:color w:val="0000ff"/>
        </w:rPr>
      </w:pPr>
      <w:r w:rsidDel="00000000" w:rsidR="00000000" w:rsidRPr="00000000">
        <w:rPr>
          <w:i w:val="1"/>
          <w:color w:val="0000ff"/>
          <w:rtl w:val="0"/>
        </w:rPr>
        <w:t xml:space="preserve">PATCH /productos/123 HTTP/1.1</w:t>
      </w:r>
    </w:p>
    <w:p w:rsidR="00000000" w:rsidDel="00000000" w:rsidP="00000000" w:rsidRDefault="00000000" w:rsidRPr="00000000" w14:paraId="0000004E">
      <w:pPr>
        <w:rPr>
          <w:i w:val="1"/>
          <w:color w:val="0000ff"/>
        </w:rPr>
      </w:pPr>
      <w:r w:rsidDel="00000000" w:rsidR="00000000" w:rsidRPr="00000000">
        <w:rPr>
          <w:i w:val="1"/>
          <w:color w:val="0000ff"/>
          <w:rtl w:val="0"/>
        </w:rPr>
        <w:t xml:space="preserve">Host: www.ejemplo.com</w:t>
      </w:r>
    </w:p>
    <w:p w:rsidR="00000000" w:rsidDel="00000000" w:rsidP="00000000" w:rsidRDefault="00000000" w:rsidRPr="00000000" w14:paraId="0000004F">
      <w:pPr>
        <w:rPr>
          <w:i w:val="1"/>
          <w:color w:val="0000ff"/>
        </w:rPr>
      </w:pPr>
      <w:r w:rsidDel="00000000" w:rsidR="00000000" w:rsidRPr="00000000">
        <w:rPr>
          <w:i w:val="1"/>
          <w:color w:val="0000ff"/>
          <w:rtl w:val="0"/>
        </w:rPr>
        <w:t xml:space="preserve">Content-Type: application/json</w:t>
      </w:r>
    </w:p>
    <w:p w:rsidR="00000000" w:rsidDel="00000000" w:rsidP="00000000" w:rsidRDefault="00000000" w:rsidRPr="00000000" w14:paraId="00000050">
      <w:pPr>
        <w:rPr>
          <w:i w:val="1"/>
          <w:color w:val="0000ff"/>
        </w:rPr>
      </w:pPr>
      <w:r w:rsidDel="00000000" w:rsidR="00000000" w:rsidRPr="00000000">
        <w:rPr>
          <w:rtl w:val="0"/>
        </w:rPr>
      </w:r>
    </w:p>
    <w:p w:rsidR="00000000" w:rsidDel="00000000" w:rsidP="00000000" w:rsidRDefault="00000000" w:rsidRPr="00000000" w14:paraId="00000051">
      <w:pPr>
        <w:rPr>
          <w:i w:val="1"/>
          <w:color w:val="0000ff"/>
        </w:rPr>
      </w:pPr>
      <w:r w:rsidDel="00000000" w:rsidR="00000000" w:rsidRPr="00000000">
        <w:rPr>
          <w:i w:val="1"/>
          <w:color w:val="0000ff"/>
          <w:rtl w:val="0"/>
        </w:rPr>
        <w:t xml:space="preserve">{</w:t>
      </w:r>
    </w:p>
    <w:p w:rsidR="00000000" w:rsidDel="00000000" w:rsidP="00000000" w:rsidRDefault="00000000" w:rsidRPr="00000000" w14:paraId="00000052">
      <w:pPr>
        <w:rPr>
          <w:i w:val="1"/>
          <w:color w:val="0000ff"/>
        </w:rPr>
      </w:pPr>
      <w:r w:rsidDel="00000000" w:rsidR="00000000" w:rsidRPr="00000000">
        <w:rPr>
          <w:i w:val="1"/>
          <w:color w:val="0000ff"/>
          <w:rtl w:val="0"/>
        </w:rPr>
        <w:t xml:space="preserve">  "precio": 39.99</w:t>
      </w:r>
    </w:p>
    <w:p w:rsidR="00000000" w:rsidDel="00000000" w:rsidP="00000000" w:rsidRDefault="00000000" w:rsidRPr="00000000" w14:paraId="00000053">
      <w:pPr>
        <w:rPr>
          <w:i w:val="1"/>
          <w:color w:val="0000ff"/>
        </w:rPr>
      </w:pPr>
      <w:r w:rsidDel="00000000" w:rsidR="00000000" w:rsidRPr="00000000">
        <w:rPr>
          <w:i w:val="1"/>
          <w:color w:val="0000ff"/>
          <w:rtl w:val="0"/>
        </w:rPr>
        <w:t xml:space="preserve">}</w:t>
      </w:r>
    </w:p>
    <w:p w:rsidR="00000000" w:rsidDel="00000000" w:rsidP="00000000" w:rsidRDefault="00000000" w:rsidRPr="00000000" w14:paraId="00000054">
      <w:pPr>
        <w:spacing w:after="240" w:before="240" w:lineRule="auto"/>
        <w:jc w:val="right"/>
        <w:rPr>
          <w:color w:val="434343"/>
          <w:sz w:val="30"/>
          <w:szCs w:val="30"/>
        </w:rPr>
      </w:pPr>
      <w:r w:rsidDel="00000000" w:rsidR="00000000" w:rsidRPr="00000000">
        <w:pict>
          <v:rect style="width:0.0pt;height:1.5pt" o:hr="t" o:hrstd="t" o:hralign="center" fillcolor="#A0A0A0" stroked="f"/>
        </w:pict>
      </w:r>
      <w:hyperlink w:anchor="f0izpk96ggo9">
        <w:r w:rsidDel="00000000" w:rsidR="00000000" w:rsidRPr="00000000">
          <w:rPr>
            <w:color w:val="1155cc"/>
            <w:sz w:val="58"/>
            <w:szCs w:val="58"/>
            <w:u w:val="single"/>
            <w:rtl w:val="0"/>
          </w:rPr>
          <w:t xml:space="preserve">↩</w:t>
        </w:r>
      </w:hyperlink>
      <w:r w:rsidDel="00000000" w:rsidR="00000000" w:rsidRPr="00000000">
        <w:rPr>
          <w:rtl w:val="0"/>
        </w:rPr>
      </w:r>
    </w:p>
    <w:bookmarkStart w:colFirst="0" w:colLast="0" w:name="bny6arxvyfzs" w:id="10"/>
    <w:bookmarkEnd w:id="10"/>
    <w:p w:rsidR="00000000" w:rsidDel="00000000" w:rsidP="00000000" w:rsidRDefault="00000000" w:rsidRPr="00000000" w14:paraId="00000055">
      <w:pPr>
        <w:spacing w:after="240" w:before="240" w:lineRule="auto"/>
        <w:rPr>
          <w:color w:val="434343"/>
          <w:sz w:val="30"/>
          <w:szCs w:val="30"/>
        </w:rPr>
      </w:pPr>
      <w:r w:rsidDel="00000000" w:rsidR="00000000" w:rsidRPr="00000000">
        <w:rPr>
          <w:color w:val="434343"/>
          <w:sz w:val="30"/>
          <w:szCs w:val="30"/>
          <w:rtl w:val="0"/>
        </w:rPr>
        <w:t xml:space="preserve">2- ¿Cuáles son las principales ventajas de utilizar MQTT en comparación con otros protocolos de comunicación IoT?</w:t>
      </w:r>
    </w:p>
    <w:p w:rsidR="00000000" w:rsidDel="00000000" w:rsidP="00000000" w:rsidRDefault="00000000" w:rsidRPr="00000000" w14:paraId="00000056">
      <w:pPr>
        <w:pStyle w:val="Heading3"/>
        <w:keepNext w:val="0"/>
        <w:keepLines w:val="0"/>
        <w:spacing w:before="280" w:lineRule="auto"/>
        <w:rPr>
          <w:b w:val="1"/>
          <w:color w:val="000000"/>
          <w:sz w:val="24"/>
          <w:szCs w:val="24"/>
        </w:rPr>
      </w:pPr>
      <w:bookmarkStart w:colFirst="0" w:colLast="0" w:name="_exs7hbaoi9di" w:id="11"/>
      <w:bookmarkEnd w:id="11"/>
      <w:r w:rsidDel="00000000" w:rsidR="00000000" w:rsidRPr="00000000">
        <w:rPr>
          <w:b w:val="1"/>
          <w:color w:val="000000"/>
          <w:sz w:val="24"/>
          <w:szCs w:val="24"/>
          <w:rtl w:val="0"/>
        </w:rPr>
        <w:t xml:space="preserve">¿Qué es MQTT?</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MQTT </w:t>
      </w:r>
      <w:r w:rsidDel="00000000" w:rsidR="00000000" w:rsidRPr="00000000">
        <w:rPr>
          <w:b w:val="1"/>
          <w:sz w:val="24"/>
          <w:szCs w:val="24"/>
          <w:rtl w:val="0"/>
        </w:rPr>
        <w:t xml:space="preserve">(Message Queuing Telemetry Transport)</w:t>
      </w:r>
      <w:r w:rsidDel="00000000" w:rsidR="00000000" w:rsidRPr="00000000">
        <w:rPr>
          <w:sz w:val="24"/>
          <w:szCs w:val="24"/>
          <w:rtl w:val="0"/>
        </w:rPr>
        <w:t xml:space="preserve"> es uno de los protocolos de comunicación más populares en el ámbito del Internet de las Cosas (IoT), y ha ganado reconocimiento por su eficiencia, simplicidad y bajo consumo de recursos. Se trata de un protocolo de mensajería ligero basado en el modelo publicador/suscriptor, que funciona sobre TCP/IP y fue diseñado para conexiones remotas con dispositivos de recursos limitados y redes de baja calidad o alta latencia.</w:t>
      </w:r>
    </w:p>
    <w:p w:rsidR="00000000" w:rsidDel="00000000" w:rsidP="00000000" w:rsidRDefault="00000000" w:rsidRPr="00000000" w14:paraId="00000058">
      <w:pPr>
        <w:pStyle w:val="Heading3"/>
        <w:keepNext w:val="0"/>
        <w:keepLines w:val="0"/>
        <w:spacing w:before="280" w:lineRule="auto"/>
        <w:rPr>
          <w:b w:val="1"/>
          <w:color w:val="000000"/>
          <w:sz w:val="24"/>
          <w:szCs w:val="24"/>
        </w:rPr>
      </w:pPr>
      <w:bookmarkStart w:colFirst="0" w:colLast="0" w:name="_14h9xgr1vpyz" w:id="12"/>
      <w:bookmarkEnd w:id="12"/>
      <w:r w:rsidDel="00000000" w:rsidR="00000000" w:rsidRPr="00000000">
        <w:rPr>
          <w:b w:val="1"/>
          <w:color w:val="000000"/>
          <w:sz w:val="24"/>
          <w:szCs w:val="24"/>
          <w:rtl w:val="0"/>
        </w:rPr>
        <w:t xml:space="preserve">Ventajas frente a otros protocolos:</w:t>
      </w:r>
    </w:p>
    <w:p w:rsidR="00000000" w:rsidDel="00000000" w:rsidP="00000000" w:rsidRDefault="00000000" w:rsidRPr="00000000" w14:paraId="00000059">
      <w:pPr>
        <w:numPr>
          <w:ilvl w:val="0"/>
          <w:numId w:val="32"/>
        </w:numPr>
        <w:spacing w:after="0" w:afterAutospacing="0" w:before="240" w:line="360" w:lineRule="auto"/>
        <w:ind w:left="720" w:hanging="360"/>
        <w:rPr>
          <w:sz w:val="24"/>
          <w:szCs w:val="24"/>
        </w:rPr>
      </w:pPr>
      <w:r w:rsidDel="00000000" w:rsidR="00000000" w:rsidRPr="00000000">
        <w:rPr>
          <w:b w:val="1"/>
          <w:sz w:val="24"/>
          <w:szCs w:val="24"/>
          <w:rtl w:val="0"/>
        </w:rPr>
        <w:t xml:space="preserve">Eficiencia en el uso del ancho de banda</w:t>
      </w:r>
    </w:p>
    <w:p w:rsidR="00000000" w:rsidDel="00000000" w:rsidP="00000000" w:rsidRDefault="00000000" w:rsidRPr="00000000" w14:paraId="0000005A">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MQTT utiliza paquetes muy livianos, con encabezados mínimos de solo 2 bytes, lo cual lo hace ideal para redes con poco ancho de banda, como las redes móviles o redes de sensores.</w:t>
      </w:r>
    </w:p>
    <w:p w:rsidR="00000000" w:rsidDel="00000000" w:rsidP="00000000" w:rsidRDefault="00000000" w:rsidRPr="00000000" w14:paraId="0000005B">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A diferencia de HTTP, que es más pesado y requiere una conexión continua entre cliente y servidor, MQTT permite ahorrar datos y recursos en cada transmisión.</w:t>
        <w:br w:type="textWrapping"/>
      </w:r>
    </w:p>
    <w:p w:rsidR="00000000" w:rsidDel="00000000" w:rsidP="00000000" w:rsidRDefault="00000000" w:rsidRPr="00000000" w14:paraId="0000005C">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Bajo consumo de energía</w:t>
      </w:r>
    </w:p>
    <w:p w:rsidR="00000000" w:rsidDel="00000000" w:rsidP="00000000" w:rsidRDefault="00000000" w:rsidRPr="00000000" w14:paraId="0000005D">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Los dispositivos IoT suelen estar alimentados por baterías, y MQTT está optimizado para minimizar el uso de energía.</w:t>
      </w:r>
    </w:p>
    <w:p w:rsidR="00000000" w:rsidDel="00000000" w:rsidP="00000000" w:rsidRDefault="00000000" w:rsidRPr="00000000" w14:paraId="0000005E">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Permite que el dispositivo se conecte, envíe o reciba mensajes y se vuelva a dormir rápidamente, lo cual extiende la vida útil de la batería, en comparación con protocolos como HTTP que requieren mantener la conexión abierta más tiempo.</w:t>
      </w:r>
    </w:p>
    <w:p w:rsidR="00000000" w:rsidDel="00000000" w:rsidP="00000000" w:rsidRDefault="00000000" w:rsidRPr="00000000" w14:paraId="0000005F">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Modelo publish/subscribe </w:t>
      </w:r>
      <w:r w:rsidDel="00000000" w:rsidR="00000000" w:rsidRPr="00000000">
        <w:rPr>
          <w:b w:val="1"/>
          <w:i w:val="1"/>
          <w:sz w:val="24"/>
          <w:szCs w:val="24"/>
          <w:rtl w:val="0"/>
        </w:rPr>
        <w:t xml:space="preserve">(publicador/suscriptor)</w:t>
      </w:r>
    </w:p>
    <w:p w:rsidR="00000000" w:rsidDel="00000000" w:rsidP="00000000" w:rsidRDefault="00000000" w:rsidRPr="00000000" w14:paraId="00000060">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Este modelo permite una comunicación desacoplada, es decir, el emisor (publicador) y el receptor (suscriptor) no necesitan conocerse ni mantenerse conectados entre sí directamente.</w:t>
      </w:r>
    </w:p>
    <w:p w:rsidR="00000000" w:rsidDel="00000000" w:rsidP="00000000" w:rsidRDefault="00000000" w:rsidRPr="00000000" w14:paraId="00000061">
      <w:pPr>
        <w:numPr>
          <w:ilvl w:val="1"/>
          <w:numId w:val="32"/>
        </w:numPr>
        <w:spacing w:after="240" w:before="0" w:beforeAutospacing="0" w:lineRule="auto"/>
        <w:ind w:left="1440" w:hanging="360"/>
        <w:rPr>
          <w:sz w:val="24"/>
          <w:szCs w:val="24"/>
        </w:rPr>
      </w:pPr>
      <w:r w:rsidDel="00000000" w:rsidR="00000000" w:rsidRPr="00000000">
        <w:rPr>
          <w:sz w:val="24"/>
          <w:szCs w:val="24"/>
          <w:rtl w:val="0"/>
        </w:rPr>
        <w:t xml:space="preserve">Esto reduce la complejidad de los dispositivos y mejora la escalabilidad del sistema. Esto es especialmente útil cuando hay muchos dispositivos conectados.</w:t>
        <w:br w:type="textWrapping"/>
      </w:r>
    </w:p>
    <w:p w:rsidR="00000000" w:rsidDel="00000000" w:rsidP="00000000" w:rsidRDefault="00000000" w:rsidRPr="00000000" w14:paraId="00000062">
      <w:pPr>
        <w:spacing w:after="240" w:before="240" w:lineRule="auto"/>
        <w:jc w:val="right"/>
        <w:rPr>
          <w:sz w:val="24"/>
          <w:szCs w:val="24"/>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63">
      <w:pPr>
        <w:numPr>
          <w:ilvl w:val="0"/>
          <w:numId w:val="32"/>
        </w:numPr>
        <w:spacing w:after="0" w:before="240" w:line="276" w:lineRule="auto"/>
        <w:ind w:left="720" w:hanging="360"/>
        <w:rPr>
          <w:sz w:val="24"/>
          <w:szCs w:val="24"/>
        </w:rPr>
      </w:pPr>
      <w:r w:rsidDel="00000000" w:rsidR="00000000" w:rsidRPr="00000000">
        <w:rPr>
          <w:b w:val="1"/>
          <w:sz w:val="24"/>
          <w:szCs w:val="24"/>
          <w:rtl w:val="0"/>
        </w:rPr>
        <w:t xml:space="preserve">Mecanismo de calidad de servicio </w:t>
      </w:r>
      <w:r w:rsidDel="00000000" w:rsidR="00000000" w:rsidRPr="00000000">
        <w:rPr>
          <w:b w:val="1"/>
          <w:i w:val="1"/>
          <w:sz w:val="24"/>
          <w:szCs w:val="24"/>
          <w:rtl w:val="0"/>
        </w:rPr>
        <w:t xml:space="preserve">(QoS)</w:t>
        <w:br w:type="textWrapping"/>
      </w:r>
      <w:r w:rsidDel="00000000" w:rsidR="00000000" w:rsidRPr="00000000">
        <w:rPr>
          <w:sz w:val="24"/>
          <w:szCs w:val="24"/>
          <w:rtl w:val="0"/>
        </w:rPr>
        <w:t xml:space="preserve">MQTT permite elegir entre tres niveles de QoS según la importancia del mensaje:</w:t>
      </w:r>
    </w:p>
    <w:p w:rsidR="00000000" w:rsidDel="00000000" w:rsidP="00000000" w:rsidRDefault="00000000" w:rsidRPr="00000000" w14:paraId="00000064">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065">
      <w:pPr>
        <w:numPr>
          <w:ilvl w:val="1"/>
          <w:numId w:val="32"/>
        </w:numPr>
        <w:spacing w:after="0" w:afterAutospacing="0" w:before="0" w:line="360" w:lineRule="auto"/>
        <w:ind w:left="1440" w:hanging="360"/>
        <w:rPr>
          <w:sz w:val="24"/>
          <w:szCs w:val="24"/>
        </w:rPr>
      </w:pPr>
      <w:r w:rsidDel="00000000" w:rsidR="00000000" w:rsidRPr="00000000">
        <w:rPr>
          <w:b w:val="1"/>
          <w:sz w:val="24"/>
          <w:szCs w:val="24"/>
          <w:rtl w:val="0"/>
        </w:rPr>
        <w:t xml:space="preserve">QoS 0:</w:t>
      </w:r>
      <w:r w:rsidDel="00000000" w:rsidR="00000000" w:rsidRPr="00000000">
        <w:rPr>
          <w:sz w:val="24"/>
          <w:szCs w:val="24"/>
          <w:rtl w:val="0"/>
        </w:rPr>
        <w:t xml:space="preserve"> El mensaje se entrega una vez como máximo (sin garantía de entrega).</w:t>
      </w:r>
    </w:p>
    <w:p w:rsidR="00000000" w:rsidDel="00000000" w:rsidP="00000000" w:rsidRDefault="00000000" w:rsidRPr="00000000" w14:paraId="00000066">
      <w:pPr>
        <w:numPr>
          <w:ilvl w:val="1"/>
          <w:numId w:val="32"/>
        </w:numPr>
        <w:spacing w:after="0" w:afterAutospacing="0" w:before="0" w:beforeAutospacing="0" w:line="360" w:lineRule="auto"/>
        <w:ind w:left="1440" w:hanging="360"/>
        <w:rPr>
          <w:sz w:val="24"/>
          <w:szCs w:val="24"/>
        </w:rPr>
      </w:pPr>
      <w:r w:rsidDel="00000000" w:rsidR="00000000" w:rsidRPr="00000000">
        <w:rPr>
          <w:b w:val="1"/>
          <w:sz w:val="24"/>
          <w:szCs w:val="24"/>
          <w:rtl w:val="0"/>
        </w:rPr>
        <w:t xml:space="preserve">QoS 1:</w:t>
      </w:r>
      <w:r w:rsidDel="00000000" w:rsidR="00000000" w:rsidRPr="00000000">
        <w:rPr>
          <w:sz w:val="24"/>
          <w:szCs w:val="24"/>
          <w:rtl w:val="0"/>
        </w:rPr>
        <w:t xml:space="preserve"> El mensaje se entrega al menos una vez.</w:t>
      </w:r>
    </w:p>
    <w:p w:rsidR="00000000" w:rsidDel="00000000" w:rsidP="00000000" w:rsidRDefault="00000000" w:rsidRPr="00000000" w14:paraId="00000067">
      <w:pPr>
        <w:numPr>
          <w:ilvl w:val="1"/>
          <w:numId w:val="32"/>
        </w:numPr>
        <w:spacing w:after="0" w:before="0" w:line="360" w:lineRule="auto"/>
        <w:ind w:left="1440" w:hanging="360"/>
        <w:rPr>
          <w:sz w:val="24"/>
          <w:szCs w:val="24"/>
        </w:rPr>
      </w:pPr>
      <w:r w:rsidDel="00000000" w:rsidR="00000000" w:rsidRPr="00000000">
        <w:rPr>
          <w:b w:val="1"/>
          <w:sz w:val="24"/>
          <w:szCs w:val="24"/>
          <w:rtl w:val="0"/>
        </w:rPr>
        <w:t xml:space="preserve">QoS 2:</w:t>
      </w:r>
      <w:r w:rsidDel="00000000" w:rsidR="00000000" w:rsidRPr="00000000">
        <w:rPr>
          <w:sz w:val="24"/>
          <w:szCs w:val="24"/>
          <w:rtl w:val="0"/>
        </w:rPr>
        <w:t xml:space="preserve"> El mensaje se entrega exactamente una vez (máxima garantía).</w:t>
      </w:r>
    </w:p>
    <w:p w:rsidR="00000000" w:rsidDel="00000000" w:rsidP="00000000" w:rsidRDefault="00000000" w:rsidRPr="00000000" w14:paraId="00000068">
      <w:pPr>
        <w:spacing w:after="240" w:before="0" w:line="360" w:lineRule="auto"/>
        <w:ind w:left="720" w:firstLine="0"/>
        <w:rPr>
          <w:sz w:val="24"/>
          <w:szCs w:val="24"/>
        </w:rPr>
      </w:pPr>
      <w:r w:rsidDel="00000000" w:rsidR="00000000" w:rsidRPr="00000000">
        <w:rPr>
          <w:sz w:val="24"/>
          <w:szCs w:val="24"/>
          <w:rtl w:val="0"/>
        </w:rPr>
        <w:t xml:space="preserve">Esta flexibilidad permite ajustar el comportamiento según las necesidades de cada aplicación IoT.</w:t>
      </w:r>
    </w:p>
    <w:p w:rsidR="00000000" w:rsidDel="00000000" w:rsidP="00000000" w:rsidRDefault="00000000" w:rsidRPr="00000000" w14:paraId="00000069">
      <w:pPr>
        <w:numPr>
          <w:ilvl w:val="0"/>
          <w:numId w:val="32"/>
        </w:numPr>
        <w:spacing w:after="0" w:afterAutospacing="0" w:before="240" w:line="360" w:lineRule="auto"/>
        <w:ind w:left="720" w:hanging="360"/>
        <w:rPr>
          <w:sz w:val="24"/>
          <w:szCs w:val="24"/>
        </w:rPr>
      </w:pPr>
      <w:r w:rsidDel="00000000" w:rsidR="00000000" w:rsidRPr="00000000">
        <w:rPr>
          <w:b w:val="1"/>
          <w:sz w:val="24"/>
          <w:szCs w:val="24"/>
          <w:rtl w:val="0"/>
        </w:rPr>
        <w:t xml:space="preserve">Persistencia y Retención de mensajes</w:t>
      </w:r>
    </w:p>
    <w:p w:rsidR="00000000" w:rsidDel="00000000" w:rsidP="00000000" w:rsidRDefault="00000000" w:rsidRPr="00000000" w14:paraId="0000006A">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MQTT permite retener mensajes en el broker para que los nuevos suscriptores reciban la información más reciente inmediatamente al conectarse.</w:t>
      </w:r>
    </w:p>
    <w:p w:rsidR="00000000" w:rsidDel="00000000" w:rsidP="00000000" w:rsidRDefault="00000000" w:rsidRPr="00000000" w14:paraId="0000006B">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También puede almacenar mensajes offline, lo cual es ideal cuando un dispositivo pierde conexión y necesita recibir los datos que se enviaron mientras estuvo desconectado.</w:t>
        <w:br w:type="textWrapping"/>
      </w:r>
    </w:p>
    <w:p w:rsidR="00000000" w:rsidDel="00000000" w:rsidP="00000000" w:rsidRDefault="00000000" w:rsidRPr="00000000" w14:paraId="0000006C">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Soporte para conexiones inestables</w:t>
      </w:r>
    </w:p>
    <w:p w:rsidR="00000000" w:rsidDel="00000000" w:rsidP="00000000" w:rsidRDefault="00000000" w:rsidRPr="00000000" w14:paraId="0000006D">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MQTT fue diseñado para entornos con conexiones poco fiables o intermitentes, como redes móviles o rurales.</w:t>
      </w:r>
    </w:p>
    <w:p w:rsidR="00000000" w:rsidDel="00000000" w:rsidP="00000000" w:rsidRDefault="00000000" w:rsidRPr="00000000" w14:paraId="0000006E">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El protocolo puede mantener la sesión del cliente, permitiendo la reconexión automática y la recuperación de mensajes perdidos.</w:t>
        <w:br w:type="textWrapping"/>
      </w:r>
    </w:p>
    <w:p w:rsidR="00000000" w:rsidDel="00000000" w:rsidP="00000000" w:rsidRDefault="00000000" w:rsidRPr="00000000" w14:paraId="0000006F">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Escalabilidad y simplicidad</w:t>
      </w:r>
    </w:p>
    <w:p w:rsidR="00000000" w:rsidDel="00000000" w:rsidP="00000000" w:rsidRDefault="00000000" w:rsidRPr="00000000" w14:paraId="00000070">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Es fácil de implementar y escalar a miles de dispositivos sin aumentar mucho la carga del sistema.</w:t>
      </w:r>
    </w:p>
    <w:p w:rsidR="00000000" w:rsidDel="00000000" w:rsidP="00000000" w:rsidRDefault="00000000" w:rsidRPr="00000000" w14:paraId="00000071">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A diferencia de otros protocolos como AMQP, que son más robustos pero también más complejos, MQTT ofrece un equilibrio ideal entre simplicidad y funcionalidad para la mayoría de las aplicaciones IoT.</w:t>
        <w:br w:type="textWrapping"/>
      </w:r>
    </w:p>
    <w:p w:rsidR="00000000" w:rsidDel="00000000" w:rsidP="00000000" w:rsidRDefault="00000000" w:rsidRPr="00000000" w14:paraId="00000072">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Seguridad (Depende de la implementación)</w:t>
      </w:r>
    </w:p>
    <w:p w:rsidR="00000000" w:rsidDel="00000000" w:rsidP="00000000" w:rsidRDefault="00000000" w:rsidRPr="00000000" w14:paraId="00000073">
      <w:pPr>
        <w:numPr>
          <w:ilvl w:val="1"/>
          <w:numId w:val="32"/>
        </w:numPr>
        <w:spacing w:after="240" w:before="0" w:beforeAutospacing="0" w:lineRule="auto"/>
        <w:ind w:left="1440" w:hanging="360"/>
        <w:rPr>
          <w:sz w:val="24"/>
          <w:szCs w:val="24"/>
        </w:rPr>
      </w:pPr>
      <w:r w:rsidDel="00000000" w:rsidR="00000000" w:rsidRPr="00000000">
        <w:rPr>
          <w:sz w:val="24"/>
          <w:szCs w:val="24"/>
          <w:rtl w:val="0"/>
        </w:rPr>
        <w:t xml:space="preserve">Aunque MQTT por sí solo no incluye cifrado, se puede integrar fácilmente con TLS/SSL para proteger los datos en tránsito.</w:t>
      </w:r>
    </w:p>
    <w:p w:rsidR="00000000" w:rsidDel="00000000" w:rsidP="00000000" w:rsidRDefault="00000000" w:rsidRPr="00000000" w14:paraId="00000074">
      <w:pPr>
        <w:spacing w:after="240" w:before="240" w:lineRule="auto"/>
        <w:jc w:val="right"/>
        <w:rPr>
          <w:sz w:val="24"/>
          <w:szCs w:val="24"/>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75">
      <w:pPr>
        <w:numPr>
          <w:ilvl w:val="1"/>
          <w:numId w:val="32"/>
        </w:numPr>
        <w:spacing w:after="0" w:afterAutospacing="0" w:before="240" w:lineRule="auto"/>
        <w:ind w:left="1440" w:hanging="360"/>
        <w:rPr>
          <w:sz w:val="24"/>
          <w:szCs w:val="24"/>
        </w:rPr>
      </w:pPr>
      <w:r w:rsidDel="00000000" w:rsidR="00000000" w:rsidRPr="00000000">
        <w:rPr>
          <w:sz w:val="24"/>
          <w:szCs w:val="24"/>
          <w:rtl w:val="0"/>
        </w:rPr>
        <w:t xml:space="preserve">Además, permite autenticación mediante usuario y contraseña, lo cual puede ser suficiente en sistemas controlados o cerrados.</w:t>
        <w:br w:type="textWrapping"/>
      </w:r>
    </w:p>
    <w:p w:rsidR="00000000" w:rsidDel="00000000" w:rsidP="00000000" w:rsidRDefault="00000000" w:rsidRPr="00000000" w14:paraId="00000076">
      <w:pPr>
        <w:numPr>
          <w:ilvl w:val="0"/>
          <w:numId w:val="32"/>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Compatibilidad con múltiples plataformas y lenguajes</w:t>
      </w:r>
    </w:p>
    <w:p w:rsidR="00000000" w:rsidDel="00000000" w:rsidP="00000000" w:rsidRDefault="00000000" w:rsidRPr="00000000" w14:paraId="00000077">
      <w:pPr>
        <w:numPr>
          <w:ilvl w:val="1"/>
          <w:numId w:val="32"/>
        </w:numPr>
        <w:spacing w:after="240" w:before="0" w:beforeAutospacing="0" w:lineRule="auto"/>
        <w:ind w:left="1440" w:hanging="360"/>
        <w:rPr>
          <w:sz w:val="24"/>
          <w:szCs w:val="24"/>
        </w:rPr>
      </w:pPr>
      <w:r w:rsidDel="00000000" w:rsidR="00000000" w:rsidRPr="00000000">
        <w:rPr>
          <w:sz w:val="24"/>
          <w:szCs w:val="24"/>
          <w:rtl w:val="0"/>
        </w:rPr>
        <w:t xml:space="preserve">Hay clientes MQTT para prácticamente todos los lenguajes de programación (Python, C/C++, JavaScript, Java, etc.) y sistemas operativos, incluyendo microcontroladores como ESP32 o Arduino.</w:t>
      </w:r>
      <w:r w:rsidDel="00000000" w:rsidR="00000000" w:rsidRPr="00000000">
        <w:rPr>
          <w:rtl w:val="0"/>
        </w:rPr>
      </w:r>
    </w:p>
    <w:p w:rsidR="00000000" w:rsidDel="00000000" w:rsidP="00000000" w:rsidRDefault="00000000" w:rsidRPr="00000000" w14:paraId="00000078">
      <w:pPr>
        <w:pStyle w:val="Heading3"/>
        <w:keepNext w:val="0"/>
        <w:keepLines w:val="0"/>
        <w:spacing w:before="280" w:lineRule="auto"/>
        <w:ind w:left="0" w:firstLine="0"/>
        <w:rPr>
          <w:b w:val="1"/>
          <w:color w:val="000000"/>
          <w:sz w:val="26"/>
          <w:szCs w:val="26"/>
        </w:rPr>
      </w:pPr>
      <w:bookmarkStart w:colFirst="0" w:colLast="0" w:name="_o22lq4fg8b15" w:id="13"/>
      <w:bookmarkEnd w:id="13"/>
      <w:r w:rsidDel="00000000" w:rsidR="00000000" w:rsidRPr="00000000">
        <w:rPr>
          <w:b w:val="1"/>
          <w:color w:val="000000"/>
          <w:sz w:val="26"/>
          <w:szCs w:val="26"/>
          <w:rtl w:val="0"/>
        </w:rPr>
        <w:t xml:space="preserve">Tabla comparativa de diferentes protocolos</w:t>
      </w:r>
    </w:p>
    <w:p w:rsidR="00000000" w:rsidDel="00000000" w:rsidP="00000000" w:rsidRDefault="00000000" w:rsidRPr="00000000" w14:paraId="00000079">
      <w:pPr>
        <w:rPr/>
      </w:pPr>
      <w:r w:rsidDel="00000000" w:rsidR="00000000" w:rsidRPr="00000000">
        <w:rPr>
          <w:rtl w:val="0"/>
        </w:rPr>
      </w:r>
    </w:p>
    <w:tbl>
      <w:tblPr>
        <w:tblStyle w:val="Table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b w:val="1"/>
                <w:rtl w:val="0"/>
              </w:rPr>
              <w:t xml:space="preserve">Protocolo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b w:val="1"/>
                <w:rtl w:val="0"/>
              </w:rPr>
              <w:t xml:space="preserve">Modelo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b w:val="1"/>
                <w:rtl w:val="0"/>
              </w:rPr>
              <w:t xml:space="preserve">Peso</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b w:val="1"/>
                <w:rtl w:val="0"/>
              </w:rPr>
              <w:t xml:space="preserve">QoS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b w:val="1"/>
                <w:rtl w:val="0"/>
              </w:rPr>
              <w:t xml:space="preserve">Recomendado para...</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MQTT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Pub/Sub</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Muy bajo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Sí</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Sensores, IoT con bajo consumo.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HTTP</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Cliente/Servidor</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Alto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No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Web apps, APIs tradicionales.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CoAP</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Cliente/Servidor(UDP)</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Muy bajo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Sí (limitado)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Redes muy restringidas, sensores pequeños.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AMQP</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Pub/Sub</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Alto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Sí (avanzado)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Aplicaciones críticas, banca, industria.</w:t>
            </w:r>
          </w:p>
        </w:tc>
      </w:tr>
      <w:tr>
        <w:trPr>
          <w:cantSplit w:val="0"/>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WebSocket</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Bidireccional</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Medio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No</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Apps en tiempo real, web/chat.</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after="240" w:before="240" w:lineRule="auto"/>
        <w:rPr>
          <w:color w:val="434343"/>
          <w:sz w:val="30"/>
          <w:szCs w:val="30"/>
        </w:rPr>
      </w:pPr>
      <w:r w:rsidDel="00000000" w:rsidR="00000000" w:rsidRPr="00000000">
        <w:rPr>
          <w:rtl w:val="0"/>
        </w:rPr>
      </w:r>
    </w:p>
    <w:p w:rsidR="00000000" w:rsidDel="00000000" w:rsidP="00000000" w:rsidRDefault="00000000" w:rsidRPr="00000000" w14:paraId="0000009A">
      <w:pPr>
        <w:spacing w:after="240" w:before="240" w:lineRule="auto"/>
        <w:rPr>
          <w:color w:val="434343"/>
          <w:sz w:val="30"/>
          <w:szCs w:val="30"/>
        </w:rPr>
      </w:pPr>
      <w:r w:rsidDel="00000000" w:rsidR="00000000" w:rsidRPr="00000000">
        <w:rPr>
          <w:rtl w:val="0"/>
        </w:rPr>
      </w:r>
    </w:p>
    <w:p w:rsidR="00000000" w:rsidDel="00000000" w:rsidP="00000000" w:rsidRDefault="00000000" w:rsidRPr="00000000" w14:paraId="0000009B">
      <w:pPr>
        <w:spacing w:after="240" w:before="240" w:lineRule="auto"/>
        <w:rPr>
          <w:color w:val="434343"/>
          <w:sz w:val="30"/>
          <w:szCs w:val="30"/>
        </w:rPr>
      </w:pPr>
      <w:r w:rsidDel="00000000" w:rsidR="00000000" w:rsidRPr="00000000">
        <w:rPr>
          <w:rtl w:val="0"/>
        </w:rPr>
      </w:r>
    </w:p>
    <w:p w:rsidR="00000000" w:rsidDel="00000000" w:rsidP="00000000" w:rsidRDefault="00000000" w:rsidRPr="00000000" w14:paraId="0000009C">
      <w:pPr>
        <w:spacing w:after="240" w:before="240" w:lineRule="auto"/>
        <w:rPr>
          <w:color w:val="434343"/>
          <w:sz w:val="30"/>
          <w:szCs w:val="30"/>
        </w:rPr>
      </w:pPr>
      <w:r w:rsidDel="00000000" w:rsidR="00000000" w:rsidRPr="00000000">
        <w:rPr>
          <w:rtl w:val="0"/>
        </w:rPr>
      </w:r>
    </w:p>
    <w:p w:rsidR="00000000" w:rsidDel="00000000" w:rsidP="00000000" w:rsidRDefault="00000000" w:rsidRPr="00000000" w14:paraId="0000009D">
      <w:pPr>
        <w:spacing w:after="240" w:before="240" w:lineRule="auto"/>
        <w:jc w:val="right"/>
        <w:rPr>
          <w:color w:val="434343"/>
          <w:sz w:val="30"/>
          <w:szCs w:val="30"/>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bookmarkStart w:colFirst="0" w:colLast="0" w:name="6o5b1ojw6zp0" w:id="14"/>
    <w:bookmarkEnd w:id="14"/>
    <w:p w:rsidR="00000000" w:rsidDel="00000000" w:rsidP="00000000" w:rsidRDefault="00000000" w:rsidRPr="00000000" w14:paraId="0000009E">
      <w:pPr>
        <w:spacing w:after="240" w:before="240" w:lineRule="auto"/>
        <w:rPr>
          <w:color w:val="434343"/>
          <w:sz w:val="30"/>
          <w:szCs w:val="30"/>
        </w:rPr>
      </w:pPr>
      <w:r w:rsidDel="00000000" w:rsidR="00000000" w:rsidRPr="00000000">
        <w:rPr>
          <w:color w:val="434343"/>
          <w:sz w:val="30"/>
          <w:szCs w:val="30"/>
          <w:rtl w:val="0"/>
        </w:rPr>
        <w:t xml:space="preserve">3- ¿Cómo se maneja la seguridad en MQTT y cuáles son algunas de las mejores prácticas para garantizar la protección de los datos transmitidos a través de este protocolo? </w:t>
      </w:r>
    </w:p>
    <w:p w:rsidR="00000000" w:rsidDel="00000000" w:rsidP="00000000" w:rsidRDefault="00000000" w:rsidRPr="00000000" w14:paraId="0000009F">
      <w:pPr>
        <w:pStyle w:val="Heading1"/>
        <w:rPr>
          <w:sz w:val="30"/>
          <w:szCs w:val="30"/>
        </w:rPr>
      </w:pPr>
      <w:bookmarkStart w:colFirst="0" w:colLast="0" w:name="_ajgiulezzmhy" w:id="15"/>
      <w:bookmarkEnd w:id="15"/>
      <w:r w:rsidDel="00000000" w:rsidR="00000000" w:rsidRPr="00000000">
        <w:rPr>
          <w:sz w:val="30"/>
          <w:szCs w:val="30"/>
          <w:rtl w:val="0"/>
        </w:rPr>
        <w:t xml:space="preserve">Seguridad en MQTT</w:t>
      </w:r>
    </w:p>
    <w:p w:rsidR="00000000" w:rsidDel="00000000" w:rsidP="00000000" w:rsidRDefault="00000000" w:rsidRPr="00000000" w14:paraId="000000A0">
      <w:pPr>
        <w:rPr/>
      </w:pPr>
      <w:r w:rsidDel="00000000" w:rsidR="00000000" w:rsidRPr="00000000">
        <w:rPr>
          <w:rtl w:val="0"/>
        </w:rPr>
        <w:t xml:space="preserve">La seguridad en MQTT es crucial debido a su uso en sistemas IoT donde se transmiten datos sensibles. Aunque MQTT es un protocolo ligero y eficiente, que no tiene seguridad integrada, por lo que debe complementarse con medidas externas y prácticas:</w:t>
      </w:r>
    </w:p>
    <w:p w:rsidR="00000000" w:rsidDel="00000000" w:rsidP="00000000" w:rsidRDefault="00000000" w:rsidRPr="00000000" w14:paraId="000000A1">
      <w:pPr>
        <w:pStyle w:val="Heading2"/>
        <w:rPr/>
      </w:pPr>
      <w:bookmarkStart w:colFirst="0" w:colLast="0" w:name="_bhathg5r42pk" w:id="16"/>
      <w:bookmarkEnd w:id="16"/>
      <w:r w:rsidDel="00000000" w:rsidR="00000000" w:rsidRPr="00000000">
        <w:rPr>
          <w:rtl w:val="0"/>
        </w:rPr>
        <w:t xml:space="preserve">Manejo de la seguridad en MQTT</w:t>
      </w:r>
    </w:p>
    <w:p w:rsidR="00000000" w:rsidDel="00000000" w:rsidP="00000000" w:rsidRDefault="00000000" w:rsidRPr="00000000" w14:paraId="000000A2">
      <w:pPr>
        <w:pStyle w:val="Heading3"/>
        <w:rPr>
          <w:b w:val="1"/>
          <w:color w:val="000000"/>
        </w:rPr>
      </w:pPr>
      <w:bookmarkStart w:colFirst="0" w:colLast="0" w:name="_6ysyk8hshauh" w:id="17"/>
      <w:bookmarkEnd w:id="17"/>
      <w:r w:rsidDel="00000000" w:rsidR="00000000" w:rsidRPr="00000000">
        <w:rPr>
          <w:b w:val="1"/>
          <w:color w:val="000000"/>
          <w:rtl w:val="0"/>
        </w:rPr>
        <w:t xml:space="preserve">1. Autenticación</w:t>
      </w:r>
    </w:p>
    <w:p w:rsidR="00000000" w:rsidDel="00000000" w:rsidP="00000000" w:rsidRDefault="00000000" w:rsidRPr="00000000" w14:paraId="000000A3">
      <w:pPr>
        <w:numPr>
          <w:ilvl w:val="0"/>
          <w:numId w:val="16"/>
        </w:numPr>
        <w:ind w:left="720" w:hanging="360"/>
      </w:pPr>
      <w:r w:rsidDel="00000000" w:rsidR="00000000" w:rsidRPr="00000000">
        <w:rPr>
          <w:rtl w:val="0"/>
        </w:rPr>
        <w:t xml:space="preserve">Autenticación: Esto garantiza que solo dispositivos autorizados puedan conectarse al broker.</w:t>
      </w:r>
    </w:p>
    <w:p w:rsidR="00000000" w:rsidDel="00000000" w:rsidP="00000000" w:rsidRDefault="00000000" w:rsidRPr="00000000" w14:paraId="000000A4">
      <w:pPr>
        <w:numPr>
          <w:ilvl w:val="0"/>
          <w:numId w:val="16"/>
        </w:numPr>
        <w:ind w:left="720" w:hanging="360"/>
      </w:pPr>
      <w:r w:rsidDel="00000000" w:rsidR="00000000" w:rsidRPr="00000000">
        <w:rPr>
          <w:rtl w:val="0"/>
        </w:rPr>
        <w:t xml:space="preserve">Implementación: Encriptación, autenticación basada en tokens para mayor seguridad.</w:t>
      </w:r>
    </w:p>
    <w:p w:rsidR="00000000" w:rsidDel="00000000" w:rsidP="00000000" w:rsidRDefault="00000000" w:rsidRPr="00000000" w14:paraId="000000A5">
      <w:pPr>
        <w:rPr/>
      </w:pPr>
      <w:r w:rsidDel="00000000" w:rsidR="00000000" w:rsidRPr="00000000">
        <w:rPr>
          <w:rtl w:val="0"/>
        </w:rPr>
        <w:t xml:space="preserve">Un broker MQTT puede requerir que cada dispositivo IoT se autentique con un nombre de usuario y contraseña antes de publicar o suscribirse.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b w:val="1"/>
        </w:rPr>
      </w:pPr>
      <w:bookmarkStart w:colFirst="0" w:colLast="0" w:name="_4xpo9m8hz7bw" w:id="18"/>
      <w:bookmarkEnd w:id="18"/>
      <w:r w:rsidDel="00000000" w:rsidR="00000000" w:rsidRPr="00000000">
        <w:rPr>
          <w:b w:val="1"/>
          <w:rtl w:val="0"/>
        </w:rPr>
        <w:t xml:space="preserve">2. Encriptación</w:t>
      </w:r>
    </w:p>
    <w:p w:rsidR="00000000" w:rsidDel="00000000" w:rsidP="00000000" w:rsidRDefault="00000000" w:rsidRPr="00000000" w14:paraId="000000A8">
      <w:pPr>
        <w:numPr>
          <w:ilvl w:val="0"/>
          <w:numId w:val="10"/>
        </w:numPr>
        <w:ind w:left="720" w:hanging="360"/>
      </w:pPr>
      <w:r w:rsidDel="00000000" w:rsidR="00000000" w:rsidRPr="00000000">
        <w:rPr>
          <w:rtl w:val="0"/>
        </w:rPr>
        <w:t xml:space="preserve">Datos: Controla qué dispositivos o usuarios tienen permiso para acceder a temas específicos.</w:t>
      </w:r>
    </w:p>
    <w:p w:rsidR="00000000" w:rsidDel="00000000" w:rsidP="00000000" w:rsidRDefault="00000000" w:rsidRPr="00000000" w14:paraId="000000A9">
      <w:pPr>
        <w:numPr>
          <w:ilvl w:val="0"/>
          <w:numId w:val="10"/>
        </w:numPr>
        <w:ind w:left="720" w:hanging="360"/>
      </w:pPr>
      <w:r w:rsidDel="00000000" w:rsidR="00000000" w:rsidRPr="00000000">
        <w:rPr>
          <w:rtl w:val="0"/>
        </w:rPr>
        <w:t xml:space="preserve">Implementación: Listas de control de acceso (ACLs) que definen permisos por usuario o dispositivo</w:t>
      </w:r>
    </w:p>
    <w:p w:rsidR="00000000" w:rsidDel="00000000" w:rsidP="00000000" w:rsidRDefault="00000000" w:rsidRPr="00000000" w14:paraId="000000AA">
      <w:pPr>
        <w:rPr/>
      </w:pPr>
      <w:r w:rsidDel="00000000" w:rsidR="00000000" w:rsidRPr="00000000">
        <w:rPr>
          <w:rtl w:val="0"/>
        </w:rPr>
        <w:t xml:space="preserve">Configurar el broker para usar mqtts:// en lugar de mqtt://, asegurando la conexión mediante TLS.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b w:val="1"/>
        </w:rPr>
      </w:pPr>
      <w:bookmarkStart w:colFirst="0" w:colLast="0" w:name="_7yfn0rk1dc8i" w:id="19"/>
      <w:bookmarkEnd w:id="19"/>
      <w:r w:rsidDel="00000000" w:rsidR="00000000" w:rsidRPr="00000000">
        <w:rPr>
          <w:b w:val="1"/>
          <w:rtl w:val="0"/>
        </w:rPr>
        <w:t xml:space="preserve">3. Autorización</w:t>
      </w:r>
    </w:p>
    <w:p w:rsidR="00000000" w:rsidDel="00000000" w:rsidP="00000000" w:rsidRDefault="00000000" w:rsidRPr="00000000" w14:paraId="000000AD">
      <w:pPr>
        <w:numPr>
          <w:ilvl w:val="0"/>
          <w:numId w:val="12"/>
        </w:numPr>
        <w:ind w:left="720" w:hanging="360"/>
      </w:pPr>
      <w:r w:rsidDel="00000000" w:rsidR="00000000" w:rsidRPr="00000000">
        <w:rPr>
          <w:rtl w:val="0"/>
        </w:rPr>
        <w:t xml:space="preserve">Datos: Protege los datos durante la transmisión para evitar que sean interceptados.</w:t>
      </w:r>
    </w:p>
    <w:p w:rsidR="00000000" w:rsidDel="00000000" w:rsidP="00000000" w:rsidRDefault="00000000" w:rsidRPr="00000000" w14:paraId="000000AE">
      <w:pPr>
        <w:numPr>
          <w:ilvl w:val="0"/>
          <w:numId w:val="12"/>
        </w:numPr>
        <w:ind w:left="720" w:hanging="360"/>
      </w:pPr>
      <w:r w:rsidDel="00000000" w:rsidR="00000000" w:rsidRPr="00000000">
        <w:rPr>
          <w:rtl w:val="0"/>
        </w:rPr>
        <w:t xml:space="preserve">Implementación: Uso de TLS (Transport Layer Security) para cifrar la conexión entre cliente y broker, Certificados digitales para verificar la identidad del broker y del cliente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Un LDR IoT puede publicar datos en el tema casa/LDR, pero solo dispositivos específicos pueden suscribirse.</w:t>
      </w:r>
    </w:p>
    <w:p w:rsidR="00000000" w:rsidDel="00000000" w:rsidP="00000000" w:rsidRDefault="00000000" w:rsidRPr="00000000" w14:paraId="000000B1">
      <w:pPr>
        <w:spacing w:after="240" w:before="240" w:lineRule="auto"/>
        <w:jc w:val="right"/>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B2">
      <w:pPr>
        <w:pStyle w:val="Heading2"/>
        <w:rPr>
          <w:b w:val="1"/>
        </w:rPr>
      </w:pPr>
      <w:bookmarkStart w:colFirst="0" w:colLast="0" w:name="_zhqlv5xsooxg" w:id="20"/>
      <w:bookmarkEnd w:id="20"/>
      <w:r w:rsidDel="00000000" w:rsidR="00000000" w:rsidRPr="00000000">
        <w:rPr>
          <w:b w:val="1"/>
          <w:rtl w:val="0"/>
        </w:rPr>
        <w:t xml:space="preserve">4. Prevención de ataques</w:t>
      </w:r>
    </w:p>
    <w:p w:rsidR="00000000" w:rsidDel="00000000" w:rsidP="00000000" w:rsidRDefault="00000000" w:rsidRPr="00000000" w14:paraId="000000B3">
      <w:pPr>
        <w:numPr>
          <w:ilvl w:val="0"/>
          <w:numId w:val="31"/>
        </w:numPr>
        <w:ind w:left="720" w:hanging="360"/>
      </w:pPr>
      <w:r w:rsidDel="00000000" w:rsidR="00000000" w:rsidRPr="00000000">
        <w:rPr>
          <w:rtl w:val="0"/>
        </w:rPr>
        <w:t xml:space="preserve">Datos: Protege contra amenazas como ataques de denegación de servicio (DoS).</w:t>
      </w:r>
    </w:p>
    <w:p w:rsidR="00000000" w:rsidDel="00000000" w:rsidP="00000000" w:rsidRDefault="00000000" w:rsidRPr="00000000" w14:paraId="000000B4">
      <w:pPr>
        <w:numPr>
          <w:ilvl w:val="0"/>
          <w:numId w:val="31"/>
        </w:numPr>
        <w:ind w:left="720" w:hanging="360"/>
      </w:pPr>
      <w:r w:rsidDel="00000000" w:rsidR="00000000" w:rsidRPr="00000000">
        <w:rPr>
          <w:rtl w:val="0"/>
        </w:rPr>
        <w:t xml:space="preserve">Implementación: Límites en la tasa de conexiones, Uso de firewalls para restringir acceso no autorizado al broker.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Configurar el broker para limitar la cantidad de mensajes por segundo que un dispositivo puede enviar.</w:t>
      </w:r>
    </w:p>
    <w:p w:rsidR="00000000" w:rsidDel="00000000" w:rsidP="00000000" w:rsidRDefault="00000000" w:rsidRPr="00000000" w14:paraId="000000B7">
      <w:pPr>
        <w:pStyle w:val="Heading2"/>
        <w:rPr>
          <w:sz w:val="36"/>
          <w:szCs w:val="36"/>
        </w:rPr>
      </w:pPr>
      <w:bookmarkStart w:colFirst="0" w:colLast="0" w:name="_qcdbn5qheijd" w:id="21"/>
      <w:bookmarkEnd w:id="21"/>
      <w:r w:rsidDel="00000000" w:rsidR="00000000" w:rsidRPr="00000000">
        <w:rPr>
          <w:sz w:val="36"/>
          <w:szCs w:val="36"/>
          <w:rtl w:val="0"/>
        </w:rPr>
        <w:t xml:space="preserve">Manejo de la seguridad en MQTT.</w:t>
      </w:r>
    </w:p>
    <w:p w:rsidR="00000000" w:rsidDel="00000000" w:rsidP="00000000" w:rsidRDefault="00000000" w:rsidRPr="00000000" w14:paraId="000000B8">
      <w:pPr>
        <w:pStyle w:val="Heading3"/>
        <w:rPr/>
      </w:pPr>
      <w:bookmarkStart w:colFirst="0" w:colLast="0" w:name="_sz5lcyvsinon" w:id="22"/>
      <w:bookmarkEnd w:id="22"/>
      <w:r w:rsidDel="00000000" w:rsidR="00000000" w:rsidRPr="00000000">
        <w:rPr>
          <w:rtl w:val="0"/>
        </w:rPr>
        <w:t xml:space="preserve">Prácticas de seguridad en MQTT: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Utilizar TLS (Transport Layer Security):</w:t>
      </w:r>
    </w:p>
    <w:p w:rsidR="00000000" w:rsidDel="00000000" w:rsidP="00000000" w:rsidRDefault="00000000" w:rsidRPr="00000000" w14:paraId="000000BB">
      <w:pPr>
        <w:numPr>
          <w:ilvl w:val="0"/>
          <w:numId w:val="6"/>
        </w:numPr>
        <w:ind w:left="720" w:hanging="360"/>
      </w:pPr>
      <w:r w:rsidDel="00000000" w:rsidR="00000000" w:rsidRPr="00000000">
        <w:rPr>
          <w:rtl w:val="0"/>
        </w:rPr>
        <w:t xml:space="preserve">Cifra las comunicaciones entre dispositivos y el broker.</w:t>
      </w:r>
    </w:p>
    <w:p w:rsidR="00000000" w:rsidDel="00000000" w:rsidP="00000000" w:rsidRDefault="00000000" w:rsidRPr="00000000" w14:paraId="000000BC">
      <w:pPr>
        <w:numPr>
          <w:ilvl w:val="0"/>
          <w:numId w:val="6"/>
        </w:numPr>
        <w:ind w:left="720" w:hanging="360"/>
      </w:pPr>
      <w:r w:rsidDel="00000000" w:rsidR="00000000" w:rsidRPr="00000000">
        <w:rPr>
          <w:rtl w:val="0"/>
        </w:rPr>
        <w:t xml:space="preserve">Asegúrate de usar certificados confiables para evitar ataques de intermediarios.</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rPr>
          <w:u w:val="single"/>
        </w:rPr>
      </w:pPr>
      <w:r w:rsidDel="00000000" w:rsidR="00000000" w:rsidRPr="00000000">
        <w:rPr>
          <w:u w:val="single"/>
          <w:rtl w:val="0"/>
        </w:rPr>
        <w:t xml:space="preserve">Autenticación robusta:</w:t>
      </w:r>
    </w:p>
    <w:p w:rsidR="00000000" w:rsidDel="00000000" w:rsidP="00000000" w:rsidRDefault="00000000" w:rsidRPr="00000000" w14:paraId="000000BF">
      <w:pPr>
        <w:numPr>
          <w:ilvl w:val="0"/>
          <w:numId w:val="25"/>
        </w:numPr>
        <w:ind w:left="720" w:hanging="360"/>
      </w:pPr>
      <w:r w:rsidDel="00000000" w:rsidR="00000000" w:rsidRPr="00000000">
        <w:rPr>
          <w:rtl w:val="0"/>
        </w:rPr>
        <w:t xml:space="preserve">Requiere credenciales únicas para cada dispositivo o usuario.</w:t>
      </w:r>
    </w:p>
    <w:p w:rsidR="00000000" w:rsidDel="00000000" w:rsidP="00000000" w:rsidRDefault="00000000" w:rsidRPr="00000000" w14:paraId="000000C0">
      <w:pPr>
        <w:numPr>
          <w:ilvl w:val="0"/>
          <w:numId w:val="25"/>
        </w:numPr>
        <w:ind w:left="720" w:hanging="360"/>
      </w:pPr>
      <w:r w:rsidDel="00000000" w:rsidR="00000000" w:rsidRPr="00000000">
        <w:rPr>
          <w:rtl w:val="0"/>
        </w:rPr>
        <w:t xml:space="preserve">Implementa autenticación basada en certificados para mayor seguridad.</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u w:val="single"/>
          <w:rtl w:val="0"/>
        </w:rPr>
        <w:t xml:space="preserve">Configurar ACLs (Listas de Control de Acceso):</w:t>
      </w:r>
    </w:p>
    <w:p w:rsidR="00000000" w:rsidDel="00000000" w:rsidP="00000000" w:rsidRDefault="00000000" w:rsidRPr="00000000" w14:paraId="000000C3">
      <w:pPr>
        <w:numPr>
          <w:ilvl w:val="0"/>
          <w:numId w:val="23"/>
        </w:numPr>
        <w:ind w:left="720" w:hanging="360"/>
      </w:pPr>
      <w:r w:rsidDel="00000000" w:rsidR="00000000" w:rsidRPr="00000000">
        <w:rPr>
          <w:rtl w:val="0"/>
        </w:rPr>
        <w:t xml:space="preserve">Define qué dispositivos pueden publicar o suscribirse a temas específicos.</w:t>
      </w:r>
    </w:p>
    <w:p w:rsidR="00000000" w:rsidDel="00000000" w:rsidP="00000000" w:rsidRDefault="00000000" w:rsidRPr="00000000" w14:paraId="000000C4">
      <w:pPr>
        <w:numPr>
          <w:ilvl w:val="0"/>
          <w:numId w:val="23"/>
        </w:numPr>
        <w:ind w:left="720" w:hanging="360"/>
      </w:pPr>
      <w:r w:rsidDel="00000000" w:rsidR="00000000" w:rsidRPr="00000000">
        <w:rPr>
          <w:rtl w:val="0"/>
        </w:rPr>
        <w:t xml:space="preserve">Evita que dispositivos no autorizados accedan a datos sensibles.</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u w:val="single"/>
          <w:rtl w:val="0"/>
        </w:rPr>
        <w:t xml:space="preserve">Evitar credenciales en texto plano:</w:t>
      </w:r>
    </w:p>
    <w:p w:rsidR="00000000" w:rsidDel="00000000" w:rsidP="00000000" w:rsidRDefault="00000000" w:rsidRPr="00000000" w14:paraId="000000C7">
      <w:pPr>
        <w:numPr>
          <w:ilvl w:val="0"/>
          <w:numId w:val="20"/>
        </w:numPr>
        <w:ind w:left="720" w:hanging="360"/>
      </w:pPr>
      <w:r w:rsidDel="00000000" w:rsidR="00000000" w:rsidRPr="00000000">
        <w:rPr>
          <w:rtl w:val="0"/>
        </w:rPr>
        <w:t xml:space="preserve">No almacenes nombres de usuario y contraseñas en texto plano en el dispositivo.</w:t>
      </w:r>
    </w:p>
    <w:p w:rsidR="00000000" w:rsidDel="00000000" w:rsidP="00000000" w:rsidRDefault="00000000" w:rsidRPr="00000000" w14:paraId="000000C8">
      <w:pPr>
        <w:numPr>
          <w:ilvl w:val="0"/>
          <w:numId w:val="20"/>
        </w:numPr>
        <w:ind w:left="720" w:hanging="360"/>
      </w:pPr>
      <w:r w:rsidDel="00000000" w:rsidR="00000000" w:rsidRPr="00000000">
        <w:rPr>
          <w:rtl w:val="0"/>
        </w:rPr>
        <w:t xml:space="preserve">Utiliza técnicas de hash para proteger credenciales almacenadas.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rPr>
          <w:u w:val="single"/>
        </w:rPr>
      </w:pPr>
      <w:r w:rsidDel="00000000" w:rsidR="00000000" w:rsidRPr="00000000">
        <w:rPr>
          <w:u w:val="single"/>
          <w:rtl w:val="0"/>
        </w:rPr>
        <w:t xml:space="preserve">Limitar permisos y accesos:</w:t>
      </w:r>
    </w:p>
    <w:p w:rsidR="00000000" w:rsidDel="00000000" w:rsidP="00000000" w:rsidRDefault="00000000" w:rsidRPr="00000000" w14:paraId="000000CB">
      <w:pPr>
        <w:numPr>
          <w:ilvl w:val="0"/>
          <w:numId w:val="33"/>
        </w:numPr>
        <w:ind w:left="720" w:hanging="360"/>
      </w:pPr>
      <w:r w:rsidDel="00000000" w:rsidR="00000000" w:rsidRPr="00000000">
        <w:rPr>
          <w:rtl w:val="0"/>
        </w:rPr>
        <w:t xml:space="preserve">Aplica el principio de privilegio mínimo, permitiendo que cada dispositivo acceda solo a los temas necesarios.</w:t>
      </w:r>
    </w:p>
    <w:p w:rsidR="00000000" w:rsidDel="00000000" w:rsidP="00000000" w:rsidRDefault="00000000" w:rsidRPr="00000000" w14:paraId="000000CC">
      <w:pPr>
        <w:numPr>
          <w:ilvl w:val="0"/>
          <w:numId w:val="33"/>
        </w:numPr>
        <w:ind w:left="720" w:hanging="360"/>
      </w:pPr>
      <w:r w:rsidDel="00000000" w:rsidR="00000000" w:rsidRPr="00000000">
        <w:rPr>
          <w:rtl w:val="0"/>
        </w:rPr>
        <w:t xml:space="preserve">Por ejemplo, un dispositivo IoT agrícola solo necesita datos del tema campo/sensores.</w:t>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rPr>
          <w:u w:val="single"/>
        </w:rPr>
      </w:pPr>
      <w:r w:rsidDel="00000000" w:rsidR="00000000" w:rsidRPr="00000000">
        <w:rPr>
          <w:u w:val="single"/>
          <w:rtl w:val="0"/>
        </w:rPr>
        <w:t xml:space="preserve">Monitoreo y auditoría:</w:t>
      </w:r>
    </w:p>
    <w:p w:rsidR="00000000" w:rsidDel="00000000" w:rsidP="00000000" w:rsidRDefault="00000000" w:rsidRPr="00000000" w14:paraId="000000CF">
      <w:pPr>
        <w:numPr>
          <w:ilvl w:val="0"/>
          <w:numId w:val="28"/>
        </w:numPr>
        <w:ind w:left="720" w:hanging="360"/>
      </w:pPr>
      <w:r w:rsidDel="00000000" w:rsidR="00000000" w:rsidRPr="00000000">
        <w:rPr>
          <w:rtl w:val="0"/>
        </w:rPr>
        <w:t xml:space="preserve">Habilita el registro de eventos en el broker MQTT.</w:t>
      </w:r>
    </w:p>
    <w:p w:rsidR="00000000" w:rsidDel="00000000" w:rsidP="00000000" w:rsidRDefault="00000000" w:rsidRPr="00000000" w14:paraId="000000D0">
      <w:pPr>
        <w:numPr>
          <w:ilvl w:val="0"/>
          <w:numId w:val="28"/>
        </w:numPr>
        <w:ind w:left="720" w:hanging="360"/>
      </w:pPr>
      <w:r w:rsidDel="00000000" w:rsidR="00000000" w:rsidRPr="00000000">
        <w:rPr>
          <w:rtl w:val="0"/>
        </w:rPr>
        <w:t xml:space="preserve">Monitorea intentos fallidos de conexión para detectar posibles amenazas.</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u w:val="single"/>
          <w:rtl w:val="0"/>
        </w:rPr>
        <w:t xml:space="preserve">Uso de QoS adecuado:</w:t>
      </w:r>
    </w:p>
    <w:p w:rsidR="00000000" w:rsidDel="00000000" w:rsidP="00000000" w:rsidRDefault="00000000" w:rsidRPr="00000000" w14:paraId="000000D3">
      <w:pPr>
        <w:numPr>
          <w:ilvl w:val="0"/>
          <w:numId w:val="7"/>
        </w:numPr>
        <w:ind w:left="720" w:hanging="360"/>
      </w:pPr>
      <w:r w:rsidDel="00000000" w:rsidR="00000000" w:rsidRPr="00000000">
        <w:rPr>
          <w:rtl w:val="0"/>
        </w:rPr>
        <w:t xml:space="preserve">Ajusta el nivel de calidad de servicio (QoS) según la importancia de los datos.</w:t>
      </w:r>
    </w:p>
    <w:p w:rsidR="00000000" w:rsidDel="00000000" w:rsidP="00000000" w:rsidRDefault="00000000" w:rsidRPr="00000000" w14:paraId="000000D4">
      <w:pPr>
        <w:numPr>
          <w:ilvl w:val="0"/>
          <w:numId w:val="7"/>
        </w:numPr>
        <w:ind w:left="720" w:hanging="360"/>
      </w:pPr>
      <w:r w:rsidDel="00000000" w:rsidR="00000000" w:rsidRPr="00000000">
        <w:rPr>
          <w:rtl w:val="0"/>
        </w:rPr>
        <w:t xml:space="preserve">Para datos críticos, utiliza QoS 2, que garantiza entrega exacta.</w:t>
      </w:r>
    </w:p>
    <w:p w:rsidR="00000000" w:rsidDel="00000000" w:rsidP="00000000" w:rsidRDefault="00000000" w:rsidRPr="00000000" w14:paraId="000000D5">
      <w:pPr>
        <w:ind w:left="720" w:firstLine="0"/>
        <w:jc w:val="right"/>
        <w:rPr>
          <w:color w:val="434343"/>
          <w:sz w:val="30"/>
          <w:szCs w:val="30"/>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bookmarkStart w:colFirst="0" w:colLast="0" w:name="fxcii4bh68bg" w:id="23"/>
    <w:bookmarkEnd w:id="23"/>
    <w:p w:rsidR="00000000" w:rsidDel="00000000" w:rsidP="00000000" w:rsidRDefault="00000000" w:rsidRPr="00000000" w14:paraId="000000D6">
      <w:pPr>
        <w:spacing w:after="240" w:before="240" w:lineRule="auto"/>
        <w:rPr>
          <w:color w:val="434343"/>
          <w:sz w:val="30"/>
          <w:szCs w:val="30"/>
        </w:rPr>
      </w:pPr>
      <w:r w:rsidDel="00000000" w:rsidR="00000000" w:rsidRPr="00000000">
        <w:rPr>
          <w:color w:val="434343"/>
          <w:sz w:val="30"/>
          <w:szCs w:val="30"/>
          <w:rtl w:val="0"/>
        </w:rPr>
        <w:t xml:space="preserve">4- Simular un sensor de temperatura, una luz con dimmer, un botón de encendido y apagado mediante Wokwi, Proteus, LabView; etc con ESP32.</w:t>
      </w:r>
    </w:p>
    <w:p w:rsidR="00000000" w:rsidDel="00000000" w:rsidP="00000000" w:rsidRDefault="00000000" w:rsidRPr="00000000" w14:paraId="000000D7">
      <w:pPr>
        <w:spacing w:after="240" w:before="240" w:lineRule="auto"/>
        <w:jc w:val="center"/>
        <w:rPr>
          <w:color w:val="434343"/>
          <w:sz w:val="30"/>
          <w:szCs w:val="30"/>
        </w:rPr>
      </w:pPr>
      <w:r w:rsidDel="00000000" w:rsidR="00000000" w:rsidRPr="00000000">
        <w:rPr>
          <w:color w:val="434343"/>
          <w:sz w:val="30"/>
          <w:szCs w:val="30"/>
        </w:rPr>
        <w:drawing>
          <wp:inline distB="114300" distT="114300" distL="114300" distR="114300">
            <wp:extent cx="5033963" cy="2935084"/>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33963" cy="293508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Rule="auto"/>
        <w:rPr/>
      </w:pPr>
      <w:r w:rsidDel="00000000" w:rsidR="00000000" w:rsidRPr="00000000">
        <w:rPr>
          <w:rtl w:val="0"/>
        </w:rPr>
        <w:t xml:space="preserve">El código desarrollado en el simulador Wokwi, y la simulación se puede ejecutar desde la extensión de platformio en VScode. A continuación se describe el funcionamiento parte por parte del código. El prototipo funcional se encuentra alojado en el repositorio correspondiente.</w:t>
      </w:r>
    </w:p>
    <w:p w:rsidR="00000000" w:rsidDel="00000000" w:rsidP="00000000" w:rsidRDefault="00000000" w:rsidRPr="00000000" w14:paraId="000000D9">
      <w:pPr>
        <w:spacing w:after="240" w:before="240" w:lineRule="auto"/>
        <w:rPr/>
      </w:pPr>
      <w:r w:rsidDel="00000000" w:rsidR="00000000" w:rsidRPr="00000000">
        <w:rPr>
          <w:rtl w:val="0"/>
        </w:rPr>
        <w:t xml:space="preserve">Aquí se explica el desarrollo del mismo:</w:t>
      </w:r>
    </w:p>
    <w:p w:rsidR="00000000" w:rsidDel="00000000" w:rsidP="00000000" w:rsidRDefault="00000000" w:rsidRPr="00000000" w14:paraId="000000DA">
      <w:pPr>
        <w:spacing w:after="240" w:before="240" w:lineRule="auto"/>
        <w:rPr>
          <w:b w:val="1"/>
          <w:i w:val="1"/>
          <w:sz w:val="24"/>
          <w:szCs w:val="24"/>
        </w:rPr>
      </w:pPr>
      <w:r w:rsidDel="00000000" w:rsidR="00000000" w:rsidRPr="00000000">
        <w:rPr>
          <w:b w:val="1"/>
          <w:i w:val="1"/>
          <w:sz w:val="24"/>
          <w:szCs w:val="24"/>
          <w:rtl w:val="0"/>
        </w:rPr>
        <w:t xml:space="preserve">1. Inclusión de librerías y definición de pines</w:t>
      </w:r>
    </w:p>
    <w:p w:rsidR="00000000" w:rsidDel="00000000" w:rsidP="00000000" w:rsidRDefault="00000000" w:rsidRPr="00000000" w14:paraId="000000DB">
      <w:pPr>
        <w:spacing w:after="240" w:before="240" w:lineRule="auto"/>
        <w:rPr>
          <w:color w:val="0000ff"/>
        </w:rPr>
      </w:pPr>
      <w:r w:rsidDel="00000000" w:rsidR="00000000" w:rsidRPr="00000000">
        <w:rPr>
          <w:color w:val="0000ff"/>
          <w:rtl w:val="0"/>
        </w:rPr>
        <w:t xml:space="preserve">#include &lt;Arduino.h&gt;</w:t>
      </w:r>
    </w:p>
    <w:p w:rsidR="00000000" w:rsidDel="00000000" w:rsidP="00000000" w:rsidRDefault="00000000" w:rsidRPr="00000000" w14:paraId="000000DC">
      <w:pPr>
        <w:spacing w:after="240" w:before="240" w:lineRule="auto"/>
        <w:rPr>
          <w:color w:val="0000ff"/>
        </w:rPr>
      </w:pPr>
      <w:r w:rsidDel="00000000" w:rsidR="00000000" w:rsidRPr="00000000">
        <w:rPr>
          <w:color w:val="0000ff"/>
          <w:rtl w:val="0"/>
        </w:rPr>
        <w:t xml:space="preserve">// Pines del ESP32</w:t>
      </w:r>
    </w:p>
    <w:p w:rsidR="00000000" w:rsidDel="00000000" w:rsidP="00000000" w:rsidRDefault="00000000" w:rsidRPr="00000000" w14:paraId="000000DD">
      <w:pPr>
        <w:spacing w:after="240" w:before="240" w:lineRule="auto"/>
        <w:rPr>
          <w:color w:val="0000ff"/>
        </w:rPr>
      </w:pPr>
      <w:r w:rsidDel="00000000" w:rsidR="00000000" w:rsidRPr="00000000">
        <w:rPr>
          <w:color w:val="0000ff"/>
          <w:rtl w:val="0"/>
        </w:rPr>
        <w:t xml:space="preserve">const int tempSensorPin = 26;  // Slide pot como “sensor” de temperatura</w:t>
      </w:r>
    </w:p>
    <w:p w:rsidR="00000000" w:rsidDel="00000000" w:rsidP="00000000" w:rsidRDefault="00000000" w:rsidRPr="00000000" w14:paraId="000000DE">
      <w:pPr>
        <w:spacing w:after="240" w:before="240" w:lineRule="auto"/>
        <w:rPr>
          <w:color w:val="0000ff"/>
        </w:rPr>
      </w:pPr>
      <w:r w:rsidDel="00000000" w:rsidR="00000000" w:rsidRPr="00000000">
        <w:rPr>
          <w:color w:val="0000ff"/>
          <w:rtl w:val="0"/>
        </w:rPr>
        <w:t xml:space="preserve">const int dimmerPin     = 33;  // Potenciómetro estándar para regular brillo</w:t>
      </w:r>
    </w:p>
    <w:p w:rsidR="00000000" w:rsidDel="00000000" w:rsidP="00000000" w:rsidRDefault="00000000" w:rsidRPr="00000000" w14:paraId="000000DF">
      <w:pPr>
        <w:spacing w:after="240" w:before="240" w:lineRule="auto"/>
        <w:rPr>
          <w:color w:val="0000ff"/>
        </w:rPr>
      </w:pPr>
      <w:r w:rsidDel="00000000" w:rsidR="00000000" w:rsidRPr="00000000">
        <w:rPr>
          <w:color w:val="0000ff"/>
          <w:rtl w:val="0"/>
        </w:rPr>
        <w:t xml:space="preserve">const int ledPin        = 15;  // LED conectado al pin 15</w:t>
      </w:r>
    </w:p>
    <w:p w:rsidR="00000000" w:rsidDel="00000000" w:rsidP="00000000" w:rsidRDefault="00000000" w:rsidRPr="00000000" w14:paraId="000000E0">
      <w:pPr>
        <w:spacing w:after="240" w:before="240" w:lineRule="auto"/>
        <w:rPr>
          <w:color w:val="0000ff"/>
        </w:rPr>
      </w:pPr>
      <w:r w:rsidDel="00000000" w:rsidR="00000000" w:rsidRPr="00000000">
        <w:rPr>
          <w:color w:val="0000ff"/>
          <w:rtl w:val="0"/>
        </w:rPr>
        <w:t xml:space="preserve">const int buttonPin     = 4;   // Botón conectado al pin 4</w:t>
      </w:r>
    </w:p>
    <w:p w:rsidR="00000000" w:rsidDel="00000000" w:rsidP="00000000" w:rsidRDefault="00000000" w:rsidRPr="00000000" w14:paraId="000000E1">
      <w:pPr>
        <w:spacing w:after="240" w:before="240" w:lineRule="auto"/>
        <w:rPr>
          <w:color w:val="0000ff"/>
        </w:rPr>
      </w:pPr>
      <w:r w:rsidDel="00000000" w:rsidR="00000000" w:rsidRPr="00000000">
        <w:rPr>
          <w:rtl w:val="0"/>
        </w:rPr>
      </w:r>
    </w:p>
    <w:p w:rsidR="00000000" w:rsidDel="00000000" w:rsidP="00000000" w:rsidRDefault="00000000" w:rsidRPr="00000000" w14:paraId="000000E2">
      <w:pPr>
        <w:spacing w:after="240" w:before="240" w:lineRule="auto"/>
        <w:jc w:val="right"/>
        <w:rPr>
          <w:color w:val="0000ff"/>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E3">
      <w:pPr>
        <w:numPr>
          <w:ilvl w:val="0"/>
          <w:numId w:val="21"/>
        </w:numPr>
        <w:spacing w:after="0" w:afterAutospacing="0" w:before="240" w:lineRule="auto"/>
        <w:ind w:left="720" w:hanging="360"/>
        <w:rPr>
          <w:u w:val="none"/>
        </w:rPr>
      </w:pPr>
      <w:r w:rsidDel="00000000" w:rsidR="00000000" w:rsidRPr="00000000">
        <w:rPr>
          <w:rFonts w:ascii="Roboto Mono" w:cs="Roboto Mono" w:eastAsia="Roboto Mono" w:hAnsi="Roboto Mono"/>
          <w:b w:val="1"/>
          <w:color w:val="188038"/>
          <w:rtl w:val="0"/>
        </w:rPr>
        <w:t xml:space="preserve">#include &lt;Arduino.h&gt;</w:t>
      </w:r>
      <w:r w:rsidDel="00000000" w:rsidR="00000000" w:rsidRPr="00000000">
        <w:rPr>
          <w:rtl w:val="0"/>
        </w:rPr>
        <w:t xml:space="preserve"> da acceso a </w:t>
      </w:r>
      <w:r w:rsidDel="00000000" w:rsidR="00000000" w:rsidRPr="00000000">
        <w:rPr>
          <w:rFonts w:ascii="Roboto Mono" w:cs="Roboto Mono" w:eastAsia="Roboto Mono" w:hAnsi="Roboto Mono"/>
          <w:color w:val="188038"/>
          <w:rtl w:val="0"/>
        </w:rPr>
        <w:t xml:space="preserve">analogRead()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digitalRead()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millis()</w:t>
      </w:r>
      <w:r w:rsidDel="00000000" w:rsidR="00000000" w:rsidRPr="00000000">
        <w:rPr>
          <w:rtl w:val="0"/>
        </w:rPr>
        <w:t xml:space="preserve">, etc.</w:t>
      </w:r>
    </w:p>
    <w:p w:rsidR="00000000" w:rsidDel="00000000" w:rsidP="00000000" w:rsidRDefault="00000000" w:rsidRPr="00000000" w14:paraId="000000E4">
      <w:pPr>
        <w:numPr>
          <w:ilvl w:val="0"/>
          <w:numId w:val="21"/>
        </w:numPr>
        <w:spacing w:after="240" w:before="0" w:beforeAutospacing="0" w:lineRule="auto"/>
        <w:ind w:left="720" w:hanging="360"/>
        <w:rPr>
          <w:u w:val="none"/>
        </w:rPr>
      </w:pPr>
      <w:r w:rsidDel="00000000" w:rsidR="00000000" w:rsidRPr="00000000">
        <w:rPr>
          <w:rtl w:val="0"/>
        </w:rPr>
        <w:t xml:space="preserve">Se definen las constantes para cada pin, de modo que si cambias pines en el hardware solo modifiques aquí arriba.</w:t>
      </w:r>
    </w:p>
    <w:p w:rsidR="00000000" w:rsidDel="00000000" w:rsidP="00000000" w:rsidRDefault="00000000" w:rsidRPr="00000000" w14:paraId="000000E5">
      <w:pPr>
        <w:spacing w:after="240" w:before="240" w:lineRule="auto"/>
        <w:rPr>
          <w:b w:val="1"/>
          <w:i w:val="1"/>
          <w:sz w:val="24"/>
          <w:szCs w:val="24"/>
        </w:rPr>
      </w:pPr>
      <w:r w:rsidDel="00000000" w:rsidR="00000000" w:rsidRPr="00000000">
        <w:rPr>
          <w:b w:val="1"/>
          <w:i w:val="1"/>
          <w:sz w:val="24"/>
          <w:szCs w:val="24"/>
          <w:rtl w:val="0"/>
        </w:rPr>
        <w:t xml:space="preserve">2. Variables de estado</w:t>
      </w:r>
    </w:p>
    <w:p w:rsidR="00000000" w:rsidDel="00000000" w:rsidP="00000000" w:rsidRDefault="00000000" w:rsidRPr="00000000" w14:paraId="000000E6">
      <w:pPr>
        <w:spacing w:after="240" w:before="240" w:lineRule="auto"/>
        <w:rPr>
          <w:color w:val="0000ff"/>
        </w:rPr>
      </w:pPr>
      <w:r w:rsidDel="00000000" w:rsidR="00000000" w:rsidRPr="00000000">
        <w:rPr>
          <w:color w:val="0000ff"/>
          <w:rtl w:val="0"/>
        </w:rPr>
        <w:t xml:space="preserve">int  tempRawValue         = 0;      // Lectura bruta ADC del “sensor”</w:t>
      </w:r>
    </w:p>
    <w:p w:rsidR="00000000" w:rsidDel="00000000" w:rsidP="00000000" w:rsidRDefault="00000000" w:rsidRPr="00000000" w14:paraId="000000E7">
      <w:pPr>
        <w:spacing w:after="240" w:before="240" w:lineRule="auto"/>
        <w:rPr>
          <w:color w:val="0000ff"/>
        </w:rPr>
      </w:pPr>
      <w:r w:rsidDel="00000000" w:rsidR="00000000" w:rsidRPr="00000000">
        <w:rPr>
          <w:color w:val="0000ff"/>
          <w:rtl w:val="0"/>
        </w:rPr>
        <w:t xml:space="preserve">float simulatedTemperatureC = 0.0;  // Temperatura en °C tras map()</w:t>
      </w:r>
    </w:p>
    <w:p w:rsidR="00000000" w:rsidDel="00000000" w:rsidP="00000000" w:rsidRDefault="00000000" w:rsidRPr="00000000" w14:paraId="000000E8">
      <w:pPr>
        <w:spacing w:after="240" w:before="240" w:lineRule="auto"/>
        <w:rPr>
          <w:color w:val="0000ff"/>
        </w:rPr>
      </w:pPr>
      <w:r w:rsidDel="00000000" w:rsidR="00000000" w:rsidRPr="00000000">
        <w:rPr>
          <w:color w:val="0000ff"/>
          <w:rtl w:val="0"/>
        </w:rPr>
        <w:t xml:space="preserve">int  dimmerValue          = 0;      // Lectura bruta ADC del dimmer</w:t>
      </w:r>
    </w:p>
    <w:p w:rsidR="00000000" w:rsidDel="00000000" w:rsidP="00000000" w:rsidRDefault="00000000" w:rsidRPr="00000000" w14:paraId="000000E9">
      <w:pPr>
        <w:spacing w:after="240" w:before="240" w:lineRule="auto"/>
        <w:rPr>
          <w:color w:val="0000ff"/>
        </w:rPr>
      </w:pPr>
      <w:r w:rsidDel="00000000" w:rsidR="00000000" w:rsidRPr="00000000">
        <w:rPr>
          <w:color w:val="0000ff"/>
          <w:rtl w:val="0"/>
        </w:rPr>
        <w:t xml:space="preserve">bool lightOn              = false;  // Estado actual del LED (encendido/apagado)</w:t>
      </w:r>
    </w:p>
    <w:p w:rsidR="00000000" w:rsidDel="00000000" w:rsidP="00000000" w:rsidRDefault="00000000" w:rsidRPr="00000000" w14:paraId="000000EA">
      <w:pPr>
        <w:spacing w:after="240" w:before="240" w:lineRule="auto"/>
        <w:rPr>
          <w:color w:val="0000ff"/>
        </w:rPr>
      </w:pPr>
      <w:r w:rsidDel="00000000" w:rsidR="00000000" w:rsidRPr="00000000">
        <w:rPr>
          <w:color w:val="0000ff"/>
          <w:rtl w:val="0"/>
        </w:rPr>
        <w:t xml:space="preserve">// Variables para debounce del botón</w:t>
      </w:r>
    </w:p>
    <w:p w:rsidR="00000000" w:rsidDel="00000000" w:rsidP="00000000" w:rsidRDefault="00000000" w:rsidRPr="00000000" w14:paraId="000000EB">
      <w:pPr>
        <w:spacing w:after="240" w:before="240" w:lineRule="auto"/>
        <w:rPr>
          <w:color w:val="0000ff"/>
        </w:rPr>
      </w:pPr>
      <w:r w:rsidDel="00000000" w:rsidR="00000000" w:rsidRPr="00000000">
        <w:rPr>
          <w:color w:val="0000ff"/>
          <w:rtl w:val="0"/>
        </w:rPr>
        <w:t xml:space="preserve">int  lastButtonReading    = HIGH;   // Última lectura cruda del pin</w:t>
      </w:r>
    </w:p>
    <w:p w:rsidR="00000000" w:rsidDel="00000000" w:rsidP="00000000" w:rsidRDefault="00000000" w:rsidRPr="00000000" w14:paraId="000000EC">
      <w:pPr>
        <w:spacing w:after="240" w:before="240" w:lineRule="auto"/>
        <w:rPr>
          <w:color w:val="0000ff"/>
        </w:rPr>
      </w:pPr>
      <w:r w:rsidDel="00000000" w:rsidR="00000000" w:rsidRPr="00000000">
        <w:rPr>
          <w:color w:val="0000ff"/>
          <w:rtl w:val="0"/>
        </w:rPr>
        <w:t xml:space="preserve">bool lastDebouncedState   = HIGH;   // Último estado “estable” verificado</w:t>
      </w:r>
    </w:p>
    <w:p w:rsidR="00000000" w:rsidDel="00000000" w:rsidP="00000000" w:rsidRDefault="00000000" w:rsidRPr="00000000" w14:paraId="000000ED">
      <w:pPr>
        <w:spacing w:after="240" w:before="240" w:lineRule="auto"/>
        <w:rPr>
          <w:color w:val="0000ff"/>
        </w:rPr>
      </w:pPr>
      <w:r w:rsidDel="00000000" w:rsidR="00000000" w:rsidRPr="00000000">
        <w:rPr>
          <w:color w:val="0000ff"/>
          <w:rtl w:val="0"/>
        </w:rPr>
        <w:t xml:space="preserve">unsigned long lastDebounceTime = 0; // Timestamp del último cambio</w:t>
      </w:r>
    </w:p>
    <w:p w:rsidR="00000000" w:rsidDel="00000000" w:rsidP="00000000" w:rsidRDefault="00000000" w:rsidRPr="00000000" w14:paraId="000000EE">
      <w:pPr>
        <w:spacing w:after="240" w:before="240" w:lineRule="auto"/>
        <w:rPr>
          <w:color w:val="0000ff"/>
        </w:rPr>
      </w:pPr>
      <w:r w:rsidDel="00000000" w:rsidR="00000000" w:rsidRPr="00000000">
        <w:rPr>
          <w:color w:val="0000ff"/>
          <w:rtl w:val="0"/>
        </w:rPr>
        <w:t xml:space="preserve">const unsigned long debounceDelay = 50; // Ms mínimo para considerar el cambio válido</w:t>
      </w:r>
    </w:p>
    <w:p w:rsidR="00000000" w:rsidDel="00000000" w:rsidP="00000000" w:rsidRDefault="00000000" w:rsidRPr="00000000" w14:paraId="000000EF">
      <w:pPr>
        <w:spacing w:after="240" w:before="240" w:lineRule="auto"/>
        <w:rPr>
          <w:color w:val="0000ff"/>
        </w:rPr>
      </w:pPr>
      <w:r w:rsidDel="00000000" w:rsidR="00000000" w:rsidRPr="00000000">
        <w:rPr>
          <w:color w:val="0000ff"/>
          <w:rtl w:val="0"/>
        </w:rPr>
        <w:t xml:space="preserve">// Para controlar cada cuánto imprimimos en el monitor serie</w:t>
      </w:r>
    </w:p>
    <w:p w:rsidR="00000000" w:rsidDel="00000000" w:rsidP="00000000" w:rsidRDefault="00000000" w:rsidRPr="00000000" w14:paraId="000000F0">
      <w:pPr>
        <w:spacing w:after="240" w:before="240" w:lineRule="auto"/>
        <w:rPr>
          <w:color w:val="0000ff"/>
        </w:rPr>
      </w:pPr>
      <w:r w:rsidDel="00000000" w:rsidR="00000000" w:rsidRPr="00000000">
        <w:rPr>
          <w:color w:val="0000ff"/>
          <w:rtl w:val="0"/>
        </w:rPr>
        <w:t xml:space="preserve">unsigned long lastPrintTime = 0;           </w:t>
      </w:r>
    </w:p>
    <w:p w:rsidR="00000000" w:rsidDel="00000000" w:rsidP="00000000" w:rsidRDefault="00000000" w:rsidRPr="00000000" w14:paraId="000000F1">
      <w:pPr>
        <w:spacing w:after="240" w:before="240" w:lineRule="auto"/>
        <w:rPr>
          <w:color w:val="0000ff"/>
        </w:rPr>
      </w:pPr>
      <w:r w:rsidDel="00000000" w:rsidR="00000000" w:rsidRPr="00000000">
        <w:rPr>
          <w:color w:val="0000ff"/>
          <w:rtl w:val="0"/>
        </w:rPr>
        <w:t xml:space="preserve">const unsigned long printInterval = 1000; // imprimir una vez por segundo</w:t>
      </w:r>
    </w:p>
    <w:p w:rsidR="00000000" w:rsidDel="00000000" w:rsidP="00000000" w:rsidRDefault="00000000" w:rsidRPr="00000000" w14:paraId="000000F2">
      <w:pPr>
        <w:numPr>
          <w:ilvl w:val="0"/>
          <w:numId w:val="4"/>
        </w:numPr>
        <w:spacing w:after="240" w:before="240" w:lineRule="auto"/>
        <w:ind w:left="720" w:hanging="360"/>
        <w:rPr>
          <w:u w:val="none"/>
        </w:rPr>
      </w:pPr>
      <w:r w:rsidDel="00000000" w:rsidR="00000000" w:rsidRPr="00000000">
        <w:rPr>
          <w:b w:val="1"/>
          <w:rtl w:val="0"/>
        </w:rPr>
        <w:t xml:space="preserve">Debounce</w:t>
      </w:r>
      <w:r w:rsidDel="00000000" w:rsidR="00000000" w:rsidRPr="00000000">
        <w:rPr>
          <w:rtl w:val="0"/>
        </w:rPr>
        <w:t xml:space="preserve">: evita lecturas falsas (rebotes) del botón.</w:t>
        <w:br w:type="textWrapping"/>
      </w:r>
      <w:r w:rsidDel="00000000" w:rsidR="00000000" w:rsidRPr="00000000">
        <w:rPr>
          <w:rFonts w:ascii="Roboto Mono" w:cs="Roboto Mono" w:eastAsia="Roboto Mono" w:hAnsi="Roboto Mono"/>
          <w:b w:val="1"/>
          <w:color w:val="188038"/>
          <w:rtl w:val="0"/>
        </w:rPr>
        <w:t xml:space="preserve">millis()</w:t>
      </w:r>
      <w:r w:rsidDel="00000000" w:rsidR="00000000" w:rsidRPr="00000000">
        <w:rPr>
          <w:rtl w:val="0"/>
        </w:rPr>
        <w:t xml:space="preserve"> lo usamos como reloj sin bloquear el programa con </w:t>
      </w:r>
      <w:r w:rsidDel="00000000" w:rsidR="00000000" w:rsidRPr="00000000">
        <w:rPr>
          <w:rFonts w:ascii="Roboto Mono" w:cs="Roboto Mono" w:eastAsia="Roboto Mono" w:hAnsi="Roboto Mono"/>
          <w:color w:val="188038"/>
          <w:rtl w:val="0"/>
        </w:rPr>
        <w:t xml:space="preserve">delay()</w:t>
      </w:r>
      <w:r w:rsidDel="00000000" w:rsidR="00000000" w:rsidRPr="00000000">
        <w:rPr>
          <w:rtl w:val="0"/>
        </w:rPr>
        <w:t xml:space="preserve"> excesivos.</w:t>
      </w:r>
    </w:p>
    <w:p w:rsidR="00000000" w:rsidDel="00000000" w:rsidP="00000000" w:rsidRDefault="00000000" w:rsidRPr="00000000" w14:paraId="000000F3">
      <w:pPr>
        <w:spacing w:after="240" w:before="240" w:lineRule="auto"/>
        <w:rPr>
          <w:b w:val="1"/>
          <w:i w:val="1"/>
          <w:sz w:val="24"/>
          <w:szCs w:val="24"/>
        </w:rPr>
      </w:pPr>
      <w:r w:rsidDel="00000000" w:rsidR="00000000" w:rsidRPr="00000000">
        <w:rPr>
          <w:rtl w:val="0"/>
        </w:rPr>
      </w:r>
    </w:p>
    <w:p w:rsidR="00000000" w:rsidDel="00000000" w:rsidP="00000000" w:rsidRDefault="00000000" w:rsidRPr="00000000" w14:paraId="000000F4">
      <w:pPr>
        <w:spacing w:after="240" w:before="240" w:lineRule="auto"/>
        <w:rPr>
          <w:b w:val="1"/>
          <w:i w:val="1"/>
          <w:sz w:val="24"/>
          <w:szCs w:val="24"/>
        </w:rPr>
      </w:pPr>
      <w:r w:rsidDel="00000000" w:rsidR="00000000" w:rsidRPr="00000000">
        <w:rPr>
          <w:b w:val="1"/>
          <w:i w:val="1"/>
          <w:sz w:val="24"/>
          <w:szCs w:val="24"/>
          <w:rtl w:val="0"/>
        </w:rPr>
        <w:t xml:space="preserve">3. Configuración inicial (</w:t>
      </w:r>
      <w:r w:rsidDel="00000000" w:rsidR="00000000" w:rsidRPr="00000000">
        <w:rPr>
          <w:rFonts w:ascii="Roboto Mono" w:cs="Roboto Mono" w:eastAsia="Roboto Mono" w:hAnsi="Roboto Mono"/>
          <w:b w:val="1"/>
          <w:i w:val="1"/>
          <w:color w:val="188038"/>
          <w:sz w:val="24"/>
          <w:szCs w:val="24"/>
          <w:rtl w:val="0"/>
        </w:rPr>
        <w:t xml:space="preserve">setup()</w:t>
      </w:r>
      <w:r w:rsidDel="00000000" w:rsidR="00000000" w:rsidRPr="00000000">
        <w:rPr>
          <w:b w:val="1"/>
          <w:i w:val="1"/>
          <w:sz w:val="24"/>
          <w:szCs w:val="24"/>
          <w:rtl w:val="0"/>
        </w:rPr>
        <w:t xml:space="preserve">)</w:t>
      </w:r>
    </w:p>
    <w:p w:rsidR="00000000" w:rsidDel="00000000" w:rsidP="00000000" w:rsidRDefault="00000000" w:rsidRPr="00000000" w14:paraId="000000F5">
      <w:pPr>
        <w:spacing w:after="240" w:before="240" w:lineRule="auto"/>
        <w:rPr>
          <w:color w:val="0000ff"/>
        </w:rPr>
      </w:pPr>
      <w:r w:rsidDel="00000000" w:rsidR="00000000" w:rsidRPr="00000000">
        <w:rPr>
          <w:color w:val="0000ff"/>
          <w:rtl w:val="0"/>
        </w:rPr>
        <w:t xml:space="preserve">void setup() {</w:t>
      </w:r>
    </w:p>
    <w:p w:rsidR="00000000" w:rsidDel="00000000" w:rsidP="00000000" w:rsidRDefault="00000000" w:rsidRPr="00000000" w14:paraId="000000F6">
      <w:pPr>
        <w:spacing w:after="240" w:before="240" w:lineRule="auto"/>
        <w:rPr>
          <w:color w:val="0000ff"/>
        </w:rPr>
      </w:pPr>
      <w:r w:rsidDel="00000000" w:rsidR="00000000" w:rsidRPr="00000000">
        <w:rPr>
          <w:color w:val="0000ff"/>
          <w:rtl w:val="0"/>
        </w:rPr>
        <w:t xml:space="preserve">  Serial.begin(115200);               // Inicia el puerto serie a 115200 bps</w:t>
      </w:r>
    </w:p>
    <w:p w:rsidR="00000000" w:rsidDel="00000000" w:rsidP="00000000" w:rsidRDefault="00000000" w:rsidRPr="00000000" w14:paraId="000000F7">
      <w:pPr>
        <w:spacing w:after="240" w:before="240" w:lineRule="auto"/>
        <w:rPr>
          <w:color w:val="0000ff"/>
        </w:rPr>
      </w:pPr>
      <w:r w:rsidDel="00000000" w:rsidR="00000000" w:rsidRPr="00000000">
        <w:rPr>
          <w:color w:val="0000ff"/>
          <w:rtl w:val="0"/>
        </w:rPr>
        <w:t xml:space="preserve">  pinMode(buttonPin, INPUT_PULLUP);   // Botón con pull‑up interno</w:t>
      </w:r>
    </w:p>
    <w:p w:rsidR="00000000" w:rsidDel="00000000" w:rsidP="00000000" w:rsidRDefault="00000000" w:rsidRPr="00000000" w14:paraId="000000F8">
      <w:pPr>
        <w:spacing w:after="240" w:before="240" w:lineRule="auto"/>
        <w:rPr>
          <w:color w:val="0000ff"/>
        </w:rPr>
      </w:pPr>
      <w:r w:rsidDel="00000000" w:rsidR="00000000" w:rsidRPr="00000000">
        <w:rPr>
          <w:color w:val="0000ff"/>
          <w:rtl w:val="0"/>
        </w:rPr>
        <w:t xml:space="preserve">  pinMode(ledPin, OUTPUT);            // LED como salida digital</w:t>
      </w:r>
    </w:p>
    <w:p w:rsidR="00000000" w:rsidDel="00000000" w:rsidP="00000000" w:rsidRDefault="00000000" w:rsidRPr="00000000" w14:paraId="000000F9">
      <w:pPr>
        <w:spacing w:after="240" w:before="240" w:lineRule="auto"/>
        <w:jc w:val="right"/>
        <w:rPr>
          <w:color w:val="0000ff"/>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0FA">
      <w:pPr>
        <w:spacing w:after="240" w:before="240" w:lineRule="auto"/>
        <w:rPr>
          <w:color w:val="0000ff"/>
        </w:rPr>
      </w:pPr>
      <w:r w:rsidDel="00000000" w:rsidR="00000000" w:rsidRPr="00000000">
        <w:rPr>
          <w:color w:val="0000ff"/>
          <w:rtl w:val="0"/>
        </w:rPr>
        <w:t xml:space="preserve">  Serial.println("Sistema listo: Botón, LED con dimmer, sensor simulado.");</w:t>
      </w:r>
    </w:p>
    <w:p w:rsidR="00000000" w:rsidDel="00000000" w:rsidP="00000000" w:rsidRDefault="00000000" w:rsidRPr="00000000" w14:paraId="000000FB">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0FC">
      <w:pPr>
        <w:numPr>
          <w:ilvl w:val="0"/>
          <w:numId w:val="14"/>
        </w:numPr>
        <w:spacing w:after="0" w:afterAutospacing="0" w:before="240" w:lineRule="auto"/>
        <w:ind w:left="720" w:hanging="360"/>
        <w:rPr>
          <w:u w:val="none"/>
        </w:rPr>
      </w:pPr>
      <w:r w:rsidDel="00000000" w:rsidR="00000000" w:rsidRPr="00000000">
        <w:rPr>
          <w:rFonts w:ascii="Roboto Mono" w:cs="Roboto Mono" w:eastAsia="Roboto Mono" w:hAnsi="Roboto Mono"/>
          <w:b w:val="1"/>
          <w:color w:val="188038"/>
          <w:rtl w:val="0"/>
        </w:rPr>
        <w:t xml:space="preserve">INPUT_PULLUP</w:t>
      </w:r>
      <w:r w:rsidDel="00000000" w:rsidR="00000000" w:rsidRPr="00000000">
        <w:rPr>
          <w:rtl w:val="0"/>
        </w:rPr>
        <w:t xml:space="preserve"> activa la resistencia interna que deja el pin en HIGH hasta que el botón lo lleve a GND.</w:t>
      </w:r>
    </w:p>
    <w:p w:rsidR="00000000" w:rsidDel="00000000" w:rsidP="00000000" w:rsidRDefault="00000000" w:rsidRPr="00000000" w14:paraId="000000FD">
      <w:pPr>
        <w:numPr>
          <w:ilvl w:val="0"/>
          <w:numId w:val="14"/>
        </w:numPr>
        <w:spacing w:after="240" w:before="0" w:beforeAutospacing="0" w:lineRule="auto"/>
        <w:ind w:left="720" w:hanging="360"/>
        <w:rPr>
          <w:u w:val="none"/>
        </w:rPr>
      </w:pPr>
      <w:r w:rsidDel="00000000" w:rsidR="00000000" w:rsidRPr="00000000">
        <w:rPr>
          <w:rtl w:val="0"/>
        </w:rPr>
        <w:t xml:space="preserve">Inicializamos el monitor serie y damos un mensaje de “arranque”.</w:t>
      </w:r>
    </w:p>
    <w:p w:rsidR="00000000" w:rsidDel="00000000" w:rsidP="00000000" w:rsidRDefault="00000000" w:rsidRPr="00000000" w14:paraId="000000FE">
      <w:pPr>
        <w:spacing w:after="240" w:before="240" w:lineRule="auto"/>
        <w:rPr>
          <w:b w:val="1"/>
          <w:i w:val="1"/>
          <w:sz w:val="24"/>
          <w:szCs w:val="24"/>
        </w:rPr>
      </w:pPr>
      <w:r w:rsidDel="00000000" w:rsidR="00000000" w:rsidRPr="00000000">
        <w:rPr>
          <w:b w:val="1"/>
          <w:i w:val="1"/>
          <w:sz w:val="24"/>
          <w:szCs w:val="24"/>
          <w:rtl w:val="0"/>
        </w:rPr>
        <w:t xml:space="preserve">4. Bucle principal (</w:t>
      </w:r>
      <w:r w:rsidDel="00000000" w:rsidR="00000000" w:rsidRPr="00000000">
        <w:rPr>
          <w:rFonts w:ascii="Roboto Mono" w:cs="Roboto Mono" w:eastAsia="Roboto Mono" w:hAnsi="Roboto Mono"/>
          <w:b w:val="1"/>
          <w:i w:val="1"/>
          <w:color w:val="188038"/>
          <w:sz w:val="24"/>
          <w:szCs w:val="24"/>
          <w:rtl w:val="0"/>
        </w:rPr>
        <w:t xml:space="preserve">loop()</w:t>
      </w:r>
      <w:r w:rsidDel="00000000" w:rsidR="00000000" w:rsidRPr="00000000">
        <w:rPr>
          <w:b w:val="1"/>
          <w:i w:val="1"/>
          <w:sz w:val="24"/>
          <w:szCs w:val="24"/>
          <w:rtl w:val="0"/>
        </w:rPr>
        <w:t xml:space="preserve">)</w:t>
      </w:r>
    </w:p>
    <w:p w:rsidR="00000000" w:rsidDel="00000000" w:rsidP="00000000" w:rsidRDefault="00000000" w:rsidRPr="00000000" w14:paraId="000000FF">
      <w:pPr>
        <w:spacing w:after="240" w:before="240" w:lineRule="auto"/>
        <w:rPr>
          <w:color w:val="0000ff"/>
        </w:rPr>
      </w:pPr>
      <w:r w:rsidDel="00000000" w:rsidR="00000000" w:rsidRPr="00000000">
        <w:rPr>
          <w:color w:val="0000ff"/>
          <w:rtl w:val="0"/>
        </w:rPr>
        <w:t xml:space="preserve">tempRawValue = analogRead(tempSensorPin);</w:t>
      </w:r>
    </w:p>
    <w:p w:rsidR="00000000" w:rsidDel="00000000" w:rsidP="00000000" w:rsidRDefault="00000000" w:rsidRPr="00000000" w14:paraId="00000100">
      <w:pPr>
        <w:spacing w:after="240" w:before="240" w:lineRule="auto"/>
        <w:rPr>
          <w:color w:val="0000ff"/>
        </w:rPr>
      </w:pPr>
      <w:r w:rsidDel="00000000" w:rsidR="00000000" w:rsidRPr="00000000">
        <w:rPr>
          <w:rFonts w:ascii="Arial Unicode MS" w:cs="Arial Unicode MS" w:eastAsia="Arial Unicode MS" w:hAnsi="Arial Unicode MS"/>
          <w:color w:val="0000ff"/>
          <w:rtl w:val="0"/>
        </w:rPr>
        <w:t xml:space="preserve">// Mapeamos [0–4095] → [10–40] °C</w:t>
      </w:r>
    </w:p>
    <w:p w:rsidR="00000000" w:rsidDel="00000000" w:rsidP="00000000" w:rsidRDefault="00000000" w:rsidRPr="00000000" w14:paraId="00000101">
      <w:pPr>
        <w:spacing w:after="240" w:before="240" w:lineRule="auto"/>
        <w:rPr>
          <w:color w:val="0000ff"/>
        </w:rPr>
      </w:pPr>
      <w:r w:rsidDel="00000000" w:rsidR="00000000" w:rsidRPr="00000000">
        <w:rPr>
          <w:color w:val="0000ff"/>
          <w:rtl w:val="0"/>
        </w:rPr>
        <w:t xml:space="preserve">simulatedTemperatureC = map(tempRawValue, 0, 4095, 10, 40);</w:t>
      </w:r>
    </w:p>
    <w:p w:rsidR="00000000" w:rsidDel="00000000" w:rsidP="00000000" w:rsidRDefault="00000000" w:rsidRPr="00000000" w14:paraId="00000102">
      <w:pPr>
        <w:numPr>
          <w:ilvl w:val="0"/>
          <w:numId w:val="36"/>
        </w:numPr>
        <w:spacing w:after="0" w:afterAutospacing="0" w:before="240" w:lineRule="auto"/>
        <w:ind w:left="720" w:hanging="360"/>
        <w:rPr>
          <w:u w:val="none"/>
        </w:rPr>
      </w:pPr>
      <w:r w:rsidDel="00000000" w:rsidR="00000000" w:rsidRPr="00000000">
        <w:rPr>
          <w:rFonts w:ascii="Roboto Mono" w:cs="Roboto Mono" w:eastAsia="Roboto Mono" w:hAnsi="Roboto Mono"/>
          <w:color w:val="188038"/>
          <w:rtl w:val="0"/>
        </w:rPr>
        <w:t xml:space="preserve">analogRead()</w:t>
      </w:r>
      <w:r w:rsidDel="00000000" w:rsidR="00000000" w:rsidRPr="00000000">
        <w:rPr>
          <w:rtl w:val="0"/>
        </w:rPr>
        <w:t xml:space="preserve"> en el ESP32 devuelve 0…4095 por su ADC de 12 bits.</w:t>
      </w:r>
    </w:p>
    <w:p w:rsidR="00000000" w:rsidDel="00000000" w:rsidP="00000000" w:rsidRDefault="00000000" w:rsidRPr="00000000" w14:paraId="00000103">
      <w:pPr>
        <w:numPr>
          <w:ilvl w:val="0"/>
          <w:numId w:val="36"/>
        </w:numPr>
        <w:spacing w:after="240" w:before="0" w:beforeAutospacing="0" w:lineRule="auto"/>
        <w:ind w:left="720" w:hanging="360"/>
        <w:rPr>
          <w:u w:val="none"/>
        </w:rPr>
      </w:pPr>
      <w:r w:rsidDel="00000000" w:rsidR="00000000" w:rsidRPr="00000000">
        <w:rPr>
          <w:rFonts w:ascii="Roboto Mono" w:cs="Roboto Mono" w:eastAsia="Roboto Mono" w:hAnsi="Roboto Mono"/>
          <w:color w:val="188038"/>
          <w:rtl w:val="0"/>
        </w:rPr>
        <w:t xml:space="preserve">map()</w:t>
      </w:r>
      <w:r w:rsidDel="00000000" w:rsidR="00000000" w:rsidRPr="00000000">
        <w:rPr>
          <w:rtl w:val="0"/>
        </w:rPr>
        <w:t xml:space="preserve"> escala ese valor a un rango realista de temperatura.</w:t>
      </w:r>
    </w:p>
    <w:p w:rsidR="00000000" w:rsidDel="00000000" w:rsidP="00000000" w:rsidRDefault="00000000" w:rsidRPr="00000000" w14:paraId="00000104">
      <w:pPr>
        <w:spacing w:after="240" w:before="240" w:lineRule="auto"/>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b w:val="1"/>
          <w:i w:val="1"/>
          <w:sz w:val="24"/>
          <w:szCs w:val="24"/>
          <w:rtl w:val="0"/>
        </w:rPr>
        <w:t xml:space="preserve">4.2. Leer y “debounciar” el botón</w:t>
      </w:r>
      <w:r w:rsidDel="00000000" w:rsidR="00000000" w:rsidRPr="00000000">
        <w:rPr>
          <w:rtl w:val="0"/>
        </w:rPr>
      </w:r>
    </w:p>
    <w:p w:rsidR="00000000" w:rsidDel="00000000" w:rsidP="00000000" w:rsidRDefault="00000000" w:rsidRPr="00000000" w14:paraId="00000106">
      <w:pPr>
        <w:spacing w:after="240" w:before="240" w:lineRule="auto"/>
        <w:rPr>
          <w:color w:val="0000ff"/>
        </w:rPr>
      </w:pPr>
      <w:r w:rsidDel="00000000" w:rsidR="00000000" w:rsidRPr="00000000">
        <w:rPr>
          <w:color w:val="0000ff"/>
          <w:rtl w:val="0"/>
        </w:rPr>
        <w:t xml:space="preserve">int currentReading = digitalRead(buttonPin);</w:t>
      </w:r>
    </w:p>
    <w:p w:rsidR="00000000" w:rsidDel="00000000" w:rsidP="00000000" w:rsidRDefault="00000000" w:rsidRPr="00000000" w14:paraId="00000107">
      <w:pPr>
        <w:spacing w:after="240" w:before="240" w:lineRule="auto"/>
        <w:rPr>
          <w:color w:val="0000ff"/>
        </w:rPr>
      </w:pPr>
      <w:r w:rsidDel="00000000" w:rsidR="00000000" w:rsidRPr="00000000">
        <w:rPr>
          <w:color w:val="0000ff"/>
          <w:rtl w:val="0"/>
        </w:rPr>
        <w:t xml:space="preserve">if (currentReading != lastButtonReading) {</w:t>
      </w:r>
    </w:p>
    <w:p w:rsidR="00000000" w:rsidDel="00000000" w:rsidP="00000000" w:rsidRDefault="00000000" w:rsidRPr="00000000" w14:paraId="00000108">
      <w:pPr>
        <w:spacing w:after="240" w:before="240" w:lineRule="auto"/>
        <w:rPr>
          <w:color w:val="0000ff"/>
        </w:rPr>
      </w:pPr>
      <w:r w:rsidDel="00000000" w:rsidR="00000000" w:rsidRPr="00000000">
        <w:rPr>
          <w:color w:val="0000ff"/>
          <w:rtl w:val="0"/>
        </w:rPr>
        <w:t xml:space="preserve">  // Si cambió la lectura, reiniciamos el contador de estabilidad</w:t>
      </w:r>
    </w:p>
    <w:p w:rsidR="00000000" w:rsidDel="00000000" w:rsidP="00000000" w:rsidRDefault="00000000" w:rsidRPr="00000000" w14:paraId="00000109">
      <w:pPr>
        <w:spacing w:after="240" w:before="240" w:lineRule="auto"/>
        <w:rPr>
          <w:color w:val="0000ff"/>
        </w:rPr>
      </w:pPr>
      <w:r w:rsidDel="00000000" w:rsidR="00000000" w:rsidRPr="00000000">
        <w:rPr>
          <w:color w:val="0000ff"/>
          <w:rtl w:val="0"/>
        </w:rPr>
        <w:t xml:space="preserve">  lastDebounceTime = millis();</w:t>
      </w:r>
    </w:p>
    <w:p w:rsidR="00000000" w:rsidDel="00000000" w:rsidP="00000000" w:rsidRDefault="00000000" w:rsidRPr="00000000" w14:paraId="0000010A">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10B">
      <w:pPr>
        <w:spacing w:after="240" w:before="240" w:lineRule="auto"/>
        <w:rPr>
          <w:color w:val="0000ff"/>
        </w:rPr>
      </w:pPr>
      <w:r w:rsidDel="00000000" w:rsidR="00000000" w:rsidRPr="00000000">
        <w:rPr>
          <w:color w:val="0000ff"/>
          <w:rtl w:val="0"/>
        </w:rPr>
        <w:t xml:space="preserve">if ((millis() - lastDebounceTime) &gt; debounceDelay) {</w:t>
      </w:r>
    </w:p>
    <w:p w:rsidR="00000000" w:rsidDel="00000000" w:rsidP="00000000" w:rsidRDefault="00000000" w:rsidRPr="00000000" w14:paraId="0000010C">
      <w:pPr>
        <w:spacing w:after="240" w:before="240" w:lineRule="auto"/>
        <w:rPr>
          <w:color w:val="0000ff"/>
        </w:rPr>
      </w:pPr>
      <w:r w:rsidDel="00000000" w:rsidR="00000000" w:rsidRPr="00000000">
        <w:rPr>
          <w:color w:val="0000ff"/>
          <w:rtl w:val="0"/>
        </w:rPr>
        <w:t xml:space="preserve">  // Si el estado se mantuvo estable más de 50 ms:</w:t>
      </w:r>
    </w:p>
    <w:p w:rsidR="00000000" w:rsidDel="00000000" w:rsidP="00000000" w:rsidRDefault="00000000" w:rsidRPr="00000000" w14:paraId="0000010D">
      <w:pPr>
        <w:spacing w:after="240" w:before="240" w:lineRule="auto"/>
        <w:rPr>
          <w:color w:val="0000ff"/>
        </w:rPr>
      </w:pPr>
      <w:r w:rsidDel="00000000" w:rsidR="00000000" w:rsidRPr="00000000">
        <w:rPr>
          <w:color w:val="0000ff"/>
          <w:rtl w:val="0"/>
        </w:rPr>
        <w:t xml:space="preserve">  if (currentReading == LOW &amp;&amp; lastDebouncedState == HIGH) {</w:t>
      </w:r>
    </w:p>
    <w:p w:rsidR="00000000" w:rsidDel="00000000" w:rsidP="00000000" w:rsidRDefault="00000000" w:rsidRPr="00000000" w14:paraId="0000010E">
      <w:pPr>
        <w:spacing w:after="240" w:before="240" w:lineRule="auto"/>
        <w:rPr>
          <w:color w:val="0000ff"/>
        </w:rPr>
      </w:pPr>
      <w:r w:rsidDel="00000000" w:rsidR="00000000" w:rsidRPr="00000000">
        <w:rPr>
          <w:color w:val="0000ff"/>
          <w:rtl w:val="0"/>
        </w:rPr>
        <w:t xml:space="preserve">    // Detectamos un flanco de bajada (pulsación)</w:t>
      </w:r>
    </w:p>
    <w:p w:rsidR="00000000" w:rsidDel="00000000" w:rsidP="00000000" w:rsidRDefault="00000000" w:rsidRPr="00000000" w14:paraId="0000010F">
      <w:pPr>
        <w:spacing w:after="240" w:before="240" w:lineRule="auto"/>
        <w:rPr>
          <w:color w:val="0000ff"/>
        </w:rPr>
      </w:pPr>
      <w:r w:rsidDel="00000000" w:rsidR="00000000" w:rsidRPr="00000000">
        <w:rPr>
          <w:color w:val="0000ff"/>
          <w:rtl w:val="0"/>
        </w:rPr>
        <w:t xml:space="preserve">    lightOn = !lightOn;  // Toggle del estado de la luz</w:t>
      </w:r>
    </w:p>
    <w:p w:rsidR="00000000" w:rsidDel="00000000" w:rsidP="00000000" w:rsidRDefault="00000000" w:rsidRPr="00000000" w14:paraId="00000110">
      <w:pPr>
        <w:spacing w:after="240" w:before="240" w:lineRule="auto"/>
        <w:rPr>
          <w:color w:val="0000ff"/>
        </w:rPr>
      </w:pPr>
      <w:r w:rsidDel="00000000" w:rsidR="00000000" w:rsidRPr="00000000">
        <w:rPr>
          <w:rtl w:val="0"/>
        </w:rPr>
      </w:r>
    </w:p>
    <w:p w:rsidR="00000000" w:rsidDel="00000000" w:rsidP="00000000" w:rsidRDefault="00000000" w:rsidRPr="00000000" w14:paraId="00000111">
      <w:pPr>
        <w:spacing w:after="240" w:before="240" w:lineRule="auto"/>
        <w:jc w:val="right"/>
        <w:rPr>
          <w:color w:val="0000ff"/>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12">
      <w:pPr>
        <w:spacing w:after="240" w:before="240" w:lineRule="auto"/>
        <w:rPr>
          <w:color w:val="0000ff"/>
        </w:rPr>
      </w:pPr>
      <w:r w:rsidDel="00000000" w:rsidR="00000000" w:rsidRPr="00000000">
        <w:rPr>
          <w:color w:val="0000ff"/>
          <w:rtl w:val="0"/>
        </w:rPr>
        <w:t xml:space="preserve">  }</w:t>
      </w:r>
    </w:p>
    <w:p w:rsidR="00000000" w:rsidDel="00000000" w:rsidP="00000000" w:rsidRDefault="00000000" w:rsidRPr="00000000" w14:paraId="00000113">
      <w:pPr>
        <w:spacing w:after="240" w:before="240" w:lineRule="auto"/>
        <w:rPr>
          <w:color w:val="0000ff"/>
        </w:rPr>
      </w:pPr>
      <w:r w:rsidDel="00000000" w:rsidR="00000000" w:rsidRPr="00000000">
        <w:rPr>
          <w:color w:val="0000ff"/>
          <w:rtl w:val="0"/>
        </w:rPr>
        <w:t xml:space="preserve">  lastDebouncedState = currentReading;</w:t>
      </w:r>
    </w:p>
    <w:p w:rsidR="00000000" w:rsidDel="00000000" w:rsidP="00000000" w:rsidRDefault="00000000" w:rsidRPr="00000000" w14:paraId="00000114">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115">
      <w:pPr>
        <w:spacing w:after="240" w:before="240" w:lineRule="auto"/>
        <w:rPr>
          <w:color w:val="0000ff"/>
        </w:rPr>
      </w:pPr>
      <w:r w:rsidDel="00000000" w:rsidR="00000000" w:rsidRPr="00000000">
        <w:rPr>
          <w:color w:val="0000ff"/>
          <w:rtl w:val="0"/>
        </w:rPr>
        <w:t xml:space="preserve">lastButtonReading = currentReading;</w:t>
      </w:r>
    </w:p>
    <w:p w:rsidR="00000000" w:rsidDel="00000000" w:rsidP="00000000" w:rsidRDefault="00000000" w:rsidRPr="00000000" w14:paraId="00000116">
      <w:pPr>
        <w:numPr>
          <w:ilvl w:val="0"/>
          <w:numId w:val="8"/>
        </w:numPr>
        <w:spacing w:after="0" w:afterAutospacing="0" w:before="240" w:lineRule="auto"/>
        <w:ind w:left="720" w:hanging="360"/>
        <w:rPr>
          <w:u w:val="none"/>
        </w:rPr>
      </w:pPr>
      <w:r w:rsidDel="00000000" w:rsidR="00000000" w:rsidRPr="00000000">
        <w:rPr>
          <w:b w:val="1"/>
          <w:rtl w:val="0"/>
        </w:rPr>
        <w:t xml:space="preserve">Flanco de bajada</w:t>
      </w:r>
      <w:r w:rsidDel="00000000" w:rsidR="00000000" w:rsidRPr="00000000">
        <w:rPr>
          <w:rtl w:val="0"/>
        </w:rPr>
        <w:t xml:space="preserve">: solo cuando pasamos de HIGH a LOW invertimos </w:t>
      </w:r>
      <w:r w:rsidDel="00000000" w:rsidR="00000000" w:rsidRPr="00000000">
        <w:rPr>
          <w:rFonts w:ascii="Roboto Mono" w:cs="Roboto Mono" w:eastAsia="Roboto Mono" w:hAnsi="Roboto Mono"/>
          <w:color w:val="188038"/>
          <w:rtl w:val="0"/>
        </w:rPr>
        <w:t xml:space="preserve">lightOn</w:t>
      </w:r>
      <w:r w:rsidDel="00000000" w:rsidR="00000000" w:rsidRPr="00000000">
        <w:rPr>
          <w:rtl w:val="0"/>
        </w:rPr>
        <w:t xml:space="preserve">.</w:t>
      </w:r>
    </w:p>
    <w:p w:rsidR="00000000" w:rsidDel="00000000" w:rsidP="00000000" w:rsidRDefault="00000000" w:rsidRPr="00000000" w14:paraId="00000117">
      <w:pPr>
        <w:numPr>
          <w:ilvl w:val="0"/>
          <w:numId w:val="8"/>
        </w:numPr>
        <w:spacing w:after="240" w:before="0" w:beforeAutospacing="0" w:lineRule="auto"/>
        <w:ind w:left="720" w:hanging="360"/>
        <w:rPr>
          <w:u w:val="none"/>
        </w:rPr>
      </w:pPr>
      <w:r w:rsidDel="00000000" w:rsidR="00000000" w:rsidRPr="00000000">
        <w:rPr>
          <w:rtl w:val="0"/>
        </w:rPr>
        <w:t xml:space="preserve">Evitamos múltiples toggles por un único clic gracias al retardo de </w:t>
      </w:r>
      <w:r w:rsidDel="00000000" w:rsidR="00000000" w:rsidRPr="00000000">
        <w:rPr>
          <w:rFonts w:ascii="Roboto Mono" w:cs="Roboto Mono" w:eastAsia="Roboto Mono" w:hAnsi="Roboto Mono"/>
          <w:color w:val="188038"/>
          <w:rtl w:val="0"/>
        </w:rPr>
        <w:t xml:space="preserve">debounceDelay</w:t>
      </w:r>
      <w:r w:rsidDel="00000000" w:rsidR="00000000" w:rsidRPr="00000000">
        <w:rPr>
          <w:rtl w:val="0"/>
        </w:rPr>
        <w:t xml:space="preserve">.</w:t>
      </w:r>
    </w:p>
    <w:p w:rsidR="00000000" w:rsidDel="00000000" w:rsidP="00000000" w:rsidRDefault="00000000" w:rsidRPr="00000000" w14:paraId="00000118">
      <w:pPr>
        <w:spacing w:after="240" w:before="240" w:lineRule="auto"/>
        <w:ind w:left="720" w:firstLine="0"/>
        <w:rPr/>
      </w:pPr>
      <w:r w:rsidDel="00000000" w:rsidR="00000000" w:rsidRPr="00000000">
        <w:rPr>
          <w:rtl w:val="0"/>
        </w:rPr>
      </w:r>
    </w:p>
    <w:p w:rsidR="00000000" w:rsidDel="00000000" w:rsidP="00000000" w:rsidRDefault="00000000" w:rsidRPr="00000000" w14:paraId="00000119">
      <w:pPr>
        <w:spacing w:after="240" w:before="240" w:lineRule="auto"/>
        <w:rPr>
          <w:b w:val="1"/>
          <w:i w:val="1"/>
          <w:sz w:val="24"/>
          <w:szCs w:val="24"/>
        </w:rPr>
      </w:pPr>
      <w:r w:rsidDel="00000000" w:rsidR="00000000" w:rsidRPr="00000000">
        <w:rPr>
          <w:b w:val="1"/>
          <w:i w:val="1"/>
          <w:sz w:val="24"/>
          <w:szCs w:val="24"/>
          <w:rtl w:val="0"/>
        </w:rPr>
        <w:t xml:space="preserve">4.3. Control del LED con PWM (dimmer)</w:t>
      </w:r>
    </w:p>
    <w:p w:rsidR="00000000" w:rsidDel="00000000" w:rsidP="00000000" w:rsidRDefault="00000000" w:rsidRPr="00000000" w14:paraId="0000011A">
      <w:pPr>
        <w:spacing w:after="240" w:before="240" w:lineRule="auto"/>
        <w:rPr>
          <w:color w:val="0000ff"/>
        </w:rPr>
      </w:pPr>
      <w:r w:rsidDel="00000000" w:rsidR="00000000" w:rsidRPr="00000000">
        <w:rPr>
          <w:color w:val="0000ff"/>
          <w:rtl w:val="0"/>
        </w:rPr>
        <w:t xml:space="preserve">if (lightOn) {</w:t>
      </w:r>
    </w:p>
    <w:p w:rsidR="00000000" w:rsidDel="00000000" w:rsidP="00000000" w:rsidRDefault="00000000" w:rsidRPr="00000000" w14:paraId="0000011B">
      <w:pPr>
        <w:spacing w:after="240" w:before="240" w:lineRule="auto"/>
        <w:rPr>
          <w:color w:val="0000ff"/>
        </w:rPr>
      </w:pPr>
      <w:r w:rsidDel="00000000" w:rsidR="00000000" w:rsidRPr="00000000">
        <w:rPr>
          <w:color w:val="0000ff"/>
          <w:rtl w:val="0"/>
        </w:rPr>
        <w:t xml:space="preserve">  dimmerValue = analogRead(dimmerPin);                       // 0–4095</w:t>
      </w:r>
    </w:p>
    <w:p w:rsidR="00000000" w:rsidDel="00000000" w:rsidP="00000000" w:rsidRDefault="00000000" w:rsidRPr="00000000" w14:paraId="0000011C">
      <w:pPr>
        <w:spacing w:after="240" w:before="240" w:lineRule="auto"/>
        <w:rPr>
          <w:color w:val="0000ff"/>
        </w:rPr>
      </w:pPr>
      <w:r w:rsidDel="00000000" w:rsidR="00000000" w:rsidRPr="00000000">
        <w:rPr>
          <w:color w:val="0000ff"/>
          <w:rtl w:val="0"/>
        </w:rPr>
        <w:t xml:space="preserve">  int pwmValue = map(dimmerValue, 0, 4095, 0, 255);          // 8 bits</w:t>
      </w:r>
    </w:p>
    <w:p w:rsidR="00000000" w:rsidDel="00000000" w:rsidP="00000000" w:rsidRDefault="00000000" w:rsidRPr="00000000" w14:paraId="0000011D">
      <w:pPr>
        <w:spacing w:after="240" w:before="240" w:lineRule="auto"/>
        <w:rPr>
          <w:color w:val="0000ff"/>
        </w:rPr>
      </w:pPr>
      <w:r w:rsidDel="00000000" w:rsidR="00000000" w:rsidRPr="00000000">
        <w:rPr>
          <w:color w:val="0000ff"/>
          <w:rtl w:val="0"/>
        </w:rPr>
        <w:t xml:space="preserve">  analogWrite(ledPin, pwmValue);                             // Ajusta el brillo</w:t>
      </w:r>
    </w:p>
    <w:p w:rsidR="00000000" w:rsidDel="00000000" w:rsidP="00000000" w:rsidRDefault="00000000" w:rsidRPr="00000000" w14:paraId="0000011E">
      <w:pPr>
        <w:spacing w:after="240" w:before="240" w:lineRule="auto"/>
        <w:rPr>
          <w:color w:val="0000ff"/>
        </w:rPr>
      </w:pPr>
      <w:r w:rsidDel="00000000" w:rsidR="00000000" w:rsidRPr="00000000">
        <w:rPr>
          <w:color w:val="0000ff"/>
          <w:rtl w:val="0"/>
        </w:rPr>
        <w:t xml:space="preserve">} else {</w:t>
      </w:r>
    </w:p>
    <w:p w:rsidR="00000000" w:rsidDel="00000000" w:rsidP="00000000" w:rsidRDefault="00000000" w:rsidRPr="00000000" w14:paraId="0000011F">
      <w:pPr>
        <w:spacing w:after="240" w:before="240" w:lineRule="auto"/>
        <w:rPr>
          <w:color w:val="0000ff"/>
        </w:rPr>
      </w:pPr>
      <w:r w:rsidDel="00000000" w:rsidR="00000000" w:rsidRPr="00000000">
        <w:rPr>
          <w:color w:val="0000ff"/>
          <w:rtl w:val="0"/>
        </w:rPr>
        <w:t xml:space="preserve">  analogWrite(ledPin, 0);                                    // Apaga el LED</w:t>
      </w:r>
    </w:p>
    <w:p w:rsidR="00000000" w:rsidDel="00000000" w:rsidP="00000000" w:rsidRDefault="00000000" w:rsidRPr="00000000" w14:paraId="00000120">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121">
      <w:pPr>
        <w:numPr>
          <w:ilvl w:val="0"/>
          <w:numId w:val="9"/>
        </w:numPr>
        <w:spacing w:after="0" w:afterAutospacing="0" w:before="240" w:lineRule="auto"/>
        <w:ind w:left="720" w:hanging="360"/>
        <w:rPr>
          <w:u w:val="none"/>
        </w:rPr>
      </w:pPr>
      <w:r w:rsidDel="00000000" w:rsidR="00000000" w:rsidRPr="00000000">
        <w:rPr>
          <w:rtl w:val="0"/>
        </w:rPr>
        <w:t xml:space="preserve">Cuando </w:t>
      </w:r>
      <w:r w:rsidDel="00000000" w:rsidR="00000000" w:rsidRPr="00000000">
        <w:rPr>
          <w:rFonts w:ascii="Roboto Mono" w:cs="Roboto Mono" w:eastAsia="Roboto Mono" w:hAnsi="Roboto Mono"/>
          <w:color w:val="188038"/>
          <w:rtl w:val="0"/>
        </w:rPr>
        <w:t xml:space="preserve">lightOn == true</w:t>
      </w:r>
      <w:r w:rsidDel="00000000" w:rsidR="00000000" w:rsidRPr="00000000">
        <w:rPr>
          <w:rtl w:val="0"/>
        </w:rPr>
        <w:t xml:space="preserve">, leemos el potenciómetro y lo mapeamos a 0…255 para </w:t>
      </w:r>
      <w:r w:rsidDel="00000000" w:rsidR="00000000" w:rsidRPr="00000000">
        <w:rPr>
          <w:rFonts w:ascii="Roboto Mono" w:cs="Roboto Mono" w:eastAsia="Roboto Mono" w:hAnsi="Roboto Mono"/>
          <w:color w:val="188038"/>
          <w:rtl w:val="0"/>
        </w:rPr>
        <w:t xml:space="preserve">analogWrite()</w:t>
      </w:r>
      <w:r w:rsidDel="00000000" w:rsidR="00000000" w:rsidRPr="00000000">
        <w:rPr>
          <w:rtl w:val="0"/>
        </w:rPr>
        <w:t xml:space="preserve">.</w:t>
      </w:r>
    </w:p>
    <w:p w:rsidR="00000000" w:rsidDel="00000000" w:rsidP="00000000" w:rsidRDefault="00000000" w:rsidRPr="00000000" w14:paraId="00000122">
      <w:pPr>
        <w:numPr>
          <w:ilvl w:val="0"/>
          <w:numId w:val="9"/>
        </w:numPr>
        <w:spacing w:after="240" w:before="0" w:beforeAutospacing="0" w:lineRule="auto"/>
        <w:ind w:left="720" w:hanging="360"/>
        <w:rPr>
          <w:u w:val="none"/>
        </w:rPr>
      </w:pPr>
      <w:r w:rsidDel="00000000" w:rsidR="00000000" w:rsidRPr="00000000">
        <w:rPr>
          <w:rtl w:val="0"/>
        </w:rPr>
        <w:t xml:space="preserve">Si está apagado, forzamos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en PWM para secar toda corriente al LED.</w:t>
      </w:r>
    </w:p>
    <w:p w:rsidR="00000000" w:rsidDel="00000000" w:rsidP="00000000" w:rsidRDefault="00000000" w:rsidRPr="00000000" w14:paraId="00000123">
      <w:pPr>
        <w:spacing w:after="240" w:before="240" w:lineRule="auto"/>
        <w:rPr/>
      </w:pPr>
      <w:r w:rsidDel="00000000" w:rsidR="00000000" w:rsidRPr="00000000">
        <w:rPr>
          <w:rtl w:val="0"/>
        </w:rPr>
      </w:r>
    </w:p>
    <w:p w:rsidR="00000000" w:rsidDel="00000000" w:rsidP="00000000" w:rsidRDefault="00000000" w:rsidRPr="00000000" w14:paraId="00000124">
      <w:pPr>
        <w:spacing w:after="240" w:before="240" w:lineRule="auto"/>
        <w:rPr>
          <w:b w:val="1"/>
          <w:i w:val="1"/>
          <w:sz w:val="24"/>
          <w:szCs w:val="24"/>
        </w:rPr>
      </w:pPr>
      <w:r w:rsidDel="00000000" w:rsidR="00000000" w:rsidRPr="00000000">
        <w:rPr>
          <w:b w:val="1"/>
          <w:i w:val="1"/>
          <w:sz w:val="24"/>
          <w:szCs w:val="24"/>
          <w:rtl w:val="0"/>
        </w:rPr>
        <w:t xml:space="preserve">4.4. Impresión periódica en serie</w:t>
      </w:r>
    </w:p>
    <w:p w:rsidR="00000000" w:rsidDel="00000000" w:rsidP="00000000" w:rsidRDefault="00000000" w:rsidRPr="00000000" w14:paraId="00000125">
      <w:pPr>
        <w:spacing w:after="240" w:before="240" w:lineRule="auto"/>
        <w:rPr>
          <w:color w:val="0000ff"/>
        </w:rPr>
      </w:pPr>
      <w:r w:rsidDel="00000000" w:rsidR="00000000" w:rsidRPr="00000000">
        <w:rPr>
          <w:color w:val="0000ff"/>
          <w:rtl w:val="0"/>
        </w:rPr>
        <w:t xml:space="preserve">if (millis() - lastPrintTime &gt;= printInterval) {</w:t>
      </w:r>
    </w:p>
    <w:p w:rsidR="00000000" w:rsidDel="00000000" w:rsidP="00000000" w:rsidRDefault="00000000" w:rsidRPr="00000000" w14:paraId="00000126">
      <w:pPr>
        <w:spacing w:after="240" w:before="240" w:lineRule="auto"/>
        <w:rPr>
          <w:color w:val="0000ff"/>
        </w:rPr>
      </w:pPr>
      <w:r w:rsidDel="00000000" w:rsidR="00000000" w:rsidRPr="00000000">
        <w:rPr>
          <w:color w:val="0000ff"/>
          <w:rtl w:val="0"/>
        </w:rPr>
        <w:t xml:space="preserve">  lastPrintTime = millis();</w:t>
      </w:r>
    </w:p>
    <w:p w:rsidR="00000000" w:rsidDel="00000000" w:rsidP="00000000" w:rsidRDefault="00000000" w:rsidRPr="00000000" w14:paraId="00000127">
      <w:pPr>
        <w:spacing w:after="240" w:before="240" w:lineRule="auto"/>
        <w:rPr>
          <w:color w:val="0000ff"/>
        </w:rPr>
      </w:pPr>
      <w:r w:rsidDel="00000000" w:rsidR="00000000" w:rsidRPr="00000000">
        <w:rPr>
          <w:color w:val="0000ff"/>
          <w:rtl w:val="0"/>
        </w:rPr>
        <w:t xml:space="preserve">  Serial.print("Temp: ");</w:t>
      </w:r>
    </w:p>
    <w:p w:rsidR="00000000" w:rsidDel="00000000" w:rsidP="00000000" w:rsidRDefault="00000000" w:rsidRPr="00000000" w14:paraId="00000128">
      <w:pPr>
        <w:spacing w:after="240" w:before="240" w:lineRule="auto"/>
        <w:rPr>
          <w:color w:val="0000ff"/>
        </w:rPr>
      </w:pPr>
      <w:r w:rsidDel="00000000" w:rsidR="00000000" w:rsidRPr="00000000">
        <w:rPr>
          <w:rtl w:val="0"/>
        </w:rPr>
      </w:r>
    </w:p>
    <w:p w:rsidR="00000000" w:rsidDel="00000000" w:rsidP="00000000" w:rsidRDefault="00000000" w:rsidRPr="00000000" w14:paraId="00000129">
      <w:pPr>
        <w:spacing w:after="240" w:before="240" w:lineRule="auto"/>
        <w:jc w:val="right"/>
        <w:rPr>
          <w:color w:val="0000ff"/>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2A">
      <w:pPr>
        <w:spacing w:after="240" w:before="240" w:lineRule="auto"/>
        <w:rPr>
          <w:color w:val="0000ff"/>
        </w:rPr>
      </w:pPr>
      <w:r w:rsidDel="00000000" w:rsidR="00000000" w:rsidRPr="00000000">
        <w:rPr>
          <w:color w:val="0000ff"/>
          <w:rtl w:val="0"/>
        </w:rPr>
        <w:t xml:space="preserve">  Serial.print(simulatedTemperatureC);</w:t>
      </w:r>
    </w:p>
    <w:p w:rsidR="00000000" w:rsidDel="00000000" w:rsidP="00000000" w:rsidRDefault="00000000" w:rsidRPr="00000000" w14:paraId="0000012B">
      <w:pPr>
        <w:spacing w:after="240" w:before="240" w:lineRule="auto"/>
        <w:rPr>
          <w:color w:val="0000ff"/>
        </w:rPr>
      </w:pPr>
      <w:r w:rsidDel="00000000" w:rsidR="00000000" w:rsidRPr="00000000">
        <w:rPr>
          <w:color w:val="0000ff"/>
          <w:rtl w:val="0"/>
        </w:rPr>
        <w:t xml:space="preserve">  Serial.print("°C | LED: ");</w:t>
      </w:r>
    </w:p>
    <w:p w:rsidR="00000000" w:rsidDel="00000000" w:rsidP="00000000" w:rsidRDefault="00000000" w:rsidRPr="00000000" w14:paraId="0000012C">
      <w:pPr>
        <w:spacing w:after="240" w:before="240" w:lineRule="auto"/>
        <w:rPr>
          <w:color w:val="0000ff"/>
        </w:rPr>
      </w:pPr>
      <w:r w:rsidDel="00000000" w:rsidR="00000000" w:rsidRPr="00000000">
        <w:rPr>
          <w:rtl w:val="0"/>
        </w:rPr>
      </w:r>
    </w:p>
    <w:p w:rsidR="00000000" w:rsidDel="00000000" w:rsidP="00000000" w:rsidRDefault="00000000" w:rsidRPr="00000000" w14:paraId="0000012D">
      <w:pPr>
        <w:spacing w:after="240" w:before="240" w:lineRule="auto"/>
        <w:rPr>
          <w:color w:val="0000ff"/>
        </w:rPr>
      </w:pPr>
      <w:r w:rsidDel="00000000" w:rsidR="00000000" w:rsidRPr="00000000">
        <w:rPr>
          <w:color w:val="0000ff"/>
          <w:rtl w:val="0"/>
        </w:rPr>
        <w:t xml:space="preserve">  Serial.print(lightOn ? "ON" : "OFF");</w:t>
      </w:r>
    </w:p>
    <w:p w:rsidR="00000000" w:rsidDel="00000000" w:rsidP="00000000" w:rsidRDefault="00000000" w:rsidRPr="00000000" w14:paraId="0000012E">
      <w:pPr>
        <w:spacing w:after="240" w:before="240" w:lineRule="auto"/>
        <w:rPr>
          <w:color w:val="0000ff"/>
        </w:rPr>
      </w:pPr>
      <w:r w:rsidDel="00000000" w:rsidR="00000000" w:rsidRPr="00000000">
        <w:rPr>
          <w:color w:val="0000ff"/>
          <w:rtl w:val="0"/>
        </w:rPr>
        <w:t xml:space="preserve">  Serial.print(" | Dimmer: ");</w:t>
      </w:r>
    </w:p>
    <w:p w:rsidR="00000000" w:rsidDel="00000000" w:rsidP="00000000" w:rsidRDefault="00000000" w:rsidRPr="00000000" w14:paraId="0000012F">
      <w:pPr>
        <w:spacing w:after="240" w:before="240" w:lineRule="auto"/>
        <w:rPr>
          <w:color w:val="0000ff"/>
        </w:rPr>
      </w:pPr>
      <w:r w:rsidDel="00000000" w:rsidR="00000000" w:rsidRPr="00000000">
        <w:rPr>
          <w:color w:val="0000ff"/>
          <w:rtl w:val="0"/>
        </w:rPr>
        <w:t xml:space="preserve">  Serial.println(dimmerValue);</w:t>
      </w:r>
    </w:p>
    <w:p w:rsidR="00000000" w:rsidDel="00000000" w:rsidP="00000000" w:rsidRDefault="00000000" w:rsidRPr="00000000" w14:paraId="00000130">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131">
      <w:pPr>
        <w:numPr>
          <w:ilvl w:val="0"/>
          <w:numId w:val="19"/>
        </w:numPr>
        <w:spacing w:after="0" w:afterAutospacing="0" w:before="240" w:lineRule="auto"/>
        <w:ind w:left="720" w:hanging="360"/>
        <w:rPr>
          <w:u w:val="none"/>
        </w:rPr>
      </w:pPr>
      <w:r w:rsidDel="00000000" w:rsidR="00000000" w:rsidRPr="00000000">
        <w:rPr>
          <w:rtl w:val="0"/>
        </w:rPr>
        <w:t xml:space="preserve">Solo mostramos un nuevo mensaje cada segundo (o el intervalo que definas), manteniendo la consola limpia.</w:t>
      </w:r>
    </w:p>
    <w:p w:rsidR="00000000" w:rsidDel="00000000" w:rsidP="00000000" w:rsidRDefault="00000000" w:rsidRPr="00000000" w14:paraId="00000132">
      <w:pPr>
        <w:numPr>
          <w:ilvl w:val="0"/>
          <w:numId w:val="19"/>
        </w:numPr>
        <w:spacing w:after="240" w:before="0" w:beforeAutospacing="0" w:lineRule="auto"/>
        <w:ind w:left="720" w:hanging="360"/>
        <w:rPr>
          <w:u w:val="none"/>
        </w:rPr>
      </w:pPr>
      <w:r w:rsidDel="00000000" w:rsidR="00000000" w:rsidRPr="00000000">
        <w:rPr>
          <w:rtl w:val="0"/>
        </w:rPr>
        <w:t xml:space="preserve">Mientras tanto, el bucle sigue respondiendo rápido al botón y al dimmer.</w:t>
      </w:r>
    </w:p>
    <w:p w:rsidR="00000000" w:rsidDel="00000000" w:rsidP="00000000" w:rsidRDefault="00000000" w:rsidRPr="00000000" w14:paraId="00000133">
      <w:pPr>
        <w:spacing w:after="240" w:before="240" w:lineRule="auto"/>
        <w:rPr/>
      </w:pPr>
      <w:r w:rsidDel="00000000" w:rsidR="00000000" w:rsidRPr="00000000">
        <w:rPr>
          <w:rtl w:val="0"/>
        </w:rPr>
      </w:r>
    </w:p>
    <w:bookmarkStart w:colFirst="0" w:colLast="0" w:name="bc3t90e9tcgs" w:id="24"/>
    <w:bookmarkEnd w:id="24"/>
    <w:p w:rsidR="00000000" w:rsidDel="00000000" w:rsidP="00000000" w:rsidRDefault="00000000" w:rsidRPr="00000000" w14:paraId="00000134">
      <w:pPr>
        <w:spacing w:after="240" w:before="240" w:lineRule="auto"/>
        <w:rPr/>
      </w:pPr>
      <w:r w:rsidDel="00000000" w:rsidR="00000000" w:rsidRPr="00000000">
        <w:rPr>
          <w:color w:val="434343"/>
          <w:sz w:val="30"/>
          <w:szCs w:val="30"/>
          <w:rtl w:val="0"/>
        </w:rPr>
        <w:t xml:space="preserve">5- Implementar un prototipo del dispositivo antes mencionado con ESP32 y conectarlo a un Broker mediante Protocolo MQTT, visualizando en Smartphone o Tablet. En su defecto controlar y comunicar 3 dispositivos, sensores y/o actuadores, mediante el protocolo mencionado. Pueden usar Arduino, pero necesitan el módulo de comunicación a internet. El lenguaje de programación es a su elección, Phyton, C++, etc. </w:t>
        <w:br w:type="textWrapping"/>
        <w:br w:type="textWrapping"/>
      </w:r>
      <w:r w:rsidDel="00000000" w:rsidR="00000000" w:rsidRPr="00000000">
        <w:rPr>
          <w:rtl w:val="0"/>
        </w:rPr>
        <w:t xml:space="preserve">Se desarrolla un un sistema de 3 componentes, que interactúan entre sí, emulando un sistema de sensorización, alarma y reacción.</w:t>
      </w:r>
    </w:p>
    <w:p w:rsidR="00000000" w:rsidDel="00000000" w:rsidP="00000000" w:rsidRDefault="00000000" w:rsidRPr="00000000" w14:paraId="00000135">
      <w:pPr>
        <w:spacing w:after="240" w:before="240" w:lineRule="auto"/>
        <w:rPr/>
      </w:pPr>
      <w:r w:rsidDel="00000000" w:rsidR="00000000" w:rsidRPr="00000000">
        <w:rPr>
          <w:rtl w:val="0"/>
        </w:rPr>
        <w:t xml:space="preserve">Creamos un dispositivo que funcionara como el sensor del trío, simulado en Wokwi. Un dispositivo, en físico que recibirá y alamara cuando se cumplan ciertas condiciones, y un móvil. Que mediante una app podrá interactuar con el sistema, y funcionará a modo de elemento de reacción</w:t>
      </w:r>
    </w:p>
    <w:p w:rsidR="00000000" w:rsidDel="00000000" w:rsidP="00000000" w:rsidRDefault="00000000" w:rsidRPr="00000000" w14:paraId="00000136">
      <w:pPr>
        <w:spacing w:after="240" w:before="240" w:lineRule="auto"/>
        <w:rPr>
          <w:i w:val="1"/>
          <w:color w:val="ff0000"/>
          <w:sz w:val="24"/>
          <w:szCs w:val="24"/>
        </w:rPr>
      </w:pPr>
      <w:r w:rsidDel="00000000" w:rsidR="00000000" w:rsidRPr="00000000">
        <w:rPr>
          <w:b w:val="1"/>
          <w:color w:val="434343"/>
          <w:u w:val="single"/>
          <w:rtl w:val="0"/>
        </w:rPr>
        <w:t xml:space="preserve">Broker elegido:</w:t>
      </w:r>
      <w:r w:rsidDel="00000000" w:rsidR="00000000" w:rsidRPr="00000000">
        <w:rPr>
          <w:color w:val="434343"/>
          <w:u w:val="single"/>
          <w:rtl w:val="0"/>
        </w:rPr>
        <w:t xml:space="preserve"> </w:t>
      </w:r>
      <w:r w:rsidDel="00000000" w:rsidR="00000000" w:rsidRPr="00000000">
        <w:rPr>
          <w:i w:val="1"/>
          <w:color w:val="ff0000"/>
          <w:sz w:val="24"/>
          <w:szCs w:val="24"/>
          <w:rtl w:val="0"/>
        </w:rPr>
        <w:t xml:space="preserve">test.mosquitto.org</w:t>
      </w:r>
    </w:p>
    <w:p w:rsidR="00000000" w:rsidDel="00000000" w:rsidP="00000000" w:rsidRDefault="00000000" w:rsidRPr="00000000" w14:paraId="00000137">
      <w:pPr>
        <w:spacing w:after="240" w:before="240" w:lineRule="auto"/>
        <w:rPr>
          <w:color w:val="434343"/>
        </w:rPr>
      </w:pPr>
      <w:r w:rsidDel="00000000" w:rsidR="00000000" w:rsidRPr="00000000">
        <w:rPr>
          <w:b w:val="1"/>
          <w:color w:val="434343"/>
          <w:u w:val="single"/>
          <w:rtl w:val="0"/>
        </w:rPr>
        <w:t xml:space="preserve">Topics</w:t>
      </w:r>
      <w:r w:rsidDel="00000000" w:rsidR="00000000" w:rsidRPr="00000000">
        <w:rPr>
          <w:color w:val="434343"/>
          <w:rtl w:val="0"/>
        </w:rPr>
        <w:t xml:space="preserve">:</w:t>
      </w:r>
    </w:p>
    <w:p w:rsidR="00000000" w:rsidDel="00000000" w:rsidP="00000000" w:rsidRDefault="00000000" w:rsidRPr="00000000" w14:paraId="00000138">
      <w:pPr>
        <w:numPr>
          <w:ilvl w:val="0"/>
          <w:numId w:val="17"/>
        </w:numPr>
        <w:spacing w:after="0" w:afterAutospacing="0" w:before="240" w:lineRule="auto"/>
        <w:ind w:left="720" w:hanging="360"/>
        <w:rPr>
          <w:i w:val="1"/>
          <w:color w:val="434343"/>
        </w:rPr>
      </w:pPr>
      <w:r w:rsidDel="00000000" w:rsidR="00000000" w:rsidRPr="00000000">
        <w:rPr>
          <w:i w:val="1"/>
          <w:color w:val="434343"/>
          <w:rtl w:val="0"/>
        </w:rPr>
        <w:t xml:space="preserve">tempESP</w:t>
      </w:r>
    </w:p>
    <w:p w:rsidR="00000000" w:rsidDel="00000000" w:rsidP="00000000" w:rsidRDefault="00000000" w:rsidRPr="00000000" w14:paraId="00000139">
      <w:pPr>
        <w:numPr>
          <w:ilvl w:val="0"/>
          <w:numId w:val="17"/>
        </w:numPr>
        <w:spacing w:after="240" w:before="0" w:beforeAutospacing="0" w:lineRule="auto"/>
        <w:ind w:left="720" w:hanging="360"/>
        <w:rPr>
          <w:color w:val="434343"/>
          <w:u w:val="none"/>
        </w:rPr>
      </w:pPr>
      <w:r w:rsidDel="00000000" w:rsidR="00000000" w:rsidRPr="00000000">
        <w:rPr>
          <w:i w:val="1"/>
          <w:color w:val="434343"/>
          <w:rtl w:val="0"/>
        </w:rPr>
        <w:t xml:space="preserve">AlarmaAltaTemperatura </w:t>
      </w:r>
      <w:r w:rsidDel="00000000" w:rsidR="00000000" w:rsidRPr="00000000">
        <w:rPr>
          <w:color w:val="434343"/>
          <w:rtl w:val="0"/>
        </w:rPr>
        <w:t xml:space="preserve">    </w:t>
      </w:r>
    </w:p>
    <w:p w:rsidR="00000000" w:rsidDel="00000000" w:rsidP="00000000" w:rsidRDefault="00000000" w:rsidRPr="00000000" w14:paraId="0000013A">
      <w:pPr>
        <w:spacing w:after="240" w:before="240" w:lineRule="auto"/>
        <w:jc w:val="right"/>
        <w:rPr>
          <w:color w:val="434343"/>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3B">
      <w:pPr>
        <w:numPr>
          <w:ilvl w:val="0"/>
          <w:numId w:val="26"/>
        </w:numPr>
        <w:spacing w:after="240" w:before="240" w:line="360" w:lineRule="auto"/>
        <w:ind w:left="720" w:hanging="360"/>
        <w:rPr>
          <w:color w:val="434343"/>
          <w:u w:val="none"/>
        </w:rPr>
      </w:pPr>
      <w:r w:rsidDel="00000000" w:rsidR="00000000" w:rsidRPr="00000000">
        <w:rPr>
          <w:b w:val="1"/>
          <w:color w:val="434343"/>
          <w:u w:val="single"/>
          <w:rtl w:val="0"/>
        </w:rPr>
        <w:t xml:space="preserve">Dispositivo Sensor</w:t>
      </w:r>
      <w:r w:rsidDel="00000000" w:rsidR="00000000" w:rsidRPr="00000000">
        <w:rPr>
          <w:color w:val="434343"/>
          <w:rtl w:val="0"/>
        </w:rPr>
        <w:t xml:space="preserve">. ESP32 simulado en wokwi, y corresponde simplemente a un potenciómetro que simula cambios de temperatura. Enviará la información (temperatura) cada 5 segundos a todos los elementos suscritos al topic que llamamos </w:t>
      </w:r>
      <w:r w:rsidDel="00000000" w:rsidR="00000000" w:rsidRPr="00000000">
        <w:rPr>
          <w:b w:val="1"/>
          <w:color w:val="434343"/>
          <w:rtl w:val="0"/>
        </w:rPr>
        <w:t xml:space="preserve">tempESP.</w:t>
      </w:r>
      <w:r w:rsidDel="00000000" w:rsidR="00000000" w:rsidRPr="00000000">
        <w:rPr>
          <w:color w:val="434343"/>
          <w:rtl w:val="0"/>
        </w:rPr>
        <w:t xml:space="preserve"> Como el mensaje es informativo, y se envía cada cortos periodos, no es necesario asegurar la llegada del mensaje en cada envío, por lo que sale con </w:t>
      </w:r>
      <w:r w:rsidDel="00000000" w:rsidR="00000000" w:rsidRPr="00000000">
        <w:rPr>
          <w:i w:val="1"/>
          <w:color w:val="434343"/>
          <w:u w:val="single"/>
          <w:rtl w:val="0"/>
        </w:rPr>
        <w:t xml:space="preserve">QoS 0.</w:t>
      </w:r>
    </w:p>
    <w:p w:rsidR="00000000" w:rsidDel="00000000" w:rsidP="00000000" w:rsidRDefault="00000000" w:rsidRPr="00000000" w14:paraId="0000013C">
      <w:pPr>
        <w:spacing w:after="240" w:before="240" w:lineRule="auto"/>
        <w:rPr>
          <w:i w:val="1"/>
          <w:color w:val="434343"/>
          <w:u w:val="single"/>
        </w:rPr>
      </w:pPr>
      <w:r w:rsidDel="00000000" w:rsidR="00000000" w:rsidRPr="00000000">
        <w:rPr>
          <w:rtl w:val="0"/>
        </w:rPr>
      </w:r>
    </w:p>
    <w:p w:rsidR="00000000" w:rsidDel="00000000" w:rsidP="00000000" w:rsidRDefault="00000000" w:rsidRPr="00000000" w14:paraId="0000013D">
      <w:pPr>
        <w:spacing w:after="240" w:before="240" w:lineRule="auto"/>
        <w:rPr>
          <w:color w:val="434343"/>
        </w:rPr>
      </w:pPr>
      <w:r w:rsidDel="00000000" w:rsidR="00000000" w:rsidRPr="00000000">
        <w:rPr>
          <w:color w:val="434343"/>
        </w:rPr>
        <w:drawing>
          <wp:inline distB="114300" distT="114300" distL="114300" distR="114300">
            <wp:extent cx="5731200" cy="25527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rPr>
          <w:color w:val="434343"/>
        </w:rPr>
      </w:pPr>
      <w:r w:rsidDel="00000000" w:rsidR="00000000" w:rsidRPr="00000000">
        <w:rPr>
          <w:rtl w:val="0"/>
        </w:rPr>
      </w:r>
    </w:p>
    <w:p w:rsidR="00000000" w:rsidDel="00000000" w:rsidP="00000000" w:rsidRDefault="00000000" w:rsidRPr="00000000" w14:paraId="0000013F">
      <w:pPr>
        <w:spacing w:after="240" w:before="240" w:lineRule="auto"/>
        <w:rPr>
          <w:i w:val="1"/>
        </w:rPr>
      </w:pPr>
      <w:r w:rsidDel="00000000" w:rsidR="00000000" w:rsidRPr="00000000">
        <w:rPr>
          <w:rtl w:val="0"/>
        </w:rPr>
        <w:t xml:space="preserve">El código y estructura en directorio: </w:t>
      </w:r>
      <w:r w:rsidDel="00000000" w:rsidR="00000000" w:rsidRPr="00000000">
        <w:rPr>
          <w:i w:val="1"/>
          <w:rtl w:val="0"/>
        </w:rPr>
        <w:t xml:space="preserve">C prototipo\Actividad N°3\Medidor Temperatura - Simulación Wokwi</w:t>
      </w:r>
    </w:p>
    <w:p w:rsidR="00000000" w:rsidDel="00000000" w:rsidP="00000000" w:rsidRDefault="00000000" w:rsidRPr="00000000" w14:paraId="00000140">
      <w:pPr>
        <w:numPr>
          <w:ilvl w:val="0"/>
          <w:numId w:val="24"/>
        </w:numPr>
        <w:spacing w:after="240" w:before="240" w:line="360" w:lineRule="auto"/>
        <w:ind w:left="720" w:hanging="360"/>
        <w:rPr>
          <w:color w:val="434343"/>
          <w:u w:val="none"/>
        </w:rPr>
      </w:pPr>
      <w:r w:rsidDel="00000000" w:rsidR="00000000" w:rsidRPr="00000000">
        <w:rPr>
          <w:b w:val="1"/>
          <w:color w:val="434343"/>
          <w:rtl w:val="0"/>
        </w:rPr>
        <w:t xml:space="preserve">Dispositivo Alarma.</w:t>
      </w:r>
      <w:r w:rsidDel="00000000" w:rsidR="00000000" w:rsidRPr="00000000">
        <w:rPr>
          <w:color w:val="434343"/>
          <w:rtl w:val="0"/>
        </w:rPr>
        <w:t xml:space="preserve"> ESP32 físico con 3 leds. Este emulará un sistema de alarmas regular ante una variación. El led número 1, se encenderá durante 1 segundo, cada vez que el dispositivo reciba una lectura correspondiente al topic </w:t>
      </w:r>
      <w:r w:rsidDel="00000000" w:rsidR="00000000" w:rsidRPr="00000000">
        <w:rPr>
          <w:b w:val="1"/>
          <w:color w:val="434343"/>
          <w:rtl w:val="0"/>
        </w:rPr>
        <w:t xml:space="preserve">tempESP.</w:t>
      </w:r>
      <w:r w:rsidDel="00000000" w:rsidR="00000000" w:rsidRPr="00000000">
        <w:rPr>
          <w:color w:val="434343"/>
          <w:rtl w:val="0"/>
        </w:rPr>
        <w:t xml:space="preserve"> Cuando dicho valor rompa el umbral establecido de 45°C , encenderá el led número 2 por 3 segundos. En un sistema real, podemos equiparar a una alarma de bajo nivel o advertencia. Y cuando el valor recibido corresponda a +65°C encenderá led 3, en lugar de led 2. Ahora además enviando un mensaje de alerta al dispositivo móvil. Como quisiéramos que este mensaje llegue obligatoriamente, lo enviamos con una calidad </w:t>
      </w:r>
      <w:r w:rsidDel="00000000" w:rsidR="00000000" w:rsidRPr="00000000">
        <w:rPr>
          <w:i w:val="1"/>
          <w:color w:val="434343"/>
          <w:u w:val="single"/>
          <w:rtl w:val="0"/>
        </w:rPr>
        <w:t xml:space="preserve">QoS 2 </w:t>
      </w:r>
      <w:r w:rsidDel="00000000" w:rsidR="00000000" w:rsidRPr="00000000">
        <w:rPr>
          <w:color w:val="434343"/>
          <w:rtl w:val="0"/>
        </w:rPr>
        <w:t xml:space="preserve">al topic </w:t>
      </w:r>
      <w:r w:rsidDel="00000000" w:rsidR="00000000" w:rsidRPr="00000000">
        <w:rPr>
          <w:b w:val="1"/>
          <w:color w:val="434343"/>
          <w:rtl w:val="0"/>
        </w:rPr>
        <w:t xml:space="preserve">AlertaAltaTemperatura.</w:t>
      </w:r>
    </w:p>
    <w:p w:rsidR="00000000" w:rsidDel="00000000" w:rsidP="00000000" w:rsidRDefault="00000000" w:rsidRPr="00000000" w14:paraId="00000141">
      <w:pPr>
        <w:spacing w:after="240" w:before="240" w:lineRule="auto"/>
        <w:jc w:val="right"/>
        <w:rPr>
          <w:b w:val="1"/>
          <w:color w:val="434343"/>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42">
      <w:pPr>
        <w:spacing w:after="240" w:before="240" w:lineRule="auto"/>
        <w:ind w:left="720" w:firstLine="0"/>
        <w:rPr>
          <w:color w:val="434343"/>
        </w:rPr>
      </w:pPr>
      <w:r w:rsidDel="00000000" w:rsidR="00000000" w:rsidRPr="00000000">
        <w:rPr>
          <w:color w:val="434343"/>
          <w:rtl w:val="0"/>
        </w:rPr>
        <w:t xml:space="preserve">El código y estructura en el directorio: </w:t>
      </w:r>
      <w:r w:rsidDel="00000000" w:rsidR="00000000" w:rsidRPr="00000000">
        <w:rPr>
          <w:i w:val="1"/>
          <w:color w:val="434343"/>
          <w:rtl w:val="0"/>
        </w:rPr>
        <w:t xml:space="preserve">C prototipo\Actividad N°3\Alarma Temperatura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299512</wp:posOffset>
            </wp:positionV>
            <wp:extent cx="4700588" cy="2643533"/>
            <wp:effectExtent b="0" l="0" r="0" t="0"/>
            <wp:wrapTopAndBottom distB="114300" distT="114300"/>
            <wp:docPr id="5"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700588" cy="2643533"/>
                    </a:xfrm>
                    <a:prstGeom prst="rect"/>
                    <a:ln/>
                  </pic:spPr>
                </pic:pic>
              </a:graphicData>
            </a:graphic>
          </wp:anchor>
        </w:drawing>
      </w:r>
    </w:p>
    <w:p w:rsidR="00000000" w:rsidDel="00000000" w:rsidP="00000000" w:rsidRDefault="00000000" w:rsidRPr="00000000" w14:paraId="00000143">
      <w:pPr>
        <w:spacing w:after="240" w:before="240" w:lineRule="auto"/>
        <w:ind w:left="720" w:firstLine="0"/>
        <w:rPr>
          <w:b w:val="1"/>
          <w:color w:val="434343"/>
        </w:rPr>
      </w:pPr>
      <w:r w:rsidDel="00000000" w:rsidR="00000000" w:rsidRPr="00000000">
        <w:rPr>
          <w:rtl w:val="0"/>
        </w:rPr>
      </w:r>
    </w:p>
    <w:p w:rsidR="00000000" w:rsidDel="00000000" w:rsidP="00000000" w:rsidRDefault="00000000" w:rsidRPr="00000000" w14:paraId="00000144">
      <w:pPr>
        <w:numPr>
          <w:ilvl w:val="0"/>
          <w:numId w:val="2"/>
        </w:numPr>
        <w:spacing w:after="240" w:before="240" w:line="360" w:lineRule="auto"/>
        <w:ind w:left="720" w:hanging="360"/>
        <w:rPr>
          <w:color w:val="434343"/>
          <w:u w:val="none"/>
        </w:rPr>
      </w:pPr>
      <w:r w:rsidDel="00000000" w:rsidR="00000000" w:rsidRPr="00000000">
        <w:rPr>
          <w:b w:val="1"/>
          <w:color w:val="434343"/>
          <w:rtl w:val="0"/>
        </w:rPr>
        <w:t xml:space="preserve">Dispositivo de Reacción.</w:t>
      </w:r>
      <w:r w:rsidDel="00000000" w:rsidR="00000000" w:rsidRPr="00000000">
        <w:rPr>
          <w:color w:val="434343"/>
          <w:rtl w:val="0"/>
        </w:rPr>
        <w:t xml:space="preserve"> Este corresponde a una app del móvil (IoT MQTT móvil) que permite actuar y configurar gadgets con conexiones a canales, seguridad. calidad, etc. Este dispositivo estará con un gadget conectado al canal</w:t>
      </w:r>
      <w:r w:rsidDel="00000000" w:rsidR="00000000" w:rsidRPr="00000000">
        <w:rPr>
          <w:b w:val="1"/>
          <w:color w:val="434343"/>
          <w:rtl w:val="0"/>
        </w:rPr>
        <w:t xml:space="preserve"> tempESP, </w:t>
      </w:r>
      <w:r w:rsidDel="00000000" w:rsidR="00000000" w:rsidRPr="00000000">
        <w:rPr>
          <w:color w:val="434343"/>
          <w:rtl w:val="0"/>
        </w:rPr>
        <w:t xml:space="preserve">recibiendo en tiempo real la información y estado de temperatura. Ante el mensaje de alarma recibido desde el Dispositivo Alarma (visible via un gadget log), se podrá presionar un botón de emergencia. Que envía en </w:t>
      </w:r>
      <w:r w:rsidDel="00000000" w:rsidR="00000000" w:rsidRPr="00000000">
        <w:rPr>
          <w:i w:val="1"/>
          <w:color w:val="434343"/>
          <w:u w:val="single"/>
          <w:rtl w:val="0"/>
        </w:rPr>
        <w:t xml:space="preserve">QoS 2</w:t>
      </w:r>
      <w:r w:rsidDel="00000000" w:rsidR="00000000" w:rsidRPr="00000000">
        <w:rPr>
          <w:color w:val="434343"/>
          <w:rtl w:val="0"/>
        </w:rPr>
        <w:t xml:space="preserve"> un mensaje de "reset" al Dispositivo Sensor, mediante el topic</w:t>
      </w:r>
      <w:r w:rsidDel="00000000" w:rsidR="00000000" w:rsidRPr="00000000">
        <w:rPr>
          <w:b w:val="1"/>
          <w:color w:val="434343"/>
          <w:rtl w:val="0"/>
        </w:rPr>
        <w:t xml:space="preserve"> AlertaAltaTemperatura</w:t>
      </w:r>
      <w:r w:rsidDel="00000000" w:rsidR="00000000" w:rsidRPr="00000000">
        <w:rPr>
          <w:color w:val="434343"/>
          <w:rtl w:val="0"/>
        </w:rPr>
        <w:t xml:space="preserve">, reseteando el valor de temperatura a 0. Emulando lo que podría ser un la reacción de un operario o sistema automatizado.</w:t>
      </w:r>
    </w:p>
    <w:p w:rsidR="00000000" w:rsidDel="00000000" w:rsidP="00000000" w:rsidRDefault="00000000" w:rsidRPr="00000000" w14:paraId="00000145">
      <w:pPr>
        <w:spacing w:after="240" w:before="240" w:line="360" w:lineRule="auto"/>
        <w:rPr>
          <w:color w:val="434343"/>
        </w:rPr>
      </w:pPr>
      <w:r w:rsidDel="00000000" w:rsidR="00000000" w:rsidRPr="00000000">
        <w:rPr>
          <w:rtl w:val="0"/>
        </w:rPr>
      </w:r>
    </w:p>
    <w:p w:rsidR="00000000" w:rsidDel="00000000" w:rsidP="00000000" w:rsidRDefault="00000000" w:rsidRPr="00000000" w14:paraId="00000146">
      <w:pPr>
        <w:spacing w:after="240" w:before="240" w:line="360" w:lineRule="auto"/>
        <w:rPr>
          <w:color w:val="434343"/>
        </w:rPr>
      </w:pPr>
      <w:r w:rsidDel="00000000" w:rsidR="00000000" w:rsidRPr="00000000">
        <w:rPr>
          <w:rtl w:val="0"/>
        </w:rPr>
      </w:r>
    </w:p>
    <w:p w:rsidR="00000000" w:rsidDel="00000000" w:rsidP="00000000" w:rsidRDefault="00000000" w:rsidRPr="00000000" w14:paraId="00000147">
      <w:pPr>
        <w:spacing w:after="240" w:before="240" w:line="360" w:lineRule="auto"/>
        <w:rPr>
          <w:color w:val="434343"/>
        </w:rPr>
      </w:pPr>
      <w:r w:rsidDel="00000000" w:rsidR="00000000" w:rsidRPr="00000000">
        <w:rPr>
          <w:rtl w:val="0"/>
        </w:rPr>
      </w:r>
    </w:p>
    <w:p w:rsidR="00000000" w:rsidDel="00000000" w:rsidP="00000000" w:rsidRDefault="00000000" w:rsidRPr="00000000" w14:paraId="00000148">
      <w:pPr>
        <w:spacing w:after="240" w:before="240" w:line="360" w:lineRule="auto"/>
        <w:rPr>
          <w:color w:val="434343"/>
        </w:rPr>
      </w:pPr>
      <w:r w:rsidDel="00000000" w:rsidR="00000000" w:rsidRPr="00000000">
        <w:rPr>
          <w:rtl w:val="0"/>
        </w:rPr>
      </w:r>
    </w:p>
    <w:p w:rsidR="00000000" w:rsidDel="00000000" w:rsidP="00000000" w:rsidRDefault="00000000" w:rsidRPr="00000000" w14:paraId="00000149">
      <w:pPr>
        <w:spacing w:after="240" w:before="240" w:line="360" w:lineRule="auto"/>
        <w:rPr>
          <w:color w:val="434343"/>
        </w:rPr>
      </w:pPr>
      <w:r w:rsidDel="00000000" w:rsidR="00000000" w:rsidRPr="00000000">
        <w:rPr>
          <w:rtl w:val="0"/>
        </w:rPr>
      </w:r>
    </w:p>
    <w:p w:rsidR="00000000" w:rsidDel="00000000" w:rsidP="00000000" w:rsidRDefault="00000000" w:rsidRPr="00000000" w14:paraId="0000014A">
      <w:pPr>
        <w:spacing w:after="240" w:before="240" w:line="360" w:lineRule="auto"/>
        <w:rPr>
          <w:color w:val="434343"/>
        </w:rPr>
      </w:pPr>
      <w:r w:rsidDel="00000000" w:rsidR="00000000" w:rsidRPr="00000000">
        <w:rPr>
          <w:rtl w:val="0"/>
        </w:rPr>
      </w:r>
    </w:p>
    <w:p w:rsidR="00000000" w:rsidDel="00000000" w:rsidP="00000000" w:rsidRDefault="00000000" w:rsidRPr="00000000" w14:paraId="0000014B">
      <w:pPr>
        <w:spacing w:after="240" w:before="240" w:lineRule="auto"/>
        <w:jc w:val="right"/>
        <w:rPr>
          <w:color w:val="434343"/>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4C">
      <w:pPr>
        <w:spacing w:after="240" w:before="240" w:lineRule="auto"/>
        <w:rPr>
          <w:color w:val="434343"/>
          <w:sz w:val="30"/>
          <w:szCs w:val="30"/>
        </w:rPr>
      </w:pPr>
      <w:r w:rsidDel="00000000" w:rsidR="00000000" w:rsidRPr="00000000">
        <w:rPr>
          <w:color w:val="434343"/>
        </w:rPr>
        <w:drawing>
          <wp:inline distB="114300" distT="114300" distL="114300" distR="114300">
            <wp:extent cx="2693439" cy="46301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93439" cy="4630150"/>
                    </a:xfrm>
                    <a:prstGeom prst="rect"/>
                    <a:ln/>
                  </pic:spPr>
                </pic:pic>
              </a:graphicData>
            </a:graphic>
          </wp:inline>
        </w:drawing>
      </w:r>
      <w:r w:rsidDel="00000000" w:rsidR="00000000" w:rsidRPr="00000000">
        <w:rPr>
          <w:color w:val="434343"/>
          <w:sz w:val="30"/>
          <w:szCs w:val="30"/>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-404812</wp:posOffset>
            </wp:positionH>
            <wp:positionV relativeFrom="paragraph">
              <wp:posOffset>123825</wp:posOffset>
            </wp:positionV>
            <wp:extent cx="2719388" cy="231501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19388" cy="2315018"/>
                    </a:xfrm>
                    <a:prstGeom prst="rect"/>
                    <a:ln/>
                  </pic:spPr>
                </pic:pic>
              </a:graphicData>
            </a:graphic>
          </wp:anchor>
        </w:drawing>
      </w:r>
    </w:p>
    <w:p w:rsidR="00000000" w:rsidDel="00000000" w:rsidP="00000000" w:rsidRDefault="00000000" w:rsidRPr="00000000" w14:paraId="0000014D">
      <w:pPr>
        <w:spacing w:after="240" w:before="240" w:lineRule="auto"/>
        <w:rPr>
          <w:color w:val="434343"/>
          <w:sz w:val="30"/>
          <w:szCs w:val="30"/>
        </w:rPr>
      </w:pPr>
      <w:r w:rsidDel="00000000" w:rsidR="00000000" w:rsidRPr="00000000">
        <w:rPr>
          <w:rtl w:val="0"/>
        </w:rPr>
      </w:r>
    </w:p>
    <w:bookmarkStart w:colFirst="0" w:colLast="0" w:name="tawo1q52dt6q" w:id="25"/>
    <w:bookmarkEnd w:id="25"/>
    <w:p w:rsidR="00000000" w:rsidDel="00000000" w:rsidP="00000000" w:rsidRDefault="00000000" w:rsidRPr="00000000" w14:paraId="0000014E">
      <w:pPr>
        <w:spacing w:after="240" w:before="240" w:lineRule="auto"/>
        <w:rPr>
          <w:color w:val="434343"/>
          <w:sz w:val="30"/>
          <w:szCs w:val="30"/>
        </w:rPr>
      </w:pPr>
      <w:r w:rsidDel="00000000" w:rsidR="00000000" w:rsidRPr="00000000">
        <w:rPr>
          <w:color w:val="434343"/>
          <w:sz w:val="30"/>
          <w:szCs w:val="30"/>
          <w:rtl w:val="0"/>
        </w:rPr>
        <w:t xml:space="preserve">6- Realizar el Dashboard y producir video de funcionamiento y presentación en *.ppt.</w:t>
      </w:r>
    </w:p>
    <w:p w:rsidR="00000000" w:rsidDel="00000000" w:rsidP="00000000" w:rsidRDefault="00000000" w:rsidRPr="00000000" w14:paraId="0000014F">
      <w:pPr>
        <w:spacing w:after="240" w:before="240" w:lineRule="auto"/>
        <w:rPr>
          <w:color w:val="434343"/>
          <w:sz w:val="30"/>
          <w:szCs w:val="30"/>
        </w:rPr>
      </w:pPr>
      <w:r w:rsidDel="00000000" w:rsidR="00000000" w:rsidRPr="00000000">
        <w:rPr>
          <w:rtl w:val="0"/>
        </w:rPr>
      </w:r>
    </w:p>
    <w:p w:rsidR="00000000" w:rsidDel="00000000" w:rsidP="00000000" w:rsidRDefault="00000000" w:rsidRPr="00000000" w14:paraId="00000150">
      <w:pPr>
        <w:spacing w:after="240" w:before="240" w:lineRule="auto"/>
        <w:rPr>
          <w:color w:val="434343"/>
        </w:rPr>
      </w:pPr>
      <w:r w:rsidDel="00000000" w:rsidR="00000000" w:rsidRPr="00000000">
        <w:rPr>
          <w:rtl w:val="0"/>
        </w:rPr>
        <w:t xml:space="preserve">La presentación se encuentra alojada en</w:t>
      </w:r>
      <w:r w:rsidDel="00000000" w:rsidR="00000000" w:rsidRPr="00000000">
        <w:rPr>
          <w:color w:val="434343"/>
          <w:rtl w:val="0"/>
        </w:rPr>
        <w:t xml:space="preserve">: </w:t>
      </w:r>
      <w:hyperlink r:id="rId12">
        <w:r w:rsidDel="00000000" w:rsidR="00000000" w:rsidRPr="00000000">
          <w:rPr>
            <w:color w:val="1155cc"/>
            <w:u w:val="single"/>
            <w:rtl w:val="0"/>
          </w:rPr>
          <w:t xml:space="preserve">Arquitectura-y-Conectividad/D presentacion/Actividad N°3/Pregunta 6.pptx at main · ISPC-Opalo/Arquitectura-y-Conectividad</w:t>
        </w:r>
      </w:hyperlink>
      <w:r w:rsidDel="00000000" w:rsidR="00000000" w:rsidRPr="00000000">
        <w:rPr>
          <w:rtl w:val="0"/>
        </w:rPr>
      </w:r>
    </w:p>
    <w:p w:rsidR="00000000" w:rsidDel="00000000" w:rsidP="00000000" w:rsidRDefault="00000000" w:rsidRPr="00000000" w14:paraId="00000151">
      <w:pPr>
        <w:spacing w:after="240" w:before="240" w:lineRule="auto"/>
        <w:rPr>
          <w:color w:val="434343"/>
        </w:rPr>
      </w:pPr>
      <w:r w:rsidDel="00000000" w:rsidR="00000000" w:rsidRPr="00000000">
        <w:rPr>
          <w:rtl w:val="0"/>
        </w:rPr>
      </w:r>
    </w:p>
    <w:p w:rsidR="00000000" w:rsidDel="00000000" w:rsidP="00000000" w:rsidRDefault="00000000" w:rsidRPr="00000000" w14:paraId="00000152">
      <w:pPr>
        <w:spacing w:after="240" w:before="240" w:lineRule="auto"/>
        <w:rPr>
          <w:color w:val="434343"/>
        </w:rPr>
      </w:pPr>
      <w:r w:rsidDel="00000000" w:rsidR="00000000" w:rsidRPr="00000000">
        <w:rPr>
          <w:rtl w:val="0"/>
        </w:rPr>
      </w:r>
    </w:p>
    <w:p w:rsidR="00000000" w:rsidDel="00000000" w:rsidP="00000000" w:rsidRDefault="00000000" w:rsidRPr="00000000" w14:paraId="00000153">
      <w:pPr>
        <w:spacing w:after="240" w:before="240" w:lineRule="auto"/>
        <w:jc w:val="right"/>
        <w:rPr>
          <w:color w:val="434343"/>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bookmarkStart w:colFirst="0" w:colLast="0" w:name="ochnuw9dn2yg" w:id="26"/>
    <w:bookmarkEnd w:id="26"/>
    <w:p w:rsidR="00000000" w:rsidDel="00000000" w:rsidP="00000000" w:rsidRDefault="00000000" w:rsidRPr="00000000" w14:paraId="00000154">
      <w:pPr>
        <w:spacing w:after="240" w:before="240" w:lineRule="auto"/>
        <w:rPr>
          <w:color w:val="434343"/>
          <w:sz w:val="30"/>
          <w:szCs w:val="30"/>
        </w:rPr>
      </w:pPr>
      <w:r w:rsidDel="00000000" w:rsidR="00000000" w:rsidRPr="00000000">
        <w:rPr>
          <w:color w:val="434343"/>
          <w:sz w:val="30"/>
          <w:szCs w:val="30"/>
          <w:rtl w:val="0"/>
        </w:rPr>
        <w:t xml:space="preserve">7- Imaginen que tienen una casa inteligente con sensores de temperatura, luces automáticas y una cafetera conectada. ¿Por qué sería conveniente usar el protocolo MQTT para que estos dispositivos se comuniquen entre sí? Mencionen al menos tres características del protocolo que justifiquen su respuesta. </w:t>
      </w:r>
    </w:p>
    <w:p w:rsidR="00000000" w:rsidDel="00000000" w:rsidP="00000000" w:rsidRDefault="00000000" w:rsidRPr="00000000" w14:paraId="00000155">
      <w:pPr>
        <w:pStyle w:val="Heading1"/>
        <w:rPr>
          <w:sz w:val="30"/>
          <w:szCs w:val="30"/>
        </w:rPr>
      </w:pPr>
      <w:bookmarkStart w:colFirst="0" w:colLast="0" w:name="_1ikcrhbi1w6h" w:id="27"/>
      <w:bookmarkEnd w:id="27"/>
      <w:r w:rsidDel="00000000" w:rsidR="00000000" w:rsidRPr="00000000">
        <w:rPr>
          <w:sz w:val="30"/>
          <w:szCs w:val="30"/>
          <w:rtl w:val="0"/>
        </w:rPr>
        <w:t xml:space="preserve">¿Por qué es conveniente usar un broker en MQTT?</w:t>
      </w:r>
    </w:p>
    <w:p w:rsidR="00000000" w:rsidDel="00000000" w:rsidP="00000000" w:rsidRDefault="00000000" w:rsidRPr="00000000" w14:paraId="00000156">
      <w:pPr>
        <w:rPr/>
      </w:pPr>
      <w:r w:rsidDel="00000000" w:rsidR="00000000" w:rsidRPr="00000000">
        <w:rPr>
          <w:rtl w:val="0"/>
        </w:rPr>
        <w:t xml:space="preserve">En el protocolo MQTT, el uso de un broker es fundamental para garantizar una comunicación eficiente, confiable y escalable entre dispositivos. </w:t>
      </w:r>
      <w:r w:rsidDel="00000000" w:rsidR="00000000" w:rsidRPr="00000000">
        <w:rPr>
          <w:i w:val="1"/>
          <w:rtl w:val="0"/>
        </w:rPr>
        <w:t xml:space="preserve">El broker actúa como intermediario entre los dispositivos que publican información </w:t>
      </w:r>
      <w:r w:rsidDel="00000000" w:rsidR="00000000" w:rsidRPr="00000000">
        <w:rPr>
          <w:rtl w:val="0"/>
        </w:rPr>
        <w:t xml:space="preserve">(como un sensor de movimiento) y los que se suscriben a esa información (como una luz, cámara o aplicación).</w:t>
      </w:r>
    </w:p>
    <w:p w:rsidR="00000000" w:rsidDel="00000000" w:rsidP="00000000" w:rsidRDefault="00000000" w:rsidRPr="00000000" w14:paraId="000001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2"/>
        <w:rPr>
          <w:sz w:val="30"/>
          <w:szCs w:val="30"/>
        </w:rPr>
      </w:pPr>
      <w:bookmarkStart w:colFirst="0" w:colLast="0" w:name="_z6r0usaxibzw" w:id="28"/>
      <w:bookmarkEnd w:id="28"/>
      <w:r w:rsidDel="00000000" w:rsidR="00000000" w:rsidRPr="00000000">
        <w:rPr>
          <w:sz w:val="30"/>
          <w:szCs w:val="30"/>
          <w:rtl w:val="0"/>
        </w:rPr>
        <w:t xml:space="preserve">1. Desacoplamiento entre dispositivos</w:t>
      </w:r>
    </w:p>
    <w:p w:rsidR="00000000" w:rsidDel="00000000" w:rsidP="00000000" w:rsidRDefault="00000000" w:rsidRPr="00000000" w14:paraId="00000159">
      <w:pPr>
        <w:numPr>
          <w:ilvl w:val="0"/>
          <w:numId w:val="11"/>
        </w:numPr>
        <w:ind w:left="720" w:hanging="360"/>
      </w:pPr>
      <w:r w:rsidDel="00000000" w:rsidR="00000000" w:rsidRPr="00000000">
        <w:rPr>
          <w:rtl w:val="0"/>
        </w:rPr>
        <w:t xml:space="preserve">Los dispositivos no necesitan conocerse entre sí ni establecer conexiones directas.</w:t>
      </w:r>
    </w:p>
    <w:p w:rsidR="00000000" w:rsidDel="00000000" w:rsidP="00000000" w:rsidRDefault="00000000" w:rsidRPr="00000000" w14:paraId="0000015A">
      <w:pPr>
        <w:numPr>
          <w:ilvl w:val="0"/>
          <w:numId w:val="11"/>
        </w:numPr>
        <w:ind w:left="720" w:hanging="360"/>
      </w:pPr>
      <w:r w:rsidDel="00000000" w:rsidR="00000000" w:rsidRPr="00000000">
        <w:rPr>
          <w:rtl w:val="0"/>
        </w:rPr>
        <w:t xml:space="preserve">El sensor simplemente publica su mensaje en un tema, y el broker lo distribuye a todos los dispositivos suscritos.</w:t>
      </w:r>
    </w:p>
    <w:p w:rsidR="00000000" w:rsidDel="00000000" w:rsidP="00000000" w:rsidRDefault="00000000" w:rsidRPr="00000000" w14:paraId="0000015B">
      <w:pPr>
        <w:numPr>
          <w:ilvl w:val="0"/>
          <w:numId w:val="11"/>
        </w:numPr>
        <w:ind w:left="720" w:hanging="360"/>
      </w:pPr>
      <w:r w:rsidDel="00000000" w:rsidR="00000000" w:rsidRPr="00000000">
        <w:rPr>
          <w:rtl w:val="0"/>
        </w:rPr>
        <w:t xml:space="preserve">Esto permite construir un sistema más modular, flexible y escalable.</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rPr>
          <w:sz w:val="30"/>
          <w:szCs w:val="30"/>
        </w:rPr>
      </w:pPr>
      <w:bookmarkStart w:colFirst="0" w:colLast="0" w:name="_slikrxxjipax" w:id="29"/>
      <w:bookmarkEnd w:id="29"/>
      <w:r w:rsidDel="00000000" w:rsidR="00000000" w:rsidRPr="00000000">
        <w:rPr>
          <w:sz w:val="30"/>
          <w:szCs w:val="30"/>
          <w:rtl w:val="0"/>
        </w:rPr>
        <w:t xml:space="preserve">2. Gestión centralizada y eficiente del tráfico</w:t>
      </w:r>
    </w:p>
    <w:p w:rsidR="00000000" w:rsidDel="00000000" w:rsidP="00000000" w:rsidRDefault="00000000" w:rsidRPr="00000000" w14:paraId="0000015F">
      <w:pPr>
        <w:numPr>
          <w:ilvl w:val="0"/>
          <w:numId w:val="27"/>
        </w:numPr>
        <w:ind w:left="720" w:hanging="360"/>
      </w:pPr>
      <w:r w:rsidDel="00000000" w:rsidR="00000000" w:rsidRPr="00000000">
        <w:rPr>
          <w:rtl w:val="0"/>
        </w:rPr>
        <w:t xml:space="preserve">El broker se encarga de filtrar, enrutar y distribuir los mensajes según los temas.</w:t>
      </w:r>
    </w:p>
    <w:p w:rsidR="00000000" w:rsidDel="00000000" w:rsidP="00000000" w:rsidRDefault="00000000" w:rsidRPr="00000000" w14:paraId="00000160">
      <w:pPr>
        <w:numPr>
          <w:ilvl w:val="0"/>
          <w:numId w:val="27"/>
        </w:numPr>
        <w:ind w:left="720" w:hanging="360"/>
      </w:pPr>
      <w:r w:rsidDel="00000000" w:rsidR="00000000" w:rsidRPr="00000000">
        <w:rPr>
          <w:rtl w:val="0"/>
        </w:rPr>
        <w:t xml:space="preserve">Puede manejar miles de dispositivos conectados simultáneamente.</w:t>
      </w:r>
    </w:p>
    <w:p w:rsidR="00000000" w:rsidDel="00000000" w:rsidP="00000000" w:rsidRDefault="00000000" w:rsidRPr="00000000" w14:paraId="00000161">
      <w:pPr>
        <w:numPr>
          <w:ilvl w:val="0"/>
          <w:numId w:val="27"/>
        </w:numPr>
        <w:ind w:left="720" w:hanging="360"/>
      </w:pPr>
      <w:r w:rsidDel="00000000" w:rsidR="00000000" w:rsidRPr="00000000">
        <w:rPr>
          <w:rtl w:val="0"/>
        </w:rPr>
        <w:t xml:space="preserve">Esto simplifica la arquitectura de red y mejora el rendimiento general del sistema.</w:t>
      </w:r>
    </w:p>
    <w:p w:rsidR="00000000" w:rsidDel="00000000" w:rsidP="00000000" w:rsidRDefault="00000000" w:rsidRPr="00000000" w14:paraId="00000162">
      <w:pPr>
        <w:ind w:left="720" w:firstLine="0"/>
        <w:rPr/>
      </w:pPr>
      <w:r w:rsidDel="00000000" w:rsidR="00000000" w:rsidRPr="00000000">
        <w:rPr>
          <w:rtl w:val="0"/>
        </w:rPr>
      </w:r>
    </w:p>
    <w:p w:rsidR="00000000" w:rsidDel="00000000" w:rsidP="00000000" w:rsidRDefault="00000000" w:rsidRPr="00000000" w14:paraId="000001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Heading2"/>
        <w:rPr>
          <w:sz w:val="30"/>
          <w:szCs w:val="30"/>
        </w:rPr>
      </w:pPr>
      <w:bookmarkStart w:colFirst="0" w:colLast="0" w:name="_1bdgql9kvl22" w:id="30"/>
      <w:bookmarkEnd w:id="30"/>
      <w:r w:rsidDel="00000000" w:rsidR="00000000" w:rsidRPr="00000000">
        <w:rPr>
          <w:sz w:val="30"/>
          <w:szCs w:val="30"/>
          <w:rtl w:val="0"/>
        </w:rPr>
        <w:t xml:space="preserve">3. Mayor confiabilidad y control</w:t>
      </w:r>
    </w:p>
    <w:p w:rsidR="00000000" w:rsidDel="00000000" w:rsidP="00000000" w:rsidRDefault="00000000" w:rsidRPr="00000000" w14:paraId="00000165">
      <w:pPr>
        <w:numPr>
          <w:ilvl w:val="0"/>
          <w:numId w:val="22"/>
        </w:numPr>
        <w:ind w:left="720" w:hanging="360"/>
      </w:pPr>
      <w:r w:rsidDel="00000000" w:rsidR="00000000" w:rsidRPr="00000000">
        <w:rPr>
          <w:rtl w:val="0"/>
        </w:rPr>
        <w:t xml:space="preserve">El broker gestiona los niveles de calidad de servicio (QoS) y asegura que los mensajes se entreguen correctamente.</w:t>
      </w:r>
    </w:p>
    <w:p w:rsidR="00000000" w:rsidDel="00000000" w:rsidP="00000000" w:rsidRDefault="00000000" w:rsidRPr="00000000" w14:paraId="00000166">
      <w:pPr>
        <w:numPr>
          <w:ilvl w:val="0"/>
          <w:numId w:val="22"/>
        </w:numPr>
        <w:ind w:left="720" w:hanging="360"/>
      </w:pPr>
      <w:r w:rsidDel="00000000" w:rsidR="00000000" w:rsidRPr="00000000">
        <w:rPr>
          <w:rtl w:val="0"/>
        </w:rPr>
        <w:t xml:space="preserve">Puede almacenar mensajes retenidos para que los nuevos suscriptores reciban el último estado conocido.</w:t>
      </w:r>
    </w:p>
    <w:p w:rsidR="00000000" w:rsidDel="00000000" w:rsidP="00000000" w:rsidRDefault="00000000" w:rsidRPr="00000000" w14:paraId="00000167">
      <w:pPr>
        <w:numPr>
          <w:ilvl w:val="0"/>
          <w:numId w:val="22"/>
        </w:numPr>
        <w:ind w:left="720" w:hanging="360"/>
      </w:pPr>
      <w:r w:rsidDel="00000000" w:rsidR="00000000" w:rsidRPr="00000000">
        <w:rPr>
          <w:rtl w:val="0"/>
        </w:rPr>
        <w:t xml:space="preserve">Garantiza que no se pierdan eventos importantes, incluso si un dispositivo estaba desconectado temporalmente.</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jc w:val="right"/>
        <w:rPr/>
      </w:pPr>
      <w:r w:rsidDel="00000000" w:rsidR="00000000" w:rsidRPr="00000000">
        <w:pict>
          <v:rect style="width:0.0pt;height:1.5pt" o:hr="t" o:hrstd="t" o:hralign="center" fillcolor="#A0A0A0" stroked="f"/>
        </w:pict>
      </w: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6A">
      <w:pPr>
        <w:pStyle w:val="Heading2"/>
        <w:rPr>
          <w:sz w:val="30"/>
          <w:szCs w:val="30"/>
          <w:u w:val="single"/>
        </w:rPr>
      </w:pPr>
      <w:bookmarkStart w:colFirst="0" w:colLast="0" w:name="_b8f7wt1wshj" w:id="31"/>
      <w:bookmarkEnd w:id="31"/>
      <w:r w:rsidDel="00000000" w:rsidR="00000000" w:rsidRPr="00000000">
        <w:rPr>
          <w:sz w:val="30"/>
          <w:szCs w:val="30"/>
          <w:u w:val="single"/>
          <w:rtl w:val="0"/>
        </w:rPr>
        <w:t xml:space="preserve">Conclusión:</w:t>
      </w:r>
    </w:p>
    <w:p w:rsidR="00000000" w:rsidDel="00000000" w:rsidP="00000000" w:rsidRDefault="00000000" w:rsidRPr="00000000" w14:paraId="0000016B">
      <w:pPr>
        <w:rPr/>
      </w:pPr>
      <w:r w:rsidDel="00000000" w:rsidR="00000000" w:rsidRPr="00000000">
        <w:rPr>
          <w:rtl w:val="0"/>
        </w:rPr>
        <w:t xml:space="preserve">El broker es un componente clave en MQTT porque: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numPr>
          <w:ilvl w:val="0"/>
          <w:numId w:val="1"/>
        </w:numPr>
        <w:ind w:left="720" w:hanging="360"/>
      </w:pPr>
      <w:r w:rsidDel="00000000" w:rsidR="00000000" w:rsidRPr="00000000">
        <w:rPr>
          <w:rtl w:val="0"/>
        </w:rPr>
        <w:t xml:space="preserve">Centraliza la comunicación entre dispositivos.</w:t>
      </w:r>
    </w:p>
    <w:p w:rsidR="00000000" w:rsidDel="00000000" w:rsidP="00000000" w:rsidRDefault="00000000" w:rsidRPr="00000000" w14:paraId="0000016E">
      <w:pPr>
        <w:numPr>
          <w:ilvl w:val="0"/>
          <w:numId w:val="1"/>
        </w:numPr>
        <w:ind w:left="720" w:hanging="360"/>
      </w:pPr>
      <w:r w:rsidDel="00000000" w:rsidR="00000000" w:rsidRPr="00000000">
        <w:rPr>
          <w:rtl w:val="0"/>
        </w:rPr>
        <w:t xml:space="preserve">Mejora la eficiencia y confiabilidad del sistema.</w:t>
      </w:r>
    </w:p>
    <w:p w:rsidR="00000000" w:rsidDel="00000000" w:rsidP="00000000" w:rsidRDefault="00000000" w:rsidRPr="00000000" w14:paraId="0000016F">
      <w:pPr>
        <w:numPr>
          <w:ilvl w:val="0"/>
          <w:numId w:val="1"/>
        </w:numPr>
        <w:ind w:left="720" w:hanging="360"/>
      </w:pPr>
      <w:r w:rsidDel="00000000" w:rsidR="00000000" w:rsidRPr="00000000">
        <w:rPr>
          <w:rtl w:val="0"/>
        </w:rPr>
        <w:t xml:space="preserve">Permite una arquitectura de red más ordenada, flexible y escalable.</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rPr>
          <w:color w:val="f0f6fc"/>
          <w:sz w:val="24"/>
          <w:szCs w:val="24"/>
        </w:rPr>
      </w:pPr>
      <w:r w:rsidDel="00000000" w:rsidR="00000000" w:rsidRPr="00000000">
        <w:rPr>
          <w:rtl w:val="0"/>
        </w:rPr>
        <w:t xml:space="preserve">En sistemas de IoT como un sensor de movimiento que controla otros dispositivos, el broker permite que todo funcione de manera coordinada y autónoma.</w:t>
      </w:r>
      <w:r w:rsidDel="00000000" w:rsidR="00000000" w:rsidRPr="00000000">
        <w:rPr>
          <w:rtl w:val="0"/>
        </w:rPr>
      </w:r>
    </w:p>
    <w:p w:rsidR="00000000" w:rsidDel="00000000" w:rsidP="00000000" w:rsidRDefault="00000000" w:rsidRPr="00000000" w14:paraId="00000172">
      <w:pPr>
        <w:spacing w:after="240" w:before="240" w:lineRule="auto"/>
        <w:rPr>
          <w:color w:val="434343"/>
          <w:sz w:val="30"/>
          <w:szCs w:val="30"/>
        </w:rPr>
      </w:pPr>
      <w:r w:rsidDel="00000000" w:rsidR="00000000" w:rsidRPr="00000000">
        <w:rPr>
          <w:rtl w:val="0"/>
        </w:rPr>
      </w:r>
    </w:p>
    <w:bookmarkStart w:colFirst="0" w:colLast="0" w:name="gimnbjgbv77d" w:id="32"/>
    <w:bookmarkEnd w:id="32"/>
    <w:p w:rsidR="00000000" w:rsidDel="00000000" w:rsidP="00000000" w:rsidRDefault="00000000" w:rsidRPr="00000000" w14:paraId="00000173">
      <w:pPr>
        <w:spacing w:after="240" w:before="240" w:lineRule="auto"/>
        <w:rPr>
          <w:color w:val="434343"/>
          <w:sz w:val="30"/>
          <w:szCs w:val="30"/>
        </w:rPr>
      </w:pPr>
      <w:r w:rsidDel="00000000" w:rsidR="00000000" w:rsidRPr="00000000">
        <w:rPr>
          <w:color w:val="434343"/>
          <w:sz w:val="30"/>
          <w:szCs w:val="30"/>
          <w:rtl w:val="0"/>
        </w:rPr>
        <w:t xml:space="preserve">8- Supongamos que un sensor de movimiento instalado en el pasillo publica un mensaje cuando detecta movimiento. Las luces del pasillo están configuradas para encenderse cuando reciben ese mensaje. Explicar cómo funciona esta comunicación usando el modelo publicador/suscriptor de MQTT, e indicar cuál es el papel del broker.</w:t>
      </w:r>
    </w:p>
    <w:p w:rsidR="00000000" w:rsidDel="00000000" w:rsidP="00000000" w:rsidRDefault="00000000" w:rsidRPr="00000000" w14:paraId="00000174">
      <w:pPr>
        <w:spacing w:after="240" w:before="240" w:lineRule="auto"/>
        <w:rPr>
          <w:b w:val="1"/>
          <w:sz w:val="24"/>
          <w:szCs w:val="24"/>
        </w:rPr>
      </w:pPr>
      <w:r w:rsidDel="00000000" w:rsidR="00000000" w:rsidRPr="00000000">
        <w:rPr>
          <w:b w:val="1"/>
          <w:sz w:val="24"/>
          <w:szCs w:val="24"/>
          <w:rtl w:val="0"/>
        </w:rPr>
        <w:t xml:space="preserve">Encendido de luces por detección de movimiento usando el protocolo MQTT.</w:t>
      </w:r>
    </w:p>
    <w:p w:rsidR="00000000" w:rsidDel="00000000" w:rsidP="00000000" w:rsidRDefault="00000000" w:rsidRPr="00000000" w14:paraId="00000175">
      <w:pPr>
        <w:spacing w:after="240" w:before="240" w:lineRule="auto"/>
        <w:jc w:val="both"/>
        <w:rPr>
          <w:color w:val="434343"/>
        </w:rPr>
      </w:pPr>
      <w:r w:rsidDel="00000000" w:rsidR="00000000" w:rsidRPr="00000000">
        <w:rPr>
          <w:color w:val="434343"/>
          <w:rtl w:val="0"/>
        </w:rPr>
        <w:t xml:space="preserve">Comunicación entre el sensor de movimiento y las luces. </w:t>
      </w:r>
    </w:p>
    <w:p w:rsidR="00000000" w:rsidDel="00000000" w:rsidP="00000000" w:rsidRDefault="00000000" w:rsidRPr="00000000" w14:paraId="00000176">
      <w:pPr>
        <w:spacing w:after="240" w:before="240" w:lineRule="auto"/>
        <w:jc w:val="both"/>
        <w:rPr>
          <w:color w:val="434343"/>
        </w:rPr>
      </w:pPr>
      <w:r w:rsidDel="00000000" w:rsidR="00000000" w:rsidRPr="00000000">
        <w:rPr>
          <w:color w:val="434343"/>
          <w:rtl w:val="0"/>
        </w:rPr>
        <w:t xml:space="preserve">Cuando el sensor de movimiento, ubicado en el pasillo, detecta la presencia de una persona, actúa como cliente MQTT y se comporta como publicador. Este sensor establece una conexión con el broker MQTT a través de una conexión TCP/IP.</w:t>
      </w:r>
    </w:p>
    <w:p w:rsidR="00000000" w:rsidDel="00000000" w:rsidP="00000000" w:rsidRDefault="00000000" w:rsidRPr="00000000" w14:paraId="00000177">
      <w:pPr>
        <w:spacing w:after="240" w:before="240" w:lineRule="auto"/>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spacing w:after="240" w:before="240" w:lineRule="auto"/>
        <w:jc w:val="both"/>
        <w:rPr>
          <w:b w:val="1"/>
        </w:rPr>
      </w:pPr>
      <w:r w:rsidDel="00000000" w:rsidR="00000000" w:rsidRPr="00000000">
        <w:rPr>
          <w:b w:val="1"/>
          <w:rtl w:val="0"/>
        </w:rPr>
        <w:t xml:space="preserve">Establecimiento de la conexión</w:t>
      </w:r>
    </w:p>
    <w:p w:rsidR="00000000" w:rsidDel="00000000" w:rsidP="00000000" w:rsidRDefault="00000000" w:rsidRPr="00000000" w14:paraId="00000179">
      <w:pPr>
        <w:spacing w:after="240" w:before="240" w:lineRule="auto"/>
        <w:jc w:val="both"/>
        <w:rPr>
          <w:color w:val="434343"/>
        </w:rPr>
      </w:pPr>
      <w:r w:rsidDel="00000000" w:rsidR="00000000" w:rsidRPr="00000000">
        <w:rPr>
          <w:color w:val="434343"/>
          <w:rtl w:val="0"/>
        </w:rPr>
        <w:t xml:space="preserve">Para conectarse, el cliente envía un mensaje CONNECT, que contiene:</w:t>
      </w:r>
    </w:p>
    <w:p w:rsidR="00000000" w:rsidDel="00000000" w:rsidP="00000000" w:rsidRDefault="00000000" w:rsidRPr="00000000" w14:paraId="0000017A">
      <w:pPr>
        <w:numPr>
          <w:ilvl w:val="0"/>
          <w:numId w:val="3"/>
        </w:numPr>
        <w:spacing w:after="0" w:afterAutospacing="0" w:before="240" w:lineRule="auto"/>
        <w:ind w:left="720" w:hanging="360"/>
        <w:jc w:val="both"/>
        <w:rPr>
          <w:color w:val="434343"/>
          <w:u w:val="none"/>
        </w:rPr>
      </w:pPr>
      <w:r w:rsidDel="00000000" w:rsidR="00000000" w:rsidRPr="00000000">
        <w:rPr>
          <w:color w:val="434343"/>
          <w:rtl w:val="0"/>
        </w:rPr>
        <w:t xml:space="preserve">client-id (identificador del cliente),</w:t>
      </w:r>
    </w:p>
    <w:p w:rsidR="00000000" w:rsidDel="00000000" w:rsidP="00000000" w:rsidRDefault="00000000" w:rsidRPr="00000000" w14:paraId="0000017B">
      <w:pPr>
        <w:numPr>
          <w:ilvl w:val="0"/>
          <w:numId w:val="3"/>
        </w:numPr>
        <w:spacing w:after="240" w:before="0" w:beforeAutospacing="0" w:lineRule="auto"/>
        <w:ind w:left="720" w:hanging="360"/>
        <w:jc w:val="both"/>
        <w:rPr>
          <w:color w:val="434343"/>
          <w:u w:val="none"/>
        </w:rPr>
      </w:pPr>
      <w:r w:rsidDel="00000000" w:rsidR="00000000" w:rsidRPr="00000000">
        <w:rPr>
          <w:color w:val="434343"/>
          <w:rtl w:val="0"/>
        </w:rPr>
        <w:t xml:space="preserve">nombre de usuario y contraseña (si el broker lo requiere).</w:t>
      </w:r>
    </w:p>
    <w:p w:rsidR="00000000" w:rsidDel="00000000" w:rsidP="00000000" w:rsidRDefault="00000000" w:rsidRPr="00000000" w14:paraId="0000017C">
      <w:pPr>
        <w:spacing w:after="240" w:before="240" w:lineRule="auto"/>
        <w:jc w:val="both"/>
        <w:rPr>
          <w:color w:val="434343"/>
        </w:rPr>
      </w:pPr>
      <w:r w:rsidDel="00000000" w:rsidR="00000000" w:rsidRPr="00000000">
        <w:rPr>
          <w:color w:val="434343"/>
          <w:rtl w:val="0"/>
        </w:rPr>
        <w:t xml:space="preserve">El broker responde con un mensaje CONNACK, indicando si la conexión fue aceptada o rechazada.</w:t>
      </w:r>
    </w:p>
    <w:p w:rsidR="00000000" w:rsidDel="00000000" w:rsidP="00000000" w:rsidRDefault="00000000" w:rsidRPr="00000000" w14:paraId="0000017D">
      <w:pPr>
        <w:spacing w:after="240" w:before="240" w:lineRule="auto"/>
        <w:jc w:val="both"/>
        <w:rPr>
          <w:color w:val="434343"/>
        </w:rPr>
      </w:pPr>
      <w:r w:rsidDel="00000000" w:rsidR="00000000" w:rsidRPr="00000000">
        <w:rPr>
          <w:color w:val="434343"/>
          <w:rtl w:val="0"/>
        </w:rPr>
        <w:t xml:space="preserve">Por defecto, MQTT utiliza el puerto 1883 para conexiones sin cifrado.</w:t>
      </w:r>
    </w:p>
    <w:p w:rsidR="00000000" w:rsidDel="00000000" w:rsidP="00000000" w:rsidRDefault="00000000" w:rsidRPr="00000000" w14:paraId="0000017E">
      <w:pPr>
        <w:spacing w:after="240" w:before="240" w:lineRule="auto"/>
        <w:jc w:val="right"/>
        <w:rPr>
          <w:color w:val="434343"/>
        </w:rPr>
      </w:pPr>
      <w:r w:rsidDel="00000000" w:rsidR="00000000" w:rsidRPr="00000000">
        <w:pict>
          <v:rect style="width:0.0pt;height:1.5pt" o:hr="t" o:hrstd="t" o:hralign="center" fillcolor="#A0A0A0" stroked="f"/>
        </w:pict>
      </w:r>
      <w:hyperlink w:anchor="f0izpk96ggo9">
        <w:r w:rsidDel="00000000" w:rsidR="00000000" w:rsidRPr="00000000">
          <w:rPr>
            <w:color w:val="1155cc"/>
            <w:sz w:val="58"/>
            <w:szCs w:val="58"/>
            <w:u w:val="single"/>
            <w:rtl w:val="0"/>
          </w:rPr>
          <w:t xml:space="preserve">↩</w:t>
        </w:r>
      </w:hyperlink>
      <w:r w:rsidDel="00000000" w:rsidR="00000000" w:rsidRPr="00000000">
        <w:rPr>
          <w:rtl w:val="0"/>
        </w:rPr>
      </w:r>
    </w:p>
    <w:p w:rsidR="00000000" w:rsidDel="00000000" w:rsidP="00000000" w:rsidRDefault="00000000" w:rsidRPr="00000000" w14:paraId="0000017F">
      <w:pPr>
        <w:spacing w:after="240" w:before="240"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spacing w:after="240" w:before="240" w:lineRule="auto"/>
        <w:jc w:val="both"/>
        <w:rPr>
          <w:b w:val="1"/>
        </w:rPr>
      </w:pPr>
      <w:r w:rsidDel="00000000" w:rsidR="00000000" w:rsidRPr="00000000">
        <w:rPr>
          <w:b w:val="1"/>
          <w:rtl w:val="0"/>
        </w:rPr>
        <w:t xml:space="preserve">Publicación del mensaje</w:t>
      </w:r>
    </w:p>
    <w:p w:rsidR="00000000" w:rsidDel="00000000" w:rsidP="00000000" w:rsidRDefault="00000000" w:rsidRPr="00000000" w14:paraId="00000181">
      <w:pPr>
        <w:spacing w:after="240" w:before="240" w:lineRule="auto"/>
        <w:jc w:val="both"/>
        <w:rPr>
          <w:color w:val="434343"/>
        </w:rPr>
      </w:pPr>
      <w:r w:rsidDel="00000000" w:rsidR="00000000" w:rsidRPr="00000000">
        <w:rPr>
          <w:color w:val="434343"/>
          <w:rtl w:val="0"/>
        </w:rPr>
        <w:t xml:space="preserve">Una vez establecida la conexión, el sensor envía un mensaje PUBLISH que incluye:</w:t>
      </w:r>
    </w:p>
    <w:p w:rsidR="00000000" w:rsidDel="00000000" w:rsidP="00000000" w:rsidRDefault="00000000" w:rsidRPr="00000000" w14:paraId="00000182">
      <w:pPr>
        <w:numPr>
          <w:ilvl w:val="0"/>
          <w:numId w:val="34"/>
        </w:numPr>
        <w:spacing w:after="0" w:afterAutospacing="0" w:before="240" w:lineRule="auto"/>
        <w:ind w:left="720" w:hanging="360"/>
        <w:jc w:val="both"/>
        <w:rPr>
          <w:color w:val="434343"/>
          <w:u w:val="none"/>
        </w:rPr>
      </w:pPr>
      <w:r w:rsidDel="00000000" w:rsidR="00000000" w:rsidRPr="00000000">
        <w:rPr>
          <w:color w:val="434343"/>
          <w:rtl w:val="0"/>
        </w:rPr>
        <w:t xml:space="preserve">Un topic o tema, por ejemplo: pasillo/movimiento.</w:t>
      </w:r>
    </w:p>
    <w:p w:rsidR="00000000" w:rsidDel="00000000" w:rsidP="00000000" w:rsidRDefault="00000000" w:rsidRPr="00000000" w14:paraId="00000183">
      <w:pPr>
        <w:numPr>
          <w:ilvl w:val="0"/>
          <w:numId w:val="34"/>
        </w:numPr>
        <w:spacing w:after="240" w:before="0" w:beforeAutospacing="0" w:lineRule="auto"/>
        <w:ind w:left="720" w:hanging="360"/>
        <w:jc w:val="both"/>
        <w:rPr>
          <w:color w:val="434343"/>
          <w:u w:val="none"/>
        </w:rPr>
      </w:pPr>
      <w:r w:rsidDel="00000000" w:rsidR="00000000" w:rsidRPr="00000000">
        <w:rPr>
          <w:color w:val="434343"/>
          <w:rtl w:val="0"/>
        </w:rPr>
        <w:t xml:space="preserve">Un payload o contenido del mensaje, por ejemplo: "ON" para indicar que se detectó movimiento.</w:t>
      </w:r>
    </w:p>
    <w:p w:rsidR="00000000" w:rsidDel="00000000" w:rsidP="00000000" w:rsidRDefault="00000000" w:rsidRPr="00000000" w14:paraId="00000184">
      <w:pPr>
        <w:spacing w:after="240" w:before="240" w:lineRule="auto"/>
        <w:jc w:val="both"/>
        <w:rPr>
          <w:color w:val="434343"/>
        </w:rPr>
      </w:pPr>
      <w:r w:rsidDel="00000000" w:rsidR="00000000" w:rsidRPr="00000000">
        <w:rPr>
          <w:color w:val="434343"/>
          <w:rtl w:val="0"/>
        </w:rPr>
        <w:t xml:space="preserve">El broker recibe ese mensaje y aplica un filtrado por topic para identificar qué clientes están suscritos a ese tema y reenviarles el contenido.</w:t>
      </w:r>
    </w:p>
    <w:p w:rsidR="00000000" w:rsidDel="00000000" w:rsidP="00000000" w:rsidRDefault="00000000" w:rsidRPr="00000000" w14:paraId="00000185">
      <w:pPr>
        <w:spacing w:after="240" w:before="240" w:lineRule="auto"/>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spacing w:after="240" w:before="240" w:lineRule="auto"/>
        <w:jc w:val="both"/>
        <w:rPr>
          <w:b w:val="1"/>
        </w:rPr>
      </w:pPr>
      <w:r w:rsidDel="00000000" w:rsidR="00000000" w:rsidRPr="00000000">
        <w:rPr>
          <w:b w:val="1"/>
          <w:rtl w:val="0"/>
        </w:rPr>
        <w:t xml:space="preserve">Recepción y acción de las luces</w:t>
      </w:r>
    </w:p>
    <w:p w:rsidR="00000000" w:rsidDel="00000000" w:rsidP="00000000" w:rsidRDefault="00000000" w:rsidRPr="00000000" w14:paraId="00000187">
      <w:pPr>
        <w:spacing w:after="240" w:before="240" w:lineRule="auto"/>
        <w:jc w:val="both"/>
        <w:rPr>
          <w:color w:val="434343"/>
        </w:rPr>
      </w:pPr>
      <w:r w:rsidDel="00000000" w:rsidR="00000000" w:rsidRPr="00000000">
        <w:rPr>
          <w:color w:val="434343"/>
          <w:rtl w:val="0"/>
        </w:rPr>
        <w:t xml:space="preserve">Las luces del pasillo, también configuradas como clientes MQTT, enviaron previamente un mensaje SUBSCRIBE al broker, indicando su interés en recibir mensajes del topic pasillo/movimiento.</w:t>
      </w:r>
    </w:p>
    <w:p w:rsidR="00000000" w:rsidDel="00000000" w:rsidP="00000000" w:rsidRDefault="00000000" w:rsidRPr="00000000" w14:paraId="00000188">
      <w:pPr>
        <w:spacing w:after="240" w:before="240" w:lineRule="auto"/>
        <w:jc w:val="both"/>
        <w:rPr>
          <w:color w:val="434343"/>
        </w:rPr>
      </w:pPr>
      <w:r w:rsidDel="00000000" w:rsidR="00000000" w:rsidRPr="00000000">
        <w:rPr>
          <w:color w:val="434343"/>
          <w:rtl w:val="0"/>
        </w:rPr>
        <w:t xml:space="preserve">Cuando el broker recibe un mensaje con este topic (por ejemplo, "ON"), lo reenvía automáticamente a todas las luces que están suscritas. Al recibir el mensaje, las luces ejecutan la acción previamente programada: </w:t>
      </w:r>
      <w:r w:rsidDel="00000000" w:rsidR="00000000" w:rsidRPr="00000000">
        <w:rPr>
          <w:i w:val="1"/>
          <w:color w:val="434343"/>
          <w:rtl w:val="0"/>
        </w:rPr>
        <w:t xml:space="preserve">encenderse</w:t>
      </w:r>
      <w:r w:rsidDel="00000000" w:rsidR="00000000" w:rsidRPr="00000000">
        <w:rPr>
          <w:color w:val="434343"/>
          <w:rtl w:val="0"/>
        </w:rPr>
        <w:t xml:space="preserve">.</w:t>
      </w:r>
    </w:p>
    <w:p w:rsidR="00000000" w:rsidDel="00000000" w:rsidP="00000000" w:rsidRDefault="00000000" w:rsidRPr="00000000" w14:paraId="00000189">
      <w:pPr>
        <w:spacing w:after="240" w:before="240" w:lineRule="auto"/>
        <w:jc w:val="both"/>
        <w:rPr>
          <w:b w:val="1"/>
          <w:color w:val="434343"/>
        </w:rPr>
      </w:pPr>
      <w:r w:rsidDel="00000000" w:rsidR="00000000" w:rsidRPr="00000000">
        <w:rPr>
          <w:b w:val="1"/>
          <w:color w:val="434343"/>
          <w:rtl w:val="0"/>
        </w:rPr>
        <w:t xml:space="preserve">Rol del broker</w:t>
      </w:r>
    </w:p>
    <w:p w:rsidR="00000000" w:rsidDel="00000000" w:rsidP="00000000" w:rsidRDefault="00000000" w:rsidRPr="00000000" w14:paraId="0000018A">
      <w:pPr>
        <w:numPr>
          <w:ilvl w:val="0"/>
          <w:numId w:val="5"/>
        </w:numPr>
        <w:spacing w:after="0" w:afterAutospacing="0" w:before="240" w:lineRule="auto"/>
        <w:ind w:left="720" w:hanging="360"/>
        <w:jc w:val="both"/>
        <w:rPr>
          <w:color w:val="434343"/>
          <w:u w:val="none"/>
        </w:rPr>
      </w:pPr>
      <w:r w:rsidDel="00000000" w:rsidR="00000000" w:rsidRPr="00000000">
        <w:rPr>
          <w:color w:val="434343"/>
          <w:rtl w:val="0"/>
        </w:rPr>
        <w:t xml:space="preserve">El broker MQTT cumple un rol central en este sistema. Se encarga de:</w:t>
      </w:r>
    </w:p>
    <w:p w:rsidR="00000000" w:rsidDel="00000000" w:rsidP="00000000" w:rsidRDefault="00000000" w:rsidRPr="00000000" w14:paraId="0000018B">
      <w:pPr>
        <w:numPr>
          <w:ilvl w:val="0"/>
          <w:numId w:val="5"/>
        </w:numPr>
        <w:spacing w:after="0" w:afterAutospacing="0" w:before="0" w:beforeAutospacing="0" w:lineRule="auto"/>
        <w:ind w:left="720" w:hanging="360"/>
        <w:jc w:val="both"/>
        <w:rPr>
          <w:color w:val="434343"/>
          <w:u w:val="none"/>
        </w:rPr>
      </w:pPr>
      <w:r w:rsidDel="00000000" w:rsidR="00000000" w:rsidRPr="00000000">
        <w:rPr>
          <w:color w:val="434343"/>
          <w:rtl w:val="0"/>
        </w:rPr>
        <w:t xml:space="preserve">Recibir los mensajes publicados por los clientes.</w:t>
      </w:r>
    </w:p>
    <w:p w:rsidR="00000000" w:rsidDel="00000000" w:rsidP="00000000" w:rsidRDefault="00000000" w:rsidRPr="00000000" w14:paraId="0000018C">
      <w:pPr>
        <w:numPr>
          <w:ilvl w:val="0"/>
          <w:numId w:val="5"/>
        </w:numPr>
        <w:spacing w:after="240" w:before="0" w:beforeAutospacing="0" w:lineRule="auto"/>
        <w:ind w:left="720" w:hanging="360"/>
        <w:jc w:val="both"/>
        <w:rPr>
          <w:color w:val="434343"/>
          <w:u w:val="none"/>
        </w:rPr>
      </w:pPr>
      <w:r w:rsidDel="00000000" w:rsidR="00000000" w:rsidRPr="00000000">
        <w:rPr>
          <w:color w:val="434343"/>
          <w:rtl w:val="0"/>
        </w:rPr>
        <w:t xml:space="preserve">Filtrar los mensajes según el topic.</w:t>
      </w:r>
    </w:p>
    <w:p w:rsidR="00000000" w:rsidDel="00000000" w:rsidP="00000000" w:rsidRDefault="00000000" w:rsidRPr="00000000" w14:paraId="0000018D">
      <w:pPr>
        <w:spacing w:after="240" w:before="240" w:lineRule="auto"/>
        <w:jc w:val="both"/>
        <w:rPr>
          <w:color w:val="434343"/>
        </w:rPr>
      </w:pPr>
      <w:r w:rsidDel="00000000" w:rsidR="00000000" w:rsidRPr="00000000">
        <w:rPr>
          <w:color w:val="434343"/>
          <w:rtl w:val="0"/>
        </w:rPr>
        <w:t xml:space="preserve">Reenviar los mensajes solo a los clientes que estén suscritos al topic correspondiente. </w:t>
      </w:r>
    </w:p>
    <w:p w:rsidR="00000000" w:rsidDel="00000000" w:rsidP="00000000" w:rsidRDefault="00000000" w:rsidRPr="00000000" w14:paraId="0000018E">
      <w:pPr>
        <w:spacing w:after="240" w:before="240" w:lineRule="auto"/>
        <w:jc w:val="both"/>
        <w:rPr>
          <w:color w:val="434343"/>
        </w:rPr>
      </w:pPr>
      <w:r w:rsidDel="00000000" w:rsidR="00000000" w:rsidRPr="00000000">
        <w:rPr>
          <w:color w:val="434343"/>
          <w:rtl w:val="0"/>
        </w:rPr>
        <w:t xml:space="preserve">Este diseño desacopla completamente los dispositivos emisores de los receptores, brindando flexibilidad y escalabilidad al sistema.</w:t>
      </w:r>
    </w:p>
    <w:p w:rsidR="00000000" w:rsidDel="00000000" w:rsidP="00000000" w:rsidRDefault="00000000" w:rsidRPr="00000000" w14:paraId="0000018F">
      <w:pPr>
        <w:spacing w:after="240" w:before="240" w:lineRule="auto"/>
        <w:jc w:val="both"/>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spacing w:after="240" w:before="240" w:lineRule="auto"/>
        <w:jc w:val="both"/>
        <w:rPr>
          <w:color w:val="434343"/>
        </w:rPr>
      </w:pPr>
      <w:r w:rsidDel="00000000" w:rsidR="00000000" w:rsidRPr="00000000">
        <w:rPr>
          <w:rtl w:val="0"/>
        </w:rPr>
      </w:r>
    </w:p>
    <w:p w:rsidR="00000000" w:rsidDel="00000000" w:rsidP="00000000" w:rsidRDefault="00000000" w:rsidRPr="00000000" w14:paraId="00000191">
      <w:pPr>
        <w:spacing w:after="240" w:before="240" w:lineRule="auto"/>
        <w:jc w:val="both"/>
        <w:rPr>
          <w:color w:val="434343"/>
        </w:rPr>
      </w:pPr>
      <w:r w:rsidDel="00000000" w:rsidR="00000000" w:rsidRPr="00000000">
        <w:rPr>
          <w:rtl w:val="0"/>
        </w:rPr>
      </w:r>
    </w:p>
    <w:p w:rsidR="00000000" w:rsidDel="00000000" w:rsidP="00000000" w:rsidRDefault="00000000" w:rsidRPr="00000000" w14:paraId="00000192">
      <w:pPr>
        <w:spacing w:after="240" w:before="240" w:lineRule="auto"/>
        <w:jc w:val="both"/>
        <w:rPr>
          <w:color w:val="434343"/>
        </w:rPr>
      </w:pPr>
      <w:r w:rsidDel="00000000" w:rsidR="00000000" w:rsidRPr="00000000">
        <w:rPr>
          <w:rtl w:val="0"/>
        </w:rPr>
      </w:r>
    </w:p>
    <w:p w:rsidR="00000000" w:rsidDel="00000000" w:rsidP="00000000" w:rsidRDefault="00000000" w:rsidRPr="00000000" w14:paraId="00000193">
      <w:pPr>
        <w:spacing w:after="240" w:before="240" w:lineRule="auto"/>
        <w:jc w:val="both"/>
        <w:rPr>
          <w:color w:val="434343"/>
        </w:rPr>
      </w:pPr>
      <w:r w:rsidDel="00000000" w:rsidR="00000000" w:rsidRPr="00000000">
        <w:rPr>
          <w:rtl w:val="0"/>
        </w:rPr>
      </w:r>
    </w:p>
    <w:p w:rsidR="00000000" w:rsidDel="00000000" w:rsidP="00000000" w:rsidRDefault="00000000" w:rsidRPr="00000000" w14:paraId="00000194">
      <w:pPr>
        <w:spacing w:after="240" w:before="240" w:lineRule="auto"/>
        <w:jc w:val="right"/>
        <w:rPr>
          <w:color w:val="434343"/>
        </w:rPr>
      </w:pPr>
      <w:hyperlink w:anchor="f0izpk96ggo9">
        <w:r w:rsidDel="00000000" w:rsidR="00000000" w:rsidRPr="00000000">
          <w:rPr>
            <w:color w:val="1155cc"/>
            <w:sz w:val="58"/>
            <w:szCs w:val="58"/>
            <w:u w:val="single"/>
            <w:rtl w:val="0"/>
          </w:rPr>
          <w:t xml:space="preserve">↩</w:t>
        </w:r>
      </w:hyperlink>
      <w:r w:rsidDel="00000000" w:rsidR="00000000" w:rsidRPr="00000000">
        <w:rPr>
          <w:rtl w:val="0"/>
        </w:rPr>
      </w:r>
    </w:p>
    <w:sectPr>
      <w:headerReference r:id="rId13" w:type="default"/>
      <w:pgSz w:h="16834" w:w="11909" w:orient="portrait"/>
      <w:pgMar w:bottom="873.0708661417325" w:top="873.0708661417325" w:left="1440.0000000000002" w:right="1440.0000000000002" w:header="651.9685039370079" w:footer="651.968503937007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ind w:left="-141.73228346456688" w:right="-182.5984251968498"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19051</wp:posOffset>
          </wp:positionV>
          <wp:extent cx="5731200" cy="8763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731200" cy="8763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github.com/ISPC-Opalo/Arquitectura-y-Conectividad/blob/main/D%20presentacion/Actividad%20N%C2%B03/Pregunta%206.ppt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ejemplo.com" TargetMode="Externa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