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</w:t>
      </w:r>
    </w:p>
    <w:p>
      <w:pPr>
        <w:jc w:val="center"/>
      </w:pPr>
      <w:r>
        <w:t>Producto: SmartEnviro ISPC – Sistema de Monitoreo Ambiental Inteligente</w:t>
      </w:r>
    </w:p>
    <w:p>
      <w:pPr>
        <w:jc w:val="center"/>
      </w:pPr>
      <w:r>
        <w:t>Orientado a productores agrícolas y control de entornos ambientales.</w:t>
      </w:r>
    </w:p>
    <w:p>
      <w:pPr>
        <w:jc w:val="center"/>
      </w:pPr>
      <w:r>
        <w:t>Modelo: ESP32-C3 IoT Kit Pro</w:t>
      </w:r>
    </w:p>
    <w:p>
      <w:pPr>
        <w:jc w:val="center"/>
      </w:pPr>
      <w:r>
        <w:t>Fabricante: Instituto Superior Politécnico Córdoba (ISPC)</w:t>
      </w:r>
    </w:p>
    <w:p>
      <w:pPr>
        <w:jc w:val="center"/>
      </w:pPr>
      <w:r>
        <w:t>Autor: Diego Ares – Técnico en Telecomunicaciones IoT</w:t>
      </w:r>
    </w:p>
    <w:p>
      <w:pPr>
        <w:jc w:val="center"/>
      </w:pPr>
      <w:r>
        <w:t>📸 Aquí colocar imagen del producto SmartEnviro ISPC con todos sus componentes.</w:t>
      </w:r>
    </w:p>
    <w:p>
      <w:r>
        <w:br w:type="page"/>
      </w:r>
    </w:p>
    <w:p>
      <w:pPr>
        <w:pStyle w:val="Heading1"/>
      </w:pPr>
      <w:r>
        <w:t>2. ÍNDICE / CONTENIDOS</w:t>
      </w:r>
    </w:p>
    <w:p>
      <w:r>
        <w:br/>
        <w:t>1. Portada</w:t>
        <w:br/>
        <w:t>2. Índice / Contenidos</w:t>
        <w:br/>
        <w:t>3. Sección de Seguridad</w:t>
        <w:br/>
        <w:t>4. Introducción / Presentación</w:t>
        <w:br/>
        <w:t>5. Instalación / Montaje</w:t>
        <w:br/>
        <w:t>6. Funcionamiento Básico</w:t>
        <w:br/>
        <w:t>7. Funciones Avanzadas</w:t>
        <w:br/>
        <w:t>8. Mantenimiento</w:t>
        <w:br/>
        <w:t>9. Solución de Problemas</w:t>
        <w:br/>
        <w:t>10. Especificaciones Técnicas</w:t>
        <w:br/>
        <w:t>11. Garantía y Soporte</w:t>
        <w:br/>
      </w:r>
    </w:p>
    <w:p>
      <w:pPr>
        <w:pStyle w:val="Heading1"/>
      </w:pPr>
      <w:r>
        <w:t>3. SECCIÓN DE SEGURIDAD</w:t>
      </w:r>
    </w:p>
    <w:p>
      <w:r>
        <w:br/>
        <w:t>⚠️ Advertencias generales:</w:t>
        <w:br/>
        <w:t>- No conectar los módulos bajo lluvia o humedad extrema.</w:t>
        <w:br/>
        <w:t>- Evite manipular los sensores o el módulo ESP32 mientras esté alimentado.</w:t>
        <w:br/>
        <w:t>- Utilice siempre la fuente de alimentación original o baterías certificadas.</w:t>
        <w:br/>
        <w:t>- Mantenga el sistema alejado del alcance de niños y animales.</w:t>
        <w:br/>
      </w:r>
    </w:p>
    <w:p>
      <w:r>
        <w:br/>
        <w:t>⚡ Precauciones eléctricas:</w:t>
        <w:br/>
        <w:t>- Verifique la polaridad antes de conectar la batería o el adaptador.</w:t>
        <w:br/>
        <w:t>- No exceda los 5V de entrada al ESP32-C3.</w:t>
        <w:br/>
        <w:t>- Desconecte el sistema antes de realizar mantenimiento o limpieza.</w:t>
        <w:br/>
      </w:r>
    </w:p>
    <w:p>
      <w:r>
        <w:br/>
        <w:t>🔒 Seguridad digital:</w:t>
        <w:br/>
        <w:t>- Proteja sus credenciales de acceso a la plataforma web.</w:t>
        <w:br/>
        <w:t>- Use contraseñas seguras y actualice el firmware periódicamente.</w:t>
        <w:br/>
        <w:t>- No comparta tokens o claves de autenticación.</w:t>
        <w:br/>
      </w:r>
    </w:p>
    <w:p>
      <w:pPr>
        <w:pStyle w:val="Heading1"/>
      </w:pPr>
      <w:r>
        <w:t>4. INTRODUCCIÓN / PRESENTACIÓN</w:t>
      </w:r>
    </w:p>
    <w:p>
      <w:r>
        <w:br/>
        <w:t xml:space="preserve">El sistema SmartEnviro ISPC permite a los productores agrícolas monitorear condiciones ambientales en tiempo real, </w:t>
        <w:br/>
        <w:t xml:space="preserve">optimizando el riego, la ventilación y el control de cultivos. A través de sensores precisos y una plataforma web, </w:t>
        <w:br/>
        <w:t>el usuario puede visualizar datos, recibir alertas y activar dispositivos desde cualquier lugar.</w:t>
        <w:br/>
      </w:r>
    </w:p>
    <w:p>
      <w:r>
        <w:t>📦 Contenido del kit:</w:t>
      </w:r>
    </w:p>
    <w:p>
      <w:r>
        <w:br/>
        <w:t>- 1x Unidad principal ESP32-C3 con módulo LoRa RA-02</w:t>
        <w:br/>
        <w:t>- 1x Sensor AHT10 (temperatura y humedad)</w:t>
        <w:br/>
        <w:t>- 1x Sensor BH1750 (luz ambiental)</w:t>
        <w:br/>
        <w:t>- 1x Sensor BMP280 (presión atmosférica)</w:t>
        <w:br/>
        <w:t>- 1x Sensor MQ135 (calidad del aire)</w:t>
        <w:br/>
        <w:t>- 1x Sensor YL-69 (humedad del suelo)</w:t>
        <w:br/>
        <w:t>- 1x Relé de control para bomba de agua</w:t>
        <w:br/>
        <w:t>- 1x Tira LED WS2812 (indicador visual)</w:t>
        <w:br/>
        <w:t>- 1x Display ST7735S (visualización local)</w:t>
        <w:br/>
        <w:t>- 1x Cable USB y accesorios de conexión</w:t>
        <w:br/>
      </w:r>
    </w:p>
    <w:p>
      <w:r>
        <w:t>📸 Aquí colocar imagen del contenido del kit SmartEnviro ISPC.</w:t>
      </w:r>
    </w:p>
    <w:p>
      <w:r>
        <w:br/>
        <w:t>El sistema combina tecnología LoRa, MQTT y una interfaz web moderna para brindar una solución completa de monitoreo ambiental.</w:t>
        <w:br/>
      </w:r>
    </w:p>
    <w:p>
      <w:pPr>
        <w:pStyle w:val="Heading1"/>
      </w:pPr>
      <w:r>
        <w:t>5. INSTALACIÓN / MONTAJE</w:t>
      </w:r>
    </w:p>
    <w:p>
      <w:r>
        <w:br/>
        <w:t>Antes de comenzar, asegúrese de contar con una fuente de energía estable (5V/2A) y una conexión a Internet activa.</w:t>
        <w:br/>
      </w:r>
    </w:p>
    <w:p>
      <w:r>
        <w:t>Herramientas recomendadas: destornillador, cable microUSB, notebook o PC con navegador web.</w:t>
      </w:r>
    </w:p>
    <w:p>
      <w:r>
        <w:t>Pasos de instalación:</w:t>
      </w:r>
    </w:p>
    <w:p>
      <w:r>
        <w:br/>
        <w:t>1. Conecte los sensores al ESP32 según las etiquetas (I2C, ADC o SPI).</w:t>
        <w:br/>
        <w:t>2. Conecte la bomba de agua al módulo relé.</w:t>
        <w:br/>
        <w:t>3. Conecte la tira LED WS2812 y el display ST7735S según el diagrama provisto.</w:t>
        <w:br/>
        <w:t>4. Alimente el sistema mediante puerto USB o fuente de 5V.</w:t>
        <w:br/>
        <w:t>5. Espere que el LED se encienda en verde indicando que el sistema está operativo.</w:t>
        <w:br/>
        <w:t>6. Acceda a la plataforma web desde su navegador e inicie sesión.</w:t>
        <w:br/>
      </w:r>
    </w:p>
    <w:p>
      <w:r>
        <w:t>📸 Aquí colocar esquema de conexión física del sistema.</w:t>
      </w:r>
    </w:p>
    <w:p>
      <w:pPr>
        <w:pStyle w:val="Heading1"/>
      </w:pPr>
      <w:r>
        <w:t>6. FUNCIONAMIENTO BÁSICO</w:t>
      </w:r>
    </w:p>
    <w:p>
      <w:r>
        <w:br/>
        <w:t xml:space="preserve">Al encender el sistema, los sensores comienzan a medir las variables ambientales cada 5 segundos. </w:t>
        <w:br/>
        <w:t>Los datos se envían automáticamente a la base de datos y se muestran en el panel web SmartEnviro.</w:t>
        <w:br/>
      </w:r>
    </w:p>
    <w:p>
      <w:r>
        <w:br/>
        <w:t>Indicadores visuales:</w:t>
        <w:br/>
        <w:t>- LED Verde: funcionamiento normal.</w:t>
        <w:br/>
        <w:t>- LED Azul: transmisión de datos LoRa.</w:t>
        <w:br/>
        <w:t>- LED Rojo: alerta por condiciones críticas.</w:t>
        <w:br/>
      </w:r>
    </w:p>
    <w:p>
      <w:r>
        <w:br/>
        <w:t xml:space="preserve">En el display local podrá visualizar las mediciones más recientes. Desde la aplicación web, </w:t>
        <w:br/>
        <w:t>podrá observar los gráficos de temperatura, humedad, luz y calidad del aire.</w:t>
        <w:br/>
      </w:r>
    </w:p>
    <w:p>
      <w:pPr>
        <w:pStyle w:val="Heading1"/>
      </w:pPr>
      <w:r>
        <w:t>7. FUNCIONES AVANZADAS</w:t>
      </w:r>
    </w:p>
    <w:p>
      <w:r>
        <w:br/>
        <w:t>El sistema SmartEnviro ISPC incorpora características avanzadas para automatización y control remoto:</w:t>
        <w:br/>
        <w:t>- Activación automática del riego según humedad del suelo.</w:t>
        <w:br/>
        <w:t>- Control manual de la bomba desde la web.</w:t>
        <w:br/>
        <w:t>- Envío de alertas en tiempo real ante condiciones críticas.</w:t>
        <w:br/>
        <w:t>- Múltiples perfiles de usuario con autenticación segura.</w:t>
        <w:br/>
        <w:t>- Configuración de umbrales personalizados.</w:t>
        <w:br/>
      </w:r>
    </w:p>
    <w:p>
      <w:r>
        <w:t>📸 Aquí colocar captura del dashboard web mostrando control de dispositivos.</w:t>
      </w:r>
    </w:p>
    <w:p>
      <w:pPr>
        <w:pStyle w:val="Heading1"/>
      </w:pPr>
      <w:r>
        <w:t>8. MANTENIMIENTO</w:t>
      </w:r>
    </w:p>
    <w:p>
      <w:r>
        <w:br/>
        <w:t>Para asegurar una larga vida útil del sistema, siga estas recomendaciones:</w:t>
        <w:br/>
        <w:t>- Limpie los sensores con un paño seco.</w:t>
        <w:br/>
        <w:t>- Evite sumergirlos o exponerlos a humedad prolongada.</w:t>
        <w:br/>
        <w:t>- Revise las conexiones cada 30 días.</w:t>
        <w:br/>
        <w:t>- Reemplace la batería 18650 si observa baja autonomía.</w:t>
        <w:br/>
        <w:t>- Mantenga el firmware actualizado mediante la plataforma.</w:t>
        <w:br/>
      </w:r>
    </w:p>
    <w:p>
      <w:pPr>
        <w:pStyle w:val="Heading1"/>
      </w:pPr>
      <w:r>
        <w:t>9. SOLUCIÓN DE PROBLEMAS</w:t>
      </w:r>
    </w:p>
    <w:p>
      <w:r>
        <w:br/>
        <w:t>| Problema | Posible causa | Solución |</w:t>
        <w:br/>
        <w:t>|-----------|----------------|-----------|</w:t>
        <w:br/>
        <w:t>| No recibe datos en la app | Desconexión LoRa o sin Internet | Verificar módulo LoRa y router |</w:t>
        <w:br/>
        <w:t>| LED rojo encendido | Error en sensor o lectura inválida | Reiniciar ESP32 y revisar cableado |</w:t>
        <w:br/>
        <w:t>| Bomba no se activa | Relé desconectado o humedad baja | Verificar conexión y valores del YL69 |</w:t>
        <w:br/>
        <w:t>| La app no carga datos | Servidor caído o sesión expirada | Actualizar página y reautenticarse |</w:t>
        <w:br/>
      </w:r>
    </w:p>
    <w:p>
      <w:pPr>
        <w:pStyle w:val="Heading1"/>
      </w:pPr>
      <w:r>
        <w:t>10. ESPECIFICACIONES TÉCNICAS</w:t>
      </w:r>
    </w:p>
    <w:p>
      <w:r>
        <w:br/>
        <w:t>- Controlador: ESP32-C3 Mini</w:t>
        <w:br/>
        <w:t>- Comunicación: LoRa 433 MHz, WiFi 2.4 GHz</w:t>
        <w:br/>
        <w:t>- Protocolos: MQTT, HTTP/REST, WebSocket</w:t>
        <w:br/>
        <w:t>- Sensores: AHT10, BH1750, BMP280, MQ135, YL69</w:t>
        <w:br/>
        <w:t>- Actuadores: Relé, LED WS2812, Display ST7735S</w:t>
        <w:br/>
        <w:t>- Voltaje de operación: 3.3V–5V</w:t>
        <w:br/>
        <w:t>- Consumo promedio: 150 mA</w:t>
        <w:br/>
        <w:t>- Rango de transmisión: hasta 2 km (LoRa)</w:t>
        <w:br/>
        <w:t>- Material: Plástico ABS + PCB industrial</w:t>
        <w:br/>
        <w:t>- Temperatura de operación: -10°C a 60°C</w:t>
        <w:br/>
      </w:r>
    </w:p>
    <w:p>
      <w:pPr>
        <w:pStyle w:val="Heading1"/>
      </w:pPr>
      <w:r>
        <w:t>11. GARANTÍA Y SOPORTE</w:t>
      </w:r>
    </w:p>
    <w:p>
      <w:r>
        <w:br/>
        <w:t xml:space="preserve">El producto SmartEnviro ISPC cuenta con una garantía de 12 meses por defectos de fabricación. </w:t>
        <w:br/>
        <w:t>La garantía no cubre daños causados por uso indebido, conexión incorrecta o manipulación del software.</w:t>
        <w:br/>
      </w:r>
    </w:p>
    <w:p>
      <w:r>
        <w:br/>
        <w:t>📞 Soporte técnico:</w:t>
        <w:br/>
        <w:t>- Sitio web: www.ispc.edu.ar</w:t>
        <w:br/>
        <w:t>- Correo: soporte.iot@ispc.edu.ar</w:t>
        <w:br/>
        <w:t>- Repositorio de actualizaciones: https://github.com/ISPC-PI-II-2024</w:t>
        <w:br/>
        <w:t>- Atención al cliente: Lunes a Viernes, 9 a 18 hs.</w:t>
        <w:br/>
      </w:r>
    </w:p>
    <w:p>
      <w:r>
        <w:br/>
        <w:t>Gracias por confiar en SmartEnviro ISPC, la solución inteligente para el monitoreo ambiental agrícola.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