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0CB8" w:rsidRDefault="00E40CB8" w:rsidP="00E40CB8">
      <w:pPr>
        <w:jc w:val="center"/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40CB8"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EL DISPLAY DE 7 SEGMENTOS</w:t>
      </w:r>
    </w:p>
    <w:p w:rsidR="007D3909" w:rsidRDefault="007D3909" w:rsidP="007D3909">
      <w:pPr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40CB8" w:rsidRDefault="00E40CB8" w:rsidP="007D3909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628775" cy="1685925"/>
            <wp:effectExtent l="0" t="0" r="9525" b="9525"/>
            <wp:docPr id="1483602010" name="Imagen 1" descr="Resultado de imagen de display de 7 seg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display de 7 segmentos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4" t="4365" r="19718" b="18375"/>
                    <a:stretch/>
                  </pic:blipFill>
                  <pic:spPr bwMode="auto">
                    <a:xfrm>
                      <a:off x="0" y="0"/>
                      <a:ext cx="1638084" cy="169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909">
        <w:rPr>
          <w:noProof/>
        </w:rPr>
        <w:t xml:space="preserve">                           </w:t>
      </w:r>
      <w:r w:rsidR="007D3909">
        <w:rPr>
          <w:noProof/>
        </w:rPr>
        <w:drawing>
          <wp:inline distT="0" distB="0" distL="0" distR="0">
            <wp:extent cx="2714625" cy="1528732"/>
            <wp:effectExtent l="0" t="0" r="0" b="0"/>
            <wp:docPr id="253418731" name="Imagen 4" descr="Display 7 segmentos con pulsador en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splay 7 segmentos con pulsador en Arduin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7" cy="154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CB8" w:rsidRDefault="00E40CB8" w:rsidP="00E40CB8">
      <w:pPr>
        <w:jc w:val="center"/>
        <w:rPr>
          <w:noProof/>
        </w:rPr>
      </w:pPr>
    </w:p>
    <w:p w:rsidR="00E40CB8" w:rsidRDefault="00E40CB8" w:rsidP="00E40CB8">
      <w:pPr>
        <w:jc w:val="center"/>
        <w:rPr>
          <w:noProof/>
        </w:rPr>
      </w:pPr>
    </w:p>
    <w:p w:rsidR="007D3909" w:rsidRDefault="007D3909" w:rsidP="00E40CB8">
      <w:pPr>
        <w:jc w:val="center"/>
        <w:rPr>
          <w:noProof/>
        </w:rPr>
      </w:pPr>
    </w:p>
    <w:p w:rsidR="007D3909" w:rsidRDefault="007D3909" w:rsidP="00E40CB8">
      <w:pPr>
        <w:jc w:val="center"/>
        <w:rPr>
          <w:noProof/>
        </w:rPr>
      </w:pPr>
    </w:p>
    <w:p w:rsidR="001E74B0" w:rsidRPr="001E74B0" w:rsidRDefault="001E74B0" w:rsidP="001E74B0">
      <w:pPr>
        <w:jc w:val="center"/>
        <w:rPr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74B0" w:rsidRPr="00DD521A" w:rsidRDefault="001E74B0" w:rsidP="001E74B0">
      <w:pPr>
        <w:jc w:val="center"/>
        <w:rPr>
          <w:b/>
          <w:bCs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D521A"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DISPLAY DE 7 SEGMENTOS</w:t>
      </w:r>
    </w:p>
    <w:p w:rsidR="00E40CB8" w:rsidRPr="001E74B0" w:rsidRDefault="00E40CB8" w:rsidP="001E74B0">
      <w:pPr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E74B0">
        <w:rPr>
          <w:sz w:val="56"/>
          <w:szCs w:val="56"/>
        </w:rPr>
        <w:t xml:space="preserve">El </w:t>
      </w:r>
      <w:proofErr w:type="spellStart"/>
      <w:r w:rsidRPr="001E74B0">
        <w:rPr>
          <w:sz w:val="56"/>
          <w:szCs w:val="56"/>
        </w:rPr>
        <w:t>display</w:t>
      </w:r>
      <w:proofErr w:type="spellEnd"/>
      <w:r w:rsidRPr="001E74B0">
        <w:rPr>
          <w:sz w:val="56"/>
          <w:szCs w:val="56"/>
        </w:rPr>
        <w:t xml:space="preserve"> de 7 segmentos tiene una estructura casi estándar en cuanto al nombre de los segmentos. Para dicho elemento, se cuenta con 7 leds, uno para cada segmento. Para cada segmento, se le asigna una letra desde la «a» hasta la «g». El </w:t>
      </w:r>
      <w:proofErr w:type="spellStart"/>
      <w:r w:rsidRPr="001E74B0">
        <w:rPr>
          <w:sz w:val="56"/>
          <w:szCs w:val="56"/>
        </w:rPr>
        <w:t>display</w:t>
      </w:r>
      <w:proofErr w:type="spellEnd"/>
      <w:r w:rsidRPr="001E74B0">
        <w:rPr>
          <w:sz w:val="56"/>
          <w:szCs w:val="56"/>
        </w:rPr>
        <w:t xml:space="preserve"> tiene por nombre a cada uno de los siguientes segmentos, es decir, el símbolo del </w:t>
      </w:r>
      <w:proofErr w:type="spellStart"/>
      <w:r w:rsidRPr="001E74B0">
        <w:rPr>
          <w:sz w:val="56"/>
          <w:szCs w:val="56"/>
        </w:rPr>
        <w:t>display</w:t>
      </w:r>
      <w:proofErr w:type="spellEnd"/>
      <w:r w:rsidRPr="001E74B0">
        <w:rPr>
          <w:sz w:val="56"/>
          <w:szCs w:val="56"/>
        </w:rPr>
        <w:t xml:space="preserve"> 7 segmentos</w:t>
      </w:r>
      <w:r w:rsidRPr="001E74B0">
        <w:rPr>
          <w:sz w:val="56"/>
          <w:szCs w:val="56"/>
        </w:rPr>
        <w:t>:</w:t>
      </w:r>
    </w:p>
    <w:p w:rsidR="007D3909" w:rsidRDefault="007D3909" w:rsidP="007D3909">
      <w:pPr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D3909" w:rsidRDefault="007D3909" w:rsidP="007D3909">
      <w:pPr>
        <w:jc w:val="center"/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1743075" cy="2247900"/>
            <wp:effectExtent l="0" t="0" r="9525" b="0"/>
            <wp:docPr id="104749321" name="Imagen 3" descr="Ver detalle de 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detalle de 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28"/>
                    <a:stretch/>
                  </pic:blipFill>
                  <pic:spPr bwMode="auto">
                    <a:xfrm>
                      <a:off x="0" y="0"/>
                      <a:ext cx="1743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59D83" wp14:editId="4EC88C5F">
            <wp:extent cx="2114550" cy="1691640"/>
            <wp:effectExtent l="0" t="0" r="0" b="3810"/>
            <wp:docPr id="1148162708" name="Imagen 2" descr="Resultado de imagen de display de 7 segment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display de 7 segmentos diagram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4" t="17778" r="12766" b="6667"/>
                    <a:stretch/>
                  </pic:blipFill>
                  <pic:spPr bwMode="auto">
                    <a:xfrm>
                      <a:off x="0" y="0"/>
                      <a:ext cx="211455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4B0" w:rsidRDefault="001E74B0" w:rsidP="001E74B0">
      <w:pPr>
        <w:pStyle w:val="Prrafodelista"/>
      </w:pPr>
    </w:p>
    <w:p w:rsidR="001E74B0" w:rsidRPr="00DD521A" w:rsidRDefault="001E74B0" w:rsidP="001E74B0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521A"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GENERALIDADES</w:t>
      </w:r>
    </w:p>
    <w:p w:rsidR="007D3909" w:rsidRPr="001E74B0" w:rsidRDefault="007D3909" w:rsidP="001E74B0">
      <w:pPr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E74B0">
        <w:rPr>
          <w:sz w:val="56"/>
          <w:szCs w:val="56"/>
        </w:rPr>
        <w:t xml:space="preserve">Existen dos tipos principales para los </w:t>
      </w:r>
      <w:proofErr w:type="spellStart"/>
      <w:r w:rsidRPr="001E74B0">
        <w:rPr>
          <w:sz w:val="56"/>
          <w:szCs w:val="56"/>
        </w:rPr>
        <w:t>display</w:t>
      </w:r>
      <w:proofErr w:type="spellEnd"/>
      <w:r w:rsidRPr="001E74B0">
        <w:rPr>
          <w:sz w:val="56"/>
          <w:szCs w:val="56"/>
        </w:rPr>
        <w:t xml:space="preserve"> 7 segmentos. Esta diferencia depende principalmente del arreglo como están conectados los leds que forman a cada segmento. </w:t>
      </w:r>
      <w:r w:rsidR="00393597">
        <w:rPr>
          <w:sz w:val="56"/>
          <w:szCs w:val="56"/>
        </w:rPr>
        <w:t xml:space="preserve">Un </w:t>
      </w:r>
      <w:r w:rsidRPr="001E74B0">
        <w:rPr>
          <w:sz w:val="56"/>
          <w:szCs w:val="56"/>
        </w:rPr>
        <w:t>led tiene dos terminales que se denominan: cátodo y ánodo. El ánodo es la parte positiva del LED, mientras que el cátodo es el pin negativo</w:t>
      </w:r>
      <w:r w:rsidRPr="001E74B0">
        <w:rPr>
          <w:sz w:val="56"/>
          <w:szCs w:val="56"/>
        </w:rPr>
        <w:t>.</w:t>
      </w:r>
      <w:r w:rsidRPr="007D3909">
        <w:rPr>
          <w:noProof/>
        </w:rPr>
        <w:t xml:space="preserve"> </w:t>
      </w:r>
    </w:p>
    <w:p w:rsidR="007D3909" w:rsidRPr="007D3909" w:rsidRDefault="007D3909" w:rsidP="007D3909">
      <w:pPr>
        <w:pStyle w:val="Prrafodelista"/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D3909" w:rsidRDefault="007D3909" w:rsidP="007D3909">
      <w:pPr>
        <w:pStyle w:val="Prrafodelista"/>
        <w:jc w:val="center"/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26CD8DD" wp14:editId="64C86508">
            <wp:extent cx="3624943" cy="2286000"/>
            <wp:effectExtent l="0" t="0" r="0" b="0"/>
            <wp:docPr id="128455585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55857" name="Imagen 1" descr="Interfaz de usuario gráfica, Texto&#10;&#10;Descripción generada automáticamente"/>
                    <pic:cNvPicPr/>
                  </pic:nvPicPr>
                  <pic:blipFill rotWithShape="1">
                    <a:blip r:embed="rId9"/>
                    <a:srcRect l="50800" t="39845" r="10041" b="16231"/>
                    <a:stretch/>
                  </pic:blipFill>
                  <pic:spPr bwMode="auto">
                    <a:xfrm>
                      <a:off x="0" y="0"/>
                      <a:ext cx="3630347" cy="228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909" w:rsidRDefault="007D3909" w:rsidP="007D3909">
      <w:pPr>
        <w:pStyle w:val="Prrafodelista"/>
        <w:jc w:val="center"/>
        <w:rPr>
          <w:b/>
          <w:color w:val="262626" w:themeColor="text1" w:themeTint="D9"/>
          <w:sz w:val="56"/>
          <w:szCs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E74B0" w:rsidRPr="00DD521A" w:rsidRDefault="001E74B0" w:rsidP="001E74B0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521A"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TIPOS DE DISPLAY DE 7 SEGMENTOS</w:t>
      </w:r>
    </w:p>
    <w:p w:rsidR="007D3909" w:rsidRPr="001E74B0" w:rsidRDefault="007D3909" w:rsidP="001E74B0">
      <w:pPr>
        <w:rPr>
          <w:sz w:val="56"/>
          <w:szCs w:val="56"/>
        </w:rPr>
      </w:pPr>
      <w:r w:rsidRPr="001E74B0">
        <w:rPr>
          <w:sz w:val="56"/>
          <w:szCs w:val="56"/>
        </w:rPr>
        <w:t xml:space="preserve">Entonces los tipos de </w:t>
      </w:r>
      <w:proofErr w:type="spellStart"/>
      <w:r w:rsidRPr="001E74B0">
        <w:rPr>
          <w:sz w:val="56"/>
          <w:szCs w:val="56"/>
        </w:rPr>
        <w:t>display</w:t>
      </w:r>
      <w:proofErr w:type="spellEnd"/>
      <w:r w:rsidRPr="001E74B0">
        <w:rPr>
          <w:sz w:val="56"/>
          <w:szCs w:val="56"/>
        </w:rPr>
        <w:t xml:space="preserve"> de 7 segmentos se dividen en aquellos de cátodo común y los de ánodo común. Entonces el </w:t>
      </w:r>
      <w:proofErr w:type="spellStart"/>
      <w:r w:rsidRPr="001E74B0">
        <w:rPr>
          <w:sz w:val="56"/>
          <w:szCs w:val="56"/>
        </w:rPr>
        <w:t>display</w:t>
      </w:r>
      <w:proofErr w:type="spellEnd"/>
      <w:r w:rsidRPr="001E74B0">
        <w:rPr>
          <w:sz w:val="56"/>
          <w:szCs w:val="56"/>
        </w:rPr>
        <w:t xml:space="preserve"> tendrá además de los 7 segmentos, 1 pin común. Este pin común se conecta al cátodo o al ánodo dependiendo del tipo de </w:t>
      </w:r>
      <w:proofErr w:type="spellStart"/>
      <w:r w:rsidRPr="001E74B0">
        <w:rPr>
          <w:sz w:val="56"/>
          <w:szCs w:val="56"/>
        </w:rPr>
        <w:t>display</w:t>
      </w:r>
      <w:proofErr w:type="spellEnd"/>
      <w:r w:rsidRPr="001E74B0">
        <w:rPr>
          <w:sz w:val="56"/>
          <w:szCs w:val="56"/>
        </w:rPr>
        <w:t>.</w:t>
      </w:r>
    </w:p>
    <w:p w:rsidR="007D3909" w:rsidRDefault="007D3909" w:rsidP="007D3909">
      <w:pPr>
        <w:rPr>
          <w:sz w:val="56"/>
          <w:szCs w:val="56"/>
        </w:rPr>
      </w:pPr>
    </w:p>
    <w:p w:rsidR="007D3909" w:rsidRDefault="007D3909" w:rsidP="007D3909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>
            <wp:extent cx="3876040" cy="2817495"/>
            <wp:effectExtent l="0" t="0" r="0" b="1905"/>
            <wp:docPr id="1329110728" name="Imagen 5" descr="DISPLAY ANODO COMUN 7 SEGMENTOS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PLAY ANODO COMUN 7 SEGMENTOS PD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2"/>
                    <a:stretch/>
                  </pic:blipFill>
                  <pic:spPr bwMode="auto">
                    <a:xfrm>
                      <a:off x="0" y="0"/>
                      <a:ext cx="3876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909" w:rsidRDefault="007D3909" w:rsidP="007D3909">
      <w:pPr>
        <w:jc w:val="center"/>
        <w:rPr>
          <w:sz w:val="56"/>
          <w:szCs w:val="56"/>
        </w:rPr>
      </w:pPr>
    </w:p>
    <w:p w:rsidR="007D3909" w:rsidRPr="00DD521A" w:rsidRDefault="00DD521A" w:rsidP="007D3909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521A"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CÁTODO COMÚN</w:t>
      </w:r>
    </w:p>
    <w:p w:rsidR="007D3909" w:rsidRPr="00DD521A" w:rsidRDefault="001E74B0" w:rsidP="00DD521A">
      <w:pPr>
        <w:rPr>
          <w:sz w:val="56"/>
          <w:szCs w:val="56"/>
        </w:rPr>
      </w:pPr>
      <w:r w:rsidRPr="00DD521A">
        <w:rPr>
          <w:sz w:val="56"/>
          <w:szCs w:val="56"/>
        </w:rPr>
        <w:t xml:space="preserve">El </w:t>
      </w:r>
      <w:proofErr w:type="spellStart"/>
      <w:r w:rsidRPr="00DD521A">
        <w:rPr>
          <w:sz w:val="56"/>
          <w:szCs w:val="56"/>
        </w:rPr>
        <w:t>display</w:t>
      </w:r>
      <w:proofErr w:type="spellEnd"/>
      <w:r w:rsidRPr="00DD521A">
        <w:rPr>
          <w:sz w:val="56"/>
          <w:szCs w:val="56"/>
        </w:rPr>
        <w:t xml:space="preserve"> cátodo común es aquel que tiene el pin común conectado a los negativos de los </w:t>
      </w:r>
      <w:proofErr w:type="spellStart"/>
      <w:r w:rsidRPr="00DD521A">
        <w:rPr>
          <w:sz w:val="56"/>
          <w:szCs w:val="56"/>
        </w:rPr>
        <w:t>LED’s</w:t>
      </w:r>
      <w:proofErr w:type="spellEnd"/>
      <w:r w:rsidRPr="00DD521A">
        <w:rPr>
          <w:sz w:val="56"/>
          <w:szCs w:val="56"/>
        </w:rPr>
        <w:t xml:space="preserve"> (cátodo). Esto significa que este tipo de </w:t>
      </w:r>
      <w:proofErr w:type="spellStart"/>
      <w:r w:rsidRPr="00DD521A">
        <w:rPr>
          <w:sz w:val="56"/>
          <w:szCs w:val="56"/>
        </w:rPr>
        <w:t>display</w:t>
      </w:r>
      <w:proofErr w:type="spellEnd"/>
      <w:r w:rsidRPr="00DD521A">
        <w:rPr>
          <w:sz w:val="56"/>
          <w:szCs w:val="56"/>
        </w:rPr>
        <w:t xml:space="preserve"> se «controla» con ‘1’ s lógicos o con voltaje positivo. El arreglo para un </w:t>
      </w:r>
      <w:proofErr w:type="spellStart"/>
      <w:r w:rsidRPr="00DD521A">
        <w:rPr>
          <w:sz w:val="56"/>
          <w:szCs w:val="56"/>
        </w:rPr>
        <w:t>display</w:t>
      </w:r>
      <w:proofErr w:type="spellEnd"/>
      <w:r w:rsidRPr="00DD521A">
        <w:rPr>
          <w:sz w:val="56"/>
          <w:szCs w:val="56"/>
        </w:rPr>
        <w:t xml:space="preserve"> de cátodo común </w:t>
      </w:r>
      <w:r w:rsidRPr="00DD521A">
        <w:rPr>
          <w:sz w:val="56"/>
          <w:szCs w:val="56"/>
        </w:rPr>
        <w:t>sería</w:t>
      </w:r>
      <w:r w:rsidRPr="00DD521A">
        <w:rPr>
          <w:sz w:val="56"/>
          <w:szCs w:val="56"/>
        </w:rPr>
        <w:t xml:space="preserve"> el siguiente:</w:t>
      </w:r>
    </w:p>
    <w:p w:rsidR="001E74B0" w:rsidRDefault="001E74B0" w:rsidP="001E74B0">
      <w:pPr>
        <w:jc w:val="center"/>
        <w:rPr>
          <w:sz w:val="56"/>
          <w:szCs w:val="5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65392182" name="Rectángulo 8" descr="Display 7 Segmentos ánodo y cátodo común - HETPRO/TUTORIA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14100B" id="Rectángulo 8" o:spid="_x0000_s1026" alt="Display 7 Segmentos ánodo y cátodo común - HETPRO/TUTORIAL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62904528" name="Rectángulo 9" descr="Display 7 Segmentos ánodo y cátodo común - HETPRO/TUTORIA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BD1EC6" id="Rectángulo 9" o:spid="_x0000_s1026" alt="Display 7 Segmentos ánodo y cátodo común - HETPRO/TUTORIAL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384686" name="Rectángulo 10" descr="Display 7 Segmentos ánodo y cátodo común - HETPRO/TUTORIA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312AAE" id="Rectángulo 10" o:spid="_x0000_s1026" alt="Display 7 Segmentos ánodo y cátodo común - HETPRO/TUTORIAL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172075" cy="3475824"/>
            <wp:effectExtent l="0" t="0" r="0" b="0"/>
            <wp:docPr id="1161737913" name="Imagen 11" descr="Circuitos Sumadores y Decodifica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ircuitos Sumadores y Decodificador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814" cy="348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A" w:rsidRDefault="00DD521A" w:rsidP="001E74B0">
      <w:pPr>
        <w:jc w:val="center"/>
        <w:rPr>
          <w:sz w:val="56"/>
          <w:szCs w:val="56"/>
        </w:rPr>
      </w:pPr>
    </w:p>
    <w:p w:rsidR="00DD521A" w:rsidRDefault="00DD521A" w:rsidP="00DD521A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521A"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ÁNODO COMÚN</w:t>
      </w:r>
    </w:p>
    <w:p w:rsidR="001E74B0" w:rsidRPr="00DD521A" w:rsidRDefault="001E74B0" w:rsidP="00DD521A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521A">
        <w:rPr>
          <w:sz w:val="56"/>
          <w:szCs w:val="56"/>
        </w:rPr>
        <w:t xml:space="preserve">El </w:t>
      </w:r>
      <w:proofErr w:type="spellStart"/>
      <w:r w:rsidRPr="00DD521A">
        <w:rPr>
          <w:sz w:val="56"/>
          <w:szCs w:val="56"/>
        </w:rPr>
        <w:t>display</w:t>
      </w:r>
      <w:proofErr w:type="spellEnd"/>
      <w:r w:rsidRPr="00DD521A">
        <w:rPr>
          <w:sz w:val="56"/>
          <w:szCs w:val="56"/>
        </w:rPr>
        <w:t xml:space="preserve"> ánodo común es aquel cuyos ánodos están conectados al mismo punto. Este tipo de </w:t>
      </w:r>
      <w:proofErr w:type="spellStart"/>
      <w:r w:rsidRPr="00DD521A">
        <w:rPr>
          <w:sz w:val="56"/>
          <w:szCs w:val="56"/>
        </w:rPr>
        <w:t>display</w:t>
      </w:r>
      <w:proofErr w:type="spellEnd"/>
      <w:r w:rsidRPr="00DD521A">
        <w:rPr>
          <w:sz w:val="56"/>
          <w:szCs w:val="56"/>
        </w:rPr>
        <w:t xml:space="preserve"> es controlado por ceros, es decir que el </w:t>
      </w:r>
      <w:r w:rsidRPr="00DD521A">
        <w:rPr>
          <w:sz w:val="56"/>
          <w:szCs w:val="56"/>
        </w:rPr>
        <w:t>microcontrolador</w:t>
      </w:r>
      <w:r w:rsidRPr="00DD521A">
        <w:rPr>
          <w:sz w:val="56"/>
          <w:szCs w:val="56"/>
        </w:rPr>
        <w:t xml:space="preserve"> o MCU, o microprocesador, le asigna a cada segmento un cero lógico (también llamada tierra digital). El esquema o diagrama del </w:t>
      </w:r>
      <w:proofErr w:type="spellStart"/>
      <w:r w:rsidRPr="00DD521A">
        <w:rPr>
          <w:sz w:val="56"/>
          <w:szCs w:val="56"/>
        </w:rPr>
        <w:t>display</w:t>
      </w:r>
      <w:proofErr w:type="spellEnd"/>
      <w:r w:rsidRPr="00DD521A">
        <w:rPr>
          <w:sz w:val="56"/>
          <w:szCs w:val="56"/>
        </w:rPr>
        <w:t xml:space="preserve"> de 7 segmentos en ánodo común es:</w:t>
      </w:r>
    </w:p>
    <w:p w:rsidR="001E74B0" w:rsidRDefault="001E74B0" w:rsidP="00DD521A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50E4A812" wp14:editId="2B399063">
            <wp:extent cx="4276725" cy="3462171"/>
            <wp:effectExtent l="0" t="0" r="0" b="5080"/>
            <wp:docPr id="16347133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1335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l="49212" t="20341" r="8455" b="18702"/>
                    <a:stretch/>
                  </pic:blipFill>
                  <pic:spPr bwMode="auto">
                    <a:xfrm>
                      <a:off x="0" y="0"/>
                      <a:ext cx="4319987" cy="349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4B0" w:rsidRDefault="00DD521A" w:rsidP="001E74B0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521A"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FUNCIONAMIENTO DEL DISPLAY DE 7 SEGMENTOS</w:t>
      </w:r>
    </w:p>
    <w:p w:rsidR="00DD521A" w:rsidRDefault="00DD521A" w:rsidP="00DD521A">
      <w:pPr>
        <w:rPr>
          <w:sz w:val="56"/>
          <w:szCs w:val="56"/>
        </w:rPr>
      </w:pPr>
      <w:r w:rsidRPr="00DD521A">
        <w:rPr>
          <w:sz w:val="56"/>
          <w:szCs w:val="56"/>
        </w:rPr>
        <w:t xml:space="preserve">El </w:t>
      </w:r>
      <w:proofErr w:type="spellStart"/>
      <w:r w:rsidRPr="00DD521A">
        <w:rPr>
          <w:sz w:val="56"/>
          <w:szCs w:val="56"/>
        </w:rPr>
        <w:t>display</w:t>
      </w:r>
      <w:proofErr w:type="spellEnd"/>
      <w:r w:rsidRPr="00DD521A">
        <w:rPr>
          <w:sz w:val="56"/>
          <w:szCs w:val="56"/>
        </w:rPr>
        <w:t xml:space="preserve"> de 7 segmentos funciona al activar y desactivar cada uno de los leds para formar los números deseados. Por ejemplo, en la siguiente imagen </w:t>
      </w:r>
      <w:r w:rsidRPr="00DD521A">
        <w:rPr>
          <w:sz w:val="56"/>
          <w:szCs w:val="56"/>
        </w:rPr>
        <w:t xml:space="preserve">se </w:t>
      </w:r>
      <w:r w:rsidRPr="00DD521A">
        <w:rPr>
          <w:sz w:val="56"/>
          <w:szCs w:val="56"/>
        </w:rPr>
        <w:t>m</w:t>
      </w:r>
      <w:r w:rsidRPr="00DD521A">
        <w:rPr>
          <w:sz w:val="56"/>
          <w:szCs w:val="56"/>
        </w:rPr>
        <w:t>uestra</w:t>
      </w:r>
      <w:r w:rsidRPr="00DD521A">
        <w:rPr>
          <w:sz w:val="56"/>
          <w:szCs w:val="56"/>
        </w:rPr>
        <w:t xml:space="preserve"> </w:t>
      </w:r>
      <w:r w:rsidRPr="00DD521A">
        <w:rPr>
          <w:sz w:val="56"/>
          <w:szCs w:val="56"/>
        </w:rPr>
        <w:t>cómo</w:t>
      </w:r>
      <w:r w:rsidRPr="00DD521A">
        <w:rPr>
          <w:sz w:val="56"/>
          <w:szCs w:val="56"/>
        </w:rPr>
        <w:t xml:space="preserve"> debe de ser la activación de cada segmento para representar los números 0 y 3</w:t>
      </w:r>
      <w:r>
        <w:rPr>
          <w:sz w:val="56"/>
          <w:szCs w:val="56"/>
        </w:rPr>
        <w:t>.</w:t>
      </w:r>
    </w:p>
    <w:p w:rsidR="00DD521A" w:rsidRDefault="00DD521A" w:rsidP="00DD521A">
      <w:pPr>
        <w:rPr>
          <w:noProof/>
        </w:rPr>
      </w:pPr>
    </w:p>
    <w:p w:rsidR="00DD521A" w:rsidRDefault="00DD521A" w:rsidP="00DD521A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686F7B85" wp14:editId="0AD6E33E">
            <wp:extent cx="3324225" cy="3564893"/>
            <wp:effectExtent l="0" t="0" r="0" b="0"/>
            <wp:docPr id="19168012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01274" name="Imagen 1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50976" t="15373" r="10042" b="10270"/>
                    <a:stretch/>
                  </pic:blipFill>
                  <pic:spPr bwMode="auto">
                    <a:xfrm>
                      <a:off x="0" y="0"/>
                      <a:ext cx="3335414" cy="357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21A" w:rsidRDefault="00DD521A" w:rsidP="00DD521A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521A"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APLICACIONES DE LOS DISPLAY 7 SEGMENTOS</w:t>
      </w:r>
    </w:p>
    <w:p w:rsidR="00DD521A" w:rsidRDefault="00DD521A" w:rsidP="00DD521A">
      <w:pPr>
        <w:rPr>
          <w:sz w:val="56"/>
          <w:szCs w:val="56"/>
        </w:rPr>
      </w:pPr>
      <w:r w:rsidRPr="00DD521A">
        <w:rPr>
          <w:sz w:val="56"/>
          <w:szCs w:val="56"/>
        </w:rPr>
        <w:t xml:space="preserve">Las principales aplicaciones de los </w:t>
      </w:r>
      <w:proofErr w:type="spellStart"/>
      <w:r w:rsidRPr="00DD521A">
        <w:rPr>
          <w:sz w:val="56"/>
          <w:szCs w:val="56"/>
        </w:rPr>
        <w:t>display`s</w:t>
      </w:r>
      <w:proofErr w:type="spellEnd"/>
      <w:r w:rsidRPr="00DD521A">
        <w:rPr>
          <w:sz w:val="56"/>
          <w:szCs w:val="56"/>
        </w:rPr>
        <w:t xml:space="preserve"> 7 segmentos son como contadores, relojes de tiempo real, para desplegar marcadores o algún tipo de cuenta regresiva o incremental.</w:t>
      </w:r>
    </w:p>
    <w:p w:rsidR="00DD521A" w:rsidRPr="00DD521A" w:rsidRDefault="00DD521A" w:rsidP="00393597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6A27B7E9" wp14:editId="615DB4AD">
            <wp:extent cx="5234620" cy="4772025"/>
            <wp:effectExtent l="0" t="0" r="4445" b="0"/>
            <wp:docPr id="13064912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91284" name="Imagen 1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l="50447" t="24786" r="11630" b="13721"/>
                    <a:stretch/>
                  </pic:blipFill>
                  <pic:spPr bwMode="auto">
                    <a:xfrm>
                      <a:off x="0" y="0"/>
                      <a:ext cx="5268484" cy="480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521A" w:rsidRPr="00DD52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591F"/>
    <w:multiLevelType w:val="hybridMultilevel"/>
    <w:tmpl w:val="2AAEB530"/>
    <w:lvl w:ilvl="0" w:tplc="A170B0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aps w:val="0"/>
        <w:smallCaps w:val="0"/>
        <w:color w:val="262626" w:themeColor="text1" w:themeTint="D9"/>
        <w:spacing w:val="0"/>
        <w14:glow w14:rad="0">
          <w14:srgbClr w14:val="000000"/>
        </w14:glow>
        <w14:shadow w14:blurRad="0" w14:dist="38100" w14:dir="2700000" w14:sx="100000" w14:sy="100000" w14:kx="0" w14:ky="0" w14:algn="bl">
          <w14:schemeClr w14:val="accent5"/>
        </w14:shadow>
        <w14:reflection w14:blurRad="0" w14:stA="0" w14:stPos="0" w14:endA="0" w14:endPos="0" w14:dist="0" w14:dir="0" w14:fadeDir="0" w14:sx="0" w14:sy="0" w14:kx="0" w14:ky="0" w14:algn="none"/>
        <w14:textOutline w14:w="6731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4936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CB8"/>
    <w:rsid w:val="001E74B0"/>
    <w:rsid w:val="00393597"/>
    <w:rsid w:val="007D3909"/>
    <w:rsid w:val="00DD521A"/>
    <w:rsid w:val="00E4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66026"/>
  <w15:chartTrackingRefBased/>
  <w15:docId w15:val="{53177DD7-5177-41B9-A6F7-6C43BF267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40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337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Nahuel Deco</dc:creator>
  <cp:keywords/>
  <dc:description/>
  <cp:lastModifiedBy>Nahuel Deco</cp:lastModifiedBy>
  <cp:revision>1</cp:revision>
  <dcterms:created xsi:type="dcterms:W3CDTF">2023-05-07T16:29:00Z</dcterms:created>
  <dcterms:modified xsi:type="dcterms:W3CDTF">2023-05-07T17:57:00Z</dcterms:modified>
</cp:coreProperties>
</file>