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0A" w:rsidRPr="00497088" w:rsidRDefault="00AD490A" w:rsidP="00AD490A">
      <w:pPr>
        <w:spacing w:line="360" w:lineRule="auto"/>
        <w:ind w:left="-284" w:firstLine="568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Informe TP #1 Fundamentos eléctricos</w:t>
      </w:r>
    </w:p>
    <w:p w:rsidR="00497088" w:rsidRPr="001145FF" w:rsidRDefault="001145FF" w:rsidP="001145FF">
      <w:pPr>
        <w:pStyle w:val="Prrafodelista"/>
        <w:numPr>
          <w:ilvl w:val="0"/>
          <w:numId w:val="1"/>
        </w:numPr>
        <w:spacing w:after="0" w:line="360" w:lineRule="auto"/>
        <w:rPr>
          <w:rFonts w:ascii="Tahoma" w:hAnsi="Tahoma" w:cs="Tahoma"/>
          <w:b/>
        </w:rPr>
      </w:pPr>
      <w:r w:rsidRPr="001145FF">
        <w:rPr>
          <w:rFonts w:ascii="Tahoma" w:hAnsi="Tahoma" w:cs="Tahoma"/>
          <w:b/>
        </w:rPr>
        <w:t>Diseñar y simular un circuito con un diodo rectificador y analizar su</w:t>
      </w:r>
      <w:r>
        <w:rPr>
          <w:rFonts w:ascii="Tahoma" w:hAnsi="Tahoma" w:cs="Tahoma"/>
          <w:b/>
        </w:rPr>
        <w:t xml:space="preserve"> </w:t>
      </w:r>
      <w:bookmarkStart w:id="0" w:name="_GoBack"/>
      <w:bookmarkEnd w:id="0"/>
      <w:r w:rsidRPr="001145FF">
        <w:rPr>
          <w:rFonts w:ascii="Tahoma" w:hAnsi="Tahoma" w:cs="Tahoma"/>
          <w:b/>
        </w:rPr>
        <w:t>comportamiento</w:t>
      </w:r>
      <w:r w:rsidR="00497088" w:rsidRPr="001145FF">
        <w:rPr>
          <w:rFonts w:ascii="Tahoma" w:hAnsi="Tahoma" w:cs="Tahoma"/>
          <w:b/>
        </w:rPr>
        <w:t>.</w:t>
      </w:r>
    </w:p>
    <w:p w:rsidR="00AD490A" w:rsidRDefault="00AD490A" w:rsidP="0036610F">
      <w:pPr>
        <w:spacing w:after="0" w:line="360" w:lineRule="auto"/>
        <w:jc w:val="center"/>
        <w:rPr>
          <w:rFonts w:ascii="Tahoma" w:hAnsi="Tahoma" w:cs="Tahoma"/>
        </w:rPr>
      </w:pPr>
    </w:p>
    <w:p w:rsidR="001145FF" w:rsidRDefault="001145FF" w:rsidP="001145FF">
      <w:pPr>
        <w:pStyle w:val="Prrafodelista"/>
        <w:numPr>
          <w:ilvl w:val="0"/>
          <w:numId w:val="1"/>
        </w:numPr>
        <w:spacing w:after="0" w:line="360" w:lineRule="auto"/>
        <w:rPr>
          <w:rFonts w:ascii="Tahoma" w:hAnsi="Tahoma" w:cs="Tahoma"/>
          <w:b/>
        </w:rPr>
      </w:pPr>
      <w:r w:rsidRPr="001145FF">
        <w:rPr>
          <w:rFonts w:ascii="Tahoma" w:hAnsi="Tahoma" w:cs="Tahoma"/>
          <w:b/>
        </w:rPr>
        <w:t>Diseñar y simular un circuito con un transistor bipolar como amplificador y</w:t>
      </w:r>
      <w:r>
        <w:rPr>
          <w:rFonts w:ascii="Tahoma" w:hAnsi="Tahoma" w:cs="Tahoma"/>
          <w:b/>
        </w:rPr>
        <w:t xml:space="preserve"> </w:t>
      </w:r>
      <w:r w:rsidRPr="001145FF">
        <w:rPr>
          <w:rFonts w:ascii="Tahoma" w:hAnsi="Tahoma" w:cs="Tahoma"/>
          <w:b/>
        </w:rPr>
        <w:t>analizar su comportamiento.</w:t>
      </w:r>
      <w:r>
        <w:rPr>
          <w:rFonts w:ascii="Tahoma" w:hAnsi="Tahoma" w:cs="Tahoma"/>
          <w:b/>
        </w:rPr>
        <w:t xml:space="preserve"> </w:t>
      </w:r>
    </w:p>
    <w:p w:rsidR="001145FF" w:rsidRPr="001145FF" w:rsidRDefault="001145FF" w:rsidP="001145FF">
      <w:pPr>
        <w:pStyle w:val="Prrafodelista"/>
        <w:rPr>
          <w:rFonts w:ascii="Tahoma" w:hAnsi="Tahoma" w:cs="Tahoma"/>
          <w:b/>
        </w:rPr>
      </w:pPr>
    </w:p>
    <w:p w:rsidR="001145FF" w:rsidRPr="001145FF" w:rsidRDefault="001145FF" w:rsidP="001145FF">
      <w:pPr>
        <w:pStyle w:val="Prrafodelista"/>
        <w:spacing w:after="0" w:line="360" w:lineRule="auto"/>
        <w:rPr>
          <w:rFonts w:ascii="Tahoma" w:hAnsi="Tahoma" w:cs="Tahoma"/>
          <w:b/>
        </w:rPr>
      </w:pPr>
    </w:p>
    <w:p w:rsidR="00497088" w:rsidRPr="001145FF" w:rsidRDefault="001145FF" w:rsidP="001145FF">
      <w:pPr>
        <w:pStyle w:val="Prrafodelista"/>
        <w:numPr>
          <w:ilvl w:val="0"/>
          <w:numId w:val="1"/>
        </w:numPr>
        <w:spacing w:after="0" w:line="360" w:lineRule="auto"/>
        <w:rPr>
          <w:rFonts w:ascii="Tahoma" w:hAnsi="Tahoma" w:cs="Tahoma"/>
          <w:b/>
        </w:rPr>
      </w:pPr>
      <w:r w:rsidRPr="001145FF">
        <w:rPr>
          <w:rFonts w:ascii="Tahoma" w:hAnsi="Tahoma" w:cs="Tahoma"/>
          <w:b/>
        </w:rPr>
        <w:t>Diseñar y simular un circuito con un transistor bipolar como interruptor y</w:t>
      </w:r>
      <w:r>
        <w:rPr>
          <w:rFonts w:ascii="Tahoma" w:hAnsi="Tahoma" w:cs="Tahoma"/>
          <w:b/>
        </w:rPr>
        <w:t xml:space="preserve"> </w:t>
      </w:r>
      <w:r w:rsidRPr="001145FF">
        <w:rPr>
          <w:rFonts w:ascii="Tahoma" w:hAnsi="Tahoma" w:cs="Tahoma"/>
          <w:b/>
        </w:rPr>
        <w:t>analizar su comportamiento</w:t>
      </w:r>
      <w:r w:rsidR="00497088" w:rsidRPr="001145FF">
        <w:rPr>
          <w:rFonts w:ascii="Tahoma" w:hAnsi="Tahoma" w:cs="Tahoma"/>
          <w:b/>
        </w:rPr>
        <w:t>.</w:t>
      </w:r>
    </w:p>
    <w:p w:rsidR="002E373A" w:rsidRDefault="002E373A" w:rsidP="005D12D0">
      <w:pPr>
        <w:spacing w:after="0" w:line="360" w:lineRule="auto"/>
        <w:rPr>
          <w:rFonts w:ascii="Tahoma" w:hAnsi="Tahoma" w:cs="Tahoma"/>
        </w:rPr>
      </w:pPr>
    </w:p>
    <w:p w:rsidR="005D12D0" w:rsidRDefault="001145FF" w:rsidP="001145FF">
      <w:pPr>
        <w:pStyle w:val="Prrafodelista"/>
        <w:numPr>
          <w:ilvl w:val="0"/>
          <w:numId w:val="1"/>
        </w:numPr>
        <w:spacing w:after="0" w:line="360" w:lineRule="auto"/>
        <w:rPr>
          <w:rFonts w:ascii="Tahoma" w:hAnsi="Tahoma" w:cs="Tahoma"/>
          <w:b/>
        </w:rPr>
      </w:pPr>
      <w:r w:rsidRPr="001145FF">
        <w:rPr>
          <w:rFonts w:ascii="Tahoma" w:hAnsi="Tahoma" w:cs="Tahoma"/>
          <w:b/>
        </w:rPr>
        <w:t>Diseñar y simular un circuito con u</w:t>
      </w:r>
      <w:r>
        <w:rPr>
          <w:rFonts w:ascii="Tahoma" w:hAnsi="Tahoma" w:cs="Tahoma"/>
          <w:b/>
        </w:rPr>
        <w:t xml:space="preserve">n amplificador operacional como </w:t>
      </w:r>
      <w:r w:rsidRPr="001145FF">
        <w:rPr>
          <w:rFonts w:ascii="Tahoma" w:hAnsi="Tahoma" w:cs="Tahoma"/>
          <w:b/>
        </w:rPr>
        <w:t>sumador</w:t>
      </w:r>
      <w:r>
        <w:rPr>
          <w:rFonts w:ascii="Tahoma" w:hAnsi="Tahoma" w:cs="Tahoma"/>
          <w:b/>
        </w:rPr>
        <w:t xml:space="preserve"> </w:t>
      </w:r>
      <w:r w:rsidRPr="001145FF">
        <w:rPr>
          <w:rFonts w:ascii="Tahoma" w:hAnsi="Tahoma" w:cs="Tahoma"/>
          <w:b/>
        </w:rPr>
        <w:t>inversor y analizar su comportamiento.</w:t>
      </w:r>
    </w:p>
    <w:p w:rsidR="001145FF" w:rsidRPr="001145FF" w:rsidRDefault="001145FF" w:rsidP="001145FF">
      <w:pPr>
        <w:pStyle w:val="Prrafodelista"/>
        <w:rPr>
          <w:rFonts w:ascii="Tahoma" w:hAnsi="Tahoma" w:cs="Tahoma"/>
          <w:b/>
        </w:rPr>
      </w:pPr>
    </w:p>
    <w:p w:rsidR="001145FF" w:rsidRPr="001145FF" w:rsidRDefault="001145FF" w:rsidP="001145FF">
      <w:pPr>
        <w:pStyle w:val="Prrafodelista"/>
        <w:spacing w:after="0" w:line="360" w:lineRule="auto"/>
        <w:rPr>
          <w:rFonts w:ascii="Tahoma" w:hAnsi="Tahoma" w:cs="Tahoma"/>
          <w:b/>
        </w:rPr>
      </w:pPr>
    </w:p>
    <w:p w:rsidR="002F4DE4" w:rsidRPr="001145FF" w:rsidRDefault="001145FF" w:rsidP="001145FF">
      <w:pPr>
        <w:pStyle w:val="Prrafodelista"/>
        <w:numPr>
          <w:ilvl w:val="0"/>
          <w:numId w:val="1"/>
        </w:numPr>
        <w:tabs>
          <w:tab w:val="left" w:pos="1410"/>
        </w:tabs>
        <w:spacing w:after="0" w:line="360" w:lineRule="auto"/>
        <w:rPr>
          <w:rFonts w:ascii="Tahoma" w:hAnsi="Tahoma" w:cs="Tahoma"/>
          <w:b/>
        </w:rPr>
      </w:pPr>
      <w:r w:rsidRPr="001145FF">
        <w:rPr>
          <w:rFonts w:ascii="Tahoma" w:hAnsi="Tahoma" w:cs="Tahoma"/>
          <w:b/>
        </w:rPr>
        <w:t>Diseñar y simular un circuito con un amplificador operacional como</w:t>
      </w:r>
      <w:r>
        <w:rPr>
          <w:rFonts w:ascii="Tahoma" w:hAnsi="Tahoma" w:cs="Tahoma"/>
          <w:b/>
        </w:rPr>
        <w:t xml:space="preserve"> </w:t>
      </w:r>
      <w:r w:rsidRPr="001145FF">
        <w:rPr>
          <w:rFonts w:ascii="Tahoma" w:hAnsi="Tahoma" w:cs="Tahoma"/>
          <w:b/>
        </w:rPr>
        <w:t>comparador y analizar su comportamiento.</w:t>
      </w:r>
      <w:r w:rsidRPr="001145FF">
        <w:rPr>
          <w:rFonts w:ascii="Tahoma" w:hAnsi="Tahoma" w:cs="Tahoma"/>
        </w:rPr>
        <w:tab/>
      </w:r>
    </w:p>
    <w:p w:rsidR="001145FF" w:rsidRDefault="001145FF" w:rsidP="001145FF">
      <w:pPr>
        <w:pStyle w:val="Prrafodelista"/>
        <w:tabs>
          <w:tab w:val="left" w:pos="1410"/>
        </w:tabs>
        <w:spacing w:after="0" w:line="360" w:lineRule="auto"/>
        <w:rPr>
          <w:rFonts w:ascii="Tahoma" w:hAnsi="Tahoma" w:cs="Tahoma"/>
        </w:rPr>
      </w:pPr>
    </w:p>
    <w:p w:rsidR="001145FF" w:rsidRPr="001145FF" w:rsidRDefault="001145FF" w:rsidP="001145FF">
      <w:pPr>
        <w:pStyle w:val="Prrafodelista"/>
        <w:tabs>
          <w:tab w:val="left" w:pos="1410"/>
        </w:tabs>
        <w:spacing w:after="0" w:line="360" w:lineRule="auto"/>
        <w:rPr>
          <w:rFonts w:ascii="Tahoma" w:hAnsi="Tahoma" w:cs="Tahoma"/>
          <w:b/>
        </w:rPr>
      </w:pPr>
    </w:p>
    <w:p w:rsidR="002F4DE4" w:rsidRDefault="002F4DE4" w:rsidP="009D243F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Conclusiones:</w:t>
      </w:r>
    </w:p>
    <w:p w:rsidR="002F4DE4" w:rsidRDefault="002F4DE4" w:rsidP="009D243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 lo largo de este TP se pudo apreciar el comportamiento de diversos componentes eléctricos pasivos y su respuesta a la circulación de corriente. El cálculo teórico y la posterior simulación de cada circuito es una buena práctica de validación previa a llevar un circuito a la realidad pudiendo corregir y adaptar valores para lograr mejores resultados.</w:t>
      </w:r>
    </w:p>
    <w:p w:rsidR="002F4DE4" w:rsidRPr="002F4DE4" w:rsidRDefault="002F4DE4" w:rsidP="009D243F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El TP, recorrió conocimientos y conceptos de electrotecnia así como la utilización de distintos programas pa</w:t>
      </w:r>
      <w:r w:rsidR="00C514FE">
        <w:rPr>
          <w:rFonts w:ascii="Tahoma" w:hAnsi="Tahoma" w:cs="Tahoma"/>
        </w:rPr>
        <w:t xml:space="preserve">ra simular circuitos como Proteus, Tinkercad los cuales en lo personal no había usado. </w:t>
      </w:r>
    </w:p>
    <w:sectPr w:rsidR="002F4DE4" w:rsidRPr="002F4DE4" w:rsidSect="00497088">
      <w:headerReference w:type="default" r:id="rId8"/>
      <w:footerReference w:type="default" r:id="rId9"/>
      <w:pgSz w:w="11906" w:h="16838"/>
      <w:pgMar w:top="1417" w:right="1133" w:bottom="993" w:left="1701" w:header="567" w:footer="256" w:gutter="0"/>
      <w:pgBorders w:offsetFrom="page">
        <w:top w:val="single" w:sz="8" w:space="28" w:color="auto"/>
        <w:left w:val="single" w:sz="8" w:space="28" w:color="auto"/>
        <w:bottom w:val="single" w:sz="8" w:space="26" w:color="auto"/>
        <w:right w:val="single" w:sz="8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BBC" w:rsidRDefault="002E2BBC" w:rsidP="00CE57DE">
      <w:pPr>
        <w:spacing w:after="0" w:line="240" w:lineRule="auto"/>
      </w:pPr>
      <w:r>
        <w:separator/>
      </w:r>
    </w:p>
  </w:endnote>
  <w:endnote w:type="continuationSeparator" w:id="0">
    <w:p w:rsidR="002E2BBC" w:rsidRDefault="002E2BBC" w:rsidP="00CE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33" w:type="dxa"/>
      <w:tblInd w:w="-1139" w:type="dxa"/>
      <w:tblLook w:val="04A0" w:firstRow="1" w:lastRow="0" w:firstColumn="1" w:lastColumn="0" w:noHBand="0" w:noVBand="1"/>
    </w:tblPr>
    <w:tblGrid>
      <w:gridCol w:w="2821"/>
      <w:gridCol w:w="5090"/>
      <w:gridCol w:w="2822"/>
    </w:tblGrid>
    <w:tr w:rsidR="005D12D0" w:rsidTr="005B7772">
      <w:trPr>
        <w:trHeight w:val="408"/>
      </w:trPr>
      <w:tc>
        <w:tcPr>
          <w:tcW w:w="2821" w:type="dxa"/>
        </w:tcPr>
        <w:p w:rsidR="005D12D0" w:rsidRDefault="005D12D0">
          <w:pPr>
            <w:pStyle w:val="Piedepgina"/>
          </w:pPr>
        </w:p>
      </w:tc>
      <w:tc>
        <w:tcPr>
          <w:tcW w:w="5090" w:type="dxa"/>
          <w:vAlign w:val="center"/>
        </w:tcPr>
        <w:p w:rsidR="005D12D0" w:rsidRDefault="005D12D0">
          <w:pPr>
            <w:pStyle w:val="Piedepgina"/>
          </w:pPr>
          <w:r>
            <w:t>Autor: Fernando Gimenez Coria</w:t>
          </w:r>
        </w:p>
      </w:tc>
      <w:tc>
        <w:tcPr>
          <w:tcW w:w="2822" w:type="dxa"/>
        </w:tcPr>
        <w:p w:rsidR="005D12D0" w:rsidRDefault="005D12D0" w:rsidP="00F143E7">
          <w:pPr>
            <w:pStyle w:val="Piedepgina"/>
            <w:jc w:val="center"/>
          </w:pPr>
          <w:r>
            <w:rPr>
              <w:lang w:val="es-ES"/>
            </w:rPr>
            <w:t xml:space="preserve">Página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145FF" w:rsidRPr="001145FF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5D12D0" w:rsidRDefault="005D12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BBC" w:rsidRDefault="002E2BBC" w:rsidP="00CE57DE">
      <w:pPr>
        <w:spacing w:after="0" w:line="240" w:lineRule="auto"/>
      </w:pPr>
      <w:r>
        <w:separator/>
      </w:r>
    </w:p>
  </w:footnote>
  <w:footnote w:type="continuationSeparator" w:id="0">
    <w:p w:rsidR="002E2BBC" w:rsidRDefault="002E2BBC" w:rsidP="00CE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44" w:type="dxa"/>
      <w:tblInd w:w="-1139" w:type="dxa"/>
      <w:tblLook w:val="04A0" w:firstRow="1" w:lastRow="0" w:firstColumn="1" w:lastColumn="0" w:noHBand="0" w:noVBand="1"/>
    </w:tblPr>
    <w:tblGrid>
      <w:gridCol w:w="2545"/>
      <w:gridCol w:w="4948"/>
      <w:gridCol w:w="3251"/>
    </w:tblGrid>
    <w:tr w:rsidR="005D12D0" w:rsidTr="005B7772">
      <w:trPr>
        <w:trHeight w:val="725"/>
      </w:trPr>
      <w:tc>
        <w:tcPr>
          <w:tcW w:w="2545" w:type="dxa"/>
          <w:vMerge w:val="restart"/>
          <w:vAlign w:val="center"/>
        </w:tcPr>
        <w:p w:rsidR="005D12D0" w:rsidRDefault="005D12D0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</w:pPr>
          <w:r w:rsidRPr="00CB1106">
            <w:rPr>
              <w:noProof/>
              <w:lang w:eastAsia="es-AR"/>
            </w:rPr>
            <w:drawing>
              <wp:inline distT="0" distB="0" distL="0" distR="0" wp14:anchorId="7A61A29B" wp14:editId="0EA80D9F">
                <wp:extent cx="940279" cy="477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357" cy="484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Merge w:val="restart"/>
          <w:shd w:val="clear" w:color="auto" w:fill="0099FF"/>
        </w:tcPr>
        <w:p w:rsidR="005D12D0" w:rsidRDefault="005D12D0" w:rsidP="00CB1106">
          <w:pPr>
            <w:pStyle w:val="Encabezado"/>
          </w:pPr>
          <w:r>
            <w:t>Materia:</w:t>
          </w:r>
        </w:p>
        <w:p w:rsidR="005D12D0" w:rsidRPr="00CB1106" w:rsidRDefault="005D12D0" w:rsidP="00CB1106">
          <w:pPr>
            <w:pStyle w:val="Encabezad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sz w:val="36"/>
            </w:rPr>
            <w:t>ELECTRONICA MICROCONTROLADA</w:t>
          </w:r>
        </w:p>
      </w:tc>
      <w:tc>
        <w:tcPr>
          <w:tcW w:w="3251" w:type="dxa"/>
        </w:tcPr>
        <w:p w:rsidR="005D12D0" w:rsidRDefault="005D12D0" w:rsidP="00CB1106">
          <w:pPr>
            <w:pStyle w:val="Encabezado"/>
            <w:rPr>
              <w:sz w:val="14"/>
            </w:rPr>
          </w:pPr>
          <w:r>
            <w:rPr>
              <w:sz w:val="14"/>
            </w:rPr>
            <w:t>Documento:</w:t>
          </w:r>
        </w:p>
        <w:p w:rsidR="005D12D0" w:rsidRDefault="005D12D0" w:rsidP="00CB1106">
          <w:pPr>
            <w:pStyle w:val="Encabezado"/>
            <w:rPr>
              <w:sz w:val="14"/>
            </w:rPr>
          </w:pPr>
        </w:p>
        <w:p w:rsidR="005D12D0" w:rsidRPr="00F143E7" w:rsidRDefault="001145FF" w:rsidP="00CB1106">
          <w:pPr>
            <w:pStyle w:val="Encabezado"/>
            <w:rPr>
              <w:b/>
              <w:sz w:val="20"/>
            </w:rPr>
          </w:pPr>
          <w:r>
            <w:rPr>
              <w:b/>
              <w:sz w:val="24"/>
            </w:rPr>
            <w:t>Informe TP#2</w:t>
          </w:r>
        </w:p>
      </w:tc>
    </w:tr>
    <w:tr w:rsidR="005D12D0" w:rsidTr="005B7772">
      <w:trPr>
        <w:trHeight w:val="281"/>
      </w:trPr>
      <w:tc>
        <w:tcPr>
          <w:tcW w:w="2545" w:type="dxa"/>
          <w:vMerge/>
          <w:vAlign w:val="center"/>
        </w:tcPr>
        <w:p w:rsidR="005D12D0" w:rsidRPr="00CB1106" w:rsidRDefault="005D12D0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  <w:rPr>
              <w:noProof/>
              <w:lang w:eastAsia="es-AR"/>
            </w:rPr>
          </w:pPr>
        </w:p>
      </w:tc>
      <w:tc>
        <w:tcPr>
          <w:tcW w:w="4948" w:type="dxa"/>
          <w:vMerge/>
          <w:shd w:val="clear" w:color="auto" w:fill="0099FF"/>
        </w:tcPr>
        <w:p w:rsidR="005D12D0" w:rsidRDefault="005D12D0" w:rsidP="00CB1106">
          <w:pPr>
            <w:pStyle w:val="Encabezado"/>
          </w:pPr>
        </w:p>
      </w:tc>
      <w:tc>
        <w:tcPr>
          <w:tcW w:w="3251" w:type="dxa"/>
        </w:tcPr>
        <w:p w:rsidR="005D12D0" w:rsidRDefault="001145FF" w:rsidP="00CB1106">
          <w:pPr>
            <w:pStyle w:val="Encabezado"/>
          </w:pPr>
          <w:r>
            <w:t>Fecha: 2</w:t>
          </w:r>
          <w:r w:rsidR="005D12D0">
            <w:t>1/4/2024</w:t>
          </w:r>
        </w:p>
      </w:tc>
    </w:tr>
  </w:tbl>
  <w:p w:rsidR="005D12D0" w:rsidRPr="00CB1106" w:rsidRDefault="005D12D0" w:rsidP="00CB11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B191C"/>
    <w:multiLevelType w:val="hybridMultilevel"/>
    <w:tmpl w:val="F5E606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DE"/>
    <w:rsid w:val="00067A67"/>
    <w:rsid w:val="000F4D0C"/>
    <w:rsid w:val="001145FF"/>
    <w:rsid w:val="002A17F1"/>
    <w:rsid w:val="002C5004"/>
    <w:rsid w:val="002E2BBC"/>
    <w:rsid w:val="002E373A"/>
    <w:rsid w:val="002F4DE4"/>
    <w:rsid w:val="00311AEF"/>
    <w:rsid w:val="0036610F"/>
    <w:rsid w:val="003D6986"/>
    <w:rsid w:val="00493765"/>
    <w:rsid w:val="00497088"/>
    <w:rsid w:val="00511FB8"/>
    <w:rsid w:val="00525F41"/>
    <w:rsid w:val="005433FF"/>
    <w:rsid w:val="00571D86"/>
    <w:rsid w:val="005B00B5"/>
    <w:rsid w:val="005B7772"/>
    <w:rsid w:val="005B7C40"/>
    <w:rsid w:val="005D12D0"/>
    <w:rsid w:val="00622CDF"/>
    <w:rsid w:val="00627459"/>
    <w:rsid w:val="00655223"/>
    <w:rsid w:val="006628E5"/>
    <w:rsid w:val="00664C17"/>
    <w:rsid w:val="00685552"/>
    <w:rsid w:val="00702F38"/>
    <w:rsid w:val="00715515"/>
    <w:rsid w:val="0075033A"/>
    <w:rsid w:val="00824F89"/>
    <w:rsid w:val="00950A35"/>
    <w:rsid w:val="00990D93"/>
    <w:rsid w:val="00994EB8"/>
    <w:rsid w:val="009D243F"/>
    <w:rsid w:val="009E0242"/>
    <w:rsid w:val="00A56DBC"/>
    <w:rsid w:val="00A63AC5"/>
    <w:rsid w:val="00AD490A"/>
    <w:rsid w:val="00B36871"/>
    <w:rsid w:val="00B4289C"/>
    <w:rsid w:val="00BA2798"/>
    <w:rsid w:val="00C24171"/>
    <w:rsid w:val="00C33008"/>
    <w:rsid w:val="00C514FE"/>
    <w:rsid w:val="00C7296C"/>
    <w:rsid w:val="00CB1106"/>
    <w:rsid w:val="00CC6F53"/>
    <w:rsid w:val="00CE23C9"/>
    <w:rsid w:val="00CE57DE"/>
    <w:rsid w:val="00DE7B07"/>
    <w:rsid w:val="00E1519E"/>
    <w:rsid w:val="00E57146"/>
    <w:rsid w:val="00E7695F"/>
    <w:rsid w:val="00E8738C"/>
    <w:rsid w:val="00EE13B5"/>
    <w:rsid w:val="00EE2A4D"/>
    <w:rsid w:val="00EE6B22"/>
    <w:rsid w:val="00F143E7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AF60AB-F1AB-406F-A03B-4CB6D77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7DE"/>
  </w:style>
  <w:style w:type="paragraph" w:styleId="Piedepgina">
    <w:name w:val="footer"/>
    <w:basedOn w:val="Normal"/>
    <w:link w:val="Piedepgina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7DE"/>
  </w:style>
  <w:style w:type="table" w:styleId="Tablaconcuadrcula">
    <w:name w:val="Table Grid"/>
    <w:basedOn w:val="Tablanormal"/>
    <w:uiPriority w:val="3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43E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433F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490A"/>
    <w:pPr>
      <w:ind w:left="720"/>
      <w:contextualSpacing/>
    </w:pPr>
  </w:style>
  <w:style w:type="table" w:customStyle="1" w:styleId="TableGrid">
    <w:name w:val="TableGrid"/>
    <w:rsid w:val="00685552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8434-FE3D-4C77-9602-059A330C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2024-04-14T23:23:00Z</cp:lastPrinted>
  <dcterms:created xsi:type="dcterms:W3CDTF">2024-04-14T13:38:00Z</dcterms:created>
  <dcterms:modified xsi:type="dcterms:W3CDTF">2024-04-22T04:03:00Z</dcterms:modified>
</cp:coreProperties>
</file>