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 </w:t>
      </w:r>
      <w:r w:rsidDel="00000000" w:rsidR="00000000" w:rsidRPr="00000000">
        <w:rPr>
          <w:b w:val="1"/>
          <w:rtl w:val="0"/>
        </w:rPr>
        <w:t xml:space="preserve">diodo rectificador</w:t>
      </w:r>
      <w:r w:rsidDel="00000000" w:rsidR="00000000" w:rsidRPr="00000000">
        <w:rPr>
          <w:rtl w:val="0"/>
        </w:rPr>
        <w:t xml:space="preserve"> es un dispositivo semiconductor que se utiliza para convertir corriente alterna (CA) en corriente continua (CC). Su función principal es permitir el flujo de corriente en una dirección mientras bloquea el flujo en la dirección opuesta.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Cuando se aplica una tensión positiva en el ánodo (terminal positivo) y una tensión negativa en el cátodo (terminal negativo) del diodo, el diodo se polariza directamente y permite que la corriente fluya a través de él. Sin embargo, si se invierte la polaridad y se aplica una tensión negativa en el ánodo y una tensión positiva en el cátodo, el diodo se polariza inversamente y bloquea el flujo de corriente.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Normalmente se utilizan  en fuentes de alimentación, cargadores de baterías, convertidores de potencia y otros dispositivos electrónicos para convertir la corriente alterna en corriente continua, esto es esencial para el funcionamiento de la mayoría de los dispositivos electrónicos actuales. Hay varios tipos de diodos rectificadores, como el diodo rectificador de onda completa, el diodo rectificador de media onda y el puente rectificador, cada uno con sus propias características y aplicaciones específicas.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Aquí hay algunas aplicaciones y funciones clave del diodo rectificador: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Fuentes de Alimentación: Las fuentes de alimentación convierten la corriente alterna de la red eléctrica en corriente continua utilizable para alimentar dispositivos electrónicos. Los diodos rectificadores se utilizan en los circuitos rectificadores de estas fuentes de alimentación para realizar la conversión de CA a CC.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Cargadores de Baterías: Los cargadores de baterías utilizan diodos rectificadores para convertir la corriente alterna suministrada por la red eléctrica en corriente continua que se puede utilizar para cargar baterías recargables, como las baterías de teléfonos móviles, computadoras portátiles y vehículos eléctricos.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Electrónica de Potencia: Los diodos rectificadores son componentes esenciales en diversos circuitos de electrónica de potencia, como inversores, convertidores de frecuencia, reguladores de voltaje y sistemas de alimentación ininterrumpida (SAI), entre otros.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Rectificación de Señales de Comunicación: Los diodos rectificadores también se utilizan en la recepción de señales de radio y televisión para convertir la señal de radiofrecuencia modulada (RF) en una señal de audio o video utilizable.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Aplicaciones de Energía Solar: En sistemas de energía solar, los diodos rectificadores se utilizan para evitar que la corriente fluya desde las baterías hacia los paneles solares durante la noche o en condiciones de baja luminosidad, lo que ayuda a prevenir la descarga de la batería.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 resumen, los diodos rectificadores son componentes esenciales en una amplia gama de aplicaciones electrónicas y de potencia, ya que permiten la conversión eficiente de corriente alterna en corriente continua, lo que es fundamental para el funcionamiento de la mayoría de los dispositivos electrónicos actuales.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Un </w:t>
      </w:r>
      <w:r w:rsidDel="00000000" w:rsidR="00000000" w:rsidRPr="00000000">
        <w:rPr>
          <w:b w:val="1"/>
          <w:rtl w:val="0"/>
        </w:rPr>
        <w:t xml:space="preserve">transistor bipolar</w:t>
      </w:r>
      <w:r w:rsidDel="00000000" w:rsidR="00000000" w:rsidRPr="00000000">
        <w:rPr>
          <w:rtl w:val="0"/>
        </w:rPr>
        <w:t xml:space="preserve"> es un dispositivo semiconductor que se utiliza principalmente en electrónica para amplificar o conmutar señales eléctricas. Consiste en tres capas de material semiconductor dopado (tipo P y tipo N) que forman dos uniones PN. Hay dos tipos principales de transistores bipolares: el transistor NPN y el transistor PNP.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 un transistor bipolar NPN, las dos capas externas son de tipo N (negativas), mientras que la capa intermedia es de tipo P (positiva). Por otro lado, en un transistor bipolar PNP, las dos capas externas son de tipo P y la capa intermedia es de tipo 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El funcionamiento básico de un transistor bipolar implica el control de la corriente entre dos de sus terminales (emisor y colector) mediante una corriente aplicada a la tercera terminal (base). La corriente aplicada a la base controla la conductividad entre el emisor y el colector, lo que permite que el transistor funcione como un interruptor o amplificador.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Las principales características y aplicaciones de los transistores bipolares incluyen: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Amplificación de señales: Los transistores bipolares pueden amplificar señales débiles aplicadas a la base y producir señales más grandes entre el emisor y el colector. Esto los hace útiles en aplicaciones de amplificación de audio, RF y otras señales débiles.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Conmutación: Los transistores bipolares también se utilizan como interruptores electrónicos en circuitos digitales y de potencia. En estos casos, se utilizan para controlar el flujo de corriente entre dos terminales (colector y emisor) mediante una corriente aplicada a la tercera terminal (base).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Regulación de voltaje: Los transistores bipolares se utilizan en reguladores de voltaje lineales para mantener un voltaje de salida constante, ajustando la corriente que fluye a través de ellos en respuesta a cambios en la carga o el voltaje de entrada.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Osciladores y generadores de señales: Los transistores bipolares pueden formar parte de circuitos osciladores que generan señales periódicas, como ondas senoidales, cuadradas o triangulares, utilizadas en aplicaciones de generación de señales y control de tiempo.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 resumen, los transistores bipolares son componentes esenciales en una amplia gama de aplicaciones electrónicas debido a su capacidad para amplificar señales débiles, conmutar corrientes y regular voltajes. Son fundamentales en el diseño y funcionamiento de circuitos electrónicos modernos.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Como amplificador, un transistor bipolar, ya sea NPN o PNP, puede aumentar la amplitud de una señal eléctrica aplicada a su terminal de entrada (base) y producir una señal de salida amplificada en su terminal de salida (colector). Esto se logra al utilizar el transistor en su región activa, donde pequeñas variaciones en la corriente o voltaje de entrada controlan proporcionalmente la corriente que fluye a través del transistor y, por lo tanto, la corriente de salida.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Aquí hay una explicación más detallada de cómo funciona un transistor bipolar como amplificador: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Polarización del transistor: Para utilizar un transistor bipolar como amplificador, primero se debe polarizar correctamente. Esto implica aplicar una corriente o voltaje de polarización a la base del transistor para establecerlo en su región activa de operación.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Señal de entrada: Una vez polarizado, se aplica una señal eléctrica de entrada pequeña (usualmente una señal de audio o RF) a la base del transistor. Esta señal de entrada modula la corriente que fluye a través del transistor.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Amplificación de la señal: La pequeña corriente de entrada controla proporcionalmente la corriente que fluye a través del transistor desde el colector hasta el emisor. Debido a las características de ganancia del transistor, una pequeña variación en la corriente de entrada puede producir una variación mucho mayor en la corriente de salida.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4. Señal de salida amplificada: La señal amplificada aparece en el terminal de salida (colector) del transistor. Esta señal amplificada es una versión ampliada de la señal de entrada, con una amplitud mayor, y es adecuada para alimentar cargas de mayor impedancia, como altavoces o dispositivos electrónicos.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En resumen, un transistor bipolar utilizado como amplificador aumenta la amplitud de una señal eléctrica aplicada a su terminal de entrada al controlar proporcionalmente la corriente que fluye a través de él. Esto permite la amplificación de señales débiles, lo que es esencial en una amplia variedad de aplicaciones, como en sistemas de audio, comunicaciones, instrumentación y más.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