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69B" w:rsidRDefault="0084169B" w:rsidP="0084169B">
      <w:pPr>
        <w:pStyle w:val="Textoindependiente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8D0732">
        <w:rPr>
          <w:rFonts w:ascii="Arial" w:hAnsi="Arial" w:cs="Arial"/>
          <w:b/>
          <w:sz w:val="20"/>
          <w:szCs w:val="20"/>
          <w:u w:val="single"/>
        </w:rPr>
        <w:t xml:space="preserve">FICHA DE </w:t>
      </w:r>
      <w:r>
        <w:rPr>
          <w:rFonts w:ascii="Arial" w:hAnsi="Arial" w:cs="Arial"/>
          <w:b/>
          <w:sz w:val="20"/>
          <w:szCs w:val="20"/>
          <w:u w:val="single"/>
        </w:rPr>
        <w:t xml:space="preserve">SEGUIMIENTO SEMANAL </w:t>
      </w:r>
      <w:r w:rsidRPr="008D0732">
        <w:rPr>
          <w:rFonts w:ascii="Arial" w:hAnsi="Arial" w:cs="Arial"/>
          <w:b/>
          <w:sz w:val="20"/>
          <w:szCs w:val="20"/>
          <w:u w:val="single"/>
        </w:rPr>
        <w:t>DE PROYECTOS:</w:t>
      </w:r>
    </w:p>
    <w:p w:rsidR="0084169B" w:rsidRPr="008D0732" w:rsidRDefault="0084169B" w:rsidP="0084169B">
      <w:pPr>
        <w:pStyle w:val="Textoindependiente"/>
        <w:jc w:val="center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aconcuadrcula"/>
        <w:tblW w:w="9215" w:type="dxa"/>
        <w:tblInd w:w="-318" w:type="dxa"/>
        <w:tblLook w:val="04A0" w:firstRow="1" w:lastRow="0" w:firstColumn="1" w:lastColumn="0" w:noHBand="0" w:noVBand="1"/>
      </w:tblPr>
      <w:tblGrid>
        <w:gridCol w:w="705"/>
        <w:gridCol w:w="4683"/>
        <w:gridCol w:w="2551"/>
        <w:gridCol w:w="1276"/>
      </w:tblGrid>
      <w:tr w:rsidR="005612A8" w:rsidRPr="005612A8" w:rsidTr="00E459D0">
        <w:tc>
          <w:tcPr>
            <w:tcW w:w="705" w:type="dxa"/>
          </w:tcPr>
          <w:p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  <w:r w:rsidRPr="005612A8">
              <w:rPr>
                <w:rFonts w:ascii="Arial" w:hAnsi="Arial" w:cs="Arial"/>
                <w:sz w:val="20"/>
                <w:szCs w:val="20"/>
              </w:rPr>
              <w:t>SEM.</w:t>
            </w:r>
          </w:p>
        </w:tc>
        <w:tc>
          <w:tcPr>
            <w:tcW w:w="4683" w:type="dxa"/>
          </w:tcPr>
          <w:p w:rsidR="005612A8" w:rsidRP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12A8">
              <w:rPr>
                <w:rFonts w:ascii="Arial" w:hAnsi="Arial" w:cs="Arial"/>
                <w:sz w:val="20"/>
                <w:szCs w:val="20"/>
              </w:rPr>
              <w:t>APUNTES</w:t>
            </w:r>
          </w:p>
        </w:tc>
        <w:tc>
          <w:tcPr>
            <w:tcW w:w="2551" w:type="dxa"/>
          </w:tcPr>
          <w:p w:rsidR="005612A8" w:rsidRP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12A8">
              <w:rPr>
                <w:rFonts w:ascii="Arial" w:hAnsi="Arial" w:cs="Arial"/>
                <w:sz w:val="20"/>
                <w:szCs w:val="20"/>
              </w:rPr>
              <w:t>REVISION</w:t>
            </w:r>
          </w:p>
        </w:tc>
        <w:tc>
          <w:tcPr>
            <w:tcW w:w="1276" w:type="dxa"/>
          </w:tcPr>
          <w:p w:rsidR="005612A8" w:rsidRP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12A8">
              <w:rPr>
                <w:rFonts w:ascii="Arial" w:hAnsi="Arial" w:cs="Arial"/>
                <w:sz w:val="20"/>
                <w:szCs w:val="20"/>
              </w:rPr>
              <w:t>N</w:t>
            </w:r>
            <w:bookmarkStart w:id="0" w:name="_GoBack"/>
            <w:bookmarkEnd w:id="0"/>
            <w:r w:rsidRPr="005612A8">
              <w:rPr>
                <w:rFonts w:ascii="Arial" w:hAnsi="Arial" w:cs="Arial"/>
                <w:sz w:val="20"/>
                <w:szCs w:val="20"/>
              </w:rPr>
              <w:t>OTAS</w:t>
            </w:r>
          </w:p>
        </w:tc>
      </w:tr>
      <w:tr w:rsidR="005612A8" w:rsidRPr="005612A8" w:rsidTr="00E459D0">
        <w:tc>
          <w:tcPr>
            <w:tcW w:w="705" w:type="dxa"/>
          </w:tcPr>
          <w:p w:rsid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12A8" w:rsidRP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683" w:type="dxa"/>
          </w:tcPr>
          <w:p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2A8" w:rsidRPr="005612A8" w:rsidTr="00E459D0">
        <w:tc>
          <w:tcPr>
            <w:tcW w:w="705" w:type="dxa"/>
          </w:tcPr>
          <w:p w:rsid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12A8" w:rsidRP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683" w:type="dxa"/>
          </w:tcPr>
          <w:p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2A8" w:rsidRPr="005612A8" w:rsidTr="00E459D0">
        <w:tc>
          <w:tcPr>
            <w:tcW w:w="705" w:type="dxa"/>
          </w:tcPr>
          <w:p w:rsid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12A8" w:rsidRP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683" w:type="dxa"/>
          </w:tcPr>
          <w:p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2A8" w:rsidRPr="005612A8" w:rsidTr="00E459D0">
        <w:tc>
          <w:tcPr>
            <w:tcW w:w="705" w:type="dxa"/>
          </w:tcPr>
          <w:p w:rsid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12A8" w:rsidRP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683" w:type="dxa"/>
          </w:tcPr>
          <w:p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2A8" w:rsidRPr="005612A8" w:rsidTr="00E459D0">
        <w:tc>
          <w:tcPr>
            <w:tcW w:w="705" w:type="dxa"/>
          </w:tcPr>
          <w:p w:rsid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12A8" w:rsidRP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683" w:type="dxa"/>
          </w:tcPr>
          <w:p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2A8" w:rsidRPr="005612A8" w:rsidTr="00E459D0">
        <w:tc>
          <w:tcPr>
            <w:tcW w:w="705" w:type="dxa"/>
          </w:tcPr>
          <w:p w:rsid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12A8" w:rsidRP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683" w:type="dxa"/>
          </w:tcPr>
          <w:p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2A8" w:rsidRPr="005612A8" w:rsidTr="00E459D0">
        <w:tc>
          <w:tcPr>
            <w:tcW w:w="705" w:type="dxa"/>
          </w:tcPr>
          <w:p w:rsid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12A8" w:rsidRP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683" w:type="dxa"/>
          </w:tcPr>
          <w:p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2A8" w:rsidRPr="005612A8" w:rsidTr="00E459D0">
        <w:tc>
          <w:tcPr>
            <w:tcW w:w="705" w:type="dxa"/>
          </w:tcPr>
          <w:p w:rsidR="005612A8" w:rsidRDefault="005612A8" w:rsidP="00706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12A8" w:rsidRP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683" w:type="dxa"/>
          </w:tcPr>
          <w:p w:rsid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2A8" w:rsidRPr="005612A8" w:rsidTr="00E459D0">
        <w:tc>
          <w:tcPr>
            <w:tcW w:w="705" w:type="dxa"/>
          </w:tcPr>
          <w:p w:rsidR="005612A8" w:rsidRDefault="005612A8" w:rsidP="00706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 w:rsidP="00706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12A8" w:rsidRPr="005612A8" w:rsidRDefault="005612A8" w:rsidP="00706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683" w:type="dxa"/>
          </w:tcPr>
          <w:p w:rsid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2A8" w:rsidRPr="005612A8" w:rsidTr="00E459D0">
        <w:tc>
          <w:tcPr>
            <w:tcW w:w="705" w:type="dxa"/>
          </w:tcPr>
          <w:p w:rsidR="005612A8" w:rsidRDefault="005612A8" w:rsidP="00706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5612A8" w:rsidP="005612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612A8" w:rsidRPr="005612A8" w:rsidRDefault="0084169B" w:rsidP="005612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12A8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683" w:type="dxa"/>
          </w:tcPr>
          <w:p w:rsid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2A8" w:rsidRPr="005612A8" w:rsidTr="00E459D0">
        <w:tc>
          <w:tcPr>
            <w:tcW w:w="705" w:type="dxa"/>
          </w:tcPr>
          <w:p w:rsidR="005612A8" w:rsidRDefault="005612A8" w:rsidP="005612A8">
            <w:pPr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5612A8" w:rsidP="005612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612A8" w:rsidRPr="005612A8" w:rsidRDefault="0084169B" w:rsidP="005612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12A8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683" w:type="dxa"/>
          </w:tcPr>
          <w:p w:rsid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:rsidR="0084169B" w:rsidRDefault="0084169B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863AE" w:rsidRDefault="00A863AE" w:rsidP="0084169B"/>
    <w:sectPr w:rsidR="00A86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16"/>
    <w:rsid w:val="00351B16"/>
    <w:rsid w:val="005612A8"/>
    <w:rsid w:val="0084169B"/>
    <w:rsid w:val="00A863AE"/>
    <w:rsid w:val="00E4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1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84169B"/>
    <w:pPr>
      <w:widowControl w:val="0"/>
      <w:autoSpaceDE w:val="0"/>
      <w:autoSpaceDN w:val="0"/>
      <w:spacing w:after="0" w:line="240" w:lineRule="auto"/>
    </w:pPr>
    <w:rPr>
      <w:rFonts w:ascii="Lucida Sans" w:eastAsia="Lucida Sans" w:hAnsi="Lucida Sans" w:cs="Lucida Sans"/>
      <w:sz w:val="14"/>
      <w:szCs w:val="1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4169B"/>
    <w:rPr>
      <w:rFonts w:ascii="Lucida Sans" w:eastAsia="Lucida Sans" w:hAnsi="Lucida Sans" w:cs="Lucida Sans"/>
      <w:sz w:val="14"/>
      <w:szCs w:val="1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1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84169B"/>
    <w:pPr>
      <w:widowControl w:val="0"/>
      <w:autoSpaceDE w:val="0"/>
      <w:autoSpaceDN w:val="0"/>
      <w:spacing w:after="0" w:line="240" w:lineRule="auto"/>
    </w:pPr>
    <w:rPr>
      <w:rFonts w:ascii="Lucida Sans" w:eastAsia="Lucida Sans" w:hAnsi="Lucida Sans" w:cs="Lucida Sans"/>
      <w:sz w:val="14"/>
      <w:szCs w:val="1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4169B"/>
    <w:rPr>
      <w:rFonts w:ascii="Lucida Sans" w:eastAsia="Lucida Sans" w:hAnsi="Lucida Sans" w:cs="Lucida Sans"/>
      <w:sz w:val="14"/>
      <w:szCs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Morales</dc:creator>
  <cp:lastModifiedBy>Familia Morales</cp:lastModifiedBy>
  <cp:revision>2</cp:revision>
  <dcterms:created xsi:type="dcterms:W3CDTF">2022-09-09T13:41:00Z</dcterms:created>
  <dcterms:modified xsi:type="dcterms:W3CDTF">2022-09-09T14:09:00Z</dcterms:modified>
</cp:coreProperties>
</file>