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E703" w14:textId="77777777" w:rsidR="0084169B" w:rsidRPr="00701027" w:rsidRDefault="0084169B" w:rsidP="0084169B">
      <w:pPr>
        <w:pStyle w:val="Textoindependiente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01027">
        <w:rPr>
          <w:rFonts w:ascii="Arial" w:hAnsi="Arial" w:cs="Arial"/>
          <w:b/>
          <w:sz w:val="22"/>
          <w:szCs w:val="22"/>
          <w:u w:val="single"/>
        </w:rPr>
        <w:t>FICHA DE SEGUIMIENTO SEMANAL DE PROYECTOS:</w:t>
      </w:r>
    </w:p>
    <w:p w14:paraId="71512618" w14:textId="77777777" w:rsidR="0084169B" w:rsidRPr="008D0732" w:rsidRDefault="0084169B" w:rsidP="0084169B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754"/>
        <w:gridCol w:w="6914"/>
        <w:gridCol w:w="730"/>
        <w:gridCol w:w="2234"/>
      </w:tblGrid>
      <w:tr w:rsidR="005612A8" w:rsidRPr="00701027" w14:paraId="0D51509C" w14:textId="77777777" w:rsidTr="00BC68B5">
        <w:tc>
          <w:tcPr>
            <w:tcW w:w="709" w:type="dxa"/>
          </w:tcPr>
          <w:p w14:paraId="512F55E9" w14:textId="77777777" w:rsidR="005612A8" w:rsidRPr="00701027" w:rsidRDefault="005612A8">
            <w:pPr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SEM.</w:t>
            </w:r>
          </w:p>
        </w:tc>
        <w:tc>
          <w:tcPr>
            <w:tcW w:w="7055" w:type="dxa"/>
          </w:tcPr>
          <w:p w14:paraId="1FFFBAC4" w14:textId="77777777" w:rsidR="005612A8" w:rsidRPr="00701027" w:rsidRDefault="005612A8" w:rsidP="00561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APUNTES</w:t>
            </w:r>
          </w:p>
        </w:tc>
        <w:tc>
          <w:tcPr>
            <w:tcW w:w="600" w:type="dxa"/>
          </w:tcPr>
          <w:p w14:paraId="30ACB2FE" w14:textId="16EB47F8" w:rsidR="005612A8" w:rsidRPr="00701027" w:rsidRDefault="005612A8" w:rsidP="00561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REV</w:t>
            </w:r>
            <w:r w:rsidR="00BC68B5" w:rsidRPr="0070102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268" w:type="dxa"/>
          </w:tcPr>
          <w:p w14:paraId="6C5B802E" w14:textId="77777777" w:rsidR="005612A8" w:rsidRPr="00701027" w:rsidRDefault="005612A8" w:rsidP="00561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NOTAS</w:t>
            </w:r>
          </w:p>
        </w:tc>
      </w:tr>
      <w:tr w:rsidR="005612A8" w:rsidRPr="005612A8" w14:paraId="1276C19D" w14:textId="77777777" w:rsidTr="00BC68B5">
        <w:trPr>
          <w:trHeight w:val="2547"/>
        </w:trPr>
        <w:tc>
          <w:tcPr>
            <w:tcW w:w="709" w:type="dxa"/>
          </w:tcPr>
          <w:p w14:paraId="038E39BB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49723C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01D38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55" w:type="dxa"/>
          </w:tcPr>
          <w:p w14:paraId="3D5DDABE" w14:textId="1E6D1FE7" w:rsidR="005612A8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C68B5">
              <w:rPr>
                <w:rFonts w:ascii="Arial" w:hAnsi="Arial" w:cs="Arial"/>
                <w:sz w:val="20"/>
                <w:szCs w:val="20"/>
              </w:rPr>
              <w:t>Se realizo la definición global del proyecto.</w:t>
            </w:r>
          </w:p>
          <w:p w14:paraId="57056FBA" w14:textId="7D42D837" w:rsidR="00BC68B5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C68B5">
              <w:rPr>
                <w:rFonts w:ascii="Arial" w:hAnsi="Arial" w:cs="Arial"/>
                <w:sz w:val="20"/>
                <w:szCs w:val="20"/>
              </w:rPr>
              <w:t>Se debatieron alternativas de desarrollo y construcción del prototipo.</w:t>
            </w:r>
          </w:p>
          <w:p w14:paraId="73D19369" w14:textId="086D9FC8" w:rsidR="00BC68B5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C68B5">
              <w:rPr>
                <w:rFonts w:ascii="Arial" w:hAnsi="Arial" w:cs="Arial"/>
                <w:sz w:val="20"/>
                <w:szCs w:val="20"/>
              </w:rPr>
              <w:t>Se realizo el armado de la estructura del repositorio para documentar el desarrollo del proyecto.</w:t>
            </w:r>
          </w:p>
          <w:p w14:paraId="190D4631" w14:textId="76E87006" w:rsid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definió la utilización de materiales y componentes para la construcción</w:t>
            </w:r>
          </w:p>
          <w:p w14:paraId="2C51AC4C" w14:textId="5922B091" w:rsidR="00BC68B5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asignaron tareas.</w:t>
            </w:r>
          </w:p>
          <w:p w14:paraId="549D7CFE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D11189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9A98E0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E796A1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1F8A5C62" w14:textId="2E77A895" w:rsidR="005612A8" w:rsidRPr="005612A8" w:rsidRDefault="00BC68B5" w:rsidP="00BC6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A06D06E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08BEE9A6" w14:textId="77777777" w:rsidTr="00BC68B5">
        <w:tc>
          <w:tcPr>
            <w:tcW w:w="709" w:type="dxa"/>
          </w:tcPr>
          <w:p w14:paraId="70EE599B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F08AA5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038ED1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55" w:type="dxa"/>
          </w:tcPr>
          <w:p w14:paraId="608ACE94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23EEC3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8B975E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3AB388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066610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6A863ED0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24AAF2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5B344AD4" w14:textId="77777777" w:rsidTr="00BC68B5">
        <w:tc>
          <w:tcPr>
            <w:tcW w:w="709" w:type="dxa"/>
          </w:tcPr>
          <w:p w14:paraId="1F162FB7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3151FA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22BD22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55" w:type="dxa"/>
          </w:tcPr>
          <w:p w14:paraId="6BBEAEF8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4B5656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3BC6A2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4000D3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6CA5E7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33253D26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6A7B76B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1FC70AF6" w14:textId="77777777" w:rsidTr="00BC68B5">
        <w:tc>
          <w:tcPr>
            <w:tcW w:w="709" w:type="dxa"/>
          </w:tcPr>
          <w:p w14:paraId="00278162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9B4254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4C4D10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55" w:type="dxa"/>
          </w:tcPr>
          <w:p w14:paraId="433517AB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D9DF43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6F14B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73AFEC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30DD3B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37A3FADF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DC2012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67B337ED" w14:textId="77777777" w:rsidTr="00BC68B5">
        <w:tc>
          <w:tcPr>
            <w:tcW w:w="709" w:type="dxa"/>
          </w:tcPr>
          <w:p w14:paraId="31FC5097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C86CD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BC270F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55" w:type="dxa"/>
          </w:tcPr>
          <w:p w14:paraId="7D335A50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CB69C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9648C8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72C66B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32E5B1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FA28394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9E9B29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4639C11F" w14:textId="77777777" w:rsidTr="00BC68B5">
        <w:tc>
          <w:tcPr>
            <w:tcW w:w="709" w:type="dxa"/>
          </w:tcPr>
          <w:p w14:paraId="61757C9A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3A034C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9D7545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55" w:type="dxa"/>
          </w:tcPr>
          <w:p w14:paraId="1AA898E2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FDCE26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DA5C8D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1D5168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C8E7DD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C73BE09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4E3451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6D77A911" w14:textId="77777777" w:rsidTr="00BC68B5">
        <w:tc>
          <w:tcPr>
            <w:tcW w:w="709" w:type="dxa"/>
          </w:tcPr>
          <w:p w14:paraId="30B296DB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522C2B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755AF1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55" w:type="dxa"/>
          </w:tcPr>
          <w:p w14:paraId="4E2EA9EA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95218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0F45A1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EEDBF9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9B8EC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03B80AEF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881418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24DFEF45" w14:textId="77777777" w:rsidTr="00BC68B5">
        <w:tc>
          <w:tcPr>
            <w:tcW w:w="709" w:type="dxa"/>
          </w:tcPr>
          <w:p w14:paraId="229DF4E7" w14:textId="77777777"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C901FC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5DDFA3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55" w:type="dxa"/>
          </w:tcPr>
          <w:p w14:paraId="5E5947CE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2490A4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CD9F25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F37CB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EC2935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2FF5B484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01AF2C4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39C8CEE9" w14:textId="77777777" w:rsidTr="00BC68B5">
        <w:tc>
          <w:tcPr>
            <w:tcW w:w="709" w:type="dxa"/>
          </w:tcPr>
          <w:p w14:paraId="3DEAE809" w14:textId="77777777"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D46B72" w14:textId="77777777" w:rsidR="0084169B" w:rsidRDefault="0084169B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2AEDE0" w14:textId="77777777" w:rsidR="005612A8" w:rsidRP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055" w:type="dxa"/>
          </w:tcPr>
          <w:p w14:paraId="28F46EC9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4AE8A4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CBAA55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522EB0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5C511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AF600AE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84F571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3A62B590" w14:textId="77777777" w:rsidTr="00BC68B5">
        <w:tc>
          <w:tcPr>
            <w:tcW w:w="709" w:type="dxa"/>
          </w:tcPr>
          <w:p w14:paraId="67B698D5" w14:textId="77777777"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121B90" w14:textId="77777777" w:rsidR="0084169B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8B84AA3" w14:textId="77777777" w:rsidR="005612A8" w:rsidRPr="005612A8" w:rsidRDefault="0084169B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2A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055" w:type="dxa"/>
          </w:tcPr>
          <w:p w14:paraId="61143B8F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3DCFD0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A49DC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D05AF5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3E4145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5B5ACCDB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571D0C3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537E9527" w14:textId="77777777" w:rsidTr="00BC68B5">
        <w:tc>
          <w:tcPr>
            <w:tcW w:w="709" w:type="dxa"/>
          </w:tcPr>
          <w:p w14:paraId="77DC1E4A" w14:textId="77777777" w:rsidR="005612A8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2F9F0" w14:textId="77777777" w:rsidR="0084169B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BB4C2D" w14:textId="77777777" w:rsidR="005612A8" w:rsidRPr="005612A8" w:rsidRDefault="0084169B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2A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055" w:type="dxa"/>
          </w:tcPr>
          <w:p w14:paraId="7D66019B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589E67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C1C270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4D278B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2C5B5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9976BCC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10F500B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2CED3C" w14:textId="77777777" w:rsidR="00A863AE" w:rsidRDefault="00A863AE" w:rsidP="0084169B"/>
    <w:sectPr w:rsidR="00A86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2E6D"/>
    <w:multiLevelType w:val="hybridMultilevel"/>
    <w:tmpl w:val="B6D83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B16"/>
    <w:rsid w:val="00351B16"/>
    <w:rsid w:val="005612A8"/>
    <w:rsid w:val="00701027"/>
    <w:rsid w:val="0084169B"/>
    <w:rsid w:val="00A863AE"/>
    <w:rsid w:val="00BC68B5"/>
    <w:rsid w:val="00E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792D"/>
  <w15:docId w15:val="{9519ABE7-0E1E-41B0-85A0-D685AEA9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4169B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169B"/>
    <w:rPr>
      <w:rFonts w:ascii="Lucida Sans" w:eastAsia="Lucida Sans" w:hAnsi="Lucida Sans" w:cs="Lucida Sans"/>
      <w:sz w:val="14"/>
      <w:szCs w:val="14"/>
      <w:lang w:val="en-US"/>
    </w:rPr>
  </w:style>
  <w:style w:type="paragraph" w:styleId="Prrafodelista">
    <w:name w:val="List Paragraph"/>
    <w:basedOn w:val="Normal"/>
    <w:uiPriority w:val="34"/>
    <w:qFormat/>
    <w:rsid w:val="00BC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Morales</dc:creator>
  <cp:lastModifiedBy>Miguel Segnana</cp:lastModifiedBy>
  <cp:revision>3</cp:revision>
  <dcterms:created xsi:type="dcterms:W3CDTF">2022-09-10T13:15:00Z</dcterms:created>
  <dcterms:modified xsi:type="dcterms:W3CDTF">2022-09-10T17:19:00Z</dcterms:modified>
</cp:coreProperties>
</file>