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FDE7" w14:textId="074334BB" w:rsidR="0055589D" w:rsidRDefault="0055589D" w:rsidP="0055589D">
      <w:pPr>
        <w:rPr>
          <w:b/>
          <w:bCs/>
          <w:sz w:val="32"/>
          <w:szCs w:val="32"/>
        </w:rPr>
      </w:pPr>
      <w:r w:rsidRPr="00D059A9">
        <w:rPr>
          <w:b/>
          <w:bCs/>
          <w:sz w:val="40"/>
          <w:szCs w:val="40"/>
        </w:rPr>
        <w:t>Descripción del Proyecto</w:t>
      </w:r>
      <w:r w:rsidR="00D059A9">
        <w:rPr>
          <w:b/>
          <w:bCs/>
          <w:sz w:val="24"/>
          <w:szCs w:val="24"/>
        </w:rPr>
        <w:br/>
      </w:r>
      <w:r>
        <w:rPr>
          <w:b/>
          <w:bCs/>
          <w:sz w:val="24"/>
          <w:szCs w:val="24"/>
        </w:rPr>
        <w:br/>
      </w:r>
      <w:r w:rsidR="00CA1C5F" w:rsidRPr="0055589D">
        <w:rPr>
          <w:sz w:val="24"/>
          <w:szCs w:val="24"/>
        </w:rPr>
        <w:t xml:space="preserve">Este proyecto consiste en el diseño y desarrollo de un sistema de detección y monitoreo utilizando un microcontrolador ESP32 y un sensor infrarrojo CNY70. El </w:t>
      </w:r>
      <w:r w:rsidR="00D059A9">
        <w:rPr>
          <w:sz w:val="24"/>
          <w:szCs w:val="24"/>
        </w:rPr>
        <w:t xml:space="preserve">propósito </w:t>
      </w:r>
      <w:r w:rsidR="00D059A9" w:rsidRPr="0055589D">
        <w:rPr>
          <w:sz w:val="24"/>
          <w:szCs w:val="24"/>
        </w:rPr>
        <w:t>del</w:t>
      </w:r>
      <w:r w:rsidR="00CA1C5F" w:rsidRPr="0055589D">
        <w:rPr>
          <w:sz w:val="24"/>
          <w:szCs w:val="24"/>
        </w:rPr>
        <w:t xml:space="preserve"> sistema es medir de manera aproximada la concentración de glucosa en sangre mediante la detección de la luz reflejada. El sistema es capaz de iniciar una medición en respuesta a la presión de un botón, realizar lecturas continuas del sensor durante un periodo de tiempo definido y proporcionar retroalimentación visual mediante </w:t>
      </w:r>
      <w:proofErr w:type="spellStart"/>
      <w:r w:rsidR="00CA1C5F" w:rsidRPr="0055589D">
        <w:rPr>
          <w:sz w:val="24"/>
          <w:szCs w:val="24"/>
        </w:rPr>
        <w:t>LEDs</w:t>
      </w:r>
      <w:proofErr w:type="spellEnd"/>
      <w:r>
        <w:rPr>
          <w:sz w:val="24"/>
          <w:szCs w:val="24"/>
        </w:rPr>
        <w:t xml:space="preserve"> y en el monitor serial</w:t>
      </w:r>
      <w:r w:rsidR="00CA1C5F" w:rsidRPr="0055589D">
        <w:rPr>
          <w:sz w:val="24"/>
          <w:szCs w:val="24"/>
        </w:rPr>
        <w:t>.</w:t>
      </w:r>
      <w:r>
        <w:rPr>
          <w:sz w:val="24"/>
          <w:szCs w:val="24"/>
        </w:rPr>
        <w:br/>
      </w:r>
      <w:r>
        <w:rPr>
          <w:sz w:val="24"/>
          <w:szCs w:val="24"/>
        </w:rPr>
        <w:br/>
      </w:r>
      <w:r w:rsidRPr="0055589D">
        <w:rPr>
          <w:b/>
          <w:bCs/>
          <w:sz w:val="24"/>
          <w:szCs w:val="24"/>
        </w:rPr>
        <w:t>Función del Proyecto</w:t>
      </w:r>
      <w:r>
        <w:rPr>
          <w:b/>
          <w:bCs/>
          <w:sz w:val="24"/>
          <w:szCs w:val="24"/>
        </w:rPr>
        <w:br/>
      </w:r>
      <w:r w:rsidRPr="0055589D">
        <w:rPr>
          <w:b/>
          <w:bCs/>
          <w:sz w:val="24"/>
          <w:szCs w:val="24"/>
        </w:rPr>
        <w:t>Detección de Reflexión:</w:t>
      </w:r>
      <w:r w:rsidRPr="0055589D">
        <w:rPr>
          <w:sz w:val="24"/>
          <w:szCs w:val="24"/>
        </w:rPr>
        <w:t xml:space="preserve"> Utiliza</w:t>
      </w:r>
      <w:r>
        <w:rPr>
          <w:sz w:val="24"/>
          <w:szCs w:val="24"/>
        </w:rPr>
        <w:t>mos</w:t>
      </w:r>
      <w:r w:rsidRPr="0055589D">
        <w:rPr>
          <w:sz w:val="24"/>
          <w:szCs w:val="24"/>
        </w:rPr>
        <w:t xml:space="preserve"> un sensor infrarrojo CNY70 para medir la cantidad de luz reflejada, que se relaciona con la concentración de glucosa en la sangre</w:t>
      </w:r>
      <w:r w:rsidRPr="0055589D">
        <w:rPr>
          <w:b/>
          <w:bCs/>
          <w:sz w:val="24"/>
          <w:szCs w:val="24"/>
        </w:rPr>
        <w:t>.</w:t>
      </w:r>
      <w:r>
        <w:rPr>
          <w:b/>
          <w:bCs/>
          <w:sz w:val="24"/>
          <w:szCs w:val="24"/>
        </w:rPr>
        <w:br/>
      </w:r>
      <w:r w:rsidRPr="0055589D">
        <w:rPr>
          <w:sz w:val="24"/>
          <w:szCs w:val="24"/>
        </w:rPr>
        <w:br/>
      </w:r>
      <w:r w:rsidRPr="0055589D">
        <w:rPr>
          <w:b/>
          <w:bCs/>
          <w:sz w:val="24"/>
          <w:szCs w:val="24"/>
        </w:rPr>
        <w:t xml:space="preserve">Control de </w:t>
      </w:r>
      <w:proofErr w:type="spellStart"/>
      <w:r w:rsidRPr="0055589D">
        <w:rPr>
          <w:b/>
          <w:bCs/>
          <w:sz w:val="24"/>
          <w:szCs w:val="24"/>
        </w:rPr>
        <w:t>LEDs</w:t>
      </w:r>
      <w:proofErr w:type="spellEnd"/>
      <w:r w:rsidRPr="0055589D">
        <w:rPr>
          <w:b/>
          <w:bCs/>
          <w:sz w:val="24"/>
          <w:szCs w:val="24"/>
        </w:rPr>
        <w:t xml:space="preserve"> Indicadores:</w:t>
      </w:r>
      <w:r w:rsidRPr="0055589D">
        <w:rPr>
          <w:sz w:val="24"/>
          <w:szCs w:val="24"/>
        </w:rPr>
        <w:t xml:space="preserve"> Utiliza</w:t>
      </w:r>
      <w:r>
        <w:rPr>
          <w:sz w:val="24"/>
          <w:szCs w:val="24"/>
        </w:rPr>
        <w:t>mos</w:t>
      </w:r>
      <w:r w:rsidRPr="0055589D">
        <w:rPr>
          <w:sz w:val="24"/>
          <w:szCs w:val="24"/>
        </w:rPr>
        <w:t xml:space="preserve"> </w:t>
      </w:r>
      <w:proofErr w:type="spellStart"/>
      <w:r w:rsidRPr="0055589D">
        <w:rPr>
          <w:sz w:val="24"/>
          <w:szCs w:val="24"/>
        </w:rPr>
        <w:t>LEDs</w:t>
      </w:r>
      <w:proofErr w:type="spellEnd"/>
      <w:r w:rsidRPr="0055589D">
        <w:rPr>
          <w:sz w:val="24"/>
          <w:szCs w:val="24"/>
        </w:rPr>
        <w:t xml:space="preserve"> para proporcionar retroalimentación visual al usuario. El LED verde parpadea durante el proceso de medición, mientras que el LED rojo parpadea si el sensor no está en contacto adecuado con la piel, indicando un posible error en la medición.</w:t>
      </w:r>
      <w:r>
        <w:rPr>
          <w:sz w:val="24"/>
          <w:szCs w:val="24"/>
        </w:rPr>
        <w:br/>
      </w:r>
      <w:r w:rsidRPr="0055589D">
        <w:rPr>
          <w:sz w:val="24"/>
          <w:szCs w:val="24"/>
        </w:rPr>
        <w:br/>
      </w:r>
      <w:r w:rsidRPr="0055589D">
        <w:rPr>
          <w:b/>
          <w:bCs/>
          <w:sz w:val="24"/>
          <w:szCs w:val="24"/>
        </w:rPr>
        <w:t>Iniciación de Medición:</w:t>
      </w:r>
      <w:r w:rsidRPr="0055589D">
        <w:rPr>
          <w:sz w:val="24"/>
          <w:szCs w:val="24"/>
        </w:rPr>
        <w:t xml:space="preserve"> La medición se inicia cuando el usuario presiona un botón. El sistema realiza lecturas durante un periodo de 10 segundos, almacenando y mostrando los valores en el monitor serial.</w:t>
      </w:r>
      <w:r>
        <w:rPr>
          <w:sz w:val="24"/>
          <w:szCs w:val="24"/>
        </w:rPr>
        <w:br/>
      </w:r>
      <w:r>
        <w:rPr>
          <w:sz w:val="24"/>
          <w:szCs w:val="24"/>
        </w:rPr>
        <w:br/>
      </w:r>
      <w:r w:rsidRPr="0055589D">
        <w:rPr>
          <w:b/>
          <w:bCs/>
          <w:sz w:val="24"/>
          <w:szCs w:val="24"/>
        </w:rPr>
        <w:t>Prototipo Calibrable</w:t>
      </w:r>
      <w:r w:rsidRPr="0055589D">
        <w:rPr>
          <w:sz w:val="24"/>
          <w:szCs w:val="24"/>
        </w:rPr>
        <w:t>: El sistema permite la calibración mediante el ajuste de las lecturas del sensor en relación con concentraciones conocidas de glucosa, proporcionando un valor estimado</w:t>
      </w:r>
      <w:r>
        <w:rPr>
          <w:sz w:val="24"/>
          <w:szCs w:val="24"/>
        </w:rPr>
        <w:t xml:space="preserve"> de glucosa en sangre.</w:t>
      </w:r>
      <w:r>
        <w:rPr>
          <w:sz w:val="24"/>
          <w:szCs w:val="24"/>
        </w:rPr>
        <w:br/>
      </w:r>
      <w:r>
        <w:rPr>
          <w:sz w:val="24"/>
          <w:szCs w:val="24"/>
        </w:rPr>
        <w:br/>
      </w:r>
      <w:r w:rsidRPr="00D059A9">
        <w:rPr>
          <w:b/>
          <w:bCs/>
          <w:sz w:val="40"/>
          <w:szCs w:val="40"/>
        </w:rPr>
        <w:t>Los componentes principales del circuito</w:t>
      </w:r>
    </w:p>
    <w:p w14:paraId="6B3543C7" w14:textId="2D8D9352" w:rsidR="00CF31F5" w:rsidRDefault="0055589D" w:rsidP="0055589D">
      <w:pPr>
        <w:rPr>
          <w:sz w:val="24"/>
          <w:szCs w:val="24"/>
        </w:rPr>
      </w:pPr>
      <w:r>
        <w:rPr>
          <w:b/>
          <w:bCs/>
          <w:sz w:val="32"/>
          <w:szCs w:val="32"/>
        </w:rPr>
        <w:br/>
      </w:r>
      <w:r w:rsidRPr="0055589D">
        <w:rPr>
          <w:b/>
          <w:bCs/>
          <w:sz w:val="24"/>
          <w:szCs w:val="24"/>
        </w:rPr>
        <w:t>ESP32 WROOM</w:t>
      </w:r>
      <w:r w:rsidRPr="0055589D">
        <w:rPr>
          <w:sz w:val="24"/>
          <w:szCs w:val="24"/>
        </w:rPr>
        <w:t xml:space="preserve">: Microcontrolador que gestiona la lectura de sensores y controla los </w:t>
      </w:r>
      <w:proofErr w:type="spellStart"/>
      <w:r w:rsidRPr="0055589D">
        <w:rPr>
          <w:sz w:val="24"/>
          <w:szCs w:val="24"/>
        </w:rPr>
        <w:t>LEDs</w:t>
      </w:r>
      <w:proofErr w:type="spellEnd"/>
      <w:r w:rsidRPr="0055589D">
        <w:rPr>
          <w:sz w:val="24"/>
          <w:szCs w:val="24"/>
        </w:rPr>
        <w:t>.</w:t>
      </w:r>
      <w:r>
        <w:rPr>
          <w:sz w:val="24"/>
          <w:szCs w:val="24"/>
        </w:rPr>
        <w:br/>
      </w:r>
      <w:r>
        <w:rPr>
          <w:sz w:val="24"/>
          <w:szCs w:val="24"/>
        </w:rPr>
        <w:br/>
      </w:r>
      <w:r w:rsidRPr="0055589D">
        <w:rPr>
          <w:b/>
          <w:bCs/>
          <w:sz w:val="24"/>
          <w:szCs w:val="24"/>
        </w:rPr>
        <w:t>CNY70</w:t>
      </w:r>
      <w:r w:rsidRPr="0055589D">
        <w:rPr>
          <w:sz w:val="24"/>
          <w:szCs w:val="24"/>
        </w:rPr>
        <w:t>: Sensor infrarrojo que mide la luz reflejada.</w:t>
      </w:r>
      <w:r>
        <w:rPr>
          <w:sz w:val="24"/>
          <w:szCs w:val="24"/>
        </w:rPr>
        <w:br/>
      </w:r>
      <w:r>
        <w:rPr>
          <w:sz w:val="24"/>
          <w:szCs w:val="24"/>
        </w:rPr>
        <w:br/>
      </w:r>
      <w:r w:rsidRPr="0055589D">
        <w:rPr>
          <w:b/>
          <w:bCs/>
          <w:sz w:val="24"/>
          <w:szCs w:val="24"/>
        </w:rPr>
        <w:t>Transistor 2N2222A</w:t>
      </w:r>
      <w:r w:rsidRPr="0055589D">
        <w:rPr>
          <w:sz w:val="24"/>
          <w:szCs w:val="24"/>
        </w:rPr>
        <w:t xml:space="preserve">: Controla </w:t>
      </w:r>
      <w:r>
        <w:rPr>
          <w:sz w:val="24"/>
          <w:szCs w:val="24"/>
        </w:rPr>
        <w:t xml:space="preserve">que el dispositivo este en contacto con la piel y manda </w:t>
      </w:r>
      <w:r w:rsidRPr="0055589D">
        <w:rPr>
          <w:sz w:val="24"/>
          <w:szCs w:val="24"/>
        </w:rPr>
        <w:t xml:space="preserve">la señal </w:t>
      </w:r>
      <w:r>
        <w:rPr>
          <w:sz w:val="24"/>
          <w:szCs w:val="24"/>
        </w:rPr>
        <w:t xml:space="preserve">al </w:t>
      </w:r>
      <w:r w:rsidRPr="0055589D">
        <w:rPr>
          <w:sz w:val="24"/>
          <w:szCs w:val="24"/>
        </w:rPr>
        <w:t>ESP32.</w:t>
      </w:r>
      <w:r>
        <w:rPr>
          <w:sz w:val="24"/>
          <w:szCs w:val="24"/>
        </w:rPr>
        <w:br/>
      </w:r>
      <w:r>
        <w:rPr>
          <w:sz w:val="24"/>
          <w:szCs w:val="24"/>
        </w:rPr>
        <w:br/>
      </w:r>
      <w:proofErr w:type="spellStart"/>
      <w:r w:rsidRPr="0055589D">
        <w:rPr>
          <w:b/>
          <w:bCs/>
          <w:sz w:val="24"/>
          <w:szCs w:val="24"/>
        </w:rPr>
        <w:t>LEDs</w:t>
      </w:r>
      <w:proofErr w:type="spellEnd"/>
      <w:r w:rsidRPr="0055589D">
        <w:rPr>
          <w:b/>
          <w:bCs/>
          <w:sz w:val="24"/>
          <w:szCs w:val="24"/>
        </w:rPr>
        <w:t xml:space="preserve"> y Resistencias</w:t>
      </w:r>
      <w:r w:rsidRPr="0055589D">
        <w:rPr>
          <w:sz w:val="24"/>
          <w:szCs w:val="24"/>
        </w:rPr>
        <w:t>: Proporcionan indicadores visuales y limitan la corriente para proteger los componentes.</w:t>
      </w:r>
    </w:p>
    <w:p w14:paraId="3389D732" w14:textId="77777777" w:rsidR="00D059A9" w:rsidRDefault="00D059A9" w:rsidP="0055589D">
      <w:pPr>
        <w:rPr>
          <w:b/>
          <w:bCs/>
          <w:sz w:val="40"/>
          <w:szCs w:val="40"/>
        </w:rPr>
      </w:pPr>
    </w:p>
    <w:p w14:paraId="18F7703D" w14:textId="77777777" w:rsidR="00D059A9" w:rsidRDefault="00D059A9" w:rsidP="0055589D">
      <w:pPr>
        <w:rPr>
          <w:b/>
          <w:bCs/>
          <w:sz w:val="40"/>
          <w:szCs w:val="40"/>
        </w:rPr>
      </w:pPr>
    </w:p>
    <w:p w14:paraId="7FA00165" w14:textId="4A11690A" w:rsidR="00D059A9" w:rsidRDefault="00D059A9" w:rsidP="0055589D">
      <w:pPr>
        <w:rPr>
          <w:b/>
          <w:bCs/>
          <w:sz w:val="40"/>
          <w:szCs w:val="40"/>
        </w:rPr>
      </w:pPr>
      <w:r w:rsidRPr="00D059A9">
        <w:rPr>
          <w:b/>
          <w:bCs/>
          <w:sz w:val="40"/>
          <w:szCs w:val="40"/>
        </w:rPr>
        <w:lastRenderedPageBreak/>
        <w:t>Calibración del Sistema</w:t>
      </w:r>
    </w:p>
    <w:p w14:paraId="61568E33" w14:textId="77777777" w:rsidR="00E56B76" w:rsidRDefault="00D059A9" w:rsidP="0055589D">
      <w:pPr>
        <w:rPr>
          <w:b/>
          <w:bCs/>
          <w:sz w:val="24"/>
          <w:szCs w:val="24"/>
        </w:rPr>
      </w:pPr>
      <w:r>
        <w:rPr>
          <w:b/>
          <w:bCs/>
          <w:sz w:val="32"/>
          <w:szCs w:val="32"/>
        </w:rPr>
        <w:br/>
      </w:r>
      <w:r w:rsidRPr="00D059A9">
        <w:rPr>
          <w:b/>
          <w:bCs/>
          <w:sz w:val="24"/>
          <w:szCs w:val="24"/>
        </w:rPr>
        <w:t>¿Qué es la calibración y por qué es importante?</w:t>
      </w:r>
      <w:r>
        <w:rPr>
          <w:b/>
          <w:bCs/>
          <w:sz w:val="24"/>
          <w:szCs w:val="24"/>
        </w:rPr>
        <w:br/>
      </w:r>
      <w:r w:rsidRPr="00D059A9">
        <w:rPr>
          <w:sz w:val="24"/>
          <w:szCs w:val="24"/>
        </w:rPr>
        <w:t>La calibración es el proceso de ajustar el sistema para que las lecturas obtenidas por el sensor reflejen de manera precisa el parámetro que se desea medir, la calibración permitirá que las lecturas del sensor infrarrojo se correlacionen de manera aproximada con niveles de glucosa en sangre.</w:t>
      </w:r>
      <w:r>
        <w:rPr>
          <w:sz w:val="24"/>
          <w:szCs w:val="24"/>
        </w:rPr>
        <w:br/>
      </w:r>
      <w:r w:rsidR="00E56B76">
        <w:rPr>
          <w:b/>
          <w:bCs/>
          <w:sz w:val="24"/>
          <w:szCs w:val="24"/>
        </w:rPr>
        <w:br/>
      </w:r>
      <w:r w:rsidR="00E56B76">
        <w:rPr>
          <w:b/>
          <w:bCs/>
          <w:sz w:val="24"/>
          <w:szCs w:val="24"/>
        </w:rPr>
        <w:br/>
      </w:r>
    </w:p>
    <w:p w14:paraId="4459714F" w14:textId="77777777" w:rsidR="00E56B76" w:rsidRDefault="00E56B76" w:rsidP="0055589D">
      <w:pPr>
        <w:rPr>
          <w:b/>
          <w:bCs/>
          <w:sz w:val="24"/>
          <w:szCs w:val="24"/>
        </w:rPr>
      </w:pPr>
    </w:p>
    <w:p w14:paraId="1EAF4B01" w14:textId="77777777" w:rsidR="00E56B76" w:rsidRDefault="00E56B76" w:rsidP="0055589D">
      <w:pPr>
        <w:rPr>
          <w:b/>
          <w:bCs/>
          <w:sz w:val="24"/>
          <w:szCs w:val="24"/>
        </w:rPr>
      </w:pPr>
    </w:p>
    <w:p w14:paraId="52BD6BD9" w14:textId="77777777" w:rsidR="00E56B76" w:rsidRDefault="00E56B76" w:rsidP="0055589D">
      <w:pPr>
        <w:rPr>
          <w:b/>
          <w:bCs/>
          <w:sz w:val="24"/>
          <w:szCs w:val="24"/>
        </w:rPr>
      </w:pPr>
    </w:p>
    <w:p w14:paraId="5B6A545A" w14:textId="77777777" w:rsidR="00E56B76" w:rsidRDefault="00E56B76" w:rsidP="0055589D">
      <w:pPr>
        <w:rPr>
          <w:b/>
          <w:bCs/>
          <w:sz w:val="24"/>
          <w:szCs w:val="24"/>
        </w:rPr>
      </w:pPr>
    </w:p>
    <w:p w14:paraId="50FED408" w14:textId="77777777" w:rsidR="00E56B76" w:rsidRDefault="00E56B76" w:rsidP="0055589D">
      <w:pPr>
        <w:rPr>
          <w:b/>
          <w:bCs/>
          <w:sz w:val="24"/>
          <w:szCs w:val="24"/>
        </w:rPr>
      </w:pPr>
    </w:p>
    <w:p w14:paraId="6EC63CF9" w14:textId="77777777" w:rsidR="00E56B76" w:rsidRDefault="00E56B76" w:rsidP="0055589D">
      <w:pPr>
        <w:rPr>
          <w:b/>
          <w:bCs/>
          <w:sz w:val="24"/>
          <w:szCs w:val="24"/>
        </w:rPr>
      </w:pPr>
    </w:p>
    <w:p w14:paraId="0C582FE8" w14:textId="77777777" w:rsidR="00E56B76" w:rsidRDefault="00E56B76" w:rsidP="0055589D">
      <w:pPr>
        <w:rPr>
          <w:b/>
          <w:bCs/>
          <w:sz w:val="24"/>
          <w:szCs w:val="24"/>
        </w:rPr>
      </w:pPr>
    </w:p>
    <w:p w14:paraId="6421A4B9" w14:textId="77777777" w:rsidR="00E56B76" w:rsidRDefault="00E56B76" w:rsidP="0055589D">
      <w:pPr>
        <w:rPr>
          <w:b/>
          <w:bCs/>
          <w:sz w:val="24"/>
          <w:szCs w:val="24"/>
        </w:rPr>
      </w:pPr>
    </w:p>
    <w:p w14:paraId="53BEF39E" w14:textId="77777777" w:rsidR="00E56B76" w:rsidRDefault="00E56B76" w:rsidP="0055589D">
      <w:pPr>
        <w:rPr>
          <w:b/>
          <w:bCs/>
          <w:sz w:val="24"/>
          <w:szCs w:val="24"/>
        </w:rPr>
      </w:pPr>
    </w:p>
    <w:p w14:paraId="6E50A272" w14:textId="77777777" w:rsidR="00E56B76" w:rsidRDefault="00E56B76" w:rsidP="0055589D">
      <w:pPr>
        <w:rPr>
          <w:b/>
          <w:bCs/>
          <w:sz w:val="24"/>
          <w:szCs w:val="24"/>
        </w:rPr>
      </w:pPr>
    </w:p>
    <w:p w14:paraId="6CE02BC0" w14:textId="77777777" w:rsidR="00E56B76" w:rsidRDefault="00E56B76" w:rsidP="0055589D">
      <w:pPr>
        <w:rPr>
          <w:b/>
          <w:bCs/>
          <w:sz w:val="24"/>
          <w:szCs w:val="24"/>
        </w:rPr>
      </w:pPr>
    </w:p>
    <w:p w14:paraId="3A23BB6E" w14:textId="77777777" w:rsidR="00E56B76" w:rsidRDefault="00E56B76" w:rsidP="0055589D">
      <w:pPr>
        <w:rPr>
          <w:b/>
          <w:bCs/>
          <w:sz w:val="24"/>
          <w:szCs w:val="24"/>
        </w:rPr>
      </w:pPr>
    </w:p>
    <w:p w14:paraId="5A85CA0B" w14:textId="77777777" w:rsidR="00E56B76" w:rsidRDefault="00E56B76" w:rsidP="0055589D">
      <w:pPr>
        <w:rPr>
          <w:b/>
          <w:bCs/>
          <w:sz w:val="24"/>
          <w:szCs w:val="24"/>
        </w:rPr>
      </w:pPr>
    </w:p>
    <w:p w14:paraId="24BAE8F4" w14:textId="77777777" w:rsidR="00E56B76" w:rsidRDefault="00E56B76" w:rsidP="0055589D">
      <w:pPr>
        <w:rPr>
          <w:b/>
          <w:bCs/>
          <w:sz w:val="24"/>
          <w:szCs w:val="24"/>
        </w:rPr>
      </w:pPr>
    </w:p>
    <w:p w14:paraId="388A2766" w14:textId="77777777" w:rsidR="00E56B76" w:rsidRDefault="00E56B76" w:rsidP="0055589D">
      <w:pPr>
        <w:rPr>
          <w:b/>
          <w:bCs/>
          <w:sz w:val="24"/>
          <w:szCs w:val="24"/>
        </w:rPr>
      </w:pPr>
    </w:p>
    <w:p w14:paraId="1BF0F04D" w14:textId="77777777" w:rsidR="00E56B76" w:rsidRDefault="00E56B76" w:rsidP="0055589D">
      <w:pPr>
        <w:rPr>
          <w:b/>
          <w:bCs/>
          <w:sz w:val="24"/>
          <w:szCs w:val="24"/>
        </w:rPr>
      </w:pPr>
    </w:p>
    <w:p w14:paraId="6D1D2909" w14:textId="77777777" w:rsidR="00E56B76" w:rsidRDefault="00E56B76" w:rsidP="0055589D">
      <w:pPr>
        <w:rPr>
          <w:b/>
          <w:bCs/>
          <w:sz w:val="24"/>
          <w:szCs w:val="24"/>
        </w:rPr>
      </w:pPr>
    </w:p>
    <w:p w14:paraId="55BEF2DD" w14:textId="77777777" w:rsidR="00E56B76" w:rsidRDefault="00E56B76" w:rsidP="0055589D">
      <w:pPr>
        <w:rPr>
          <w:b/>
          <w:bCs/>
          <w:sz w:val="24"/>
          <w:szCs w:val="24"/>
        </w:rPr>
      </w:pPr>
    </w:p>
    <w:p w14:paraId="2AE7EC3C" w14:textId="77777777" w:rsidR="00E56B76" w:rsidRDefault="00E56B76" w:rsidP="0055589D">
      <w:pPr>
        <w:rPr>
          <w:b/>
          <w:bCs/>
          <w:sz w:val="24"/>
          <w:szCs w:val="24"/>
        </w:rPr>
      </w:pPr>
    </w:p>
    <w:p w14:paraId="28D1F9C0" w14:textId="77777777" w:rsidR="00E56B76" w:rsidRDefault="00E56B76" w:rsidP="0055589D">
      <w:pPr>
        <w:rPr>
          <w:b/>
          <w:bCs/>
          <w:sz w:val="24"/>
          <w:szCs w:val="24"/>
        </w:rPr>
      </w:pPr>
    </w:p>
    <w:p w14:paraId="7A2CD479" w14:textId="77777777" w:rsidR="00E56B76" w:rsidRDefault="00E56B76" w:rsidP="0055589D">
      <w:pPr>
        <w:rPr>
          <w:b/>
          <w:bCs/>
          <w:sz w:val="24"/>
          <w:szCs w:val="24"/>
        </w:rPr>
      </w:pPr>
    </w:p>
    <w:p w14:paraId="63DD7CE9" w14:textId="2C07EF3A" w:rsidR="00D059A9" w:rsidRDefault="00E56B76" w:rsidP="00E56B76">
      <w:pPr>
        <w:rPr>
          <w:sz w:val="24"/>
          <w:szCs w:val="24"/>
        </w:rPr>
      </w:pPr>
      <w:r w:rsidRPr="00E56B76">
        <w:rPr>
          <w:b/>
          <w:bCs/>
          <w:sz w:val="40"/>
          <w:szCs w:val="40"/>
        </w:rPr>
        <w:lastRenderedPageBreak/>
        <w:t>Objetivo de las Pruebas</w:t>
      </w:r>
      <w:r w:rsidRPr="00E56B76">
        <w:rPr>
          <w:b/>
          <w:bCs/>
          <w:sz w:val="24"/>
          <w:szCs w:val="24"/>
        </w:rPr>
        <w:br/>
      </w:r>
      <w:r w:rsidRPr="00E56B76">
        <w:rPr>
          <w:sz w:val="24"/>
          <w:szCs w:val="24"/>
        </w:rPr>
        <w:t xml:space="preserve">El objetivo principal de estas pruebas es realizar la calibración del dispositivo para medir los niveles de glucosa en la sangre. Esto se logrará mediante la creación de una curva de calibración que correlacione las lecturas del dispositivo con los valores obtenidos del </w:t>
      </w:r>
      <w:proofErr w:type="spellStart"/>
      <w:r w:rsidRPr="00E56B76">
        <w:rPr>
          <w:sz w:val="24"/>
          <w:szCs w:val="24"/>
        </w:rPr>
        <w:t>Accu-Chek</w:t>
      </w:r>
      <w:proofErr w:type="spellEnd"/>
      <w:r w:rsidRPr="00E56B76">
        <w:rPr>
          <w:sz w:val="24"/>
          <w:szCs w:val="24"/>
        </w:rPr>
        <w:t xml:space="preserve"> Active.</w:t>
      </w:r>
      <w:r w:rsidRPr="00E56B76">
        <w:rPr>
          <w:sz w:val="24"/>
          <w:szCs w:val="24"/>
        </w:rPr>
        <w:br/>
      </w:r>
      <w:r w:rsidRPr="00E56B76">
        <w:rPr>
          <w:sz w:val="24"/>
          <w:szCs w:val="24"/>
        </w:rPr>
        <w:br/>
      </w:r>
      <w:r w:rsidRPr="00E56B76">
        <w:rPr>
          <w:sz w:val="24"/>
          <w:szCs w:val="24"/>
        </w:rPr>
        <w:br/>
      </w:r>
      <w:r w:rsidRPr="00E56B76">
        <w:rPr>
          <w:b/>
          <w:bCs/>
          <w:sz w:val="40"/>
          <w:szCs w:val="40"/>
        </w:rPr>
        <w:t>Metodología de Pruebas</w:t>
      </w:r>
      <w:r w:rsidR="00390527">
        <w:rPr>
          <w:b/>
          <w:bCs/>
          <w:sz w:val="40"/>
          <w:szCs w:val="40"/>
        </w:rPr>
        <w:br/>
      </w:r>
      <w:r w:rsidR="00D059A9" w:rsidRPr="00E56B76">
        <w:rPr>
          <w:sz w:val="24"/>
          <w:szCs w:val="24"/>
        </w:rPr>
        <w:br/>
      </w:r>
      <w:r w:rsidR="00390527" w:rsidRPr="00390527">
        <w:rPr>
          <w:b/>
          <w:bCs/>
          <w:sz w:val="28"/>
          <w:szCs w:val="28"/>
        </w:rPr>
        <w:t>Etapa 1: Pruebas Iniciales y Calibración</w:t>
      </w:r>
      <w:r w:rsidR="00390527">
        <w:rPr>
          <w:b/>
          <w:bCs/>
          <w:sz w:val="28"/>
          <w:szCs w:val="28"/>
        </w:rPr>
        <w:br/>
      </w:r>
      <w:r w:rsidRPr="00390527">
        <w:rPr>
          <w:sz w:val="28"/>
          <w:szCs w:val="28"/>
        </w:rPr>
        <w:br/>
      </w:r>
      <w:r w:rsidRPr="00390527">
        <w:rPr>
          <w:b/>
          <w:bCs/>
          <w:sz w:val="28"/>
          <w:szCs w:val="28"/>
        </w:rPr>
        <w:t>Configuración Inicial</w:t>
      </w:r>
      <w:r w:rsidRPr="00390527">
        <w:rPr>
          <w:sz w:val="28"/>
          <w:szCs w:val="28"/>
        </w:rPr>
        <w:t>:</w:t>
      </w:r>
      <w:r>
        <w:rPr>
          <w:sz w:val="24"/>
          <w:szCs w:val="24"/>
        </w:rPr>
        <w:br/>
      </w:r>
      <w:r w:rsidR="00390527">
        <w:rPr>
          <w:rFonts w:cstheme="minorHAnsi"/>
          <w:sz w:val="24"/>
          <w:szCs w:val="24"/>
        </w:rPr>
        <w:t>●</w:t>
      </w:r>
      <w:r>
        <w:rPr>
          <w:sz w:val="24"/>
          <w:szCs w:val="24"/>
        </w:rPr>
        <w:t>se van a realizar</w:t>
      </w:r>
      <w:r w:rsidR="00390527">
        <w:rPr>
          <w:sz w:val="24"/>
          <w:szCs w:val="24"/>
        </w:rPr>
        <w:t xml:space="preserve"> mediciones en paralelo con el dispositivo en desarrollo con </w:t>
      </w:r>
      <w:r w:rsidR="00390527" w:rsidRPr="00390527">
        <w:rPr>
          <w:sz w:val="24"/>
          <w:szCs w:val="24"/>
        </w:rPr>
        <w:t xml:space="preserve">y  </w:t>
      </w:r>
      <w:proofErr w:type="spellStart"/>
      <w:r w:rsidR="00390527" w:rsidRPr="00390527">
        <w:rPr>
          <w:sz w:val="24"/>
          <w:szCs w:val="24"/>
        </w:rPr>
        <w:t>Accu-Chek</w:t>
      </w:r>
      <w:proofErr w:type="spellEnd"/>
      <w:r w:rsidR="00390527" w:rsidRPr="00390527">
        <w:rPr>
          <w:sz w:val="24"/>
          <w:szCs w:val="24"/>
        </w:rPr>
        <w:t xml:space="preserve"> Activ</w:t>
      </w:r>
      <w:r w:rsidR="00390527">
        <w:rPr>
          <w:sz w:val="24"/>
          <w:szCs w:val="24"/>
        </w:rPr>
        <w:t>e.</w:t>
      </w:r>
      <w:r w:rsidR="00390527">
        <w:rPr>
          <w:sz w:val="24"/>
          <w:szCs w:val="24"/>
        </w:rPr>
        <w:br/>
      </w:r>
      <w:r w:rsidR="00390527">
        <w:rPr>
          <w:sz w:val="24"/>
          <w:szCs w:val="24"/>
        </w:rPr>
        <w:br/>
      </w:r>
      <w:r w:rsidR="00390527">
        <w:rPr>
          <w:rFonts w:cstheme="minorHAnsi"/>
          <w:sz w:val="24"/>
          <w:szCs w:val="24"/>
        </w:rPr>
        <w:t>●</w:t>
      </w:r>
      <w:r w:rsidR="00390527" w:rsidRPr="00390527">
        <w:rPr>
          <w:sz w:val="24"/>
          <w:szCs w:val="24"/>
        </w:rPr>
        <w:t>Tomar múltiples muestras de glucosa de una persona (voluntario A) en diferentes momentos del día para cubrir un rango amplio de concentraciones de glucosa.</w:t>
      </w:r>
    </w:p>
    <w:p w14:paraId="10A283EC" w14:textId="77777777" w:rsidR="00390527" w:rsidRDefault="00390527" w:rsidP="00E56B76">
      <w:pPr>
        <w:rPr>
          <w:sz w:val="24"/>
          <w:szCs w:val="24"/>
        </w:rPr>
      </w:pPr>
    </w:p>
    <w:p w14:paraId="51745F89" w14:textId="77777777" w:rsidR="00390527" w:rsidRPr="00390527" w:rsidRDefault="00390527" w:rsidP="00390527">
      <w:pPr>
        <w:rPr>
          <w:sz w:val="28"/>
          <w:szCs w:val="28"/>
        </w:rPr>
      </w:pPr>
      <w:r w:rsidRPr="00390527">
        <w:rPr>
          <w:b/>
          <w:bCs/>
          <w:sz w:val="28"/>
          <w:szCs w:val="28"/>
        </w:rPr>
        <w:t>Análisis de Datos y Creación de Curva de Calibración</w:t>
      </w:r>
      <w:r w:rsidRPr="00390527">
        <w:rPr>
          <w:sz w:val="28"/>
          <w:szCs w:val="28"/>
        </w:rPr>
        <w:t>:</w:t>
      </w:r>
    </w:p>
    <w:p w14:paraId="7881EEF2" w14:textId="11F52F75" w:rsidR="00390527" w:rsidRPr="00390527" w:rsidRDefault="00390527" w:rsidP="00390527">
      <w:pPr>
        <w:rPr>
          <w:sz w:val="24"/>
          <w:szCs w:val="24"/>
        </w:rPr>
      </w:pPr>
      <w:r>
        <w:rPr>
          <w:rFonts w:cstheme="minorHAnsi"/>
          <w:sz w:val="24"/>
          <w:szCs w:val="24"/>
        </w:rPr>
        <w:t>●</w:t>
      </w:r>
      <w:r w:rsidRPr="00390527">
        <w:rPr>
          <w:sz w:val="24"/>
          <w:szCs w:val="24"/>
        </w:rPr>
        <w:t xml:space="preserve">Graficar los valores obtenidos del dispositivo contra los valores del </w:t>
      </w:r>
      <w:proofErr w:type="spellStart"/>
      <w:r w:rsidRPr="00390527">
        <w:rPr>
          <w:sz w:val="24"/>
          <w:szCs w:val="24"/>
        </w:rPr>
        <w:t>Accu-Chek</w:t>
      </w:r>
      <w:proofErr w:type="spellEnd"/>
      <w:r w:rsidRPr="00390527">
        <w:rPr>
          <w:sz w:val="24"/>
          <w:szCs w:val="24"/>
        </w:rPr>
        <w:t xml:space="preserve"> Active.</w:t>
      </w:r>
    </w:p>
    <w:p w14:paraId="2BB8B480" w14:textId="062A5940" w:rsidR="00390527" w:rsidRPr="00390527" w:rsidRDefault="00390527" w:rsidP="00390527">
      <w:pPr>
        <w:rPr>
          <w:sz w:val="24"/>
          <w:szCs w:val="24"/>
        </w:rPr>
      </w:pPr>
      <w:r>
        <w:rPr>
          <w:rFonts w:cstheme="minorHAnsi"/>
          <w:sz w:val="24"/>
          <w:szCs w:val="24"/>
        </w:rPr>
        <w:t>●</w:t>
      </w:r>
      <w:r w:rsidRPr="00390527">
        <w:rPr>
          <w:sz w:val="24"/>
          <w:szCs w:val="24"/>
        </w:rPr>
        <w:t>Utilizar herramientas de análisis de datos para ajustar una curva (posiblemente una recta de regresión) que describa la relación entre las dos lecturas.</w:t>
      </w:r>
    </w:p>
    <w:p w14:paraId="67F14C45" w14:textId="5F0423D5" w:rsidR="00390527" w:rsidRDefault="00390527" w:rsidP="00390527">
      <w:pPr>
        <w:rPr>
          <w:sz w:val="24"/>
          <w:szCs w:val="24"/>
        </w:rPr>
      </w:pPr>
      <w:r>
        <w:rPr>
          <w:rFonts w:cstheme="minorHAnsi"/>
          <w:sz w:val="24"/>
          <w:szCs w:val="24"/>
        </w:rPr>
        <w:t>●</w:t>
      </w:r>
      <w:r w:rsidRPr="00390527">
        <w:rPr>
          <w:sz w:val="24"/>
          <w:szCs w:val="24"/>
        </w:rPr>
        <w:t xml:space="preserve">Definir una ecuación que pueda ser utilizada en el software para convertir las lecturas del dispositivo en </w:t>
      </w:r>
      <w:r>
        <w:rPr>
          <w:sz w:val="24"/>
          <w:szCs w:val="24"/>
        </w:rPr>
        <w:t xml:space="preserve">   </w:t>
      </w:r>
      <w:r w:rsidRPr="00390527">
        <w:rPr>
          <w:sz w:val="24"/>
          <w:szCs w:val="24"/>
        </w:rPr>
        <w:t>valores estimativos de glucosa en sangre.</w:t>
      </w:r>
      <w:r>
        <w:rPr>
          <w:sz w:val="24"/>
          <w:szCs w:val="24"/>
        </w:rPr>
        <w:br/>
      </w:r>
      <w:r>
        <w:rPr>
          <w:sz w:val="24"/>
          <w:szCs w:val="24"/>
        </w:rPr>
        <w:br/>
      </w:r>
      <w:r w:rsidRPr="00390527">
        <w:rPr>
          <w:b/>
          <w:bCs/>
          <w:sz w:val="28"/>
          <w:szCs w:val="28"/>
        </w:rPr>
        <w:t>Etapa 2: Validación Cruzada</w:t>
      </w:r>
      <w:r>
        <w:rPr>
          <w:b/>
          <w:bCs/>
          <w:sz w:val="28"/>
          <w:szCs w:val="28"/>
        </w:rPr>
        <w:br/>
      </w:r>
      <w:r>
        <w:rPr>
          <w:b/>
          <w:bCs/>
          <w:sz w:val="28"/>
          <w:szCs w:val="28"/>
        </w:rPr>
        <w:br/>
      </w:r>
      <w:r w:rsidRPr="00390527">
        <w:rPr>
          <w:b/>
          <w:bCs/>
          <w:sz w:val="24"/>
          <w:szCs w:val="24"/>
        </w:rPr>
        <w:t>Pruebas con un Segundo Voluntario</w:t>
      </w:r>
      <w:r w:rsidRPr="00390527">
        <w:rPr>
          <w:sz w:val="24"/>
          <w:szCs w:val="24"/>
        </w:rPr>
        <w:t>:</w:t>
      </w:r>
      <w:r>
        <w:rPr>
          <w:sz w:val="24"/>
          <w:szCs w:val="24"/>
        </w:rPr>
        <w:br/>
      </w:r>
      <w:r>
        <w:rPr>
          <w:sz w:val="24"/>
          <w:szCs w:val="24"/>
        </w:rPr>
        <w:br/>
      </w:r>
      <w:r>
        <w:rPr>
          <w:rFonts w:cstheme="minorHAnsi"/>
          <w:sz w:val="24"/>
          <w:szCs w:val="24"/>
        </w:rPr>
        <w:t>●</w:t>
      </w:r>
      <w:r w:rsidRPr="00390527">
        <w:rPr>
          <w:sz w:val="24"/>
          <w:szCs w:val="24"/>
        </w:rPr>
        <w:t>Repetir el proceso de medición con una segunda persona (voluntario B) para validar si la calibración realizada en la Etapa 1 es aplicable a otros individuos.</w:t>
      </w:r>
      <w:r>
        <w:rPr>
          <w:sz w:val="24"/>
          <w:szCs w:val="24"/>
        </w:rPr>
        <w:br/>
      </w:r>
      <w:r>
        <w:rPr>
          <w:sz w:val="24"/>
          <w:szCs w:val="24"/>
        </w:rPr>
        <w:br/>
      </w:r>
      <w:r>
        <w:rPr>
          <w:rFonts w:cstheme="minorHAnsi"/>
          <w:sz w:val="24"/>
          <w:szCs w:val="24"/>
        </w:rPr>
        <w:t>●</w:t>
      </w:r>
      <w:r w:rsidRPr="00390527">
        <w:rPr>
          <w:sz w:val="24"/>
          <w:szCs w:val="24"/>
        </w:rPr>
        <w:t xml:space="preserve">Comparar los valores obtenidos en esta etapa con los del </w:t>
      </w:r>
      <w:proofErr w:type="spellStart"/>
      <w:r w:rsidRPr="00390527">
        <w:rPr>
          <w:sz w:val="24"/>
          <w:szCs w:val="24"/>
        </w:rPr>
        <w:t>Accu-Chek</w:t>
      </w:r>
      <w:proofErr w:type="spellEnd"/>
      <w:r w:rsidRPr="00390527">
        <w:rPr>
          <w:sz w:val="24"/>
          <w:szCs w:val="24"/>
        </w:rPr>
        <w:t xml:space="preserve"> Active para verificar la consistencia.</w:t>
      </w:r>
    </w:p>
    <w:p w14:paraId="07187ACA" w14:textId="77777777" w:rsidR="00390527" w:rsidRDefault="00390527" w:rsidP="00390527">
      <w:pPr>
        <w:rPr>
          <w:sz w:val="24"/>
          <w:szCs w:val="24"/>
        </w:rPr>
      </w:pPr>
    </w:p>
    <w:p w14:paraId="0290A65E" w14:textId="77777777" w:rsidR="00390527" w:rsidRDefault="00390527" w:rsidP="00390527">
      <w:pPr>
        <w:rPr>
          <w:sz w:val="24"/>
          <w:szCs w:val="24"/>
        </w:rPr>
      </w:pPr>
    </w:p>
    <w:p w14:paraId="1720B7EE" w14:textId="77777777" w:rsidR="00390527" w:rsidRDefault="00390527" w:rsidP="00390527">
      <w:pPr>
        <w:rPr>
          <w:sz w:val="24"/>
          <w:szCs w:val="24"/>
        </w:rPr>
      </w:pPr>
    </w:p>
    <w:p w14:paraId="6A1D7A41" w14:textId="04D100A8" w:rsidR="00390527" w:rsidRPr="00390527" w:rsidRDefault="00390527" w:rsidP="00390527">
      <w:pPr>
        <w:rPr>
          <w:b/>
          <w:bCs/>
          <w:sz w:val="40"/>
          <w:szCs w:val="40"/>
        </w:rPr>
      </w:pPr>
    </w:p>
    <w:p w14:paraId="1FD80315" w14:textId="77777777" w:rsidR="00390527" w:rsidRPr="00E56B76" w:rsidRDefault="00390527" w:rsidP="00E56B76">
      <w:pPr>
        <w:rPr>
          <w:sz w:val="24"/>
          <w:szCs w:val="24"/>
        </w:rPr>
      </w:pPr>
    </w:p>
    <w:sectPr w:rsidR="00390527" w:rsidRPr="00E56B76" w:rsidSect="002E2B82">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8C98C" w14:textId="77777777" w:rsidR="00BF6A38" w:rsidRDefault="00BF6A38" w:rsidP="00F6126B">
      <w:pPr>
        <w:spacing w:after="0" w:line="240" w:lineRule="auto"/>
      </w:pPr>
      <w:r>
        <w:separator/>
      </w:r>
    </w:p>
  </w:endnote>
  <w:endnote w:type="continuationSeparator" w:id="0">
    <w:p w14:paraId="741946D5" w14:textId="77777777" w:rsidR="00BF6A38" w:rsidRDefault="00BF6A38" w:rsidP="00F6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9D92" w14:textId="6A258CD9" w:rsidR="00F6126B" w:rsidRDefault="00F6126B">
    <w:pPr>
      <w:pStyle w:val="Piedepgina"/>
    </w:pPr>
    <w:r>
      <w:rPr>
        <w:noProof/>
      </w:rPr>
      <w:drawing>
        <wp:inline distT="0" distB="0" distL="0" distR="0" wp14:anchorId="2822AAF1" wp14:editId="3BB60981">
          <wp:extent cx="6645910" cy="293370"/>
          <wp:effectExtent l="0" t="0" r="2540" b="0"/>
          <wp:docPr id="4689930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2933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21C87" w14:textId="77777777" w:rsidR="00BF6A38" w:rsidRDefault="00BF6A38" w:rsidP="00F6126B">
      <w:pPr>
        <w:spacing w:after="0" w:line="240" w:lineRule="auto"/>
      </w:pPr>
      <w:r>
        <w:separator/>
      </w:r>
    </w:p>
  </w:footnote>
  <w:footnote w:type="continuationSeparator" w:id="0">
    <w:p w14:paraId="257609B2" w14:textId="77777777" w:rsidR="00BF6A38" w:rsidRDefault="00BF6A38" w:rsidP="00F6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CC96F" w14:textId="750133D2" w:rsidR="00F6126B" w:rsidRDefault="00665638">
    <w:pPr>
      <w:pStyle w:val="Encabezado"/>
    </w:pPr>
    <w:r>
      <w:rPr>
        <w:noProof/>
      </w:rPr>
      <w:drawing>
        <wp:inline distT="0" distB="0" distL="0" distR="0" wp14:anchorId="2F154353" wp14:editId="7D48FEBB">
          <wp:extent cx="6645910" cy="976630"/>
          <wp:effectExtent l="0" t="0" r="2540" b="0"/>
          <wp:docPr id="1207700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76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27B40"/>
    <w:multiLevelType w:val="hybridMultilevel"/>
    <w:tmpl w:val="4DB445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560700A"/>
    <w:multiLevelType w:val="multilevel"/>
    <w:tmpl w:val="01E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B1877"/>
    <w:multiLevelType w:val="multilevel"/>
    <w:tmpl w:val="A18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2774B"/>
    <w:multiLevelType w:val="multilevel"/>
    <w:tmpl w:val="92F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D566B"/>
    <w:multiLevelType w:val="multilevel"/>
    <w:tmpl w:val="13504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24416">
    <w:abstractNumId w:val="4"/>
  </w:num>
  <w:num w:numId="2" w16cid:durableId="1317801553">
    <w:abstractNumId w:val="1"/>
  </w:num>
  <w:num w:numId="3" w16cid:durableId="1554924519">
    <w:abstractNumId w:val="2"/>
  </w:num>
  <w:num w:numId="4" w16cid:durableId="532501551">
    <w:abstractNumId w:val="0"/>
  </w:num>
  <w:num w:numId="5" w16cid:durableId="1400133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6B"/>
    <w:rsid w:val="000535A2"/>
    <w:rsid w:val="000658D4"/>
    <w:rsid w:val="00070196"/>
    <w:rsid w:val="000D748B"/>
    <w:rsid w:val="001253C6"/>
    <w:rsid w:val="00142C37"/>
    <w:rsid w:val="001951AD"/>
    <w:rsid w:val="001A2267"/>
    <w:rsid w:val="00292A14"/>
    <w:rsid w:val="002E2B82"/>
    <w:rsid w:val="003072F4"/>
    <w:rsid w:val="003416C1"/>
    <w:rsid w:val="00390527"/>
    <w:rsid w:val="004220A1"/>
    <w:rsid w:val="004B1788"/>
    <w:rsid w:val="004C3F0C"/>
    <w:rsid w:val="005021A7"/>
    <w:rsid w:val="0055589D"/>
    <w:rsid w:val="0060255B"/>
    <w:rsid w:val="00653D44"/>
    <w:rsid w:val="00665638"/>
    <w:rsid w:val="00776645"/>
    <w:rsid w:val="0079280B"/>
    <w:rsid w:val="007A694B"/>
    <w:rsid w:val="007F0CF5"/>
    <w:rsid w:val="0089221E"/>
    <w:rsid w:val="009365DF"/>
    <w:rsid w:val="00941DB5"/>
    <w:rsid w:val="00991C24"/>
    <w:rsid w:val="00A27C71"/>
    <w:rsid w:val="00AC11F1"/>
    <w:rsid w:val="00B858C6"/>
    <w:rsid w:val="00BF6A38"/>
    <w:rsid w:val="00CA1C5F"/>
    <w:rsid w:val="00CD19E6"/>
    <w:rsid w:val="00CF0F99"/>
    <w:rsid w:val="00CF31F5"/>
    <w:rsid w:val="00D059A9"/>
    <w:rsid w:val="00DF6E15"/>
    <w:rsid w:val="00E56B76"/>
    <w:rsid w:val="00F6126B"/>
    <w:rsid w:val="00F66B39"/>
    <w:rsid w:val="00F911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0CCD9"/>
  <w15:chartTrackingRefBased/>
  <w15:docId w15:val="{3E17C85B-DAEF-41CB-97F3-0BBCB273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12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126B"/>
  </w:style>
  <w:style w:type="paragraph" w:styleId="Piedepgina">
    <w:name w:val="footer"/>
    <w:basedOn w:val="Normal"/>
    <w:link w:val="PiedepginaCar"/>
    <w:uiPriority w:val="99"/>
    <w:unhideWhenUsed/>
    <w:rsid w:val="00F612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6B"/>
  </w:style>
  <w:style w:type="character" w:customStyle="1" w:styleId="uv3um">
    <w:name w:val="uv3um"/>
    <w:basedOn w:val="Fuentedeprrafopredeter"/>
    <w:rsid w:val="00F66B39"/>
  </w:style>
  <w:style w:type="paragraph" w:styleId="NormalWeb">
    <w:name w:val="Normal (Web)"/>
    <w:basedOn w:val="Normal"/>
    <w:uiPriority w:val="99"/>
    <w:unhideWhenUsed/>
    <w:rsid w:val="00142C3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142C37"/>
    <w:rPr>
      <w:rFonts w:ascii="Courier New" w:eastAsia="Times New Roman" w:hAnsi="Courier New" w:cs="Courier New"/>
      <w:sz w:val="20"/>
      <w:szCs w:val="20"/>
    </w:rPr>
  </w:style>
  <w:style w:type="character" w:styleId="Textoennegrita">
    <w:name w:val="Strong"/>
    <w:basedOn w:val="Fuentedeprrafopredeter"/>
    <w:uiPriority w:val="22"/>
    <w:qFormat/>
    <w:rsid w:val="000535A2"/>
    <w:rPr>
      <w:b/>
      <w:bCs/>
    </w:rPr>
  </w:style>
  <w:style w:type="paragraph" w:styleId="Prrafodelista">
    <w:name w:val="List Paragraph"/>
    <w:basedOn w:val="Normal"/>
    <w:uiPriority w:val="34"/>
    <w:qFormat/>
    <w:rsid w:val="00E5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5068">
      <w:bodyDiv w:val="1"/>
      <w:marLeft w:val="0"/>
      <w:marRight w:val="0"/>
      <w:marTop w:val="0"/>
      <w:marBottom w:val="0"/>
      <w:divBdr>
        <w:top w:val="none" w:sz="0" w:space="0" w:color="auto"/>
        <w:left w:val="none" w:sz="0" w:space="0" w:color="auto"/>
        <w:bottom w:val="none" w:sz="0" w:space="0" w:color="auto"/>
        <w:right w:val="none" w:sz="0" w:space="0" w:color="auto"/>
      </w:divBdr>
      <w:divsChild>
        <w:div w:id="1698627872">
          <w:marLeft w:val="0"/>
          <w:marRight w:val="0"/>
          <w:marTop w:val="0"/>
          <w:marBottom w:val="0"/>
          <w:divBdr>
            <w:top w:val="none" w:sz="0" w:space="0" w:color="auto"/>
            <w:left w:val="none" w:sz="0" w:space="0" w:color="auto"/>
            <w:bottom w:val="none" w:sz="0" w:space="0" w:color="auto"/>
            <w:right w:val="none" w:sz="0" w:space="0" w:color="auto"/>
          </w:divBdr>
          <w:divsChild>
            <w:div w:id="2014524876">
              <w:marLeft w:val="0"/>
              <w:marRight w:val="0"/>
              <w:marTop w:val="0"/>
              <w:marBottom w:val="0"/>
              <w:divBdr>
                <w:top w:val="none" w:sz="0" w:space="0" w:color="auto"/>
                <w:left w:val="none" w:sz="0" w:space="0" w:color="auto"/>
                <w:bottom w:val="none" w:sz="0" w:space="0" w:color="auto"/>
                <w:right w:val="none" w:sz="0" w:space="0" w:color="auto"/>
              </w:divBdr>
              <w:divsChild>
                <w:div w:id="63649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4951812">
          <w:marLeft w:val="0"/>
          <w:marRight w:val="0"/>
          <w:marTop w:val="0"/>
          <w:marBottom w:val="0"/>
          <w:divBdr>
            <w:top w:val="none" w:sz="0" w:space="0" w:color="auto"/>
            <w:left w:val="none" w:sz="0" w:space="0" w:color="auto"/>
            <w:bottom w:val="none" w:sz="0" w:space="0" w:color="auto"/>
            <w:right w:val="none" w:sz="0" w:space="0" w:color="auto"/>
          </w:divBdr>
          <w:divsChild>
            <w:div w:id="148133129">
              <w:marLeft w:val="0"/>
              <w:marRight w:val="0"/>
              <w:marTop w:val="0"/>
              <w:marBottom w:val="0"/>
              <w:divBdr>
                <w:top w:val="none" w:sz="0" w:space="0" w:color="auto"/>
                <w:left w:val="none" w:sz="0" w:space="0" w:color="auto"/>
                <w:bottom w:val="none" w:sz="0" w:space="0" w:color="auto"/>
                <w:right w:val="none" w:sz="0" w:space="0" w:color="auto"/>
              </w:divBdr>
              <w:divsChild>
                <w:div w:id="9850142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29456465">
      <w:bodyDiv w:val="1"/>
      <w:marLeft w:val="0"/>
      <w:marRight w:val="0"/>
      <w:marTop w:val="0"/>
      <w:marBottom w:val="0"/>
      <w:divBdr>
        <w:top w:val="none" w:sz="0" w:space="0" w:color="auto"/>
        <w:left w:val="none" w:sz="0" w:space="0" w:color="auto"/>
        <w:bottom w:val="none" w:sz="0" w:space="0" w:color="auto"/>
        <w:right w:val="none" w:sz="0" w:space="0" w:color="auto"/>
      </w:divBdr>
      <w:divsChild>
        <w:div w:id="465972671">
          <w:marLeft w:val="0"/>
          <w:marRight w:val="0"/>
          <w:marTop w:val="0"/>
          <w:marBottom w:val="0"/>
          <w:divBdr>
            <w:top w:val="none" w:sz="0" w:space="0" w:color="auto"/>
            <w:left w:val="none" w:sz="0" w:space="0" w:color="auto"/>
            <w:bottom w:val="none" w:sz="0" w:space="0" w:color="auto"/>
            <w:right w:val="none" w:sz="0" w:space="0" w:color="auto"/>
          </w:divBdr>
          <w:divsChild>
            <w:div w:id="1814715991">
              <w:marLeft w:val="0"/>
              <w:marRight w:val="0"/>
              <w:marTop w:val="0"/>
              <w:marBottom w:val="0"/>
              <w:divBdr>
                <w:top w:val="none" w:sz="0" w:space="0" w:color="auto"/>
                <w:left w:val="none" w:sz="0" w:space="0" w:color="auto"/>
                <w:bottom w:val="none" w:sz="0" w:space="0" w:color="auto"/>
                <w:right w:val="none" w:sz="0" w:space="0" w:color="auto"/>
              </w:divBdr>
            </w:div>
            <w:div w:id="1658723659">
              <w:marLeft w:val="0"/>
              <w:marRight w:val="0"/>
              <w:marTop w:val="0"/>
              <w:marBottom w:val="0"/>
              <w:divBdr>
                <w:top w:val="none" w:sz="0" w:space="0" w:color="auto"/>
                <w:left w:val="none" w:sz="0" w:space="0" w:color="auto"/>
                <w:bottom w:val="none" w:sz="0" w:space="0" w:color="auto"/>
                <w:right w:val="none" w:sz="0" w:space="0" w:color="auto"/>
              </w:divBdr>
            </w:div>
            <w:div w:id="1177040183">
              <w:marLeft w:val="0"/>
              <w:marRight w:val="0"/>
              <w:marTop w:val="0"/>
              <w:marBottom w:val="0"/>
              <w:divBdr>
                <w:top w:val="none" w:sz="0" w:space="0" w:color="auto"/>
                <w:left w:val="none" w:sz="0" w:space="0" w:color="auto"/>
                <w:bottom w:val="none" w:sz="0" w:space="0" w:color="auto"/>
                <w:right w:val="none" w:sz="0" w:space="0" w:color="auto"/>
              </w:divBdr>
            </w:div>
            <w:div w:id="131218006">
              <w:marLeft w:val="0"/>
              <w:marRight w:val="0"/>
              <w:marTop w:val="0"/>
              <w:marBottom w:val="0"/>
              <w:divBdr>
                <w:top w:val="none" w:sz="0" w:space="0" w:color="auto"/>
                <w:left w:val="none" w:sz="0" w:space="0" w:color="auto"/>
                <w:bottom w:val="none" w:sz="0" w:space="0" w:color="auto"/>
                <w:right w:val="none" w:sz="0" w:space="0" w:color="auto"/>
              </w:divBdr>
            </w:div>
            <w:div w:id="558710615">
              <w:marLeft w:val="0"/>
              <w:marRight w:val="0"/>
              <w:marTop w:val="0"/>
              <w:marBottom w:val="0"/>
              <w:divBdr>
                <w:top w:val="none" w:sz="0" w:space="0" w:color="auto"/>
                <w:left w:val="none" w:sz="0" w:space="0" w:color="auto"/>
                <w:bottom w:val="none" w:sz="0" w:space="0" w:color="auto"/>
                <w:right w:val="none" w:sz="0" w:space="0" w:color="auto"/>
              </w:divBdr>
            </w:div>
            <w:div w:id="1992906608">
              <w:marLeft w:val="0"/>
              <w:marRight w:val="0"/>
              <w:marTop w:val="0"/>
              <w:marBottom w:val="0"/>
              <w:divBdr>
                <w:top w:val="none" w:sz="0" w:space="0" w:color="auto"/>
                <w:left w:val="none" w:sz="0" w:space="0" w:color="auto"/>
                <w:bottom w:val="none" w:sz="0" w:space="0" w:color="auto"/>
                <w:right w:val="none" w:sz="0" w:space="0" w:color="auto"/>
              </w:divBdr>
            </w:div>
            <w:div w:id="194852528">
              <w:marLeft w:val="0"/>
              <w:marRight w:val="0"/>
              <w:marTop w:val="0"/>
              <w:marBottom w:val="0"/>
              <w:divBdr>
                <w:top w:val="none" w:sz="0" w:space="0" w:color="auto"/>
                <w:left w:val="none" w:sz="0" w:space="0" w:color="auto"/>
                <w:bottom w:val="none" w:sz="0" w:space="0" w:color="auto"/>
                <w:right w:val="none" w:sz="0" w:space="0" w:color="auto"/>
              </w:divBdr>
            </w:div>
            <w:div w:id="586809439">
              <w:marLeft w:val="0"/>
              <w:marRight w:val="0"/>
              <w:marTop w:val="0"/>
              <w:marBottom w:val="0"/>
              <w:divBdr>
                <w:top w:val="none" w:sz="0" w:space="0" w:color="auto"/>
                <w:left w:val="none" w:sz="0" w:space="0" w:color="auto"/>
                <w:bottom w:val="none" w:sz="0" w:space="0" w:color="auto"/>
                <w:right w:val="none" w:sz="0" w:space="0" w:color="auto"/>
              </w:divBdr>
            </w:div>
            <w:div w:id="1192648779">
              <w:marLeft w:val="0"/>
              <w:marRight w:val="0"/>
              <w:marTop w:val="0"/>
              <w:marBottom w:val="0"/>
              <w:divBdr>
                <w:top w:val="none" w:sz="0" w:space="0" w:color="auto"/>
                <w:left w:val="none" w:sz="0" w:space="0" w:color="auto"/>
                <w:bottom w:val="none" w:sz="0" w:space="0" w:color="auto"/>
                <w:right w:val="none" w:sz="0" w:space="0" w:color="auto"/>
              </w:divBdr>
            </w:div>
            <w:div w:id="803083467">
              <w:marLeft w:val="0"/>
              <w:marRight w:val="0"/>
              <w:marTop w:val="0"/>
              <w:marBottom w:val="0"/>
              <w:divBdr>
                <w:top w:val="none" w:sz="0" w:space="0" w:color="auto"/>
                <w:left w:val="none" w:sz="0" w:space="0" w:color="auto"/>
                <w:bottom w:val="none" w:sz="0" w:space="0" w:color="auto"/>
                <w:right w:val="none" w:sz="0" w:space="0" w:color="auto"/>
              </w:divBdr>
            </w:div>
            <w:div w:id="950361990">
              <w:marLeft w:val="0"/>
              <w:marRight w:val="0"/>
              <w:marTop w:val="0"/>
              <w:marBottom w:val="0"/>
              <w:divBdr>
                <w:top w:val="none" w:sz="0" w:space="0" w:color="auto"/>
                <w:left w:val="none" w:sz="0" w:space="0" w:color="auto"/>
                <w:bottom w:val="none" w:sz="0" w:space="0" w:color="auto"/>
                <w:right w:val="none" w:sz="0" w:space="0" w:color="auto"/>
              </w:divBdr>
            </w:div>
            <w:div w:id="1198354103">
              <w:marLeft w:val="0"/>
              <w:marRight w:val="0"/>
              <w:marTop w:val="0"/>
              <w:marBottom w:val="0"/>
              <w:divBdr>
                <w:top w:val="none" w:sz="0" w:space="0" w:color="auto"/>
                <w:left w:val="none" w:sz="0" w:space="0" w:color="auto"/>
                <w:bottom w:val="none" w:sz="0" w:space="0" w:color="auto"/>
                <w:right w:val="none" w:sz="0" w:space="0" w:color="auto"/>
              </w:divBdr>
            </w:div>
            <w:div w:id="114443891">
              <w:marLeft w:val="0"/>
              <w:marRight w:val="0"/>
              <w:marTop w:val="0"/>
              <w:marBottom w:val="0"/>
              <w:divBdr>
                <w:top w:val="none" w:sz="0" w:space="0" w:color="auto"/>
                <w:left w:val="none" w:sz="0" w:space="0" w:color="auto"/>
                <w:bottom w:val="none" w:sz="0" w:space="0" w:color="auto"/>
                <w:right w:val="none" w:sz="0" w:space="0" w:color="auto"/>
              </w:divBdr>
            </w:div>
            <w:div w:id="1133131266">
              <w:marLeft w:val="0"/>
              <w:marRight w:val="0"/>
              <w:marTop w:val="0"/>
              <w:marBottom w:val="0"/>
              <w:divBdr>
                <w:top w:val="none" w:sz="0" w:space="0" w:color="auto"/>
                <w:left w:val="none" w:sz="0" w:space="0" w:color="auto"/>
                <w:bottom w:val="none" w:sz="0" w:space="0" w:color="auto"/>
                <w:right w:val="none" w:sz="0" w:space="0" w:color="auto"/>
              </w:divBdr>
            </w:div>
            <w:div w:id="312173852">
              <w:marLeft w:val="0"/>
              <w:marRight w:val="0"/>
              <w:marTop w:val="0"/>
              <w:marBottom w:val="0"/>
              <w:divBdr>
                <w:top w:val="none" w:sz="0" w:space="0" w:color="auto"/>
                <w:left w:val="none" w:sz="0" w:space="0" w:color="auto"/>
                <w:bottom w:val="none" w:sz="0" w:space="0" w:color="auto"/>
                <w:right w:val="none" w:sz="0" w:space="0" w:color="auto"/>
              </w:divBdr>
            </w:div>
            <w:div w:id="9113574">
              <w:marLeft w:val="0"/>
              <w:marRight w:val="0"/>
              <w:marTop w:val="0"/>
              <w:marBottom w:val="0"/>
              <w:divBdr>
                <w:top w:val="none" w:sz="0" w:space="0" w:color="auto"/>
                <w:left w:val="none" w:sz="0" w:space="0" w:color="auto"/>
                <w:bottom w:val="none" w:sz="0" w:space="0" w:color="auto"/>
                <w:right w:val="none" w:sz="0" w:space="0" w:color="auto"/>
              </w:divBdr>
            </w:div>
            <w:div w:id="1946187550">
              <w:marLeft w:val="0"/>
              <w:marRight w:val="0"/>
              <w:marTop w:val="0"/>
              <w:marBottom w:val="0"/>
              <w:divBdr>
                <w:top w:val="none" w:sz="0" w:space="0" w:color="auto"/>
                <w:left w:val="none" w:sz="0" w:space="0" w:color="auto"/>
                <w:bottom w:val="none" w:sz="0" w:space="0" w:color="auto"/>
                <w:right w:val="none" w:sz="0" w:space="0" w:color="auto"/>
              </w:divBdr>
            </w:div>
            <w:div w:id="1792744901">
              <w:marLeft w:val="0"/>
              <w:marRight w:val="0"/>
              <w:marTop w:val="0"/>
              <w:marBottom w:val="0"/>
              <w:divBdr>
                <w:top w:val="none" w:sz="0" w:space="0" w:color="auto"/>
                <w:left w:val="none" w:sz="0" w:space="0" w:color="auto"/>
                <w:bottom w:val="none" w:sz="0" w:space="0" w:color="auto"/>
                <w:right w:val="none" w:sz="0" w:space="0" w:color="auto"/>
              </w:divBdr>
            </w:div>
            <w:div w:id="447042621">
              <w:marLeft w:val="0"/>
              <w:marRight w:val="0"/>
              <w:marTop w:val="0"/>
              <w:marBottom w:val="0"/>
              <w:divBdr>
                <w:top w:val="none" w:sz="0" w:space="0" w:color="auto"/>
                <w:left w:val="none" w:sz="0" w:space="0" w:color="auto"/>
                <w:bottom w:val="none" w:sz="0" w:space="0" w:color="auto"/>
                <w:right w:val="none" w:sz="0" w:space="0" w:color="auto"/>
              </w:divBdr>
            </w:div>
            <w:div w:id="1292906822">
              <w:marLeft w:val="0"/>
              <w:marRight w:val="0"/>
              <w:marTop w:val="0"/>
              <w:marBottom w:val="0"/>
              <w:divBdr>
                <w:top w:val="none" w:sz="0" w:space="0" w:color="auto"/>
                <w:left w:val="none" w:sz="0" w:space="0" w:color="auto"/>
                <w:bottom w:val="none" w:sz="0" w:space="0" w:color="auto"/>
                <w:right w:val="none" w:sz="0" w:space="0" w:color="auto"/>
              </w:divBdr>
            </w:div>
            <w:div w:id="1322660670">
              <w:marLeft w:val="0"/>
              <w:marRight w:val="0"/>
              <w:marTop w:val="0"/>
              <w:marBottom w:val="0"/>
              <w:divBdr>
                <w:top w:val="none" w:sz="0" w:space="0" w:color="auto"/>
                <w:left w:val="none" w:sz="0" w:space="0" w:color="auto"/>
                <w:bottom w:val="none" w:sz="0" w:space="0" w:color="auto"/>
                <w:right w:val="none" w:sz="0" w:space="0" w:color="auto"/>
              </w:divBdr>
            </w:div>
            <w:div w:id="1839466416">
              <w:marLeft w:val="0"/>
              <w:marRight w:val="0"/>
              <w:marTop w:val="0"/>
              <w:marBottom w:val="0"/>
              <w:divBdr>
                <w:top w:val="none" w:sz="0" w:space="0" w:color="auto"/>
                <w:left w:val="none" w:sz="0" w:space="0" w:color="auto"/>
                <w:bottom w:val="none" w:sz="0" w:space="0" w:color="auto"/>
                <w:right w:val="none" w:sz="0" w:space="0" w:color="auto"/>
              </w:divBdr>
            </w:div>
            <w:div w:id="1787195420">
              <w:marLeft w:val="0"/>
              <w:marRight w:val="0"/>
              <w:marTop w:val="0"/>
              <w:marBottom w:val="0"/>
              <w:divBdr>
                <w:top w:val="none" w:sz="0" w:space="0" w:color="auto"/>
                <w:left w:val="none" w:sz="0" w:space="0" w:color="auto"/>
                <w:bottom w:val="none" w:sz="0" w:space="0" w:color="auto"/>
                <w:right w:val="none" w:sz="0" w:space="0" w:color="auto"/>
              </w:divBdr>
            </w:div>
            <w:div w:id="454954573">
              <w:marLeft w:val="0"/>
              <w:marRight w:val="0"/>
              <w:marTop w:val="0"/>
              <w:marBottom w:val="0"/>
              <w:divBdr>
                <w:top w:val="none" w:sz="0" w:space="0" w:color="auto"/>
                <w:left w:val="none" w:sz="0" w:space="0" w:color="auto"/>
                <w:bottom w:val="none" w:sz="0" w:space="0" w:color="auto"/>
                <w:right w:val="none" w:sz="0" w:space="0" w:color="auto"/>
              </w:divBdr>
            </w:div>
            <w:div w:id="437143514">
              <w:marLeft w:val="0"/>
              <w:marRight w:val="0"/>
              <w:marTop w:val="0"/>
              <w:marBottom w:val="0"/>
              <w:divBdr>
                <w:top w:val="none" w:sz="0" w:space="0" w:color="auto"/>
                <w:left w:val="none" w:sz="0" w:space="0" w:color="auto"/>
                <w:bottom w:val="none" w:sz="0" w:space="0" w:color="auto"/>
                <w:right w:val="none" w:sz="0" w:space="0" w:color="auto"/>
              </w:divBdr>
            </w:div>
            <w:div w:id="206644429">
              <w:marLeft w:val="0"/>
              <w:marRight w:val="0"/>
              <w:marTop w:val="0"/>
              <w:marBottom w:val="0"/>
              <w:divBdr>
                <w:top w:val="none" w:sz="0" w:space="0" w:color="auto"/>
                <w:left w:val="none" w:sz="0" w:space="0" w:color="auto"/>
                <w:bottom w:val="none" w:sz="0" w:space="0" w:color="auto"/>
                <w:right w:val="none" w:sz="0" w:space="0" w:color="auto"/>
              </w:divBdr>
            </w:div>
            <w:div w:id="1401826891">
              <w:marLeft w:val="0"/>
              <w:marRight w:val="0"/>
              <w:marTop w:val="0"/>
              <w:marBottom w:val="0"/>
              <w:divBdr>
                <w:top w:val="none" w:sz="0" w:space="0" w:color="auto"/>
                <w:left w:val="none" w:sz="0" w:space="0" w:color="auto"/>
                <w:bottom w:val="none" w:sz="0" w:space="0" w:color="auto"/>
                <w:right w:val="none" w:sz="0" w:space="0" w:color="auto"/>
              </w:divBdr>
            </w:div>
            <w:div w:id="3213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351">
      <w:bodyDiv w:val="1"/>
      <w:marLeft w:val="0"/>
      <w:marRight w:val="0"/>
      <w:marTop w:val="0"/>
      <w:marBottom w:val="0"/>
      <w:divBdr>
        <w:top w:val="none" w:sz="0" w:space="0" w:color="auto"/>
        <w:left w:val="none" w:sz="0" w:space="0" w:color="auto"/>
        <w:bottom w:val="none" w:sz="0" w:space="0" w:color="auto"/>
        <w:right w:val="none" w:sz="0" w:space="0" w:color="auto"/>
      </w:divBdr>
    </w:div>
    <w:div w:id="594823922">
      <w:bodyDiv w:val="1"/>
      <w:marLeft w:val="0"/>
      <w:marRight w:val="0"/>
      <w:marTop w:val="0"/>
      <w:marBottom w:val="0"/>
      <w:divBdr>
        <w:top w:val="none" w:sz="0" w:space="0" w:color="auto"/>
        <w:left w:val="none" w:sz="0" w:space="0" w:color="auto"/>
        <w:bottom w:val="none" w:sz="0" w:space="0" w:color="auto"/>
        <w:right w:val="none" w:sz="0" w:space="0" w:color="auto"/>
      </w:divBdr>
      <w:divsChild>
        <w:div w:id="1934319500">
          <w:marLeft w:val="0"/>
          <w:marRight w:val="0"/>
          <w:marTop w:val="0"/>
          <w:marBottom w:val="0"/>
          <w:divBdr>
            <w:top w:val="none" w:sz="0" w:space="0" w:color="auto"/>
            <w:left w:val="none" w:sz="0" w:space="0" w:color="auto"/>
            <w:bottom w:val="none" w:sz="0" w:space="0" w:color="auto"/>
            <w:right w:val="none" w:sz="0" w:space="0" w:color="auto"/>
          </w:divBdr>
          <w:divsChild>
            <w:div w:id="252856101">
              <w:marLeft w:val="0"/>
              <w:marRight w:val="0"/>
              <w:marTop w:val="0"/>
              <w:marBottom w:val="0"/>
              <w:divBdr>
                <w:top w:val="none" w:sz="0" w:space="0" w:color="auto"/>
                <w:left w:val="none" w:sz="0" w:space="0" w:color="auto"/>
                <w:bottom w:val="none" w:sz="0" w:space="0" w:color="auto"/>
                <w:right w:val="none" w:sz="0" w:space="0" w:color="auto"/>
              </w:divBdr>
            </w:div>
            <w:div w:id="24331296">
              <w:marLeft w:val="0"/>
              <w:marRight w:val="0"/>
              <w:marTop w:val="0"/>
              <w:marBottom w:val="0"/>
              <w:divBdr>
                <w:top w:val="none" w:sz="0" w:space="0" w:color="auto"/>
                <w:left w:val="none" w:sz="0" w:space="0" w:color="auto"/>
                <w:bottom w:val="none" w:sz="0" w:space="0" w:color="auto"/>
                <w:right w:val="none" w:sz="0" w:space="0" w:color="auto"/>
              </w:divBdr>
            </w:div>
            <w:div w:id="166798456">
              <w:marLeft w:val="0"/>
              <w:marRight w:val="0"/>
              <w:marTop w:val="0"/>
              <w:marBottom w:val="0"/>
              <w:divBdr>
                <w:top w:val="none" w:sz="0" w:space="0" w:color="auto"/>
                <w:left w:val="none" w:sz="0" w:space="0" w:color="auto"/>
                <w:bottom w:val="none" w:sz="0" w:space="0" w:color="auto"/>
                <w:right w:val="none" w:sz="0" w:space="0" w:color="auto"/>
              </w:divBdr>
            </w:div>
            <w:div w:id="8428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9898">
      <w:bodyDiv w:val="1"/>
      <w:marLeft w:val="0"/>
      <w:marRight w:val="0"/>
      <w:marTop w:val="0"/>
      <w:marBottom w:val="0"/>
      <w:divBdr>
        <w:top w:val="none" w:sz="0" w:space="0" w:color="auto"/>
        <w:left w:val="none" w:sz="0" w:space="0" w:color="auto"/>
        <w:bottom w:val="none" w:sz="0" w:space="0" w:color="auto"/>
        <w:right w:val="none" w:sz="0" w:space="0" w:color="auto"/>
      </w:divBdr>
    </w:div>
    <w:div w:id="906460131">
      <w:bodyDiv w:val="1"/>
      <w:marLeft w:val="0"/>
      <w:marRight w:val="0"/>
      <w:marTop w:val="0"/>
      <w:marBottom w:val="0"/>
      <w:divBdr>
        <w:top w:val="none" w:sz="0" w:space="0" w:color="auto"/>
        <w:left w:val="none" w:sz="0" w:space="0" w:color="auto"/>
        <w:bottom w:val="none" w:sz="0" w:space="0" w:color="auto"/>
        <w:right w:val="none" w:sz="0" w:space="0" w:color="auto"/>
      </w:divBdr>
    </w:div>
    <w:div w:id="1159155624">
      <w:bodyDiv w:val="1"/>
      <w:marLeft w:val="0"/>
      <w:marRight w:val="0"/>
      <w:marTop w:val="0"/>
      <w:marBottom w:val="0"/>
      <w:divBdr>
        <w:top w:val="none" w:sz="0" w:space="0" w:color="auto"/>
        <w:left w:val="none" w:sz="0" w:space="0" w:color="auto"/>
        <w:bottom w:val="none" w:sz="0" w:space="0" w:color="auto"/>
        <w:right w:val="none" w:sz="0" w:space="0" w:color="auto"/>
      </w:divBdr>
      <w:divsChild>
        <w:div w:id="152988184">
          <w:marLeft w:val="0"/>
          <w:marRight w:val="0"/>
          <w:marTop w:val="0"/>
          <w:marBottom w:val="0"/>
          <w:divBdr>
            <w:top w:val="none" w:sz="0" w:space="0" w:color="auto"/>
            <w:left w:val="none" w:sz="0" w:space="0" w:color="auto"/>
            <w:bottom w:val="none" w:sz="0" w:space="0" w:color="auto"/>
            <w:right w:val="none" w:sz="0" w:space="0" w:color="auto"/>
          </w:divBdr>
          <w:divsChild>
            <w:div w:id="1659266400">
              <w:marLeft w:val="0"/>
              <w:marRight w:val="0"/>
              <w:marTop w:val="0"/>
              <w:marBottom w:val="0"/>
              <w:divBdr>
                <w:top w:val="none" w:sz="0" w:space="0" w:color="auto"/>
                <w:left w:val="none" w:sz="0" w:space="0" w:color="auto"/>
                <w:bottom w:val="none" w:sz="0" w:space="0" w:color="auto"/>
                <w:right w:val="none" w:sz="0" w:space="0" w:color="auto"/>
              </w:divBdr>
            </w:div>
            <w:div w:id="1134981294">
              <w:marLeft w:val="0"/>
              <w:marRight w:val="0"/>
              <w:marTop w:val="0"/>
              <w:marBottom w:val="0"/>
              <w:divBdr>
                <w:top w:val="none" w:sz="0" w:space="0" w:color="auto"/>
                <w:left w:val="none" w:sz="0" w:space="0" w:color="auto"/>
                <w:bottom w:val="none" w:sz="0" w:space="0" w:color="auto"/>
                <w:right w:val="none" w:sz="0" w:space="0" w:color="auto"/>
              </w:divBdr>
            </w:div>
            <w:div w:id="1882789163">
              <w:marLeft w:val="0"/>
              <w:marRight w:val="0"/>
              <w:marTop w:val="0"/>
              <w:marBottom w:val="0"/>
              <w:divBdr>
                <w:top w:val="none" w:sz="0" w:space="0" w:color="auto"/>
                <w:left w:val="none" w:sz="0" w:space="0" w:color="auto"/>
                <w:bottom w:val="none" w:sz="0" w:space="0" w:color="auto"/>
                <w:right w:val="none" w:sz="0" w:space="0" w:color="auto"/>
              </w:divBdr>
            </w:div>
            <w:div w:id="771707310">
              <w:marLeft w:val="0"/>
              <w:marRight w:val="0"/>
              <w:marTop w:val="0"/>
              <w:marBottom w:val="0"/>
              <w:divBdr>
                <w:top w:val="none" w:sz="0" w:space="0" w:color="auto"/>
                <w:left w:val="none" w:sz="0" w:space="0" w:color="auto"/>
                <w:bottom w:val="none" w:sz="0" w:space="0" w:color="auto"/>
                <w:right w:val="none" w:sz="0" w:space="0" w:color="auto"/>
              </w:divBdr>
            </w:div>
            <w:div w:id="844058168">
              <w:marLeft w:val="0"/>
              <w:marRight w:val="0"/>
              <w:marTop w:val="0"/>
              <w:marBottom w:val="0"/>
              <w:divBdr>
                <w:top w:val="none" w:sz="0" w:space="0" w:color="auto"/>
                <w:left w:val="none" w:sz="0" w:space="0" w:color="auto"/>
                <w:bottom w:val="none" w:sz="0" w:space="0" w:color="auto"/>
                <w:right w:val="none" w:sz="0" w:space="0" w:color="auto"/>
              </w:divBdr>
            </w:div>
            <w:div w:id="1252422867">
              <w:marLeft w:val="0"/>
              <w:marRight w:val="0"/>
              <w:marTop w:val="0"/>
              <w:marBottom w:val="0"/>
              <w:divBdr>
                <w:top w:val="none" w:sz="0" w:space="0" w:color="auto"/>
                <w:left w:val="none" w:sz="0" w:space="0" w:color="auto"/>
                <w:bottom w:val="none" w:sz="0" w:space="0" w:color="auto"/>
                <w:right w:val="none" w:sz="0" w:space="0" w:color="auto"/>
              </w:divBdr>
            </w:div>
            <w:div w:id="1745836987">
              <w:marLeft w:val="0"/>
              <w:marRight w:val="0"/>
              <w:marTop w:val="0"/>
              <w:marBottom w:val="0"/>
              <w:divBdr>
                <w:top w:val="none" w:sz="0" w:space="0" w:color="auto"/>
                <w:left w:val="none" w:sz="0" w:space="0" w:color="auto"/>
                <w:bottom w:val="none" w:sz="0" w:space="0" w:color="auto"/>
                <w:right w:val="none" w:sz="0" w:space="0" w:color="auto"/>
              </w:divBdr>
            </w:div>
            <w:div w:id="1239242478">
              <w:marLeft w:val="0"/>
              <w:marRight w:val="0"/>
              <w:marTop w:val="0"/>
              <w:marBottom w:val="0"/>
              <w:divBdr>
                <w:top w:val="none" w:sz="0" w:space="0" w:color="auto"/>
                <w:left w:val="none" w:sz="0" w:space="0" w:color="auto"/>
                <w:bottom w:val="none" w:sz="0" w:space="0" w:color="auto"/>
                <w:right w:val="none" w:sz="0" w:space="0" w:color="auto"/>
              </w:divBdr>
            </w:div>
            <w:div w:id="163403718">
              <w:marLeft w:val="0"/>
              <w:marRight w:val="0"/>
              <w:marTop w:val="0"/>
              <w:marBottom w:val="0"/>
              <w:divBdr>
                <w:top w:val="none" w:sz="0" w:space="0" w:color="auto"/>
                <w:left w:val="none" w:sz="0" w:space="0" w:color="auto"/>
                <w:bottom w:val="none" w:sz="0" w:space="0" w:color="auto"/>
                <w:right w:val="none" w:sz="0" w:space="0" w:color="auto"/>
              </w:divBdr>
            </w:div>
            <w:div w:id="1536886558">
              <w:marLeft w:val="0"/>
              <w:marRight w:val="0"/>
              <w:marTop w:val="0"/>
              <w:marBottom w:val="0"/>
              <w:divBdr>
                <w:top w:val="none" w:sz="0" w:space="0" w:color="auto"/>
                <w:left w:val="none" w:sz="0" w:space="0" w:color="auto"/>
                <w:bottom w:val="none" w:sz="0" w:space="0" w:color="auto"/>
                <w:right w:val="none" w:sz="0" w:space="0" w:color="auto"/>
              </w:divBdr>
            </w:div>
            <w:div w:id="457996651">
              <w:marLeft w:val="0"/>
              <w:marRight w:val="0"/>
              <w:marTop w:val="0"/>
              <w:marBottom w:val="0"/>
              <w:divBdr>
                <w:top w:val="none" w:sz="0" w:space="0" w:color="auto"/>
                <w:left w:val="none" w:sz="0" w:space="0" w:color="auto"/>
                <w:bottom w:val="none" w:sz="0" w:space="0" w:color="auto"/>
                <w:right w:val="none" w:sz="0" w:space="0" w:color="auto"/>
              </w:divBdr>
            </w:div>
            <w:div w:id="549146826">
              <w:marLeft w:val="0"/>
              <w:marRight w:val="0"/>
              <w:marTop w:val="0"/>
              <w:marBottom w:val="0"/>
              <w:divBdr>
                <w:top w:val="none" w:sz="0" w:space="0" w:color="auto"/>
                <w:left w:val="none" w:sz="0" w:space="0" w:color="auto"/>
                <w:bottom w:val="none" w:sz="0" w:space="0" w:color="auto"/>
                <w:right w:val="none" w:sz="0" w:space="0" w:color="auto"/>
              </w:divBdr>
            </w:div>
            <w:div w:id="1894080007">
              <w:marLeft w:val="0"/>
              <w:marRight w:val="0"/>
              <w:marTop w:val="0"/>
              <w:marBottom w:val="0"/>
              <w:divBdr>
                <w:top w:val="none" w:sz="0" w:space="0" w:color="auto"/>
                <w:left w:val="none" w:sz="0" w:space="0" w:color="auto"/>
                <w:bottom w:val="none" w:sz="0" w:space="0" w:color="auto"/>
                <w:right w:val="none" w:sz="0" w:space="0" w:color="auto"/>
              </w:divBdr>
            </w:div>
            <w:div w:id="1372997441">
              <w:marLeft w:val="0"/>
              <w:marRight w:val="0"/>
              <w:marTop w:val="0"/>
              <w:marBottom w:val="0"/>
              <w:divBdr>
                <w:top w:val="none" w:sz="0" w:space="0" w:color="auto"/>
                <w:left w:val="none" w:sz="0" w:space="0" w:color="auto"/>
                <w:bottom w:val="none" w:sz="0" w:space="0" w:color="auto"/>
                <w:right w:val="none" w:sz="0" w:space="0" w:color="auto"/>
              </w:divBdr>
            </w:div>
            <w:div w:id="525337446">
              <w:marLeft w:val="0"/>
              <w:marRight w:val="0"/>
              <w:marTop w:val="0"/>
              <w:marBottom w:val="0"/>
              <w:divBdr>
                <w:top w:val="none" w:sz="0" w:space="0" w:color="auto"/>
                <w:left w:val="none" w:sz="0" w:space="0" w:color="auto"/>
                <w:bottom w:val="none" w:sz="0" w:space="0" w:color="auto"/>
                <w:right w:val="none" w:sz="0" w:space="0" w:color="auto"/>
              </w:divBdr>
            </w:div>
            <w:div w:id="1459911796">
              <w:marLeft w:val="0"/>
              <w:marRight w:val="0"/>
              <w:marTop w:val="0"/>
              <w:marBottom w:val="0"/>
              <w:divBdr>
                <w:top w:val="none" w:sz="0" w:space="0" w:color="auto"/>
                <w:left w:val="none" w:sz="0" w:space="0" w:color="auto"/>
                <w:bottom w:val="none" w:sz="0" w:space="0" w:color="auto"/>
                <w:right w:val="none" w:sz="0" w:space="0" w:color="auto"/>
              </w:divBdr>
            </w:div>
            <w:div w:id="354505070">
              <w:marLeft w:val="0"/>
              <w:marRight w:val="0"/>
              <w:marTop w:val="0"/>
              <w:marBottom w:val="0"/>
              <w:divBdr>
                <w:top w:val="none" w:sz="0" w:space="0" w:color="auto"/>
                <w:left w:val="none" w:sz="0" w:space="0" w:color="auto"/>
                <w:bottom w:val="none" w:sz="0" w:space="0" w:color="auto"/>
                <w:right w:val="none" w:sz="0" w:space="0" w:color="auto"/>
              </w:divBdr>
            </w:div>
            <w:div w:id="311300284">
              <w:marLeft w:val="0"/>
              <w:marRight w:val="0"/>
              <w:marTop w:val="0"/>
              <w:marBottom w:val="0"/>
              <w:divBdr>
                <w:top w:val="none" w:sz="0" w:space="0" w:color="auto"/>
                <w:left w:val="none" w:sz="0" w:space="0" w:color="auto"/>
                <w:bottom w:val="none" w:sz="0" w:space="0" w:color="auto"/>
                <w:right w:val="none" w:sz="0" w:space="0" w:color="auto"/>
              </w:divBdr>
            </w:div>
            <w:div w:id="2045710679">
              <w:marLeft w:val="0"/>
              <w:marRight w:val="0"/>
              <w:marTop w:val="0"/>
              <w:marBottom w:val="0"/>
              <w:divBdr>
                <w:top w:val="none" w:sz="0" w:space="0" w:color="auto"/>
                <w:left w:val="none" w:sz="0" w:space="0" w:color="auto"/>
                <w:bottom w:val="none" w:sz="0" w:space="0" w:color="auto"/>
                <w:right w:val="none" w:sz="0" w:space="0" w:color="auto"/>
              </w:divBdr>
            </w:div>
            <w:div w:id="1403482852">
              <w:marLeft w:val="0"/>
              <w:marRight w:val="0"/>
              <w:marTop w:val="0"/>
              <w:marBottom w:val="0"/>
              <w:divBdr>
                <w:top w:val="none" w:sz="0" w:space="0" w:color="auto"/>
                <w:left w:val="none" w:sz="0" w:space="0" w:color="auto"/>
                <w:bottom w:val="none" w:sz="0" w:space="0" w:color="auto"/>
                <w:right w:val="none" w:sz="0" w:space="0" w:color="auto"/>
              </w:divBdr>
            </w:div>
            <w:div w:id="952512989">
              <w:marLeft w:val="0"/>
              <w:marRight w:val="0"/>
              <w:marTop w:val="0"/>
              <w:marBottom w:val="0"/>
              <w:divBdr>
                <w:top w:val="none" w:sz="0" w:space="0" w:color="auto"/>
                <w:left w:val="none" w:sz="0" w:space="0" w:color="auto"/>
                <w:bottom w:val="none" w:sz="0" w:space="0" w:color="auto"/>
                <w:right w:val="none" w:sz="0" w:space="0" w:color="auto"/>
              </w:divBdr>
            </w:div>
            <w:div w:id="56317562">
              <w:marLeft w:val="0"/>
              <w:marRight w:val="0"/>
              <w:marTop w:val="0"/>
              <w:marBottom w:val="0"/>
              <w:divBdr>
                <w:top w:val="none" w:sz="0" w:space="0" w:color="auto"/>
                <w:left w:val="none" w:sz="0" w:space="0" w:color="auto"/>
                <w:bottom w:val="none" w:sz="0" w:space="0" w:color="auto"/>
                <w:right w:val="none" w:sz="0" w:space="0" w:color="auto"/>
              </w:divBdr>
            </w:div>
            <w:div w:id="470287291">
              <w:marLeft w:val="0"/>
              <w:marRight w:val="0"/>
              <w:marTop w:val="0"/>
              <w:marBottom w:val="0"/>
              <w:divBdr>
                <w:top w:val="none" w:sz="0" w:space="0" w:color="auto"/>
                <w:left w:val="none" w:sz="0" w:space="0" w:color="auto"/>
                <w:bottom w:val="none" w:sz="0" w:space="0" w:color="auto"/>
                <w:right w:val="none" w:sz="0" w:space="0" w:color="auto"/>
              </w:divBdr>
            </w:div>
            <w:div w:id="767892341">
              <w:marLeft w:val="0"/>
              <w:marRight w:val="0"/>
              <w:marTop w:val="0"/>
              <w:marBottom w:val="0"/>
              <w:divBdr>
                <w:top w:val="none" w:sz="0" w:space="0" w:color="auto"/>
                <w:left w:val="none" w:sz="0" w:space="0" w:color="auto"/>
                <w:bottom w:val="none" w:sz="0" w:space="0" w:color="auto"/>
                <w:right w:val="none" w:sz="0" w:space="0" w:color="auto"/>
              </w:divBdr>
            </w:div>
            <w:div w:id="1563520209">
              <w:marLeft w:val="0"/>
              <w:marRight w:val="0"/>
              <w:marTop w:val="0"/>
              <w:marBottom w:val="0"/>
              <w:divBdr>
                <w:top w:val="none" w:sz="0" w:space="0" w:color="auto"/>
                <w:left w:val="none" w:sz="0" w:space="0" w:color="auto"/>
                <w:bottom w:val="none" w:sz="0" w:space="0" w:color="auto"/>
                <w:right w:val="none" w:sz="0" w:space="0" w:color="auto"/>
              </w:divBdr>
            </w:div>
            <w:div w:id="1011300018">
              <w:marLeft w:val="0"/>
              <w:marRight w:val="0"/>
              <w:marTop w:val="0"/>
              <w:marBottom w:val="0"/>
              <w:divBdr>
                <w:top w:val="none" w:sz="0" w:space="0" w:color="auto"/>
                <w:left w:val="none" w:sz="0" w:space="0" w:color="auto"/>
                <w:bottom w:val="none" w:sz="0" w:space="0" w:color="auto"/>
                <w:right w:val="none" w:sz="0" w:space="0" w:color="auto"/>
              </w:divBdr>
            </w:div>
            <w:div w:id="1624116262">
              <w:marLeft w:val="0"/>
              <w:marRight w:val="0"/>
              <w:marTop w:val="0"/>
              <w:marBottom w:val="0"/>
              <w:divBdr>
                <w:top w:val="none" w:sz="0" w:space="0" w:color="auto"/>
                <w:left w:val="none" w:sz="0" w:space="0" w:color="auto"/>
                <w:bottom w:val="none" w:sz="0" w:space="0" w:color="auto"/>
                <w:right w:val="none" w:sz="0" w:space="0" w:color="auto"/>
              </w:divBdr>
            </w:div>
            <w:div w:id="719355237">
              <w:marLeft w:val="0"/>
              <w:marRight w:val="0"/>
              <w:marTop w:val="0"/>
              <w:marBottom w:val="0"/>
              <w:divBdr>
                <w:top w:val="none" w:sz="0" w:space="0" w:color="auto"/>
                <w:left w:val="none" w:sz="0" w:space="0" w:color="auto"/>
                <w:bottom w:val="none" w:sz="0" w:space="0" w:color="auto"/>
                <w:right w:val="none" w:sz="0" w:space="0" w:color="auto"/>
              </w:divBdr>
            </w:div>
            <w:div w:id="955523480">
              <w:marLeft w:val="0"/>
              <w:marRight w:val="0"/>
              <w:marTop w:val="0"/>
              <w:marBottom w:val="0"/>
              <w:divBdr>
                <w:top w:val="none" w:sz="0" w:space="0" w:color="auto"/>
                <w:left w:val="none" w:sz="0" w:space="0" w:color="auto"/>
                <w:bottom w:val="none" w:sz="0" w:space="0" w:color="auto"/>
                <w:right w:val="none" w:sz="0" w:space="0" w:color="auto"/>
              </w:divBdr>
            </w:div>
            <w:div w:id="1149784058">
              <w:marLeft w:val="0"/>
              <w:marRight w:val="0"/>
              <w:marTop w:val="0"/>
              <w:marBottom w:val="0"/>
              <w:divBdr>
                <w:top w:val="none" w:sz="0" w:space="0" w:color="auto"/>
                <w:left w:val="none" w:sz="0" w:space="0" w:color="auto"/>
                <w:bottom w:val="none" w:sz="0" w:space="0" w:color="auto"/>
                <w:right w:val="none" w:sz="0" w:space="0" w:color="auto"/>
              </w:divBdr>
            </w:div>
            <w:div w:id="999506032">
              <w:marLeft w:val="0"/>
              <w:marRight w:val="0"/>
              <w:marTop w:val="0"/>
              <w:marBottom w:val="0"/>
              <w:divBdr>
                <w:top w:val="none" w:sz="0" w:space="0" w:color="auto"/>
                <w:left w:val="none" w:sz="0" w:space="0" w:color="auto"/>
                <w:bottom w:val="none" w:sz="0" w:space="0" w:color="auto"/>
                <w:right w:val="none" w:sz="0" w:space="0" w:color="auto"/>
              </w:divBdr>
            </w:div>
            <w:div w:id="755829286">
              <w:marLeft w:val="0"/>
              <w:marRight w:val="0"/>
              <w:marTop w:val="0"/>
              <w:marBottom w:val="0"/>
              <w:divBdr>
                <w:top w:val="none" w:sz="0" w:space="0" w:color="auto"/>
                <w:left w:val="none" w:sz="0" w:space="0" w:color="auto"/>
                <w:bottom w:val="none" w:sz="0" w:space="0" w:color="auto"/>
                <w:right w:val="none" w:sz="0" w:space="0" w:color="auto"/>
              </w:divBdr>
            </w:div>
            <w:div w:id="1778401836">
              <w:marLeft w:val="0"/>
              <w:marRight w:val="0"/>
              <w:marTop w:val="0"/>
              <w:marBottom w:val="0"/>
              <w:divBdr>
                <w:top w:val="none" w:sz="0" w:space="0" w:color="auto"/>
                <w:left w:val="none" w:sz="0" w:space="0" w:color="auto"/>
                <w:bottom w:val="none" w:sz="0" w:space="0" w:color="auto"/>
                <w:right w:val="none" w:sz="0" w:space="0" w:color="auto"/>
              </w:divBdr>
            </w:div>
            <w:div w:id="581792508">
              <w:marLeft w:val="0"/>
              <w:marRight w:val="0"/>
              <w:marTop w:val="0"/>
              <w:marBottom w:val="0"/>
              <w:divBdr>
                <w:top w:val="none" w:sz="0" w:space="0" w:color="auto"/>
                <w:left w:val="none" w:sz="0" w:space="0" w:color="auto"/>
                <w:bottom w:val="none" w:sz="0" w:space="0" w:color="auto"/>
                <w:right w:val="none" w:sz="0" w:space="0" w:color="auto"/>
              </w:divBdr>
            </w:div>
            <w:div w:id="1416628083">
              <w:marLeft w:val="0"/>
              <w:marRight w:val="0"/>
              <w:marTop w:val="0"/>
              <w:marBottom w:val="0"/>
              <w:divBdr>
                <w:top w:val="none" w:sz="0" w:space="0" w:color="auto"/>
                <w:left w:val="none" w:sz="0" w:space="0" w:color="auto"/>
                <w:bottom w:val="none" w:sz="0" w:space="0" w:color="auto"/>
                <w:right w:val="none" w:sz="0" w:space="0" w:color="auto"/>
              </w:divBdr>
            </w:div>
            <w:div w:id="1364163226">
              <w:marLeft w:val="0"/>
              <w:marRight w:val="0"/>
              <w:marTop w:val="0"/>
              <w:marBottom w:val="0"/>
              <w:divBdr>
                <w:top w:val="none" w:sz="0" w:space="0" w:color="auto"/>
                <w:left w:val="none" w:sz="0" w:space="0" w:color="auto"/>
                <w:bottom w:val="none" w:sz="0" w:space="0" w:color="auto"/>
                <w:right w:val="none" w:sz="0" w:space="0" w:color="auto"/>
              </w:divBdr>
            </w:div>
            <w:div w:id="157621051">
              <w:marLeft w:val="0"/>
              <w:marRight w:val="0"/>
              <w:marTop w:val="0"/>
              <w:marBottom w:val="0"/>
              <w:divBdr>
                <w:top w:val="none" w:sz="0" w:space="0" w:color="auto"/>
                <w:left w:val="none" w:sz="0" w:space="0" w:color="auto"/>
                <w:bottom w:val="none" w:sz="0" w:space="0" w:color="auto"/>
                <w:right w:val="none" w:sz="0" w:space="0" w:color="auto"/>
              </w:divBdr>
            </w:div>
            <w:div w:id="1096170518">
              <w:marLeft w:val="0"/>
              <w:marRight w:val="0"/>
              <w:marTop w:val="0"/>
              <w:marBottom w:val="0"/>
              <w:divBdr>
                <w:top w:val="none" w:sz="0" w:space="0" w:color="auto"/>
                <w:left w:val="none" w:sz="0" w:space="0" w:color="auto"/>
                <w:bottom w:val="none" w:sz="0" w:space="0" w:color="auto"/>
                <w:right w:val="none" w:sz="0" w:space="0" w:color="auto"/>
              </w:divBdr>
            </w:div>
            <w:div w:id="760024321">
              <w:marLeft w:val="0"/>
              <w:marRight w:val="0"/>
              <w:marTop w:val="0"/>
              <w:marBottom w:val="0"/>
              <w:divBdr>
                <w:top w:val="none" w:sz="0" w:space="0" w:color="auto"/>
                <w:left w:val="none" w:sz="0" w:space="0" w:color="auto"/>
                <w:bottom w:val="none" w:sz="0" w:space="0" w:color="auto"/>
                <w:right w:val="none" w:sz="0" w:space="0" w:color="auto"/>
              </w:divBdr>
            </w:div>
            <w:div w:id="2071073840">
              <w:marLeft w:val="0"/>
              <w:marRight w:val="0"/>
              <w:marTop w:val="0"/>
              <w:marBottom w:val="0"/>
              <w:divBdr>
                <w:top w:val="none" w:sz="0" w:space="0" w:color="auto"/>
                <w:left w:val="none" w:sz="0" w:space="0" w:color="auto"/>
                <w:bottom w:val="none" w:sz="0" w:space="0" w:color="auto"/>
                <w:right w:val="none" w:sz="0" w:space="0" w:color="auto"/>
              </w:divBdr>
            </w:div>
            <w:div w:id="1911227649">
              <w:marLeft w:val="0"/>
              <w:marRight w:val="0"/>
              <w:marTop w:val="0"/>
              <w:marBottom w:val="0"/>
              <w:divBdr>
                <w:top w:val="none" w:sz="0" w:space="0" w:color="auto"/>
                <w:left w:val="none" w:sz="0" w:space="0" w:color="auto"/>
                <w:bottom w:val="none" w:sz="0" w:space="0" w:color="auto"/>
                <w:right w:val="none" w:sz="0" w:space="0" w:color="auto"/>
              </w:divBdr>
            </w:div>
            <w:div w:id="187531069">
              <w:marLeft w:val="0"/>
              <w:marRight w:val="0"/>
              <w:marTop w:val="0"/>
              <w:marBottom w:val="0"/>
              <w:divBdr>
                <w:top w:val="none" w:sz="0" w:space="0" w:color="auto"/>
                <w:left w:val="none" w:sz="0" w:space="0" w:color="auto"/>
                <w:bottom w:val="none" w:sz="0" w:space="0" w:color="auto"/>
                <w:right w:val="none" w:sz="0" w:space="0" w:color="auto"/>
              </w:divBdr>
            </w:div>
            <w:div w:id="1734352879">
              <w:marLeft w:val="0"/>
              <w:marRight w:val="0"/>
              <w:marTop w:val="0"/>
              <w:marBottom w:val="0"/>
              <w:divBdr>
                <w:top w:val="none" w:sz="0" w:space="0" w:color="auto"/>
                <w:left w:val="none" w:sz="0" w:space="0" w:color="auto"/>
                <w:bottom w:val="none" w:sz="0" w:space="0" w:color="auto"/>
                <w:right w:val="none" w:sz="0" w:space="0" w:color="auto"/>
              </w:divBdr>
            </w:div>
            <w:div w:id="865218705">
              <w:marLeft w:val="0"/>
              <w:marRight w:val="0"/>
              <w:marTop w:val="0"/>
              <w:marBottom w:val="0"/>
              <w:divBdr>
                <w:top w:val="none" w:sz="0" w:space="0" w:color="auto"/>
                <w:left w:val="none" w:sz="0" w:space="0" w:color="auto"/>
                <w:bottom w:val="none" w:sz="0" w:space="0" w:color="auto"/>
                <w:right w:val="none" w:sz="0" w:space="0" w:color="auto"/>
              </w:divBdr>
            </w:div>
            <w:div w:id="1038163815">
              <w:marLeft w:val="0"/>
              <w:marRight w:val="0"/>
              <w:marTop w:val="0"/>
              <w:marBottom w:val="0"/>
              <w:divBdr>
                <w:top w:val="none" w:sz="0" w:space="0" w:color="auto"/>
                <w:left w:val="none" w:sz="0" w:space="0" w:color="auto"/>
                <w:bottom w:val="none" w:sz="0" w:space="0" w:color="auto"/>
                <w:right w:val="none" w:sz="0" w:space="0" w:color="auto"/>
              </w:divBdr>
            </w:div>
            <w:div w:id="1402753092">
              <w:marLeft w:val="0"/>
              <w:marRight w:val="0"/>
              <w:marTop w:val="0"/>
              <w:marBottom w:val="0"/>
              <w:divBdr>
                <w:top w:val="none" w:sz="0" w:space="0" w:color="auto"/>
                <w:left w:val="none" w:sz="0" w:space="0" w:color="auto"/>
                <w:bottom w:val="none" w:sz="0" w:space="0" w:color="auto"/>
                <w:right w:val="none" w:sz="0" w:space="0" w:color="auto"/>
              </w:divBdr>
            </w:div>
            <w:div w:id="1329675615">
              <w:marLeft w:val="0"/>
              <w:marRight w:val="0"/>
              <w:marTop w:val="0"/>
              <w:marBottom w:val="0"/>
              <w:divBdr>
                <w:top w:val="none" w:sz="0" w:space="0" w:color="auto"/>
                <w:left w:val="none" w:sz="0" w:space="0" w:color="auto"/>
                <w:bottom w:val="none" w:sz="0" w:space="0" w:color="auto"/>
                <w:right w:val="none" w:sz="0" w:space="0" w:color="auto"/>
              </w:divBdr>
            </w:div>
            <w:div w:id="1955164553">
              <w:marLeft w:val="0"/>
              <w:marRight w:val="0"/>
              <w:marTop w:val="0"/>
              <w:marBottom w:val="0"/>
              <w:divBdr>
                <w:top w:val="none" w:sz="0" w:space="0" w:color="auto"/>
                <w:left w:val="none" w:sz="0" w:space="0" w:color="auto"/>
                <w:bottom w:val="none" w:sz="0" w:space="0" w:color="auto"/>
                <w:right w:val="none" w:sz="0" w:space="0" w:color="auto"/>
              </w:divBdr>
            </w:div>
            <w:div w:id="741565081">
              <w:marLeft w:val="0"/>
              <w:marRight w:val="0"/>
              <w:marTop w:val="0"/>
              <w:marBottom w:val="0"/>
              <w:divBdr>
                <w:top w:val="none" w:sz="0" w:space="0" w:color="auto"/>
                <w:left w:val="none" w:sz="0" w:space="0" w:color="auto"/>
                <w:bottom w:val="none" w:sz="0" w:space="0" w:color="auto"/>
                <w:right w:val="none" w:sz="0" w:space="0" w:color="auto"/>
              </w:divBdr>
            </w:div>
            <w:div w:id="809637540">
              <w:marLeft w:val="0"/>
              <w:marRight w:val="0"/>
              <w:marTop w:val="0"/>
              <w:marBottom w:val="0"/>
              <w:divBdr>
                <w:top w:val="none" w:sz="0" w:space="0" w:color="auto"/>
                <w:left w:val="none" w:sz="0" w:space="0" w:color="auto"/>
                <w:bottom w:val="none" w:sz="0" w:space="0" w:color="auto"/>
                <w:right w:val="none" w:sz="0" w:space="0" w:color="auto"/>
              </w:divBdr>
            </w:div>
            <w:div w:id="223640557">
              <w:marLeft w:val="0"/>
              <w:marRight w:val="0"/>
              <w:marTop w:val="0"/>
              <w:marBottom w:val="0"/>
              <w:divBdr>
                <w:top w:val="none" w:sz="0" w:space="0" w:color="auto"/>
                <w:left w:val="none" w:sz="0" w:space="0" w:color="auto"/>
                <w:bottom w:val="none" w:sz="0" w:space="0" w:color="auto"/>
                <w:right w:val="none" w:sz="0" w:space="0" w:color="auto"/>
              </w:divBdr>
            </w:div>
            <w:div w:id="1701861261">
              <w:marLeft w:val="0"/>
              <w:marRight w:val="0"/>
              <w:marTop w:val="0"/>
              <w:marBottom w:val="0"/>
              <w:divBdr>
                <w:top w:val="none" w:sz="0" w:space="0" w:color="auto"/>
                <w:left w:val="none" w:sz="0" w:space="0" w:color="auto"/>
                <w:bottom w:val="none" w:sz="0" w:space="0" w:color="auto"/>
                <w:right w:val="none" w:sz="0" w:space="0" w:color="auto"/>
              </w:divBdr>
            </w:div>
            <w:div w:id="1688367823">
              <w:marLeft w:val="0"/>
              <w:marRight w:val="0"/>
              <w:marTop w:val="0"/>
              <w:marBottom w:val="0"/>
              <w:divBdr>
                <w:top w:val="none" w:sz="0" w:space="0" w:color="auto"/>
                <w:left w:val="none" w:sz="0" w:space="0" w:color="auto"/>
                <w:bottom w:val="none" w:sz="0" w:space="0" w:color="auto"/>
                <w:right w:val="none" w:sz="0" w:space="0" w:color="auto"/>
              </w:divBdr>
            </w:div>
            <w:div w:id="554004385">
              <w:marLeft w:val="0"/>
              <w:marRight w:val="0"/>
              <w:marTop w:val="0"/>
              <w:marBottom w:val="0"/>
              <w:divBdr>
                <w:top w:val="none" w:sz="0" w:space="0" w:color="auto"/>
                <w:left w:val="none" w:sz="0" w:space="0" w:color="auto"/>
                <w:bottom w:val="none" w:sz="0" w:space="0" w:color="auto"/>
                <w:right w:val="none" w:sz="0" w:space="0" w:color="auto"/>
              </w:divBdr>
            </w:div>
            <w:div w:id="303199073">
              <w:marLeft w:val="0"/>
              <w:marRight w:val="0"/>
              <w:marTop w:val="0"/>
              <w:marBottom w:val="0"/>
              <w:divBdr>
                <w:top w:val="none" w:sz="0" w:space="0" w:color="auto"/>
                <w:left w:val="none" w:sz="0" w:space="0" w:color="auto"/>
                <w:bottom w:val="none" w:sz="0" w:space="0" w:color="auto"/>
                <w:right w:val="none" w:sz="0" w:space="0" w:color="auto"/>
              </w:divBdr>
            </w:div>
            <w:div w:id="1921213023">
              <w:marLeft w:val="0"/>
              <w:marRight w:val="0"/>
              <w:marTop w:val="0"/>
              <w:marBottom w:val="0"/>
              <w:divBdr>
                <w:top w:val="none" w:sz="0" w:space="0" w:color="auto"/>
                <w:left w:val="none" w:sz="0" w:space="0" w:color="auto"/>
                <w:bottom w:val="none" w:sz="0" w:space="0" w:color="auto"/>
                <w:right w:val="none" w:sz="0" w:space="0" w:color="auto"/>
              </w:divBdr>
            </w:div>
            <w:div w:id="2024745456">
              <w:marLeft w:val="0"/>
              <w:marRight w:val="0"/>
              <w:marTop w:val="0"/>
              <w:marBottom w:val="0"/>
              <w:divBdr>
                <w:top w:val="none" w:sz="0" w:space="0" w:color="auto"/>
                <w:left w:val="none" w:sz="0" w:space="0" w:color="auto"/>
                <w:bottom w:val="none" w:sz="0" w:space="0" w:color="auto"/>
                <w:right w:val="none" w:sz="0" w:space="0" w:color="auto"/>
              </w:divBdr>
            </w:div>
            <w:div w:id="1591770389">
              <w:marLeft w:val="0"/>
              <w:marRight w:val="0"/>
              <w:marTop w:val="0"/>
              <w:marBottom w:val="0"/>
              <w:divBdr>
                <w:top w:val="none" w:sz="0" w:space="0" w:color="auto"/>
                <w:left w:val="none" w:sz="0" w:space="0" w:color="auto"/>
                <w:bottom w:val="none" w:sz="0" w:space="0" w:color="auto"/>
                <w:right w:val="none" w:sz="0" w:space="0" w:color="auto"/>
              </w:divBdr>
            </w:div>
            <w:div w:id="845049226">
              <w:marLeft w:val="0"/>
              <w:marRight w:val="0"/>
              <w:marTop w:val="0"/>
              <w:marBottom w:val="0"/>
              <w:divBdr>
                <w:top w:val="none" w:sz="0" w:space="0" w:color="auto"/>
                <w:left w:val="none" w:sz="0" w:space="0" w:color="auto"/>
                <w:bottom w:val="none" w:sz="0" w:space="0" w:color="auto"/>
                <w:right w:val="none" w:sz="0" w:space="0" w:color="auto"/>
              </w:divBdr>
            </w:div>
            <w:div w:id="1920359793">
              <w:marLeft w:val="0"/>
              <w:marRight w:val="0"/>
              <w:marTop w:val="0"/>
              <w:marBottom w:val="0"/>
              <w:divBdr>
                <w:top w:val="none" w:sz="0" w:space="0" w:color="auto"/>
                <w:left w:val="none" w:sz="0" w:space="0" w:color="auto"/>
                <w:bottom w:val="none" w:sz="0" w:space="0" w:color="auto"/>
                <w:right w:val="none" w:sz="0" w:space="0" w:color="auto"/>
              </w:divBdr>
            </w:div>
            <w:div w:id="1328050540">
              <w:marLeft w:val="0"/>
              <w:marRight w:val="0"/>
              <w:marTop w:val="0"/>
              <w:marBottom w:val="0"/>
              <w:divBdr>
                <w:top w:val="none" w:sz="0" w:space="0" w:color="auto"/>
                <w:left w:val="none" w:sz="0" w:space="0" w:color="auto"/>
                <w:bottom w:val="none" w:sz="0" w:space="0" w:color="auto"/>
                <w:right w:val="none" w:sz="0" w:space="0" w:color="auto"/>
              </w:divBdr>
            </w:div>
            <w:div w:id="1599943853">
              <w:marLeft w:val="0"/>
              <w:marRight w:val="0"/>
              <w:marTop w:val="0"/>
              <w:marBottom w:val="0"/>
              <w:divBdr>
                <w:top w:val="none" w:sz="0" w:space="0" w:color="auto"/>
                <w:left w:val="none" w:sz="0" w:space="0" w:color="auto"/>
                <w:bottom w:val="none" w:sz="0" w:space="0" w:color="auto"/>
                <w:right w:val="none" w:sz="0" w:space="0" w:color="auto"/>
              </w:divBdr>
            </w:div>
            <w:div w:id="1975796254">
              <w:marLeft w:val="0"/>
              <w:marRight w:val="0"/>
              <w:marTop w:val="0"/>
              <w:marBottom w:val="0"/>
              <w:divBdr>
                <w:top w:val="none" w:sz="0" w:space="0" w:color="auto"/>
                <w:left w:val="none" w:sz="0" w:space="0" w:color="auto"/>
                <w:bottom w:val="none" w:sz="0" w:space="0" w:color="auto"/>
                <w:right w:val="none" w:sz="0" w:space="0" w:color="auto"/>
              </w:divBdr>
            </w:div>
            <w:div w:id="614943742">
              <w:marLeft w:val="0"/>
              <w:marRight w:val="0"/>
              <w:marTop w:val="0"/>
              <w:marBottom w:val="0"/>
              <w:divBdr>
                <w:top w:val="none" w:sz="0" w:space="0" w:color="auto"/>
                <w:left w:val="none" w:sz="0" w:space="0" w:color="auto"/>
                <w:bottom w:val="none" w:sz="0" w:space="0" w:color="auto"/>
                <w:right w:val="none" w:sz="0" w:space="0" w:color="auto"/>
              </w:divBdr>
            </w:div>
            <w:div w:id="1625966329">
              <w:marLeft w:val="0"/>
              <w:marRight w:val="0"/>
              <w:marTop w:val="0"/>
              <w:marBottom w:val="0"/>
              <w:divBdr>
                <w:top w:val="none" w:sz="0" w:space="0" w:color="auto"/>
                <w:left w:val="none" w:sz="0" w:space="0" w:color="auto"/>
                <w:bottom w:val="none" w:sz="0" w:space="0" w:color="auto"/>
                <w:right w:val="none" w:sz="0" w:space="0" w:color="auto"/>
              </w:divBdr>
            </w:div>
            <w:div w:id="1588533522">
              <w:marLeft w:val="0"/>
              <w:marRight w:val="0"/>
              <w:marTop w:val="0"/>
              <w:marBottom w:val="0"/>
              <w:divBdr>
                <w:top w:val="none" w:sz="0" w:space="0" w:color="auto"/>
                <w:left w:val="none" w:sz="0" w:space="0" w:color="auto"/>
                <w:bottom w:val="none" w:sz="0" w:space="0" w:color="auto"/>
                <w:right w:val="none" w:sz="0" w:space="0" w:color="auto"/>
              </w:divBdr>
            </w:div>
            <w:div w:id="1203131404">
              <w:marLeft w:val="0"/>
              <w:marRight w:val="0"/>
              <w:marTop w:val="0"/>
              <w:marBottom w:val="0"/>
              <w:divBdr>
                <w:top w:val="none" w:sz="0" w:space="0" w:color="auto"/>
                <w:left w:val="none" w:sz="0" w:space="0" w:color="auto"/>
                <w:bottom w:val="none" w:sz="0" w:space="0" w:color="auto"/>
                <w:right w:val="none" w:sz="0" w:space="0" w:color="auto"/>
              </w:divBdr>
            </w:div>
            <w:div w:id="18936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948">
      <w:bodyDiv w:val="1"/>
      <w:marLeft w:val="0"/>
      <w:marRight w:val="0"/>
      <w:marTop w:val="0"/>
      <w:marBottom w:val="0"/>
      <w:divBdr>
        <w:top w:val="none" w:sz="0" w:space="0" w:color="auto"/>
        <w:left w:val="none" w:sz="0" w:space="0" w:color="auto"/>
        <w:bottom w:val="none" w:sz="0" w:space="0" w:color="auto"/>
        <w:right w:val="none" w:sz="0" w:space="0" w:color="auto"/>
      </w:divBdr>
    </w:div>
    <w:div w:id="1234775366">
      <w:bodyDiv w:val="1"/>
      <w:marLeft w:val="0"/>
      <w:marRight w:val="0"/>
      <w:marTop w:val="0"/>
      <w:marBottom w:val="0"/>
      <w:divBdr>
        <w:top w:val="none" w:sz="0" w:space="0" w:color="auto"/>
        <w:left w:val="none" w:sz="0" w:space="0" w:color="auto"/>
        <w:bottom w:val="none" w:sz="0" w:space="0" w:color="auto"/>
        <w:right w:val="none" w:sz="0" w:space="0" w:color="auto"/>
      </w:divBdr>
      <w:divsChild>
        <w:div w:id="1184826203">
          <w:marLeft w:val="0"/>
          <w:marRight w:val="0"/>
          <w:marTop w:val="0"/>
          <w:marBottom w:val="0"/>
          <w:divBdr>
            <w:top w:val="none" w:sz="0" w:space="0" w:color="auto"/>
            <w:left w:val="none" w:sz="0" w:space="0" w:color="auto"/>
            <w:bottom w:val="none" w:sz="0" w:space="0" w:color="auto"/>
            <w:right w:val="none" w:sz="0" w:space="0" w:color="auto"/>
          </w:divBdr>
          <w:divsChild>
            <w:div w:id="2116515769">
              <w:marLeft w:val="0"/>
              <w:marRight w:val="0"/>
              <w:marTop w:val="0"/>
              <w:marBottom w:val="0"/>
              <w:divBdr>
                <w:top w:val="none" w:sz="0" w:space="0" w:color="auto"/>
                <w:left w:val="none" w:sz="0" w:space="0" w:color="auto"/>
                <w:bottom w:val="none" w:sz="0" w:space="0" w:color="auto"/>
                <w:right w:val="none" w:sz="0" w:space="0" w:color="auto"/>
              </w:divBdr>
            </w:div>
            <w:div w:id="672151473">
              <w:marLeft w:val="0"/>
              <w:marRight w:val="0"/>
              <w:marTop w:val="0"/>
              <w:marBottom w:val="0"/>
              <w:divBdr>
                <w:top w:val="none" w:sz="0" w:space="0" w:color="auto"/>
                <w:left w:val="none" w:sz="0" w:space="0" w:color="auto"/>
                <w:bottom w:val="none" w:sz="0" w:space="0" w:color="auto"/>
                <w:right w:val="none" w:sz="0" w:space="0" w:color="auto"/>
              </w:divBdr>
            </w:div>
            <w:div w:id="434518644">
              <w:marLeft w:val="0"/>
              <w:marRight w:val="0"/>
              <w:marTop w:val="0"/>
              <w:marBottom w:val="0"/>
              <w:divBdr>
                <w:top w:val="none" w:sz="0" w:space="0" w:color="auto"/>
                <w:left w:val="none" w:sz="0" w:space="0" w:color="auto"/>
                <w:bottom w:val="none" w:sz="0" w:space="0" w:color="auto"/>
                <w:right w:val="none" w:sz="0" w:space="0" w:color="auto"/>
              </w:divBdr>
            </w:div>
            <w:div w:id="457532245">
              <w:marLeft w:val="0"/>
              <w:marRight w:val="0"/>
              <w:marTop w:val="0"/>
              <w:marBottom w:val="0"/>
              <w:divBdr>
                <w:top w:val="none" w:sz="0" w:space="0" w:color="auto"/>
                <w:left w:val="none" w:sz="0" w:space="0" w:color="auto"/>
                <w:bottom w:val="none" w:sz="0" w:space="0" w:color="auto"/>
                <w:right w:val="none" w:sz="0" w:space="0" w:color="auto"/>
              </w:divBdr>
            </w:div>
            <w:div w:id="17559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9410">
      <w:bodyDiv w:val="1"/>
      <w:marLeft w:val="0"/>
      <w:marRight w:val="0"/>
      <w:marTop w:val="0"/>
      <w:marBottom w:val="0"/>
      <w:divBdr>
        <w:top w:val="none" w:sz="0" w:space="0" w:color="auto"/>
        <w:left w:val="none" w:sz="0" w:space="0" w:color="auto"/>
        <w:bottom w:val="none" w:sz="0" w:space="0" w:color="auto"/>
        <w:right w:val="none" w:sz="0" w:space="0" w:color="auto"/>
      </w:divBdr>
      <w:divsChild>
        <w:div w:id="1979994510">
          <w:marLeft w:val="0"/>
          <w:marRight w:val="0"/>
          <w:marTop w:val="0"/>
          <w:marBottom w:val="0"/>
          <w:divBdr>
            <w:top w:val="none" w:sz="0" w:space="0" w:color="auto"/>
            <w:left w:val="none" w:sz="0" w:space="0" w:color="auto"/>
            <w:bottom w:val="none" w:sz="0" w:space="0" w:color="auto"/>
            <w:right w:val="none" w:sz="0" w:space="0" w:color="auto"/>
          </w:divBdr>
          <w:divsChild>
            <w:div w:id="74863299">
              <w:marLeft w:val="0"/>
              <w:marRight w:val="0"/>
              <w:marTop w:val="0"/>
              <w:marBottom w:val="0"/>
              <w:divBdr>
                <w:top w:val="none" w:sz="0" w:space="0" w:color="auto"/>
                <w:left w:val="none" w:sz="0" w:space="0" w:color="auto"/>
                <w:bottom w:val="none" w:sz="0" w:space="0" w:color="auto"/>
                <w:right w:val="none" w:sz="0" w:space="0" w:color="auto"/>
              </w:divBdr>
            </w:div>
            <w:div w:id="906111954">
              <w:marLeft w:val="0"/>
              <w:marRight w:val="0"/>
              <w:marTop w:val="0"/>
              <w:marBottom w:val="0"/>
              <w:divBdr>
                <w:top w:val="none" w:sz="0" w:space="0" w:color="auto"/>
                <w:left w:val="none" w:sz="0" w:space="0" w:color="auto"/>
                <w:bottom w:val="none" w:sz="0" w:space="0" w:color="auto"/>
                <w:right w:val="none" w:sz="0" w:space="0" w:color="auto"/>
              </w:divBdr>
            </w:div>
            <w:div w:id="912858846">
              <w:marLeft w:val="0"/>
              <w:marRight w:val="0"/>
              <w:marTop w:val="0"/>
              <w:marBottom w:val="0"/>
              <w:divBdr>
                <w:top w:val="none" w:sz="0" w:space="0" w:color="auto"/>
                <w:left w:val="none" w:sz="0" w:space="0" w:color="auto"/>
                <w:bottom w:val="none" w:sz="0" w:space="0" w:color="auto"/>
                <w:right w:val="none" w:sz="0" w:space="0" w:color="auto"/>
              </w:divBdr>
            </w:div>
            <w:div w:id="848174381">
              <w:marLeft w:val="0"/>
              <w:marRight w:val="0"/>
              <w:marTop w:val="0"/>
              <w:marBottom w:val="0"/>
              <w:divBdr>
                <w:top w:val="none" w:sz="0" w:space="0" w:color="auto"/>
                <w:left w:val="none" w:sz="0" w:space="0" w:color="auto"/>
                <w:bottom w:val="none" w:sz="0" w:space="0" w:color="auto"/>
                <w:right w:val="none" w:sz="0" w:space="0" w:color="auto"/>
              </w:divBdr>
            </w:div>
            <w:div w:id="1632635822">
              <w:marLeft w:val="0"/>
              <w:marRight w:val="0"/>
              <w:marTop w:val="0"/>
              <w:marBottom w:val="0"/>
              <w:divBdr>
                <w:top w:val="none" w:sz="0" w:space="0" w:color="auto"/>
                <w:left w:val="none" w:sz="0" w:space="0" w:color="auto"/>
                <w:bottom w:val="none" w:sz="0" w:space="0" w:color="auto"/>
                <w:right w:val="none" w:sz="0" w:space="0" w:color="auto"/>
              </w:divBdr>
            </w:div>
            <w:div w:id="588544088">
              <w:marLeft w:val="0"/>
              <w:marRight w:val="0"/>
              <w:marTop w:val="0"/>
              <w:marBottom w:val="0"/>
              <w:divBdr>
                <w:top w:val="none" w:sz="0" w:space="0" w:color="auto"/>
                <w:left w:val="none" w:sz="0" w:space="0" w:color="auto"/>
                <w:bottom w:val="none" w:sz="0" w:space="0" w:color="auto"/>
                <w:right w:val="none" w:sz="0" w:space="0" w:color="auto"/>
              </w:divBdr>
            </w:div>
            <w:div w:id="1678460380">
              <w:marLeft w:val="0"/>
              <w:marRight w:val="0"/>
              <w:marTop w:val="0"/>
              <w:marBottom w:val="0"/>
              <w:divBdr>
                <w:top w:val="none" w:sz="0" w:space="0" w:color="auto"/>
                <w:left w:val="none" w:sz="0" w:space="0" w:color="auto"/>
                <w:bottom w:val="none" w:sz="0" w:space="0" w:color="auto"/>
                <w:right w:val="none" w:sz="0" w:space="0" w:color="auto"/>
              </w:divBdr>
            </w:div>
            <w:div w:id="8971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3613">
      <w:bodyDiv w:val="1"/>
      <w:marLeft w:val="0"/>
      <w:marRight w:val="0"/>
      <w:marTop w:val="0"/>
      <w:marBottom w:val="0"/>
      <w:divBdr>
        <w:top w:val="none" w:sz="0" w:space="0" w:color="auto"/>
        <w:left w:val="none" w:sz="0" w:space="0" w:color="auto"/>
        <w:bottom w:val="none" w:sz="0" w:space="0" w:color="auto"/>
        <w:right w:val="none" w:sz="0" w:space="0" w:color="auto"/>
      </w:divBdr>
      <w:divsChild>
        <w:div w:id="1947150184">
          <w:marLeft w:val="0"/>
          <w:marRight w:val="0"/>
          <w:marTop w:val="0"/>
          <w:marBottom w:val="0"/>
          <w:divBdr>
            <w:top w:val="none" w:sz="0" w:space="0" w:color="auto"/>
            <w:left w:val="none" w:sz="0" w:space="0" w:color="auto"/>
            <w:bottom w:val="none" w:sz="0" w:space="0" w:color="auto"/>
            <w:right w:val="none" w:sz="0" w:space="0" w:color="auto"/>
          </w:divBdr>
          <w:divsChild>
            <w:div w:id="1705325110">
              <w:marLeft w:val="0"/>
              <w:marRight w:val="0"/>
              <w:marTop w:val="0"/>
              <w:marBottom w:val="0"/>
              <w:divBdr>
                <w:top w:val="none" w:sz="0" w:space="0" w:color="auto"/>
                <w:left w:val="none" w:sz="0" w:space="0" w:color="auto"/>
                <w:bottom w:val="none" w:sz="0" w:space="0" w:color="auto"/>
                <w:right w:val="none" w:sz="0" w:space="0" w:color="auto"/>
              </w:divBdr>
            </w:div>
            <w:div w:id="1524857300">
              <w:marLeft w:val="0"/>
              <w:marRight w:val="0"/>
              <w:marTop w:val="0"/>
              <w:marBottom w:val="0"/>
              <w:divBdr>
                <w:top w:val="none" w:sz="0" w:space="0" w:color="auto"/>
                <w:left w:val="none" w:sz="0" w:space="0" w:color="auto"/>
                <w:bottom w:val="none" w:sz="0" w:space="0" w:color="auto"/>
                <w:right w:val="none" w:sz="0" w:space="0" w:color="auto"/>
              </w:divBdr>
            </w:div>
            <w:div w:id="1815179041">
              <w:marLeft w:val="0"/>
              <w:marRight w:val="0"/>
              <w:marTop w:val="0"/>
              <w:marBottom w:val="0"/>
              <w:divBdr>
                <w:top w:val="none" w:sz="0" w:space="0" w:color="auto"/>
                <w:left w:val="none" w:sz="0" w:space="0" w:color="auto"/>
                <w:bottom w:val="none" w:sz="0" w:space="0" w:color="auto"/>
                <w:right w:val="none" w:sz="0" w:space="0" w:color="auto"/>
              </w:divBdr>
            </w:div>
            <w:div w:id="1822892668">
              <w:marLeft w:val="0"/>
              <w:marRight w:val="0"/>
              <w:marTop w:val="0"/>
              <w:marBottom w:val="0"/>
              <w:divBdr>
                <w:top w:val="none" w:sz="0" w:space="0" w:color="auto"/>
                <w:left w:val="none" w:sz="0" w:space="0" w:color="auto"/>
                <w:bottom w:val="none" w:sz="0" w:space="0" w:color="auto"/>
                <w:right w:val="none" w:sz="0" w:space="0" w:color="auto"/>
              </w:divBdr>
            </w:div>
            <w:div w:id="281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892">
      <w:bodyDiv w:val="1"/>
      <w:marLeft w:val="0"/>
      <w:marRight w:val="0"/>
      <w:marTop w:val="0"/>
      <w:marBottom w:val="0"/>
      <w:divBdr>
        <w:top w:val="none" w:sz="0" w:space="0" w:color="auto"/>
        <w:left w:val="none" w:sz="0" w:space="0" w:color="auto"/>
        <w:bottom w:val="none" w:sz="0" w:space="0" w:color="auto"/>
        <w:right w:val="none" w:sz="0" w:space="0" w:color="auto"/>
      </w:divBdr>
    </w:div>
    <w:div w:id="1803956517">
      <w:bodyDiv w:val="1"/>
      <w:marLeft w:val="0"/>
      <w:marRight w:val="0"/>
      <w:marTop w:val="0"/>
      <w:marBottom w:val="0"/>
      <w:divBdr>
        <w:top w:val="none" w:sz="0" w:space="0" w:color="auto"/>
        <w:left w:val="none" w:sz="0" w:space="0" w:color="auto"/>
        <w:bottom w:val="none" w:sz="0" w:space="0" w:color="auto"/>
        <w:right w:val="none" w:sz="0" w:space="0" w:color="auto"/>
      </w:divBdr>
    </w:div>
    <w:div w:id="1809131506">
      <w:bodyDiv w:val="1"/>
      <w:marLeft w:val="0"/>
      <w:marRight w:val="0"/>
      <w:marTop w:val="0"/>
      <w:marBottom w:val="0"/>
      <w:divBdr>
        <w:top w:val="none" w:sz="0" w:space="0" w:color="auto"/>
        <w:left w:val="none" w:sz="0" w:space="0" w:color="auto"/>
        <w:bottom w:val="none" w:sz="0" w:space="0" w:color="auto"/>
        <w:right w:val="none" w:sz="0" w:space="0" w:color="auto"/>
      </w:divBdr>
    </w:div>
    <w:div w:id="1984892167">
      <w:bodyDiv w:val="1"/>
      <w:marLeft w:val="0"/>
      <w:marRight w:val="0"/>
      <w:marTop w:val="0"/>
      <w:marBottom w:val="0"/>
      <w:divBdr>
        <w:top w:val="none" w:sz="0" w:space="0" w:color="auto"/>
        <w:left w:val="none" w:sz="0" w:space="0" w:color="auto"/>
        <w:bottom w:val="none" w:sz="0" w:space="0" w:color="auto"/>
        <w:right w:val="none" w:sz="0" w:space="0" w:color="auto"/>
      </w:divBdr>
      <w:divsChild>
        <w:div w:id="1174420404">
          <w:marLeft w:val="0"/>
          <w:marRight w:val="0"/>
          <w:marTop w:val="0"/>
          <w:marBottom w:val="0"/>
          <w:divBdr>
            <w:top w:val="none" w:sz="0" w:space="0" w:color="auto"/>
            <w:left w:val="none" w:sz="0" w:space="0" w:color="auto"/>
            <w:bottom w:val="none" w:sz="0" w:space="0" w:color="auto"/>
            <w:right w:val="none" w:sz="0" w:space="0" w:color="auto"/>
          </w:divBdr>
          <w:divsChild>
            <w:div w:id="11430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LUJAN</dc:creator>
  <cp:keywords/>
  <dc:description/>
  <cp:lastModifiedBy>LUCIANO LUJAN</cp:lastModifiedBy>
  <cp:revision>2</cp:revision>
  <dcterms:created xsi:type="dcterms:W3CDTF">2024-08-18T00:59:00Z</dcterms:created>
  <dcterms:modified xsi:type="dcterms:W3CDTF">2024-08-18T00:59:00Z</dcterms:modified>
</cp:coreProperties>
</file>