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04AF" w14:textId="77777777" w:rsidR="00E40C1B" w:rsidRDefault="00E40C1B" w:rsidP="00E40C1B">
      <w:pPr>
        <w:pStyle w:val="Ttulo"/>
      </w:pPr>
    </w:p>
    <w:p w14:paraId="07630052" w14:textId="11277573" w:rsidR="00E40C1B" w:rsidRDefault="00E40C1B" w:rsidP="00E40C1B">
      <w:pPr>
        <w:pStyle w:val="Ttulo"/>
        <w:rPr>
          <w:u w:val="none"/>
        </w:rPr>
      </w:pPr>
      <w:r>
        <w:t xml:space="preserve">Actividad </w:t>
      </w:r>
      <w:r>
        <w:t>7m</w:t>
      </w:r>
      <w:r>
        <w:t>a</w:t>
      </w:r>
      <w:r>
        <w:rPr>
          <w:spacing w:val="-2"/>
        </w:rPr>
        <w:t xml:space="preserve"> </w:t>
      </w:r>
      <w:r>
        <w:t>Semana</w:t>
      </w:r>
    </w:p>
    <w:p w14:paraId="7C0FEC7A" w14:textId="77777777" w:rsidR="00E40C1B" w:rsidRDefault="00E40C1B" w:rsidP="00E40C1B">
      <w:pPr>
        <w:pStyle w:val="Textoindependiente"/>
        <w:rPr>
          <w:sz w:val="20"/>
        </w:rPr>
      </w:pPr>
    </w:p>
    <w:p w14:paraId="09F00859" w14:textId="77777777" w:rsidR="00E40C1B" w:rsidRDefault="00E40C1B" w:rsidP="00E40C1B">
      <w:pPr>
        <w:pStyle w:val="Textoindependiente"/>
        <w:rPr>
          <w:sz w:val="20"/>
        </w:rPr>
      </w:pPr>
    </w:p>
    <w:p w14:paraId="587CF3E8" w14:textId="77777777" w:rsidR="00E40C1B" w:rsidRDefault="00E40C1B" w:rsidP="00E40C1B">
      <w:pPr>
        <w:pStyle w:val="Textoindependiente"/>
        <w:rPr>
          <w:sz w:val="20"/>
        </w:rPr>
      </w:pPr>
    </w:p>
    <w:p w14:paraId="4CA5E040" w14:textId="77777777" w:rsidR="00E40C1B" w:rsidRDefault="00E40C1B" w:rsidP="00E40C1B">
      <w:pPr>
        <w:pStyle w:val="Textoindependiente"/>
        <w:rPr>
          <w:sz w:val="20"/>
        </w:rPr>
      </w:pPr>
    </w:p>
    <w:p w14:paraId="1298D058" w14:textId="77777777" w:rsidR="00E40C1B" w:rsidRDefault="00E40C1B" w:rsidP="00E40C1B">
      <w:pPr>
        <w:pStyle w:val="Textoindependiente"/>
        <w:spacing w:before="5"/>
        <w:rPr>
          <w:sz w:val="17"/>
        </w:rPr>
      </w:pPr>
    </w:p>
    <w:p w14:paraId="0B7D7253" w14:textId="77777777" w:rsidR="00E40C1B" w:rsidRDefault="00E40C1B" w:rsidP="00E40C1B">
      <w:pPr>
        <w:spacing w:before="87"/>
        <w:ind w:left="119"/>
        <w:rPr>
          <w:sz w:val="28"/>
        </w:rPr>
      </w:pPr>
      <w:r>
        <w:rPr>
          <w:b/>
          <w:sz w:val="28"/>
          <w:u w:val="thick"/>
        </w:rPr>
        <w:t>Docentes: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Ing.</w:t>
      </w:r>
      <w:r>
        <w:rPr>
          <w:spacing w:val="-2"/>
          <w:sz w:val="28"/>
        </w:rPr>
        <w:t xml:space="preserve"> </w:t>
      </w:r>
      <w:r>
        <w:rPr>
          <w:sz w:val="28"/>
        </w:rPr>
        <w:t>Jorge</w:t>
      </w:r>
      <w:r>
        <w:rPr>
          <w:spacing w:val="-4"/>
          <w:sz w:val="28"/>
        </w:rPr>
        <w:t xml:space="preserve"> </w:t>
      </w:r>
      <w:r>
        <w:rPr>
          <w:sz w:val="28"/>
        </w:rPr>
        <w:t>E.</w:t>
      </w:r>
      <w:r>
        <w:rPr>
          <w:spacing w:val="-3"/>
          <w:sz w:val="28"/>
        </w:rPr>
        <w:t xml:space="preserve"> </w:t>
      </w:r>
      <w:r>
        <w:rPr>
          <w:sz w:val="28"/>
        </w:rPr>
        <w:t>Morales,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Téc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Sup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Mecatrónica</w:t>
      </w:r>
      <w:r>
        <w:rPr>
          <w:spacing w:val="-3"/>
          <w:sz w:val="28"/>
        </w:rPr>
        <w:t xml:space="preserve"> </w:t>
      </w:r>
      <w:r>
        <w:rPr>
          <w:sz w:val="28"/>
        </w:rPr>
        <w:t>Gonzalo</w:t>
      </w:r>
      <w:r>
        <w:rPr>
          <w:spacing w:val="-5"/>
          <w:sz w:val="28"/>
        </w:rPr>
        <w:t xml:space="preserve"> </w:t>
      </w:r>
      <w:r>
        <w:rPr>
          <w:sz w:val="28"/>
        </w:rPr>
        <w:t>Vera</w:t>
      </w:r>
    </w:p>
    <w:p w14:paraId="66979006" w14:textId="77777777" w:rsidR="00E40C1B" w:rsidRDefault="00E40C1B" w:rsidP="00E40C1B">
      <w:pPr>
        <w:pStyle w:val="Textoindependiente"/>
        <w:rPr>
          <w:sz w:val="20"/>
        </w:rPr>
      </w:pPr>
    </w:p>
    <w:p w14:paraId="5F7D2705" w14:textId="77777777" w:rsidR="00E40C1B" w:rsidRDefault="00E40C1B" w:rsidP="00E40C1B">
      <w:pPr>
        <w:pStyle w:val="Textoindependiente"/>
        <w:rPr>
          <w:sz w:val="20"/>
        </w:rPr>
      </w:pPr>
    </w:p>
    <w:p w14:paraId="5F4ED9C9" w14:textId="77777777" w:rsidR="00E40C1B" w:rsidRDefault="00E40C1B" w:rsidP="00E40C1B">
      <w:pPr>
        <w:pStyle w:val="Ttulo1"/>
        <w:spacing w:before="236"/>
        <w:ind w:left="119" w:firstLine="0"/>
        <w:rPr>
          <w:b w:val="0"/>
          <w:u w:val="none"/>
        </w:rPr>
      </w:pPr>
      <w:r>
        <w:rPr>
          <w:u w:val="thick"/>
        </w:rPr>
        <w:t>Grupo:</w:t>
      </w:r>
      <w:r>
        <w:rPr>
          <w:spacing w:val="-1"/>
          <w:u w:val="none"/>
        </w:rPr>
        <w:t xml:space="preserve"> </w:t>
      </w:r>
      <w:r>
        <w:rPr>
          <w:b w:val="0"/>
          <w:u w:val="none"/>
        </w:rPr>
        <w:t>8</w:t>
      </w:r>
    </w:p>
    <w:p w14:paraId="6F05CE3B" w14:textId="77777777" w:rsidR="00E40C1B" w:rsidRDefault="00E40C1B" w:rsidP="00E40C1B">
      <w:pPr>
        <w:pStyle w:val="Textoindependiente"/>
        <w:rPr>
          <w:sz w:val="20"/>
        </w:rPr>
      </w:pPr>
    </w:p>
    <w:p w14:paraId="7B1961F5" w14:textId="1AE8E84C" w:rsidR="00DE0E2C" w:rsidRDefault="00DE0E2C"/>
    <w:p w14:paraId="742464A0" w14:textId="33355718" w:rsidR="00E40C1B" w:rsidRDefault="00E40C1B"/>
    <w:p w14:paraId="205B0F0F" w14:textId="605D7608" w:rsidR="00E40C1B" w:rsidRDefault="00E40C1B"/>
    <w:p w14:paraId="3D5F7B73" w14:textId="2FBD0C73" w:rsidR="00E40C1B" w:rsidRDefault="00E40C1B" w:rsidP="00E40C1B">
      <w:pPr>
        <w:spacing w:before="88"/>
        <w:ind w:left="1262" w:right="1257"/>
        <w:jc w:val="center"/>
        <w:rPr>
          <w:b/>
          <w:i/>
          <w:sz w:val="32"/>
          <w:u w:val="thick"/>
        </w:rPr>
      </w:pPr>
      <w:r>
        <w:rPr>
          <w:b/>
          <w:i/>
          <w:sz w:val="32"/>
          <w:u w:val="thick"/>
        </w:rPr>
        <w:t>Actividad 1.</w:t>
      </w:r>
      <w:r>
        <w:rPr>
          <w:b/>
          <w:i/>
          <w:spacing w:val="-2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C</w:t>
      </w:r>
      <w:r>
        <w:rPr>
          <w:b/>
          <w:i/>
          <w:sz w:val="32"/>
          <w:u w:val="thick"/>
        </w:rPr>
        <w:t>:</w:t>
      </w:r>
    </w:p>
    <w:p w14:paraId="0293603D" w14:textId="12538E57" w:rsidR="00E40C1B" w:rsidRDefault="00E40C1B" w:rsidP="003D7DCA">
      <w:pPr>
        <w:spacing w:before="88"/>
        <w:jc w:val="center"/>
        <w:rPr>
          <w:b/>
          <w:i/>
          <w:sz w:val="32"/>
          <w:u w:val="thick"/>
        </w:rPr>
      </w:pPr>
      <w:r>
        <w:rPr>
          <w:b/>
          <w:i/>
          <w:sz w:val="32"/>
          <w:u w:val="thick"/>
        </w:rPr>
        <w:t>“¿Qué tipo de tecnología usamos para realizar la comunicación entre dispositivos?”</w:t>
      </w:r>
    </w:p>
    <w:p w14:paraId="2A886DC2" w14:textId="4EE77043" w:rsidR="00136049" w:rsidRDefault="00136049" w:rsidP="003D7DCA">
      <w:pPr>
        <w:spacing w:before="88"/>
        <w:ind w:right="284"/>
        <w:jc w:val="center"/>
        <w:rPr>
          <w:b/>
          <w:i/>
          <w:sz w:val="32"/>
          <w:u w:val="thick"/>
        </w:rPr>
      </w:pPr>
    </w:p>
    <w:p w14:paraId="5F404917" w14:textId="77777777" w:rsidR="00AA7F0D" w:rsidRDefault="00AA7F0D" w:rsidP="003D7DCA">
      <w:pPr>
        <w:pStyle w:val="Textoindependiente"/>
        <w:ind w:right="284" w:firstLine="709"/>
        <w:jc w:val="both"/>
      </w:pPr>
      <w:r>
        <w:t xml:space="preserve">Hay dos tipos principales de tecnologías inalámbricas en </w:t>
      </w:r>
      <w:hyperlink r:id="rId7">
        <w:r>
          <w:t xml:space="preserve">aplicaciones </w:t>
        </w:r>
        <w:proofErr w:type="spellStart"/>
        <w:r>
          <w:t>IoT</w:t>
        </w:r>
        <w:proofErr w:type="spellEnd"/>
      </w:hyperlink>
      <w:r>
        <w:t>. Uno</w:t>
      </w:r>
      <w:r>
        <w:rPr>
          <w:spacing w:val="1"/>
        </w:rPr>
        <w:t xml:space="preserve"> </w:t>
      </w:r>
      <w:r>
        <w:t xml:space="preserve">es la tecnología inalámbrica de corto alcance., como Bluetooth / </w:t>
      </w:r>
      <w:proofErr w:type="spellStart"/>
      <w:r>
        <w:t>WiFi</w:t>
      </w:r>
      <w:proofErr w:type="spellEnd"/>
      <w:r>
        <w:t xml:space="preserve"> / ZigBee. La otra</w:t>
      </w:r>
      <w:r>
        <w:rPr>
          <w:spacing w:val="1"/>
        </w:rPr>
        <w:t xml:space="preserve"> </w:t>
      </w:r>
      <w:r>
        <w:t>es la tecnología que forma la red de área amplia., como 2G / 3G / 4G. Las ventajas y</w:t>
      </w:r>
      <w:r>
        <w:rPr>
          <w:spacing w:val="1"/>
        </w:rPr>
        <w:t xml:space="preserve"> </w:t>
      </w:r>
      <w:r>
        <w:t>desventajas de cada tecnología son muy obvias. Antes de la aparición de la tecnología</w:t>
      </w:r>
      <w:r>
        <w:rPr>
          <w:spacing w:val="1"/>
        </w:rPr>
        <w:t xml:space="preserve"> </w:t>
      </w:r>
      <w:r>
        <w:t>LPWAN,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general,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consumo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larga</w:t>
      </w:r>
      <w:r>
        <w:rPr>
          <w:spacing w:val="-6"/>
        </w:rPr>
        <w:t xml:space="preserve"> </w:t>
      </w:r>
      <w:r>
        <w:t>distancia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consumo</w:t>
      </w:r>
      <w:r>
        <w:rPr>
          <w:spacing w:val="-6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elegir</w:t>
      </w:r>
      <w:r>
        <w:rPr>
          <w:spacing w:val="-57"/>
        </w:rPr>
        <w:t xml:space="preserve"> </w:t>
      </w:r>
      <w:r>
        <w:t>uno.</w:t>
      </w:r>
      <w:r>
        <w:rPr>
          <w:spacing w:val="-4"/>
        </w:rPr>
        <w:t xml:space="preserve"> </w:t>
      </w:r>
      <w:r>
        <w:t>Después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aparición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LPWAN,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problemas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peces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patas de oso pueden describirse como equilibrados. Además de lograr una comunicación</w:t>
      </w:r>
      <w:r>
        <w:rPr>
          <w:spacing w:val="-57"/>
        </w:rPr>
        <w:t xml:space="preserve"> </w:t>
      </w:r>
      <w:r>
        <w:t>a mayor distancia y un consumo de energía ultra bajo, también puede ahorrar costos</w:t>
      </w:r>
      <w:r>
        <w:rPr>
          <w:spacing w:val="1"/>
        </w:rPr>
        <w:t xml:space="preserve"> </w:t>
      </w:r>
      <w:r>
        <w:t>adicionales</w:t>
      </w:r>
      <w:r>
        <w:rPr>
          <w:spacing w:val="-1"/>
        </w:rPr>
        <w:t xml:space="preserve"> </w:t>
      </w:r>
      <w:r>
        <w:t>de repetidor.</w:t>
      </w:r>
    </w:p>
    <w:p w14:paraId="4040DA69" w14:textId="77777777" w:rsidR="00AA7F0D" w:rsidRDefault="00AA7F0D" w:rsidP="003D7DCA">
      <w:pPr>
        <w:pStyle w:val="Textoindependiente"/>
        <w:spacing w:before="3"/>
        <w:ind w:right="284" w:firstLine="709"/>
        <w:jc w:val="both"/>
      </w:pPr>
    </w:p>
    <w:p w14:paraId="1307CCEF" w14:textId="77777777" w:rsidR="00AA7F0D" w:rsidRDefault="00AA7F0D" w:rsidP="003D7DCA">
      <w:pPr>
        <w:pStyle w:val="Textoindependiente"/>
        <w:ind w:right="284" w:firstLine="709"/>
        <w:jc w:val="both"/>
      </w:pPr>
      <w:proofErr w:type="spellStart"/>
      <w:r>
        <w:t>LoRa</w:t>
      </w:r>
      <w:proofErr w:type="spellEnd"/>
      <w:r>
        <w:t xml:space="preserve"> es una de las tecnologías principales en la tecnología de comunicación</w:t>
      </w:r>
      <w:r>
        <w:rPr>
          <w:spacing w:val="1"/>
        </w:rPr>
        <w:t xml:space="preserve"> </w:t>
      </w:r>
      <w:proofErr w:type="gramStart"/>
      <w:r>
        <w:t>LPWAN..</w:t>
      </w:r>
      <w:proofErr w:type="gramEnd"/>
      <w:r>
        <w:t xml:space="preserve"> Es un esquema de transmisión inalámbrica de ultra larga distancia basado en</w:t>
      </w:r>
      <w:r>
        <w:rPr>
          <w:spacing w:val="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tecnología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espectro</w:t>
      </w:r>
      <w:r>
        <w:rPr>
          <w:spacing w:val="-6"/>
        </w:rPr>
        <w:t xml:space="preserve"> </w:t>
      </w:r>
      <w:r>
        <w:t>ensanchado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modulación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frecuencia.</w:t>
      </w:r>
      <w:r>
        <w:rPr>
          <w:spacing w:val="-8"/>
        </w:rPr>
        <w:t xml:space="preserve"> </w:t>
      </w:r>
      <w:proofErr w:type="spellStart"/>
      <w:r>
        <w:t>LoRa</w:t>
      </w:r>
      <w:proofErr w:type="spellEnd"/>
      <w:r>
        <w:rPr>
          <w:spacing w:val="-9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lanzado</w:t>
      </w:r>
      <w:r>
        <w:rPr>
          <w:spacing w:val="-8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 xml:space="preserve">primera vez por </w:t>
      </w:r>
      <w:proofErr w:type="spellStart"/>
      <w:r>
        <w:t>Cycleo</w:t>
      </w:r>
      <w:proofErr w:type="spellEnd"/>
      <w:r>
        <w:t xml:space="preserve"> en Francia y fue adquirido por </w:t>
      </w:r>
      <w:proofErr w:type="spellStart"/>
      <w:r>
        <w:t>Semtech</w:t>
      </w:r>
      <w:proofErr w:type="spellEnd"/>
      <w:r>
        <w:t xml:space="preserve"> en 2012. El esquema de</w:t>
      </w:r>
      <w:r>
        <w:rPr>
          <w:spacing w:val="-57"/>
        </w:rPr>
        <w:t xml:space="preserve"> </w:t>
      </w:r>
      <w:r>
        <w:t xml:space="preserve">transmisión </w:t>
      </w:r>
      <w:proofErr w:type="spellStart"/>
      <w:r>
        <w:t>LoRa</w:t>
      </w:r>
      <w:proofErr w:type="spellEnd"/>
      <w:r>
        <w:t xml:space="preserve"> tiene en cuenta tanto la distancia como el consumo de energía., y</w:t>
      </w:r>
      <w:r>
        <w:rPr>
          <w:spacing w:val="1"/>
        </w:rPr>
        <w:t xml:space="preserve"> </w:t>
      </w:r>
      <w:r>
        <w:t>proporciona a los usuarios una red de sensores con una batería de larga duración, larga</w:t>
      </w:r>
      <w:r>
        <w:rPr>
          <w:spacing w:val="1"/>
        </w:rPr>
        <w:t xml:space="preserve"> </w:t>
      </w:r>
      <w:r>
        <w:t>distancia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transmisión,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simples.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bandas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frecuencia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transmitidas</w:t>
      </w:r>
      <w:r>
        <w:rPr>
          <w:spacing w:val="-58"/>
        </w:rPr>
        <w:t xml:space="preserve"> </w:t>
      </w:r>
      <w:r>
        <w:t xml:space="preserve">por </w:t>
      </w:r>
      <w:proofErr w:type="spellStart"/>
      <w:r>
        <w:t>LoRa</w:t>
      </w:r>
      <w:proofErr w:type="spellEnd"/>
      <w:r>
        <w:t xml:space="preserve"> son básicamente bandas de frecuencia libres en el mundo. Estas bandas de</w:t>
      </w:r>
      <w:r>
        <w:rPr>
          <w:spacing w:val="1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son 433</w:t>
      </w:r>
      <w:r>
        <w:rPr>
          <w:spacing w:val="1"/>
        </w:rPr>
        <w:t xml:space="preserve"> </w:t>
      </w:r>
      <w:r>
        <w:t>HZ, 868HZ, 915HZ, etc.</w:t>
      </w:r>
    </w:p>
    <w:p w14:paraId="3025AED4" w14:textId="30B0D588" w:rsidR="00AA7F0D" w:rsidRDefault="00AA7F0D" w:rsidP="003D7DCA">
      <w:pPr>
        <w:spacing w:before="88"/>
        <w:ind w:right="284" w:firstLine="709"/>
        <w:jc w:val="both"/>
        <w:rPr>
          <w:bCs/>
          <w:iCs/>
          <w:sz w:val="32"/>
        </w:rPr>
      </w:pPr>
    </w:p>
    <w:p w14:paraId="082E3CF5" w14:textId="77777777" w:rsidR="00AA7F0D" w:rsidRDefault="00AA7F0D" w:rsidP="003D7DCA">
      <w:pPr>
        <w:pStyle w:val="Ttulo1"/>
        <w:spacing w:before="1"/>
        <w:ind w:left="0" w:right="284" w:firstLine="709"/>
        <w:jc w:val="both"/>
      </w:pP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arquitectura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LoRa</w:t>
      </w:r>
      <w:proofErr w:type="spellEnd"/>
      <w:r>
        <w:t>?</w:t>
      </w:r>
    </w:p>
    <w:p w14:paraId="70E52F49" w14:textId="77777777" w:rsidR="00AA7F0D" w:rsidRDefault="00AA7F0D" w:rsidP="003D7DCA">
      <w:pPr>
        <w:pStyle w:val="Textoindependiente"/>
        <w:spacing w:before="10"/>
        <w:ind w:right="284" w:firstLine="709"/>
        <w:jc w:val="both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410B2B" wp14:editId="04562DC4">
            <wp:simplePos x="0" y="0"/>
            <wp:positionH relativeFrom="page">
              <wp:posOffset>1612099</wp:posOffset>
            </wp:positionH>
            <wp:positionV relativeFrom="paragraph">
              <wp:posOffset>221519</wp:posOffset>
            </wp:positionV>
            <wp:extent cx="3828109" cy="1959959"/>
            <wp:effectExtent l="0" t="0" r="0" b="0"/>
            <wp:wrapTopAndBottom/>
            <wp:docPr id="5" name="image3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Diagram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109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3EAC6" w14:textId="77777777" w:rsidR="00AA7F0D" w:rsidRDefault="00AA7F0D" w:rsidP="003D7DCA">
      <w:pPr>
        <w:pStyle w:val="Textoindependiente"/>
        <w:spacing w:before="11"/>
        <w:ind w:right="284" w:firstLine="709"/>
        <w:jc w:val="both"/>
        <w:rPr>
          <w:b/>
          <w:sz w:val="23"/>
        </w:rPr>
      </w:pPr>
    </w:p>
    <w:p w14:paraId="65626D18" w14:textId="77777777" w:rsidR="00AA7F0D" w:rsidRDefault="00AA7F0D" w:rsidP="003D7DCA">
      <w:pPr>
        <w:pStyle w:val="Textoindependiente"/>
        <w:ind w:right="284" w:firstLine="709"/>
        <w:jc w:val="both"/>
      </w:pPr>
      <w:r>
        <w:t>La red Lora se compone principalmente de un servidor de aplicaciones., servidor</w:t>
      </w:r>
      <w:r>
        <w:rPr>
          <w:spacing w:val="-57"/>
        </w:rPr>
        <w:t xml:space="preserve"> </w:t>
      </w:r>
      <w:r>
        <w:t>de red, puerta de enlace y terminal (incluido el módulo Lora), que admite transmisión de</w:t>
      </w:r>
      <w:r>
        <w:rPr>
          <w:spacing w:val="-57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bidireccional.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arquitectura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Lora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topología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estrella.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</w:p>
    <w:p w14:paraId="797D5678" w14:textId="77777777" w:rsidR="00AA7F0D" w:rsidRDefault="00AA7F0D" w:rsidP="003D7DCA">
      <w:pPr>
        <w:pStyle w:val="Textoindependiente"/>
        <w:spacing w:before="77"/>
        <w:ind w:right="284" w:firstLine="709"/>
        <w:jc w:val="both"/>
      </w:pPr>
      <w:r>
        <w:t>de</w:t>
      </w:r>
      <w:r>
        <w:rPr>
          <w:spacing w:val="-3"/>
        </w:rPr>
        <w:t xml:space="preserve"> </w:t>
      </w:r>
      <w:r>
        <w:t>enlace</w:t>
      </w:r>
      <w:r>
        <w:rPr>
          <w:spacing w:val="-2"/>
        </w:rPr>
        <w:t xml:space="preserve"> </w:t>
      </w:r>
      <w:r>
        <w:t>Lora</w:t>
      </w:r>
      <w:r>
        <w:rPr>
          <w:spacing w:val="-2"/>
        </w:rPr>
        <w:t xml:space="preserve"> </w:t>
      </w:r>
      <w:r>
        <w:t>juega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relé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transmisión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señal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red,</w:t>
      </w:r>
      <w:r>
        <w:rPr>
          <w:spacing w:val="-58"/>
        </w:rPr>
        <w:t xml:space="preserve"> </w:t>
      </w:r>
      <w:r>
        <w:t xml:space="preserve">Conexión de equipos terminales en un lado y servidor de red en el </w:t>
      </w:r>
      <w:proofErr w:type="gramStart"/>
      <w:r>
        <w:t>otro..</w:t>
      </w:r>
      <w:proofErr w:type="gramEnd"/>
      <w:r>
        <w:t xml:space="preserve"> El dispositivo</w:t>
      </w:r>
      <w:r>
        <w:rPr>
          <w:spacing w:val="1"/>
        </w:rPr>
        <w:t xml:space="preserve"> </w:t>
      </w:r>
      <w:r>
        <w:t>terminal puede transmitir señales a otro terminal o servidor a través de una o más</w:t>
      </w:r>
      <w:r>
        <w:rPr>
          <w:spacing w:val="1"/>
        </w:rPr>
        <w:t xml:space="preserve"> </w:t>
      </w:r>
      <w:r>
        <w:t>pasarelas.</w:t>
      </w:r>
    </w:p>
    <w:p w14:paraId="586B4243" w14:textId="77777777" w:rsidR="00AA7F0D" w:rsidRDefault="00AA7F0D" w:rsidP="003D7DCA">
      <w:pPr>
        <w:pStyle w:val="Textoindependiente"/>
        <w:spacing w:before="5"/>
        <w:ind w:right="284" w:firstLine="709"/>
        <w:jc w:val="both"/>
      </w:pPr>
    </w:p>
    <w:p w14:paraId="25D9EA2B" w14:textId="77777777" w:rsidR="00AA7F0D" w:rsidRDefault="00AA7F0D" w:rsidP="003D7DCA">
      <w:pPr>
        <w:pStyle w:val="Ttulo1"/>
        <w:ind w:left="0" w:right="284" w:firstLine="709"/>
        <w:jc w:val="both"/>
      </w:pPr>
      <w:r>
        <w:t>Equipo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proofErr w:type="spellStart"/>
      <w:r>
        <w:t>LoRa</w:t>
      </w:r>
      <w:proofErr w:type="spellEnd"/>
    </w:p>
    <w:p w14:paraId="33F947B1" w14:textId="77777777" w:rsidR="00AA7F0D" w:rsidRDefault="00AA7F0D" w:rsidP="003D7DCA">
      <w:pPr>
        <w:pStyle w:val="Textoindependiente"/>
        <w:ind w:right="284" w:firstLine="709"/>
        <w:jc w:val="both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267411" wp14:editId="533FB566">
            <wp:simplePos x="0" y="0"/>
            <wp:positionH relativeFrom="page">
              <wp:posOffset>1530350</wp:posOffset>
            </wp:positionH>
            <wp:positionV relativeFrom="paragraph">
              <wp:posOffset>178651</wp:posOffset>
            </wp:positionV>
            <wp:extent cx="4358705" cy="2085879"/>
            <wp:effectExtent l="0" t="0" r="0" b="0"/>
            <wp:wrapTopAndBottom/>
            <wp:docPr id="7" name="image4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Diagram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705" cy="208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0237E" w14:textId="77777777" w:rsidR="00AA7F0D" w:rsidRDefault="00AA7F0D" w:rsidP="003D7DCA">
      <w:pPr>
        <w:pStyle w:val="Textoindependiente"/>
        <w:ind w:right="284" w:firstLine="709"/>
        <w:jc w:val="both"/>
        <w:rPr>
          <w:b/>
          <w:sz w:val="23"/>
        </w:rPr>
      </w:pPr>
    </w:p>
    <w:p w14:paraId="209EA2F2" w14:textId="77777777" w:rsidR="00AA7F0D" w:rsidRDefault="00AA7F0D" w:rsidP="003D7DCA">
      <w:pPr>
        <w:pStyle w:val="Textoindependiente"/>
        <w:ind w:right="284" w:firstLine="709"/>
        <w:jc w:val="both"/>
      </w:pPr>
      <w:r>
        <w:t>Los nodos terminales de Lora son varios dispositivos de Internet de las cosas.,</w:t>
      </w:r>
      <w:r>
        <w:rPr>
          <w:spacing w:val="1"/>
        </w:rPr>
        <w:t xml:space="preserve"> </w:t>
      </w:r>
      <w:r>
        <w:t>como la lectura de contadores inteligentes, medidor de inteligencia, rastreador expreso,</w:t>
      </w:r>
      <w:r>
        <w:rPr>
          <w:spacing w:val="1"/>
        </w:rPr>
        <w:t xml:space="preserve"> </w:t>
      </w:r>
      <w:r>
        <w:t>gerente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rancho,</w:t>
      </w:r>
      <w:r>
        <w:rPr>
          <w:spacing w:val="-9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módulo</w:t>
      </w:r>
      <w:r>
        <w:rPr>
          <w:spacing w:val="-9"/>
        </w:rPr>
        <w:t xml:space="preserve"> </w:t>
      </w:r>
      <w:r>
        <w:t>Lora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estos</w:t>
      </w:r>
      <w:r>
        <w:rPr>
          <w:spacing w:val="-8"/>
        </w:rPr>
        <w:t xml:space="preserve"> </w:t>
      </w:r>
      <w:r>
        <w:t>dispositivos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conectado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</w:t>
      </w:r>
      <w:r>
        <w:rPr>
          <w:spacing w:val="-5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enlace</w:t>
      </w:r>
      <w:r>
        <w:rPr>
          <w:spacing w:val="-11"/>
        </w:rPr>
        <w:t xml:space="preserve"> </w:t>
      </w:r>
      <w:r>
        <w:t>Lora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través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comunicación</w:t>
      </w:r>
      <w:r>
        <w:rPr>
          <w:spacing w:val="-10"/>
        </w:rPr>
        <w:t xml:space="preserve"> </w:t>
      </w:r>
      <w:r>
        <w:t>inalámbrica.,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puerta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enlace</w:t>
      </w:r>
      <w:r>
        <w:rPr>
          <w:spacing w:val="-11"/>
        </w:rPr>
        <w:t xml:space="preserve"> </w:t>
      </w:r>
      <w:r>
        <w:t>Lora</w:t>
      </w:r>
      <w:r>
        <w:rPr>
          <w:spacing w:val="-58"/>
        </w:rPr>
        <w:t xml:space="preserve"> </w:t>
      </w:r>
      <w:r>
        <w:t>está</w:t>
      </w:r>
      <w:r>
        <w:rPr>
          <w:spacing w:val="-12"/>
        </w:rPr>
        <w:t xml:space="preserve"> </w:t>
      </w:r>
      <w:r>
        <w:t>conectada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través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Ethernet</w:t>
      </w:r>
      <w:r>
        <w:rPr>
          <w:spacing w:val="-12"/>
        </w:rPr>
        <w:t xml:space="preserve"> </w:t>
      </w:r>
      <w:r>
        <w:t>u</w:t>
      </w:r>
      <w:r>
        <w:rPr>
          <w:spacing w:val="-11"/>
        </w:rPr>
        <w:t xml:space="preserve"> </w:t>
      </w:r>
      <w:r>
        <w:t>otras</w:t>
      </w:r>
      <w:r>
        <w:rPr>
          <w:spacing w:val="-11"/>
        </w:rPr>
        <w:t xml:space="preserve"> </w:t>
      </w:r>
      <w:r>
        <w:t>redes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comunicación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realizar</w:t>
      </w:r>
      <w:r>
        <w:rPr>
          <w:spacing w:val="-5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interconexión</w:t>
      </w:r>
      <w:r>
        <w:rPr>
          <w:spacing w:val="-8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servidor.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comunicación</w:t>
      </w:r>
      <w:r>
        <w:rPr>
          <w:spacing w:val="-8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enlace</w:t>
      </w:r>
      <w:r>
        <w:rPr>
          <w:spacing w:val="-58"/>
        </w:rPr>
        <w:t xml:space="preserve"> </w:t>
      </w:r>
      <w:r>
        <w:t>Lora</w:t>
      </w:r>
      <w:r>
        <w:rPr>
          <w:spacing w:val="-2"/>
        </w:rPr>
        <w:t xml:space="preserve"> </w:t>
      </w:r>
      <w:r>
        <w:t>y el servidor de</w:t>
      </w:r>
      <w:r>
        <w:rPr>
          <w:spacing w:val="-2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TCP. / Protocolo IP.</w:t>
      </w:r>
    </w:p>
    <w:p w14:paraId="00DDCF4C" w14:textId="77777777" w:rsidR="00AA7F0D" w:rsidRDefault="00AA7F0D" w:rsidP="003D7DCA">
      <w:pPr>
        <w:pStyle w:val="Textoindependiente"/>
        <w:spacing w:before="5"/>
        <w:ind w:right="284" w:firstLine="709"/>
        <w:jc w:val="both"/>
      </w:pPr>
    </w:p>
    <w:p w14:paraId="58663E9F" w14:textId="77777777" w:rsidR="00AA7F0D" w:rsidRDefault="00AA7F0D" w:rsidP="003D7DCA">
      <w:pPr>
        <w:pStyle w:val="Textoindependiente"/>
        <w:ind w:right="284" w:firstLine="709"/>
        <w:jc w:val="both"/>
      </w:pP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transmisión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Lora,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Lora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categorías: Clase</w:t>
      </w:r>
      <w:r>
        <w:rPr>
          <w:spacing w:val="-2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B y clase</w:t>
      </w:r>
      <w:r>
        <w:rPr>
          <w:spacing w:val="-2"/>
        </w:rPr>
        <w:t xml:space="preserve"> </w:t>
      </w:r>
      <w:r>
        <w:t>C.</w:t>
      </w:r>
    </w:p>
    <w:p w14:paraId="657D3373" w14:textId="77777777" w:rsidR="00AA7F0D" w:rsidRDefault="00AA7F0D" w:rsidP="003D7DCA">
      <w:pPr>
        <w:pStyle w:val="Textoindependiente"/>
        <w:spacing w:before="5"/>
        <w:ind w:right="284" w:firstLine="709"/>
        <w:jc w:val="both"/>
      </w:pPr>
    </w:p>
    <w:p w14:paraId="0F2BB858" w14:textId="77777777" w:rsidR="00AA7F0D" w:rsidRDefault="00AA7F0D" w:rsidP="003D7DCA">
      <w:pPr>
        <w:pStyle w:val="Ttulo1"/>
        <w:ind w:left="0" w:right="284" w:firstLine="709"/>
        <w:jc w:val="both"/>
      </w:pPr>
      <w:r>
        <w:t>Equipo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proofErr w:type="spellStart"/>
      <w:r>
        <w:t>LoRa</w:t>
      </w:r>
      <w:proofErr w:type="spellEnd"/>
      <w:r>
        <w:rPr>
          <w:spacing w:val="-4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A</w:t>
      </w:r>
    </w:p>
    <w:p w14:paraId="1B4BBB39" w14:textId="77777777" w:rsidR="00AA7F0D" w:rsidRDefault="00AA7F0D" w:rsidP="003D7DCA">
      <w:pPr>
        <w:pStyle w:val="Textoindependiente"/>
        <w:spacing w:before="2"/>
        <w:ind w:right="284" w:firstLine="709"/>
        <w:jc w:val="both"/>
        <w:rPr>
          <w:b/>
        </w:rPr>
      </w:pPr>
    </w:p>
    <w:p w14:paraId="435A3679" w14:textId="77777777" w:rsidR="00AA7F0D" w:rsidRDefault="00AA7F0D" w:rsidP="003D7DCA">
      <w:pPr>
        <w:pStyle w:val="Textoindependiente"/>
        <w:spacing w:before="1"/>
        <w:ind w:right="284" w:firstLine="709"/>
        <w:jc w:val="both"/>
      </w:pPr>
      <w:r>
        <w:t>Después de enviar un mensaje, el nodo abrirá una ventana rx1 1 s después del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predeterminado.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frecuencia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recepción</w:t>
      </w:r>
      <w:r>
        <w:rPr>
          <w:spacing w:val="-1"/>
        </w:rPr>
        <w:t xml:space="preserve"> </w:t>
      </w:r>
      <w:r>
        <w:t>son las</w:t>
      </w:r>
      <w:r>
        <w:rPr>
          <w:spacing w:val="-58"/>
        </w:rPr>
        <w:t xml:space="preserve"> </w:t>
      </w:r>
      <w:r>
        <w:t>mismas que las de los datos de enlace ascendente. Si el mensaje es un mensaje de</w:t>
      </w:r>
      <w:r>
        <w:rPr>
          <w:spacing w:val="1"/>
        </w:rPr>
        <w:t xml:space="preserve"> </w:t>
      </w:r>
      <w:r>
        <w:t>confirmación y rx1 no recibe el enlace descendente correspondiente, el nodo abrirá otra</w:t>
      </w:r>
      <w:r>
        <w:rPr>
          <w:spacing w:val="1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recepción</w:t>
      </w:r>
      <w:r>
        <w:rPr>
          <w:spacing w:val="-1"/>
        </w:rPr>
        <w:t xml:space="preserve"> </w:t>
      </w:r>
      <w:r>
        <w:t>rx2</w:t>
      </w:r>
      <w:r>
        <w:rPr>
          <w:spacing w:val="1"/>
        </w:rPr>
        <w:t xml:space="preserve"> </w:t>
      </w:r>
      <w:r>
        <w:t>1 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 después de</w:t>
      </w:r>
      <w:r>
        <w:rPr>
          <w:spacing w:val="-2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mensaje, La</w:t>
      </w:r>
      <w:r>
        <w:rPr>
          <w:spacing w:val="-2"/>
        </w:rPr>
        <w:t xml:space="preserve"> </w:t>
      </w:r>
      <w:r>
        <w:t>velocidad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punto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frecuencia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ventana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recepción</w:t>
      </w:r>
      <w:r>
        <w:rPr>
          <w:spacing w:val="-9"/>
        </w:rPr>
        <w:t xml:space="preserve"> </w:t>
      </w:r>
      <w:r>
        <w:t>tienen</w:t>
      </w:r>
      <w:r>
        <w:rPr>
          <w:spacing w:val="-11"/>
        </w:rPr>
        <w:t xml:space="preserve"> </w:t>
      </w:r>
      <w:r>
        <w:t>diferentes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predeterminados</w:t>
      </w:r>
      <w:r>
        <w:rPr>
          <w:spacing w:val="-58"/>
        </w:rPr>
        <w:t xml:space="preserve"> </w:t>
      </w:r>
      <w:r>
        <w:t xml:space="preserve">para diferentes bandas de frecuencia en el protocolo </w:t>
      </w:r>
      <w:proofErr w:type="spellStart"/>
      <w:r>
        <w:t>lorawan</w:t>
      </w:r>
      <w:proofErr w:type="spellEnd"/>
      <w:r>
        <w:t>. Las siguientes son las</w:t>
      </w:r>
      <w:r>
        <w:rPr>
          <w:spacing w:val="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 equipo</w:t>
      </w:r>
      <w:r>
        <w:rPr>
          <w:spacing w:val="2"/>
        </w:rPr>
        <w:t xml:space="preserve"> </w:t>
      </w:r>
      <w:r>
        <w:t>terminal Lora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a:</w:t>
      </w:r>
    </w:p>
    <w:p w14:paraId="76E8A5B5" w14:textId="77777777" w:rsidR="00AA7F0D" w:rsidRDefault="00AA7F0D" w:rsidP="003D7DCA">
      <w:pPr>
        <w:pStyle w:val="Textoindependiente"/>
        <w:spacing w:before="5"/>
        <w:ind w:right="284" w:firstLine="709"/>
        <w:jc w:val="both"/>
      </w:pPr>
    </w:p>
    <w:p w14:paraId="562A0438" w14:textId="77777777" w:rsidR="00AA7F0D" w:rsidRDefault="00AA7F0D" w:rsidP="003D7DCA">
      <w:pPr>
        <w:pStyle w:val="Prrafodelista"/>
        <w:numPr>
          <w:ilvl w:val="0"/>
          <w:numId w:val="1"/>
        </w:numPr>
        <w:tabs>
          <w:tab w:val="left" w:pos="2227"/>
        </w:tabs>
        <w:ind w:left="0" w:right="284" w:firstLine="709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tramas</w:t>
      </w:r>
      <w:r>
        <w:rPr>
          <w:spacing w:val="1"/>
          <w:sz w:val="24"/>
        </w:rPr>
        <w:t xml:space="preserve"> </w:t>
      </w:r>
      <w:r>
        <w:rPr>
          <w:sz w:val="24"/>
        </w:rPr>
        <w:t>generalmente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dividen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transmisión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enlace</w:t>
      </w:r>
      <w:r>
        <w:rPr>
          <w:spacing w:val="-57"/>
          <w:sz w:val="24"/>
        </w:rPr>
        <w:t xml:space="preserve"> </w:t>
      </w:r>
      <w:r>
        <w:rPr>
          <w:sz w:val="24"/>
        </w:rPr>
        <w:t>ascendente y transmisión de enlace descendente. La ruta de enlace ascendente</w:t>
      </w:r>
      <w:r>
        <w:rPr>
          <w:spacing w:val="-57"/>
          <w:sz w:val="24"/>
        </w:rPr>
        <w:t xml:space="preserve"> </w:t>
      </w:r>
      <w:r>
        <w:rPr>
          <w:sz w:val="24"/>
        </w:rPr>
        <w:t>consta de 1</w:t>
      </w:r>
      <w:r>
        <w:rPr>
          <w:spacing w:val="1"/>
          <w:sz w:val="24"/>
        </w:rPr>
        <w:t xml:space="preserve"> </w:t>
      </w:r>
      <w:r>
        <w:rPr>
          <w:sz w:val="24"/>
        </w:rPr>
        <w:t>franja horaria y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franjas</w:t>
      </w:r>
      <w:r>
        <w:rPr>
          <w:spacing w:val="1"/>
          <w:sz w:val="24"/>
        </w:rPr>
        <w:t xml:space="preserve"> </w:t>
      </w:r>
      <w:r>
        <w:rPr>
          <w:sz w:val="24"/>
        </w:rPr>
        <w:t>horarias</w:t>
      </w:r>
      <w:r>
        <w:rPr>
          <w:spacing w:val="1"/>
          <w:sz w:val="24"/>
        </w:rPr>
        <w:t xml:space="preserve"> </w:t>
      </w:r>
      <w:r>
        <w:rPr>
          <w:sz w:val="24"/>
        </w:rPr>
        <w:t>de enlace descendente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ventanas).</w:t>
      </w:r>
    </w:p>
    <w:p w14:paraId="24F0AEBD" w14:textId="77777777" w:rsidR="00AA7F0D" w:rsidRDefault="00AA7F0D" w:rsidP="003D7DCA">
      <w:pPr>
        <w:pStyle w:val="Prrafodelista"/>
        <w:numPr>
          <w:ilvl w:val="0"/>
          <w:numId w:val="1"/>
        </w:numPr>
        <w:tabs>
          <w:tab w:val="left" w:pos="2227"/>
        </w:tabs>
        <w:spacing w:before="1"/>
        <w:ind w:left="0" w:right="284" w:firstLine="709"/>
        <w:rPr>
          <w:sz w:val="24"/>
        </w:rPr>
      </w:pPr>
      <w:r>
        <w:rPr>
          <w:sz w:val="24"/>
        </w:rPr>
        <w:t>el equipo terminal debe ser arreglado por el equipo terminal según</w:t>
      </w:r>
      <w:r>
        <w:rPr>
          <w:spacing w:val="-57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necesario. Se</w:t>
      </w:r>
      <w:r>
        <w:rPr>
          <w:spacing w:val="-1"/>
          <w:sz w:val="24"/>
        </w:rPr>
        <w:t xml:space="preserve"> </w:t>
      </w:r>
      <w:r>
        <w:rPr>
          <w:sz w:val="24"/>
        </w:rPr>
        <w:t>determina</w:t>
      </w:r>
      <w:r>
        <w:rPr>
          <w:spacing w:val="-1"/>
          <w:sz w:val="24"/>
        </w:rPr>
        <w:t xml:space="preserve"> </w:t>
      </w:r>
      <w:r>
        <w:rPr>
          <w:sz w:val="24"/>
        </w:rPr>
        <w:t>al azar,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al protocolo ALOHA.</w:t>
      </w:r>
    </w:p>
    <w:p w14:paraId="406C4CB2" w14:textId="77777777" w:rsidR="00AA7F0D" w:rsidRDefault="00AA7F0D" w:rsidP="003D7DCA">
      <w:pPr>
        <w:pStyle w:val="Prrafodelista"/>
        <w:numPr>
          <w:ilvl w:val="0"/>
          <w:numId w:val="1"/>
        </w:numPr>
        <w:tabs>
          <w:tab w:val="left" w:pos="2227"/>
        </w:tabs>
        <w:ind w:left="0" w:right="284" w:firstLine="709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Lora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z w:val="24"/>
        </w:rPr>
        <w:t>consumo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energía.</w:t>
      </w:r>
    </w:p>
    <w:p w14:paraId="15C71FCF" w14:textId="77777777" w:rsidR="00AA7F0D" w:rsidRDefault="00AA7F0D" w:rsidP="003D7DCA">
      <w:pPr>
        <w:ind w:firstLine="709"/>
        <w:jc w:val="both"/>
        <w:rPr>
          <w:sz w:val="24"/>
        </w:rPr>
        <w:sectPr w:rsidR="00AA7F0D">
          <w:pgSz w:w="11910" w:h="16840"/>
          <w:pgMar w:top="1320" w:right="80" w:bottom="280" w:left="1600" w:header="720" w:footer="720" w:gutter="0"/>
          <w:cols w:space="720"/>
        </w:sectPr>
      </w:pPr>
    </w:p>
    <w:p w14:paraId="131C0532" w14:textId="77777777" w:rsidR="00AA7F0D" w:rsidRDefault="00AA7F0D" w:rsidP="003D7DCA">
      <w:pPr>
        <w:pStyle w:val="Ttulo1"/>
        <w:spacing w:before="77"/>
        <w:ind w:left="0" w:firstLine="709"/>
        <w:jc w:val="both"/>
      </w:pPr>
      <w:r>
        <w:lastRenderedPageBreak/>
        <w:t>Equipo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proofErr w:type="spellStart"/>
      <w:r>
        <w:t>LoRa</w:t>
      </w:r>
      <w:proofErr w:type="spellEnd"/>
      <w:r>
        <w:rPr>
          <w:spacing w:val="-3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B</w:t>
      </w:r>
    </w:p>
    <w:p w14:paraId="34FFFD19" w14:textId="77777777" w:rsidR="00AA7F0D" w:rsidRDefault="00AA7F0D" w:rsidP="003D7DCA">
      <w:pPr>
        <w:pStyle w:val="Textoindependiente"/>
        <w:spacing w:before="4"/>
        <w:ind w:firstLine="709"/>
        <w:jc w:val="both"/>
        <w:rPr>
          <w:b/>
        </w:rPr>
      </w:pPr>
    </w:p>
    <w:p w14:paraId="5B9D68D2" w14:textId="77777777" w:rsidR="00AA7F0D" w:rsidRDefault="00AA7F0D" w:rsidP="003D7DCA">
      <w:pPr>
        <w:pStyle w:val="Textoindependiente"/>
        <w:spacing w:before="1"/>
        <w:ind w:firstLine="709"/>
        <w:jc w:val="both"/>
      </w:pPr>
      <w:r>
        <w:t>La clase B abrirá una ventana de recepción a intervalos basados en la ventana de</w:t>
      </w:r>
      <w:r>
        <w:rPr>
          <w:spacing w:val="1"/>
        </w:rPr>
        <w:t xml:space="preserve"> </w:t>
      </w:r>
      <w:r>
        <w:t>recepción de la clase A. Las siguientes son las funciones del equipo terminal Lora clase</w:t>
      </w:r>
      <w:r>
        <w:rPr>
          <w:spacing w:val="1"/>
        </w:rPr>
        <w:t xml:space="preserve"> </w:t>
      </w:r>
      <w:r>
        <w:t>B:</w:t>
      </w:r>
    </w:p>
    <w:p w14:paraId="40CB17BB" w14:textId="77777777" w:rsidR="00AA7F0D" w:rsidRDefault="00AA7F0D" w:rsidP="003D7DCA">
      <w:pPr>
        <w:pStyle w:val="Textoindependiente"/>
        <w:spacing w:before="4"/>
        <w:ind w:firstLine="709"/>
        <w:jc w:val="both"/>
      </w:pPr>
    </w:p>
    <w:p w14:paraId="4A5A39CC" w14:textId="603E0071" w:rsidR="00AA7F0D" w:rsidRDefault="00AA7F0D" w:rsidP="003D7DCA">
      <w:pPr>
        <w:pStyle w:val="Prrafodelista"/>
        <w:numPr>
          <w:ilvl w:val="0"/>
          <w:numId w:val="2"/>
        </w:numPr>
        <w:tabs>
          <w:tab w:val="left" w:pos="2227"/>
        </w:tabs>
        <w:spacing w:before="1"/>
        <w:ind w:left="0" w:firstLine="709"/>
        <w:rPr>
          <w:sz w:val="24"/>
        </w:rPr>
      </w:pPr>
      <w:r>
        <w:rPr>
          <w:sz w:val="24"/>
        </w:rPr>
        <w:t>A</w:t>
      </w:r>
      <w:r>
        <w:rPr>
          <w:sz w:val="24"/>
        </w:rPr>
        <w:t>demás de las dos franjas horarias especificadas en la clase A,</w:t>
      </w:r>
      <w:r>
        <w:rPr>
          <w:spacing w:val="1"/>
          <w:sz w:val="24"/>
        </w:rPr>
        <w:t xml:space="preserve"> </w:t>
      </w:r>
      <w:r>
        <w:rPr>
          <w:sz w:val="24"/>
        </w:rPr>
        <w:t>dicho equipo terminal utiliza ventanas de recepción adicionales durante el</w:t>
      </w:r>
      <w:r>
        <w:rPr>
          <w:spacing w:val="1"/>
          <w:sz w:val="24"/>
        </w:rPr>
        <w:t xml:space="preserve"> </w:t>
      </w:r>
      <w:r>
        <w:rPr>
          <w:sz w:val="24"/>
        </w:rPr>
        <w:t>enlace</w:t>
      </w:r>
      <w:r>
        <w:rPr>
          <w:spacing w:val="-2"/>
          <w:sz w:val="24"/>
        </w:rPr>
        <w:t xml:space="preserve"> </w:t>
      </w:r>
      <w:r>
        <w:rPr>
          <w:sz w:val="24"/>
        </w:rPr>
        <w:t>descendente.</w:t>
      </w:r>
    </w:p>
    <w:p w14:paraId="10ED37FB" w14:textId="77777777" w:rsidR="00AA7F0D" w:rsidRDefault="00AA7F0D" w:rsidP="003D7DCA">
      <w:pPr>
        <w:pStyle w:val="Prrafodelista"/>
        <w:numPr>
          <w:ilvl w:val="0"/>
          <w:numId w:val="2"/>
        </w:numPr>
        <w:tabs>
          <w:tab w:val="left" w:pos="2227"/>
        </w:tabs>
        <w:ind w:left="0" w:firstLine="709"/>
        <w:rPr>
          <w:sz w:val="24"/>
        </w:rPr>
      </w:pP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equipos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clase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7"/>
          <w:sz w:val="24"/>
        </w:rPr>
        <w:t xml:space="preserve"> </w:t>
      </w:r>
      <w:r>
        <w:rPr>
          <w:sz w:val="24"/>
        </w:rPr>
        <w:t>recibirán</w:t>
      </w:r>
      <w:r>
        <w:rPr>
          <w:spacing w:val="-9"/>
          <w:sz w:val="24"/>
        </w:rPr>
        <w:t xml:space="preserve"> </w:t>
      </w:r>
      <w:r>
        <w:rPr>
          <w:sz w:val="24"/>
        </w:rPr>
        <w:t>ventanas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recepción</w:t>
      </w:r>
      <w:r>
        <w:rPr>
          <w:spacing w:val="-7"/>
          <w:sz w:val="24"/>
        </w:rPr>
        <w:t xml:space="preserve"> </w:t>
      </w:r>
      <w:r>
        <w:rPr>
          <w:sz w:val="24"/>
        </w:rPr>
        <w:t>adicionales</w:t>
      </w:r>
      <w:r>
        <w:rPr>
          <w:spacing w:val="-58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duración especificada.</w:t>
      </w:r>
    </w:p>
    <w:p w14:paraId="04E2D8D4" w14:textId="0F7E805E" w:rsidR="00AA7F0D" w:rsidRPr="003D7DCA" w:rsidRDefault="00AA7F0D" w:rsidP="003D7DCA">
      <w:pPr>
        <w:pStyle w:val="Prrafodelista"/>
        <w:numPr>
          <w:ilvl w:val="0"/>
          <w:numId w:val="2"/>
        </w:numPr>
        <w:tabs>
          <w:tab w:val="left" w:pos="2227"/>
          <w:tab w:val="left" w:pos="2227"/>
        </w:tabs>
        <w:ind w:left="0" w:firstLine="709"/>
        <w:rPr>
          <w:sz w:val="24"/>
        </w:rPr>
      </w:pPr>
      <w:r>
        <w:rPr>
          <w:sz w:val="24"/>
        </w:rPr>
        <w:t>L</w:t>
      </w:r>
      <w:r w:rsidRPr="00AA7F0D">
        <w:rPr>
          <w:sz w:val="24"/>
        </w:rPr>
        <w:t>a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duración</w:t>
      </w:r>
      <w:r w:rsidRPr="00AA7F0D">
        <w:rPr>
          <w:spacing w:val="5"/>
          <w:sz w:val="24"/>
        </w:rPr>
        <w:t xml:space="preserve"> </w:t>
      </w:r>
      <w:r w:rsidRPr="00AA7F0D">
        <w:rPr>
          <w:sz w:val="24"/>
        </w:rPr>
        <w:t>la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especifica</w:t>
      </w:r>
      <w:r w:rsidRPr="00AA7F0D">
        <w:rPr>
          <w:spacing w:val="8"/>
          <w:sz w:val="24"/>
        </w:rPr>
        <w:t xml:space="preserve"> </w:t>
      </w:r>
      <w:r w:rsidRPr="00AA7F0D">
        <w:rPr>
          <w:sz w:val="24"/>
        </w:rPr>
        <w:t>la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puerta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de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enlace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utilizando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la</w:t>
      </w:r>
      <w:r w:rsidRPr="00AA7F0D">
        <w:rPr>
          <w:spacing w:val="4"/>
          <w:sz w:val="24"/>
        </w:rPr>
        <w:t xml:space="preserve"> </w:t>
      </w:r>
      <w:r w:rsidRPr="00AA7F0D">
        <w:rPr>
          <w:sz w:val="24"/>
        </w:rPr>
        <w:t>trama</w:t>
      </w:r>
      <w:r w:rsidRPr="00AA7F0D">
        <w:rPr>
          <w:spacing w:val="3"/>
          <w:sz w:val="24"/>
        </w:rPr>
        <w:t xml:space="preserve"> </w:t>
      </w:r>
      <w:r w:rsidRPr="00AA7F0D">
        <w:rPr>
          <w:sz w:val="24"/>
        </w:rPr>
        <w:t>de</w:t>
      </w:r>
      <w:r>
        <w:rPr>
          <w:sz w:val="24"/>
        </w:rPr>
        <w:t xml:space="preserve"> </w:t>
      </w:r>
      <w:r>
        <w:t>baliza</w:t>
      </w:r>
      <w:r w:rsidR="003D7DCA">
        <w:t xml:space="preserve">, </w:t>
      </w:r>
      <w:r w:rsidRPr="003D7DCA">
        <w:rPr>
          <w:sz w:val="24"/>
        </w:rPr>
        <w:t>por</w:t>
      </w:r>
      <w:r w:rsidRPr="003D7DCA">
        <w:rPr>
          <w:spacing w:val="46"/>
          <w:sz w:val="24"/>
        </w:rPr>
        <w:t xml:space="preserve"> </w:t>
      </w:r>
      <w:r w:rsidRPr="003D7DCA">
        <w:rPr>
          <w:sz w:val="24"/>
        </w:rPr>
        <w:t>lo</w:t>
      </w:r>
      <w:r w:rsidRPr="003D7DCA">
        <w:rPr>
          <w:spacing w:val="48"/>
          <w:sz w:val="24"/>
        </w:rPr>
        <w:t xml:space="preserve"> </w:t>
      </w:r>
      <w:r w:rsidRPr="003D7DCA">
        <w:rPr>
          <w:sz w:val="24"/>
        </w:rPr>
        <w:t>tanto,</w:t>
      </w:r>
      <w:r w:rsidRPr="003D7DCA">
        <w:rPr>
          <w:spacing w:val="46"/>
          <w:sz w:val="24"/>
        </w:rPr>
        <w:t xml:space="preserve"> </w:t>
      </w:r>
      <w:r w:rsidRPr="003D7DCA">
        <w:rPr>
          <w:sz w:val="24"/>
        </w:rPr>
        <w:t>De</w:t>
      </w:r>
      <w:r w:rsidRPr="003D7DCA">
        <w:rPr>
          <w:spacing w:val="46"/>
          <w:sz w:val="24"/>
        </w:rPr>
        <w:t xml:space="preserve"> </w:t>
      </w:r>
      <w:r w:rsidRPr="003D7DCA">
        <w:rPr>
          <w:sz w:val="24"/>
        </w:rPr>
        <w:t>este</w:t>
      </w:r>
      <w:r w:rsidRPr="003D7DCA">
        <w:rPr>
          <w:spacing w:val="46"/>
          <w:sz w:val="24"/>
        </w:rPr>
        <w:t xml:space="preserve"> </w:t>
      </w:r>
      <w:r w:rsidRPr="003D7DCA">
        <w:rPr>
          <w:sz w:val="24"/>
        </w:rPr>
        <w:t>modo,</w:t>
      </w:r>
      <w:r w:rsidRPr="003D7DCA">
        <w:rPr>
          <w:spacing w:val="48"/>
          <w:sz w:val="24"/>
        </w:rPr>
        <w:t xml:space="preserve"> </w:t>
      </w:r>
      <w:r w:rsidRPr="003D7DCA">
        <w:rPr>
          <w:sz w:val="24"/>
        </w:rPr>
        <w:t>el</w:t>
      </w:r>
      <w:r w:rsidRPr="003D7DCA">
        <w:rPr>
          <w:spacing w:val="47"/>
          <w:sz w:val="24"/>
        </w:rPr>
        <w:t xml:space="preserve"> </w:t>
      </w:r>
      <w:r w:rsidRPr="003D7DCA">
        <w:rPr>
          <w:sz w:val="24"/>
        </w:rPr>
        <w:t>sistema</w:t>
      </w:r>
      <w:r w:rsidRPr="003D7DCA">
        <w:rPr>
          <w:spacing w:val="47"/>
          <w:sz w:val="24"/>
        </w:rPr>
        <w:t xml:space="preserve"> </w:t>
      </w:r>
      <w:r w:rsidRPr="003D7DCA">
        <w:rPr>
          <w:sz w:val="24"/>
        </w:rPr>
        <w:t>Lora</w:t>
      </w:r>
      <w:r w:rsidRPr="003D7DCA">
        <w:rPr>
          <w:spacing w:val="46"/>
          <w:sz w:val="24"/>
        </w:rPr>
        <w:t xml:space="preserve"> </w:t>
      </w:r>
      <w:r w:rsidRPr="003D7DCA">
        <w:rPr>
          <w:sz w:val="24"/>
        </w:rPr>
        <w:t>indica</w:t>
      </w:r>
      <w:r w:rsidRPr="003D7DCA">
        <w:rPr>
          <w:spacing w:val="45"/>
          <w:sz w:val="24"/>
        </w:rPr>
        <w:t xml:space="preserve"> </w:t>
      </w:r>
      <w:r w:rsidRPr="003D7DCA">
        <w:rPr>
          <w:sz w:val="24"/>
        </w:rPr>
        <w:t>al</w:t>
      </w:r>
      <w:r w:rsidRPr="003D7DCA">
        <w:rPr>
          <w:spacing w:val="48"/>
          <w:sz w:val="24"/>
        </w:rPr>
        <w:t xml:space="preserve"> </w:t>
      </w:r>
      <w:r w:rsidRPr="003D7DCA">
        <w:rPr>
          <w:sz w:val="24"/>
        </w:rPr>
        <w:t>servidor</w:t>
      </w:r>
      <w:r w:rsidR="003D7DCA">
        <w:rPr>
          <w:sz w:val="24"/>
        </w:rPr>
        <w:t xml:space="preserve"> </w:t>
      </w:r>
      <w:r>
        <w:t>cuando</w:t>
      </w:r>
      <w:r w:rsidRPr="003D7DCA">
        <w:rPr>
          <w:spacing w:val="-2"/>
        </w:rPr>
        <w:t xml:space="preserve"> </w:t>
      </w:r>
      <w:r>
        <w:t>el</w:t>
      </w:r>
      <w:r w:rsidRPr="003D7DCA">
        <w:rPr>
          <w:spacing w:val="-1"/>
        </w:rPr>
        <w:t xml:space="preserve"> </w:t>
      </w:r>
      <w:r>
        <w:t>dispositivo</w:t>
      </w:r>
      <w:r w:rsidRPr="003D7DCA">
        <w:rPr>
          <w:spacing w:val="-1"/>
        </w:rPr>
        <w:t xml:space="preserve"> </w:t>
      </w:r>
      <w:r>
        <w:t>terminal</w:t>
      </w:r>
      <w:r w:rsidRPr="003D7DCA">
        <w:rPr>
          <w:spacing w:val="-2"/>
        </w:rPr>
        <w:t xml:space="preserve"> </w:t>
      </w:r>
      <w:r>
        <w:t>puede</w:t>
      </w:r>
      <w:r w:rsidRPr="003D7DCA">
        <w:rPr>
          <w:spacing w:val="-3"/>
        </w:rPr>
        <w:t xml:space="preserve"> </w:t>
      </w:r>
      <w:r>
        <w:t>escuchar.</w:t>
      </w:r>
    </w:p>
    <w:p w14:paraId="0DA4E003" w14:textId="77777777" w:rsidR="00AA7F0D" w:rsidRDefault="00AA7F0D" w:rsidP="003D7DCA">
      <w:pPr>
        <w:pStyle w:val="Textoindependiente"/>
        <w:spacing w:before="3"/>
        <w:ind w:firstLine="709"/>
        <w:jc w:val="both"/>
      </w:pPr>
    </w:p>
    <w:p w14:paraId="09327FE7" w14:textId="77777777" w:rsidR="00AA7F0D" w:rsidRDefault="00AA7F0D" w:rsidP="003D7DCA">
      <w:pPr>
        <w:pStyle w:val="Ttulo1"/>
        <w:ind w:left="0" w:firstLine="709"/>
        <w:jc w:val="both"/>
      </w:pPr>
      <w:r>
        <w:t>Equipo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Lora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C</w:t>
      </w:r>
    </w:p>
    <w:p w14:paraId="716165DB" w14:textId="77777777" w:rsidR="00AA7F0D" w:rsidRDefault="00AA7F0D" w:rsidP="003D7DCA">
      <w:pPr>
        <w:pStyle w:val="Textoindependiente"/>
        <w:spacing w:before="4"/>
        <w:ind w:firstLine="709"/>
        <w:jc w:val="both"/>
        <w:rPr>
          <w:b/>
        </w:rPr>
      </w:pPr>
    </w:p>
    <w:p w14:paraId="408D7174" w14:textId="77777777" w:rsidR="00AA7F0D" w:rsidRDefault="00AA7F0D" w:rsidP="003D7DCA">
      <w:pPr>
        <w:pStyle w:val="Textoindependiente"/>
        <w:spacing w:before="1"/>
        <w:ind w:firstLine="709"/>
        <w:jc w:val="both"/>
      </w:pPr>
      <w:r>
        <w:t>Basado en la clase a ventana de recepción, la ventana de recepción de la clase C</w:t>
      </w:r>
      <w:r>
        <w:rPr>
          <w:spacing w:val="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abierta</w:t>
      </w:r>
      <w:r>
        <w:rPr>
          <w:spacing w:val="-1"/>
        </w:rPr>
        <w:t xml:space="preserve"> </w:t>
      </w:r>
      <w:r>
        <w:t>en todo momento excepto</w:t>
      </w:r>
      <w:r>
        <w:rPr>
          <w:spacing w:val="1"/>
        </w:rPr>
        <w:t xml:space="preserve"> </w:t>
      </w:r>
      <w:r>
        <w:t>el tiempo de</w:t>
      </w:r>
      <w:r>
        <w:rPr>
          <w:spacing w:val="-1"/>
        </w:rPr>
        <w:t xml:space="preserve"> </w:t>
      </w:r>
      <w:r>
        <w:t>envío del</w:t>
      </w:r>
      <w:r>
        <w:rPr>
          <w:spacing w:val="-1"/>
        </w:rPr>
        <w:t xml:space="preserve"> </w:t>
      </w:r>
      <w:r>
        <w:t>nodo.</w:t>
      </w:r>
    </w:p>
    <w:p w14:paraId="0D464264" w14:textId="77777777" w:rsidR="00AA7F0D" w:rsidRDefault="00AA7F0D" w:rsidP="003D7DCA">
      <w:pPr>
        <w:pStyle w:val="Textoindependiente"/>
        <w:spacing w:before="4"/>
        <w:ind w:firstLine="709"/>
        <w:jc w:val="both"/>
      </w:pPr>
    </w:p>
    <w:p w14:paraId="5B6DA23C" w14:textId="77777777" w:rsidR="00AA7F0D" w:rsidRDefault="00AA7F0D" w:rsidP="003D7DCA">
      <w:pPr>
        <w:pStyle w:val="Textoindependiente"/>
        <w:spacing w:before="1"/>
        <w:ind w:firstLine="709"/>
        <w:jc w:val="both"/>
      </w:pPr>
      <w:r>
        <w:t>La clase a debe ser implementada por los nodos que acceden a la red Lora. Tanto</w:t>
      </w:r>
      <w:r>
        <w:rPr>
          <w:spacing w:val="-5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implementan</w:t>
      </w:r>
      <w:r>
        <w:rPr>
          <w:spacing w:val="-3"/>
        </w:rPr>
        <w:t xml:space="preserve"> </w:t>
      </w:r>
      <w:r>
        <w:t>agregando</w:t>
      </w:r>
      <w:r>
        <w:rPr>
          <w:spacing w:val="-4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basadas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aplicable</w:t>
      </w:r>
      <w:r>
        <w:rPr>
          <w:spacing w:val="-9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posicionamiento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nodos</w:t>
      </w:r>
      <w:r>
        <w:rPr>
          <w:spacing w:val="-7"/>
        </w:rPr>
        <w:t xml:space="preserve"> </w:t>
      </w:r>
      <w:r>
        <w:t>móviles.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nodo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aplicable</w:t>
      </w:r>
      <w:r>
        <w:rPr>
          <w:spacing w:val="-58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emite</w:t>
      </w:r>
      <w:r>
        <w:rPr>
          <w:spacing w:val="-1"/>
        </w:rPr>
        <w:t xml:space="preserve"> </w:t>
      </w:r>
      <w:r>
        <w:t>activamente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alimentación</w:t>
      </w:r>
      <w:r>
        <w:rPr>
          <w:spacing w:val="-58"/>
        </w:rPr>
        <w:t xml:space="preserve"> </w:t>
      </w:r>
      <w:r>
        <w:t>es suficiente. El protocolo Lorawan1.1 optimiza la clase B y el acceso a la red. Las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son las funciones del equipo terminal Lora</w:t>
      </w:r>
      <w:r>
        <w:rPr>
          <w:spacing w:val="-3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C:</w:t>
      </w:r>
    </w:p>
    <w:p w14:paraId="17F5C293" w14:textId="77777777" w:rsidR="00AA7F0D" w:rsidRDefault="00AA7F0D" w:rsidP="003D7DCA">
      <w:pPr>
        <w:pStyle w:val="Textoindependiente"/>
        <w:spacing w:before="2"/>
        <w:ind w:firstLine="709"/>
        <w:jc w:val="both"/>
      </w:pPr>
    </w:p>
    <w:p w14:paraId="4A362EA9" w14:textId="3EAB7D1E" w:rsidR="00AA7F0D" w:rsidRDefault="00AA7F0D" w:rsidP="003D7DCA">
      <w:pPr>
        <w:pStyle w:val="Prrafodelista"/>
        <w:numPr>
          <w:ilvl w:val="0"/>
          <w:numId w:val="2"/>
        </w:numPr>
        <w:tabs>
          <w:tab w:val="left" w:pos="2227"/>
        </w:tabs>
        <w:ind w:left="0" w:firstLine="709"/>
        <w:rPr>
          <w:sz w:val="24"/>
        </w:rPr>
      </w:pPr>
      <w:r>
        <w:rPr>
          <w:sz w:val="24"/>
        </w:rPr>
        <w:t>dicho</w:t>
      </w:r>
      <w:r>
        <w:rPr>
          <w:spacing w:val="-5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puede</w:t>
      </w:r>
      <w:r>
        <w:rPr>
          <w:spacing w:val="-5"/>
          <w:sz w:val="24"/>
        </w:rPr>
        <w:t xml:space="preserve"> </w:t>
      </w:r>
      <w:r>
        <w:rPr>
          <w:sz w:val="24"/>
        </w:rPr>
        <w:t>escuchar</w:t>
      </w:r>
      <w:r>
        <w:rPr>
          <w:spacing w:val="-5"/>
          <w:sz w:val="24"/>
        </w:rPr>
        <w:t xml:space="preserve"> </w:t>
      </w:r>
      <w:r>
        <w:rPr>
          <w:sz w:val="24"/>
        </w:rPr>
        <w:t>todo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excepto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8"/>
          <w:sz w:val="24"/>
        </w:rPr>
        <w:t xml:space="preserve"> </w:t>
      </w:r>
      <w:r>
        <w:rPr>
          <w:sz w:val="24"/>
        </w:rPr>
        <w:t>modo de transmisión. Por lo tanto, es muy adecuado para aplicaciones que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-1"/>
          <w:sz w:val="24"/>
        </w:rPr>
        <w:t xml:space="preserve"> </w:t>
      </w:r>
      <w:r>
        <w:rPr>
          <w:sz w:val="24"/>
        </w:rPr>
        <w:t>más transmisión de</w:t>
      </w:r>
      <w:r>
        <w:rPr>
          <w:spacing w:val="-1"/>
          <w:sz w:val="24"/>
        </w:rPr>
        <w:t xml:space="preserve"> </w:t>
      </w:r>
      <w:r>
        <w:rPr>
          <w:sz w:val="24"/>
        </w:rPr>
        <w:t>enlace</w:t>
      </w:r>
      <w:r>
        <w:rPr>
          <w:spacing w:val="-1"/>
          <w:sz w:val="24"/>
        </w:rPr>
        <w:t xml:space="preserve"> </w:t>
      </w:r>
      <w:r>
        <w:rPr>
          <w:sz w:val="24"/>
        </w:rPr>
        <w:t>descendente.</w:t>
      </w:r>
    </w:p>
    <w:p w14:paraId="1BA8D826" w14:textId="28302546" w:rsidR="00AA7F0D" w:rsidRDefault="00AA7F0D" w:rsidP="003D7DCA">
      <w:pPr>
        <w:pStyle w:val="Prrafodelista"/>
        <w:numPr>
          <w:ilvl w:val="0"/>
          <w:numId w:val="2"/>
        </w:numPr>
        <w:tabs>
          <w:tab w:val="left" w:pos="2227"/>
        </w:tabs>
        <w:spacing w:before="1"/>
        <w:ind w:left="0" w:firstLine="709"/>
        <w:rPr>
          <w:sz w:val="24"/>
        </w:rPr>
      </w:pPr>
      <w:r>
        <w:rPr>
          <w:sz w:val="24"/>
        </w:rPr>
        <w:t>Los terminales de clase C Lora utilizarán más energía que sus</w:t>
      </w:r>
      <w:r>
        <w:rPr>
          <w:spacing w:val="1"/>
          <w:sz w:val="24"/>
        </w:rPr>
        <w:t xml:space="preserve"> </w:t>
      </w:r>
      <w:r>
        <w:rPr>
          <w:sz w:val="24"/>
        </w:rPr>
        <w:t>homólogos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sz w:val="24"/>
        </w:rPr>
        <w:t>A y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</w:p>
    <w:p w14:paraId="3778D99C" w14:textId="77493B18" w:rsidR="00AA7F0D" w:rsidRDefault="00AA7F0D" w:rsidP="003D7DCA">
      <w:pPr>
        <w:pStyle w:val="Prrafodelista"/>
        <w:numPr>
          <w:ilvl w:val="0"/>
          <w:numId w:val="2"/>
        </w:numPr>
        <w:tabs>
          <w:tab w:val="left" w:pos="2227"/>
        </w:tabs>
        <w:ind w:left="0" w:firstLine="70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latencia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baja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1"/>
          <w:sz w:val="24"/>
        </w:rPr>
        <w:t xml:space="preserve"> </w:t>
      </w:r>
      <w:r>
        <w:rPr>
          <w:sz w:val="24"/>
        </w:rPr>
        <w:t>terminales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la clase Lora para la comunicación de datos entre servidores y dispositivos</w:t>
      </w:r>
      <w:r>
        <w:rPr>
          <w:spacing w:val="1"/>
          <w:sz w:val="24"/>
        </w:rPr>
        <w:t xml:space="preserve"> </w:t>
      </w:r>
      <w:r>
        <w:rPr>
          <w:sz w:val="24"/>
        </w:rPr>
        <w:t>terminales.</w:t>
      </w:r>
    </w:p>
    <w:p w14:paraId="0AFC8612" w14:textId="77777777" w:rsidR="00AA7F0D" w:rsidRPr="00AA7F0D" w:rsidRDefault="00AA7F0D" w:rsidP="00AA7F0D">
      <w:pPr>
        <w:spacing w:before="88"/>
        <w:rPr>
          <w:bCs/>
          <w:iCs/>
          <w:sz w:val="32"/>
        </w:rPr>
      </w:pPr>
    </w:p>
    <w:p w14:paraId="7C860AF6" w14:textId="77777777" w:rsidR="00E40C1B" w:rsidRDefault="00E40C1B"/>
    <w:sectPr w:rsidR="00E40C1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4D91" w14:textId="77777777" w:rsidR="00CA3FCB" w:rsidRDefault="00CA3FCB" w:rsidP="00E40C1B">
      <w:r>
        <w:separator/>
      </w:r>
    </w:p>
  </w:endnote>
  <w:endnote w:type="continuationSeparator" w:id="0">
    <w:p w14:paraId="7FBFFC1E" w14:textId="77777777" w:rsidR="00CA3FCB" w:rsidRDefault="00CA3FCB" w:rsidP="00E4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5844" w14:textId="77777777" w:rsidR="00CA3FCB" w:rsidRDefault="00CA3FCB" w:rsidP="00E40C1B">
      <w:r>
        <w:separator/>
      </w:r>
    </w:p>
  </w:footnote>
  <w:footnote w:type="continuationSeparator" w:id="0">
    <w:p w14:paraId="06867F27" w14:textId="77777777" w:rsidR="00CA3FCB" w:rsidRDefault="00CA3FCB" w:rsidP="00E40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D6DF" w14:textId="68FE43C0" w:rsidR="00E40C1B" w:rsidRDefault="00E40C1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6B8C6" wp14:editId="7154F71D">
          <wp:simplePos x="0" y="0"/>
          <wp:positionH relativeFrom="margin">
            <wp:align>center</wp:align>
          </wp:positionH>
          <wp:positionV relativeFrom="paragraph">
            <wp:posOffset>-157480</wp:posOffset>
          </wp:positionV>
          <wp:extent cx="6846570" cy="88392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6570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39A"/>
    <w:multiLevelType w:val="hybridMultilevel"/>
    <w:tmpl w:val="80E44216"/>
    <w:lvl w:ilvl="0" w:tplc="5596F38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CE4198"/>
    <w:multiLevelType w:val="hybridMultilevel"/>
    <w:tmpl w:val="475ADF70"/>
    <w:lvl w:ilvl="0" w:tplc="7602AE3A">
      <w:numFmt w:val="bullet"/>
      <w:lvlText w:val=""/>
      <w:lvlJc w:val="left"/>
      <w:pPr>
        <w:ind w:left="1122" w:hanging="39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0DC4156">
      <w:numFmt w:val="bullet"/>
      <w:lvlText w:val="•"/>
      <w:lvlJc w:val="left"/>
      <w:pPr>
        <w:ind w:left="2030" w:hanging="396"/>
      </w:pPr>
      <w:rPr>
        <w:rFonts w:hint="default"/>
        <w:lang w:val="es-ES" w:eastAsia="en-US" w:bidi="ar-SA"/>
      </w:rPr>
    </w:lvl>
    <w:lvl w:ilvl="2" w:tplc="0DF25C6C">
      <w:numFmt w:val="bullet"/>
      <w:lvlText w:val="•"/>
      <w:lvlJc w:val="left"/>
      <w:pPr>
        <w:ind w:left="2941" w:hanging="396"/>
      </w:pPr>
      <w:rPr>
        <w:rFonts w:hint="default"/>
        <w:lang w:val="es-ES" w:eastAsia="en-US" w:bidi="ar-SA"/>
      </w:rPr>
    </w:lvl>
    <w:lvl w:ilvl="3" w:tplc="F5740E3E">
      <w:numFmt w:val="bullet"/>
      <w:lvlText w:val="•"/>
      <w:lvlJc w:val="left"/>
      <w:pPr>
        <w:ind w:left="3851" w:hanging="396"/>
      </w:pPr>
      <w:rPr>
        <w:rFonts w:hint="default"/>
        <w:lang w:val="es-ES" w:eastAsia="en-US" w:bidi="ar-SA"/>
      </w:rPr>
    </w:lvl>
    <w:lvl w:ilvl="4" w:tplc="D6421F1A">
      <w:numFmt w:val="bullet"/>
      <w:lvlText w:val="•"/>
      <w:lvlJc w:val="left"/>
      <w:pPr>
        <w:ind w:left="4762" w:hanging="396"/>
      </w:pPr>
      <w:rPr>
        <w:rFonts w:hint="default"/>
        <w:lang w:val="es-ES" w:eastAsia="en-US" w:bidi="ar-SA"/>
      </w:rPr>
    </w:lvl>
    <w:lvl w:ilvl="5" w:tplc="8774F358">
      <w:numFmt w:val="bullet"/>
      <w:lvlText w:val="•"/>
      <w:lvlJc w:val="left"/>
      <w:pPr>
        <w:ind w:left="5673" w:hanging="396"/>
      </w:pPr>
      <w:rPr>
        <w:rFonts w:hint="default"/>
        <w:lang w:val="es-ES" w:eastAsia="en-US" w:bidi="ar-SA"/>
      </w:rPr>
    </w:lvl>
    <w:lvl w:ilvl="6" w:tplc="F9BC4184">
      <w:numFmt w:val="bullet"/>
      <w:lvlText w:val="•"/>
      <w:lvlJc w:val="left"/>
      <w:pPr>
        <w:ind w:left="6583" w:hanging="396"/>
      </w:pPr>
      <w:rPr>
        <w:rFonts w:hint="default"/>
        <w:lang w:val="es-ES" w:eastAsia="en-US" w:bidi="ar-SA"/>
      </w:rPr>
    </w:lvl>
    <w:lvl w:ilvl="7" w:tplc="B0D46BEA">
      <w:numFmt w:val="bullet"/>
      <w:lvlText w:val="•"/>
      <w:lvlJc w:val="left"/>
      <w:pPr>
        <w:ind w:left="7494" w:hanging="396"/>
      </w:pPr>
      <w:rPr>
        <w:rFonts w:hint="default"/>
        <w:lang w:val="es-ES" w:eastAsia="en-US" w:bidi="ar-SA"/>
      </w:rPr>
    </w:lvl>
    <w:lvl w:ilvl="8" w:tplc="5568DFE6">
      <w:numFmt w:val="bullet"/>
      <w:lvlText w:val="•"/>
      <w:lvlJc w:val="left"/>
      <w:pPr>
        <w:ind w:left="8405" w:hanging="396"/>
      </w:pPr>
      <w:rPr>
        <w:rFonts w:hint="default"/>
        <w:lang w:val="es-ES" w:eastAsia="en-US" w:bidi="ar-SA"/>
      </w:rPr>
    </w:lvl>
  </w:abstractNum>
  <w:num w:numId="1" w16cid:durableId="1310593503">
    <w:abstractNumId w:val="1"/>
  </w:num>
  <w:num w:numId="2" w16cid:durableId="178915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39"/>
    <w:rsid w:val="00136049"/>
    <w:rsid w:val="003D7DCA"/>
    <w:rsid w:val="005C5539"/>
    <w:rsid w:val="00AA7F0D"/>
    <w:rsid w:val="00CA3FCB"/>
    <w:rsid w:val="00DE0E2C"/>
    <w:rsid w:val="00E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FF2E7"/>
  <w15:chartTrackingRefBased/>
  <w15:docId w15:val="{868B237C-C3E2-44E8-9B1E-0DD2ABF0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E40C1B"/>
    <w:pPr>
      <w:ind w:left="402" w:hanging="28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C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C1B"/>
  </w:style>
  <w:style w:type="paragraph" w:styleId="Piedepgina">
    <w:name w:val="footer"/>
    <w:basedOn w:val="Normal"/>
    <w:link w:val="PiedepginaCar"/>
    <w:uiPriority w:val="99"/>
    <w:unhideWhenUsed/>
    <w:rsid w:val="00E40C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1B"/>
  </w:style>
  <w:style w:type="character" w:customStyle="1" w:styleId="Ttulo1Car">
    <w:name w:val="Título 1 Car"/>
    <w:basedOn w:val="Fuentedeprrafopredeter"/>
    <w:link w:val="Ttulo1"/>
    <w:uiPriority w:val="9"/>
    <w:rsid w:val="00E40C1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40C1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0C1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E40C1B"/>
    <w:pPr>
      <w:spacing w:before="82"/>
      <w:ind w:left="1262" w:right="1258"/>
      <w:jc w:val="center"/>
    </w:pPr>
    <w:rPr>
      <w:sz w:val="40"/>
      <w:szCs w:val="40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0"/>
    <w:rsid w:val="00E40C1B"/>
    <w:rPr>
      <w:rFonts w:ascii="Times New Roman" w:eastAsia="Times New Roman" w:hAnsi="Times New Roman" w:cs="Times New Roman"/>
      <w:sz w:val="40"/>
      <w:szCs w:val="40"/>
      <w:u w:val="single" w:color="000000"/>
      <w:lang w:val="es-ES"/>
    </w:rPr>
  </w:style>
  <w:style w:type="paragraph" w:styleId="Prrafodelista">
    <w:name w:val="List Paragraph"/>
    <w:basedOn w:val="Normal"/>
    <w:uiPriority w:val="1"/>
    <w:qFormat/>
    <w:rsid w:val="00AA7F0D"/>
    <w:pPr>
      <w:ind w:left="1121"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mokolora.com/es/lorawan-applic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1</cp:revision>
  <dcterms:created xsi:type="dcterms:W3CDTF">2022-10-28T18:39:00Z</dcterms:created>
  <dcterms:modified xsi:type="dcterms:W3CDTF">2022-10-28T19:36:00Z</dcterms:modified>
</cp:coreProperties>
</file>