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E8023" w14:textId="70511995" w:rsidR="009E4A6B" w:rsidRDefault="009E4A6B" w:rsidP="006C0BC8"/>
    <w:p w14:paraId="5EF0335E" w14:textId="4D8CDF3E" w:rsidR="005F37A0" w:rsidRPr="00F354DD" w:rsidRDefault="005F37A0" w:rsidP="00F354DD">
      <w:pPr>
        <w:jc w:val="center"/>
        <w:rPr>
          <w:rFonts w:ascii="Arial" w:hAnsi="Arial" w:cs="Arial"/>
          <w:b/>
          <w:bCs/>
          <w:color w:val="ED7D31" w:themeColor="accent2"/>
          <w:sz w:val="24"/>
          <w:szCs w:val="24"/>
          <w:lang w:val="es-AR"/>
        </w:rPr>
      </w:pPr>
      <w:r w:rsidRPr="005F37A0">
        <w:rPr>
          <w:rFonts w:ascii="Arial" w:hAnsi="Arial" w:cs="Arial"/>
          <w:b/>
          <w:bCs/>
          <w:color w:val="ED7D31" w:themeColor="accent2"/>
          <w:sz w:val="36"/>
          <w:szCs w:val="36"/>
          <w:lang w:val="es-AR"/>
        </w:rPr>
        <w:t xml:space="preserve">Prácticas de </w:t>
      </w:r>
      <w:r w:rsidR="00F354DD">
        <w:rPr>
          <w:rFonts w:ascii="Arial" w:hAnsi="Arial" w:cs="Arial"/>
          <w:b/>
          <w:bCs/>
          <w:color w:val="ED7D31" w:themeColor="accent2"/>
          <w:sz w:val="36"/>
          <w:szCs w:val="36"/>
          <w:lang w:val="es-AR"/>
        </w:rPr>
        <w:t>sensores resistivos</w:t>
      </w:r>
    </w:p>
    <w:p w14:paraId="0DF86B2A" w14:textId="77777777" w:rsidR="00F7421D" w:rsidRPr="001D22CB" w:rsidRDefault="00F7421D" w:rsidP="001D22CB">
      <w:pPr>
        <w:spacing w:after="0"/>
        <w:rPr>
          <w:rFonts w:ascii="Arial" w:hAnsi="Arial" w:cs="Arial"/>
          <w:b/>
          <w:bCs/>
          <w:i/>
          <w:iCs/>
          <w:color w:val="FF0000"/>
          <w:sz w:val="32"/>
          <w:szCs w:val="32"/>
          <w:lang w:val="es-AR"/>
        </w:rPr>
      </w:pPr>
      <w:r w:rsidRPr="001D22CB">
        <w:rPr>
          <w:rFonts w:ascii="Arial" w:hAnsi="Arial" w:cs="Arial"/>
          <w:b/>
          <w:bCs/>
          <w:i/>
          <w:iCs/>
          <w:color w:val="FF0000"/>
          <w:sz w:val="32"/>
          <w:szCs w:val="32"/>
          <w:lang w:val="es-AR"/>
        </w:rPr>
        <w:t xml:space="preserve">La modalidad será la siguiente: </w:t>
      </w:r>
    </w:p>
    <w:p w14:paraId="34E3D183" w14:textId="305D2138" w:rsidR="00F7421D" w:rsidRPr="005F37A0" w:rsidRDefault="00F7421D" w:rsidP="001D22CB">
      <w:pPr>
        <w:spacing w:after="0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 xml:space="preserve">Cada </w:t>
      </w:r>
      <w:proofErr w:type="gramStart"/>
      <w:r>
        <w:rPr>
          <w:rFonts w:ascii="Arial" w:hAnsi="Arial" w:cs="Arial"/>
          <w:sz w:val="32"/>
          <w:szCs w:val="32"/>
          <w:lang w:val="es-AR"/>
        </w:rPr>
        <w:t>practica</w:t>
      </w:r>
      <w:proofErr w:type="gramEnd"/>
      <w:r>
        <w:rPr>
          <w:rFonts w:ascii="Arial" w:hAnsi="Arial" w:cs="Arial"/>
          <w:sz w:val="32"/>
          <w:szCs w:val="32"/>
          <w:lang w:val="es-AR"/>
        </w:rPr>
        <w:t xml:space="preserve"> se </w:t>
      </w:r>
      <w:r w:rsidR="001D22CB">
        <w:rPr>
          <w:rFonts w:ascii="Arial" w:hAnsi="Arial" w:cs="Arial"/>
          <w:sz w:val="32"/>
          <w:szCs w:val="32"/>
          <w:lang w:val="es-AR"/>
        </w:rPr>
        <w:t>desarrollará</w:t>
      </w:r>
      <w:r>
        <w:rPr>
          <w:rFonts w:ascii="Arial" w:hAnsi="Arial" w:cs="Arial"/>
          <w:sz w:val="32"/>
          <w:szCs w:val="32"/>
          <w:lang w:val="es-AR"/>
        </w:rPr>
        <w:t xml:space="preserve"> en forma grupal, debiendo subir el desarrollo de la misma al repositorio establecido por grupo. Los ejercicios serán implementados de forma que a cada integrante le corresponda 1 o </w:t>
      </w:r>
      <w:r w:rsidR="001D22CB">
        <w:rPr>
          <w:rFonts w:ascii="Arial" w:hAnsi="Arial" w:cs="Arial"/>
          <w:sz w:val="32"/>
          <w:szCs w:val="32"/>
          <w:lang w:val="es-AR"/>
        </w:rPr>
        <w:t>más</w:t>
      </w:r>
      <w:r>
        <w:rPr>
          <w:rFonts w:ascii="Arial" w:hAnsi="Arial" w:cs="Arial"/>
          <w:sz w:val="32"/>
          <w:szCs w:val="32"/>
          <w:lang w:val="es-AR"/>
        </w:rPr>
        <w:t xml:space="preserve"> tareas (issues); por lo que deberán crear el proyecto correspondiente, con la documentación asociada si hiciera falta</w:t>
      </w:r>
      <w:r w:rsidR="001D22CB">
        <w:rPr>
          <w:rFonts w:ascii="Arial" w:hAnsi="Arial" w:cs="Arial"/>
          <w:sz w:val="32"/>
          <w:szCs w:val="32"/>
          <w:lang w:val="es-AR"/>
        </w:rPr>
        <w:t>, y asignar los issues por integrante. De esta forma quedara documentada la colaboración de cada alumno.</w:t>
      </w:r>
    </w:p>
    <w:p w14:paraId="2684F59B" w14:textId="305819DC" w:rsidR="00013E9E" w:rsidRDefault="00013E9E" w:rsidP="005F37A0">
      <w:pPr>
        <w:rPr>
          <w:rFonts w:ascii="Arial" w:hAnsi="Arial" w:cs="Arial"/>
          <w:sz w:val="28"/>
          <w:szCs w:val="28"/>
          <w:lang w:val="es-AR"/>
        </w:rPr>
      </w:pPr>
    </w:p>
    <w:p w14:paraId="53B90DA0" w14:textId="5FF5A1C9" w:rsidR="001F35E1" w:rsidRPr="001F35E1" w:rsidRDefault="001F35E1" w:rsidP="001F35E1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1F35E1">
        <w:rPr>
          <w:rFonts w:ascii="Arial" w:hAnsi="Arial" w:cs="Arial"/>
          <w:b/>
          <w:bCs/>
          <w:sz w:val="28"/>
          <w:szCs w:val="28"/>
          <w:lang w:val="es-AR"/>
        </w:rPr>
        <w:t>Ejercicio 2</w:t>
      </w:r>
    </w:p>
    <w:p w14:paraId="6D4C7E8D" w14:textId="3459BD59" w:rsidR="001F35E1" w:rsidRDefault="001F35E1" w:rsidP="001F35E1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Un sensor de temperatura, que tiene un rango de medida de 20-250 °C, entrega una lectura de 55 °C. Especificar el error en la lectura si la exactitud se expresa de las siguientes formas</w:t>
      </w:r>
      <w:r w:rsidR="004C0207">
        <w:rPr>
          <w:rFonts w:ascii="Arial" w:hAnsi="Arial" w:cs="Arial"/>
          <w:sz w:val="28"/>
          <w:szCs w:val="28"/>
          <w:lang w:val="es-AR"/>
        </w:rPr>
        <w:t xml:space="preserve">, indicando el rango de medición en cada caso. </w:t>
      </w:r>
    </w:p>
    <w:p w14:paraId="24AB3935" w14:textId="782BCEE7" w:rsidR="001F35E1" w:rsidRDefault="001F35E1" w:rsidP="001F35E1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+- 0,5% del valor máximo de lectura</w:t>
      </w:r>
    </w:p>
    <w:p w14:paraId="43AD5F37" w14:textId="17645758" w:rsidR="00B46546" w:rsidRDefault="00B46546" w:rsidP="00B46546">
      <w:pPr>
        <w:pStyle w:val="Prrafodelista"/>
        <w:rPr>
          <w:rFonts w:ascii="Arial" w:hAnsi="Arial" w:cs="Arial"/>
          <w:sz w:val="28"/>
          <w:szCs w:val="28"/>
          <w:lang w:val="es-AR"/>
        </w:rPr>
      </w:pPr>
      <w:proofErr w:type="gramStart"/>
      <w:r>
        <w:rPr>
          <w:rFonts w:ascii="Arial" w:hAnsi="Arial" w:cs="Arial"/>
          <w:sz w:val="28"/>
          <w:szCs w:val="28"/>
          <w:lang w:val="es-AR"/>
        </w:rPr>
        <w:t>E(</w:t>
      </w:r>
      <w:proofErr w:type="spellStart"/>
      <w:proofErr w:type="gramEnd"/>
      <w:r>
        <w:rPr>
          <w:rFonts w:ascii="Arial" w:hAnsi="Arial" w:cs="Arial"/>
          <w:sz w:val="28"/>
          <w:szCs w:val="28"/>
          <w:lang w:val="es-AR"/>
        </w:rPr>
        <w:t>vmax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)= +- (0,5 * 250)/100 = </w:t>
      </w:r>
      <w:r w:rsidR="00532802">
        <w:rPr>
          <w:rFonts w:ascii="Arial" w:hAnsi="Arial" w:cs="Arial"/>
          <w:sz w:val="28"/>
          <w:szCs w:val="28"/>
          <w:lang w:val="es-AR"/>
        </w:rPr>
        <w:t xml:space="preserve">+- </w:t>
      </w:r>
      <w:r>
        <w:rPr>
          <w:rFonts w:ascii="Arial" w:hAnsi="Arial" w:cs="Arial"/>
          <w:sz w:val="28"/>
          <w:szCs w:val="28"/>
          <w:lang w:val="es-AR"/>
        </w:rPr>
        <w:t>1,25 °C</w:t>
      </w:r>
    </w:p>
    <w:p w14:paraId="47A2DED0" w14:textId="23BBD7A9" w:rsidR="001F35E1" w:rsidRDefault="001F35E1" w:rsidP="001F35E1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+- 0,75% del alcance (FS) </w:t>
      </w:r>
    </w:p>
    <w:p w14:paraId="784D20E5" w14:textId="66946C30" w:rsidR="00B46546" w:rsidRDefault="00B46546" w:rsidP="00B46546">
      <w:pPr>
        <w:pStyle w:val="Prrafodelista"/>
        <w:rPr>
          <w:rFonts w:ascii="Arial" w:hAnsi="Arial" w:cs="Arial"/>
          <w:sz w:val="28"/>
          <w:szCs w:val="28"/>
          <w:lang w:val="es-AR"/>
        </w:rPr>
      </w:pPr>
      <w:proofErr w:type="gramStart"/>
      <w:r>
        <w:rPr>
          <w:rFonts w:ascii="Arial" w:hAnsi="Arial" w:cs="Arial"/>
          <w:sz w:val="28"/>
          <w:szCs w:val="28"/>
          <w:lang w:val="es-AR"/>
        </w:rPr>
        <w:t>E(</w:t>
      </w:r>
      <w:proofErr w:type="gramEnd"/>
      <w:r>
        <w:rPr>
          <w:rFonts w:ascii="Arial" w:hAnsi="Arial" w:cs="Arial"/>
          <w:sz w:val="28"/>
          <w:szCs w:val="28"/>
          <w:lang w:val="es-AR"/>
        </w:rPr>
        <w:t xml:space="preserve">alcance)=+-(0,75 * 230)/100 = </w:t>
      </w:r>
      <w:r w:rsidR="00532802">
        <w:rPr>
          <w:rFonts w:ascii="Arial" w:hAnsi="Arial" w:cs="Arial"/>
          <w:sz w:val="28"/>
          <w:szCs w:val="28"/>
          <w:lang w:val="es-AR"/>
        </w:rPr>
        <w:t xml:space="preserve">+- </w:t>
      </w:r>
      <w:r>
        <w:rPr>
          <w:rFonts w:ascii="Arial" w:hAnsi="Arial" w:cs="Arial"/>
          <w:sz w:val="28"/>
          <w:szCs w:val="28"/>
          <w:lang w:val="es-AR"/>
        </w:rPr>
        <w:t>1,72 °C</w:t>
      </w:r>
    </w:p>
    <w:p w14:paraId="73EC8F26" w14:textId="1B399376" w:rsidR="001F35E1" w:rsidRDefault="001F35E1" w:rsidP="001F35E1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+- 0,8% de la lectura</w:t>
      </w:r>
      <w:r w:rsidR="00532802">
        <w:rPr>
          <w:rFonts w:ascii="Arial" w:hAnsi="Arial" w:cs="Arial"/>
          <w:sz w:val="28"/>
          <w:szCs w:val="28"/>
          <w:lang w:val="es-AR"/>
        </w:rPr>
        <w:t xml:space="preserve"> </w:t>
      </w:r>
    </w:p>
    <w:p w14:paraId="0ADAC753" w14:textId="7B88CFF9" w:rsidR="00532802" w:rsidRPr="001F35E1" w:rsidRDefault="00532802" w:rsidP="00532802">
      <w:pPr>
        <w:pStyle w:val="Prrafodelista"/>
        <w:rPr>
          <w:rFonts w:ascii="Arial" w:hAnsi="Arial" w:cs="Arial"/>
          <w:sz w:val="28"/>
          <w:szCs w:val="28"/>
          <w:lang w:val="es-AR"/>
        </w:rPr>
      </w:pPr>
      <w:proofErr w:type="gramStart"/>
      <w:r>
        <w:rPr>
          <w:rFonts w:ascii="Arial" w:hAnsi="Arial" w:cs="Arial"/>
          <w:sz w:val="28"/>
          <w:szCs w:val="28"/>
          <w:lang w:val="es-AR"/>
        </w:rPr>
        <w:t>E(</w:t>
      </w:r>
      <w:proofErr w:type="gramEnd"/>
      <w:r>
        <w:rPr>
          <w:rFonts w:ascii="Arial" w:hAnsi="Arial" w:cs="Arial"/>
          <w:sz w:val="28"/>
          <w:szCs w:val="28"/>
          <w:lang w:val="es-AR"/>
        </w:rPr>
        <w:t>lectura)= +- (0,8 * 55) / 100 = +- 0,44 °C</w:t>
      </w:r>
    </w:p>
    <w:p w14:paraId="152D0CCB" w14:textId="3AF86D55" w:rsidR="00D77D82" w:rsidRPr="001F35E1" w:rsidRDefault="00D77D82" w:rsidP="001F35E1">
      <w:pPr>
        <w:ind w:left="720"/>
        <w:rPr>
          <w:rFonts w:ascii="Arial" w:hAnsi="Arial" w:cs="Arial"/>
          <w:sz w:val="28"/>
          <w:szCs w:val="28"/>
          <w:lang w:val="es-AR"/>
        </w:rPr>
      </w:pPr>
    </w:p>
    <w:p w14:paraId="3B57EB72" w14:textId="77777777" w:rsidR="008A3253" w:rsidRPr="005F37A0" w:rsidRDefault="008A3253" w:rsidP="005F37A0">
      <w:pPr>
        <w:rPr>
          <w:rFonts w:ascii="Arial" w:hAnsi="Arial" w:cs="Arial"/>
          <w:b/>
          <w:bCs/>
          <w:color w:val="ED7D31" w:themeColor="accent2"/>
          <w:sz w:val="36"/>
          <w:szCs w:val="36"/>
          <w:lang w:val="es-AR"/>
        </w:rPr>
      </w:pPr>
      <w:bookmarkStart w:id="0" w:name="_GoBack"/>
      <w:bookmarkEnd w:id="0"/>
    </w:p>
    <w:sectPr w:rsidR="008A3253" w:rsidRPr="005F37A0" w:rsidSect="006C0BC8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8E1862" w14:textId="77777777" w:rsidR="008F24D3" w:rsidRDefault="008F24D3" w:rsidP="006C0BC8">
      <w:pPr>
        <w:spacing w:after="0" w:line="240" w:lineRule="auto"/>
      </w:pPr>
      <w:r>
        <w:separator/>
      </w:r>
    </w:p>
  </w:endnote>
  <w:endnote w:type="continuationSeparator" w:id="0">
    <w:p w14:paraId="535BF924" w14:textId="77777777" w:rsidR="008F24D3" w:rsidRDefault="008F24D3" w:rsidP="006C0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5E4965" w14:textId="77777777" w:rsidR="008F24D3" w:rsidRDefault="008F24D3" w:rsidP="006C0BC8">
      <w:pPr>
        <w:spacing w:after="0" w:line="240" w:lineRule="auto"/>
      </w:pPr>
      <w:r>
        <w:separator/>
      </w:r>
    </w:p>
  </w:footnote>
  <w:footnote w:type="continuationSeparator" w:id="0">
    <w:p w14:paraId="24912E32" w14:textId="77777777" w:rsidR="008F24D3" w:rsidRDefault="008F24D3" w:rsidP="006C0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F9E06" w14:textId="1367F99C" w:rsidR="006C0BC8" w:rsidRDefault="00CA56FA" w:rsidP="00CA56FA">
    <w:pPr>
      <w:pStyle w:val="Encabezado"/>
      <w:jc w:val="center"/>
    </w:pPr>
    <w:r>
      <w:rPr>
        <w:noProof/>
        <w:lang w:val="es-AR" w:eastAsia="es-AR"/>
      </w:rPr>
      <w:drawing>
        <wp:inline distT="0" distB="0" distL="0" distR="0" wp14:anchorId="38DCA0D5" wp14:editId="3F9E2672">
          <wp:extent cx="6695442" cy="779585"/>
          <wp:effectExtent l="0" t="0" r="0" b="190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6444" cy="782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F3BD9"/>
    <w:multiLevelType w:val="hybridMultilevel"/>
    <w:tmpl w:val="42341D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94D86"/>
    <w:multiLevelType w:val="hybridMultilevel"/>
    <w:tmpl w:val="34BC6BB4"/>
    <w:lvl w:ilvl="0" w:tplc="86B2E7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F542F7"/>
    <w:multiLevelType w:val="hybridMultilevel"/>
    <w:tmpl w:val="93A491D4"/>
    <w:lvl w:ilvl="0" w:tplc="657A94E0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36483"/>
    <w:multiLevelType w:val="hybridMultilevel"/>
    <w:tmpl w:val="D0F60540"/>
    <w:lvl w:ilvl="0" w:tplc="657A94E0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BB6320"/>
    <w:multiLevelType w:val="hybridMultilevel"/>
    <w:tmpl w:val="F8DA8A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90F9C"/>
    <w:multiLevelType w:val="hybridMultilevel"/>
    <w:tmpl w:val="0D26DF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A6512"/>
    <w:multiLevelType w:val="hybridMultilevel"/>
    <w:tmpl w:val="0D2EE2C0"/>
    <w:lvl w:ilvl="0" w:tplc="7DD270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4D11E3"/>
    <w:multiLevelType w:val="hybridMultilevel"/>
    <w:tmpl w:val="81AE4F26"/>
    <w:lvl w:ilvl="0" w:tplc="C67E45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C8"/>
    <w:rsid w:val="00013E9E"/>
    <w:rsid w:val="00045F50"/>
    <w:rsid w:val="00090AC8"/>
    <w:rsid w:val="000D658B"/>
    <w:rsid w:val="000E27E8"/>
    <w:rsid w:val="00102B71"/>
    <w:rsid w:val="00122FC0"/>
    <w:rsid w:val="00166F28"/>
    <w:rsid w:val="001D22CB"/>
    <w:rsid w:val="001D35A0"/>
    <w:rsid w:val="001F35E1"/>
    <w:rsid w:val="002A1BA3"/>
    <w:rsid w:val="002B3C2E"/>
    <w:rsid w:val="002E777A"/>
    <w:rsid w:val="00301434"/>
    <w:rsid w:val="00357978"/>
    <w:rsid w:val="00363E81"/>
    <w:rsid w:val="003A394F"/>
    <w:rsid w:val="003C4405"/>
    <w:rsid w:val="00402565"/>
    <w:rsid w:val="00406C47"/>
    <w:rsid w:val="00426579"/>
    <w:rsid w:val="00465383"/>
    <w:rsid w:val="004C0207"/>
    <w:rsid w:val="00532802"/>
    <w:rsid w:val="005B2CAE"/>
    <w:rsid w:val="005F37A0"/>
    <w:rsid w:val="006619C5"/>
    <w:rsid w:val="00685682"/>
    <w:rsid w:val="006C0BC8"/>
    <w:rsid w:val="006C27A2"/>
    <w:rsid w:val="007136C3"/>
    <w:rsid w:val="00714B43"/>
    <w:rsid w:val="007F0ED7"/>
    <w:rsid w:val="008143C0"/>
    <w:rsid w:val="008A3253"/>
    <w:rsid w:val="008C72E5"/>
    <w:rsid w:val="008F24D3"/>
    <w:rsid w:val="00975DC2"/>
    <w:rsid w:val="009877CB"/>
    <w:rsid w:val="009E305B"/>
    <w:rsid w:val="009E4A6B"/>
    <w:rsid w:val="00B00CE1"/>
    <w:rsid w:val="00B13596"/>
    <w:rsid w:val="00B21103"/>
    <w:rsid w:val="00B46546"/>
    <w:rsid w:val="00B6538C"/>
    <w:rsid w:val="00B7493E"/>
    <w:rsid w:val="00BC3102"/>
    <w:rsid w:val="00C06597"/>
    <w:rsid w:val="00C43E54"/>
    <w:rsid w:val="00C7563B"/>
    <w:rsid w:val="00CA56FA"/>
    <w:rsid w:val="00CB79AB"/>
    <w:rsid w:val="00D038BF"/>
    <w:rsid w:val="00D272F4"/>
    <w:rsid w:val="00D67633"/>
    <w:rsid w:val="00D77D82"/>
    <w:rsid w:val="00DB4EC4"/>
    <w:rsid w:val="00DC5BF4"/>
    <w:rsid w:val="00E91FD4"/>
    <w:rsid w:val="00EA2B62"/>
    <w:rsid w:val="00EF6F5E"/>
    <w:rsid w:val="00F354DD"/>
    <w:rsid w:val="00F611F5"/>
    <w:rsid w:val="00F62C94"/>
    <w:rsid w:val="00F7421D"/>
    <w:rsid w:val="00FD1200"/>
    <w:rsid w:val="00FD4690"/>
    <w:rsid w:val="00FD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2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1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0B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BC8"/>
  </w:style>
  <w:style w:type="paragraph" w:styleId="Piedepgina">
    <w:name w:val="footer"/>
    <w:basedOn w:val="Normal"/>
    <w:link w:val="PiedepginaCar"/>
    <w:uiPriority w:val="99"/>
    <w:unhideWhenUsed/>
    <w:rsid w:val="006C0B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BC8"/>
  </w:style>
  <w:style w:type="character" w:customStyle="1" w:styleId="Ttulo2Car">
    <w:name w:val="Título 2 Car"/>
    <w:basedOn w:val="Fuentedeprrafopredeter"/>
    <w:link w:val="Ttulo2"/>
    <w:uiPriority w:val="9"/>
    <w:rsid w:val="00661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619C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619C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C27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3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3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1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0B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BC8"/>
  </w:style>
  <w:style w:type="paragraph" w:styleId="Piedepgina">
    <w:name w:val="footer"/>
    <w:basedOn w:val="Normal"/>
    <w:link w:val="PiedepginaCar"/>
    <w:uiPriority w:val="99"/>
    <w:unhideWhenUsed/>
    <w:rsid w:val="006C0B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BC8"/>
  </w:style>
  <w:style w:type="character" w:customStyle="1" w:styleId="Ttulo2Car">
    <w:name w:val="Título 2 Car"/>
    <w:basedOn w:val="Fuentedeprrafopredeter"/>
    <w:link w:val="Ttulo2"/>
    <w:uiPriority w:val="9"/>
    <w:rsid w:val="00661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619C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619C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C27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3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3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Gonzalo Vera</dc:creator>
  <cp:lastModifiedBy>Usuario de Windows</cp:lastModifiedBy>
  <cp:revision>2</cp:revision>
  <dcterms:created xsi:type="dcterms:W3CDTF">2022-09-16T12:04:00Z</dcterms:created>
  <dcterms:modified xsi:type="dcterms:W3CDTF">2022-09-16T12:04:00Z</dcterms:modified>
</cp:coreProperties>
</file>