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F323" w14:textId="77777777" w:rsidR="00302DA0" w:rsidRPr="001F35E1" w:rsidRDefault="00302DA0" w:rsidP="00302DA0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1F35E1">
        <w:rPr>
          <w:rFonts w:ascii="Arial" w:hAnsi="Arial" w:cs="Arial"/>
          <w:b/>
          <w:bCs/>
          <w:sz w:val="28"/>
          <w:szCs w:val="28"/>
          <w:lang w:val="es-AR"/>
        </w:rPr>
        <w:t>Ejercicio 1</w:t>
      </w:r>
    </w:p>
    <w:p w14:paraId="7E263F31" w14:textId="0075CA60" w:rsidR="00302DA0" w:rsidRPr="008F2CFD" w:rsidRDefault="00302DA0" w:rsidP="008F2CFD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AR"/>
        </w:rPr>
      </w:pPr>
      <w:r w:rsidRPr="008F2CFD">
        <w:rPr>
          <w:rFonts w:ascii="Arial" w:hAnsi="Arial" w:cs="Arial"/>
          <w:sz w:val="28"/>
          <w:szCs w:val="28"/>
          <w:lang w:val="es-AR"/>
        </w:rPr>
        <w:t xml:space="preserve">De ejemplo de las características de 1 sensor real, por ejemplo (temperatura, presión, humedad, aceleración, posición, color, distancia). </w:t>
      </w:r>
    </w:p>
    <w:p w14:paraId="53832E7F" w14:textId="77777777" w:rsidR="00302DA0" w:rsidRDefault="00302DA0" w:rsidP="00302DA0">
      <w:pPr>
        <w:pStyle w:val="Prrafodelista"/>
        <w:rPr>
          <w:rFonts w:ascii="Arial" w:hAnsi="Arial" w:cs="Arial"/>
          <w:sz w:val="28"/>
          <w:szCs w:val="28"/>
          <w:lang w:val="es-AR"/>
        </w:rPr>
      </w:pPr>
    </w:p>
    <w:p w14:paraId="056D6C63" w14:textId="6A9BAEFA" w:rsidR="00302DA0" w:rsidRPr="00302DA0" w:rsidRDefault="00302DA0" w:rsidP="00302DA0">
      <w:pPr>
        <w:ind w:left="360"/>
        <w:rPr>
          <w:rFonts w:ascii="Arial" w:hAnsi="Arial" w:cs="Arial"/>
          <w:b/>
          <w:bCs/>
          <w:sz w:val="32"/>
          <w:szCs w:val="32"/>
          <w:u w:val="single"/>
          <w:lang w:val="es-AR"/>
        </w:rPr>
      </w:pPr>
      <w:r w:rsidRPr="00302DA0">
        <w:rPr>
          <w:rFonts w:ascii="Arial" w:hAnsi="Arial" w:cs="Arial"/>
          <w:b/>
          <w:bCs/>
          <w:sz w:val="32"/>
          <w:szCs w:val="32"/>
          <w:u w:val="single"/>
          <w:lang w:val="es-AR"/>
        </w:rPr>
        <w:t>SENSOR DE PRESION O FUERZA MF01</w:t>
      </w:r>
    </w:p>
    <w:p w14:paraId="553C5EE7" w14:textId="22401CF5" w:rsidR="00302DA0" w:rsidRPr="00302DA0" w:rsidRDefault="00302DA0" w:rsidP="00302DA0">
      <w:pPr>
        <w:shd w:val="clear" w:color="auto" w:fill="FFFFFF"/>
        <w:spacing w:after="300" w:line="240" w:lineRule="auto"/>
        <w:jc w:val="both"/>
        <w:textAlignment w:val="baseline"/>
        <w:outlineLvl w:val="1"/>
        <w:rPr>
          <w:rFonts w:ascii="Arial" w:eastAsia="Times New Roman" w:hAnsi="Arial" w:cs="Arial"/>
          <w:sz w:val="36"/>
          <w:szCs w:val="36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8"/>
          <w:szCs w:val="28"/>
          <w:lang w:val="es-AR" w:eastAsia="es-AR"/>
        </w:rPr>
        <w:t>CARACTERISTICAS</w:t>
      </w:r>
      <w:r>
        <w:rPr>
          <w:rFonts w:ascii="Arial" w:eastAsia="Times New Roman" w:hAnsi="Arial" w:cs="Arial"/>
          <w:b/>
          <w:bCs/>
          <w:sz w:val="36"/>
          <w:szCs w:val="36"/>
          <w:lang w:val="es-AR" w:eastAsia="es-AR"/>
        </w:rPr>
        <w:t>:</w:t>
      </w:r>
    </w:p>
    <w:p w14:paraId="0811B4B0" w14:textId="77777777" w:rsidR="00302DA0" w:rsidRPr="00302DA0" w:rsidRDefault="00302DA0" w:rsidP="00302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7"/>
          <w:szCs w:val="27"/>
          <w:lang w:val="es-AR" w:eastAsia="es-AR"/>
        </w:rPr>
        <w:t>Fuerza de actuación:</w:t>
      </w:r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 30g min.</w:t>
      </w:r>
    </w:p>
    <w:p w14:paraId="2A4D8594" w14:textId="77777777" w:rsidR="00302DA0" w:rsidRPr="00302DA0" w:rsidRDefault="00302DA0" w:rsidP="00302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7"/>
          <w:szCs w:val="27"/>
          <w:lang w:val="es-AR" w:eastAsia="es-AR"/>
        </w:rPr>
        <w:t>Rango de sensibilidad:</w:t>
      </w:r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 30 a 10,000g.</w:t>
      </w:r>
    </w:p>
    <w:p w14:paraId="7B0A36BC" w14:textId="77777777" w:rsidR="00302DA0" w:rsidRPr="00302DA0" w:rsidRDefault="00302DA0" w:rsidP="00302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7"/>
          <w:szCs w:val="27"/>
          <w:lang w:val="es-AR" w:eastAsia="es-AR"/>
        </w:rPr>
        <w:t>Repetitividad:</w:t>
      </w:r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 5%.</w:t>
      </w:r>
    </w:p>
    <w:p w14:paraId="51E2BE6F" w14:textId="77777777" w:rsidR="00302DA0" w:rsidRPr="00302DA0" w:rsidRDefault="00302DA0" w:rsidP="00302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7"/>
          <w:szCs w:val="27"/>
          <w:lang w:val="es-AR" w:eastAsia="es-AR"/>
        </w:rPr>
        <w:t>Resistencia sin carga: </w:t>
      </w:r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 xml:space="preserve">20 </w:t>
      </w:r>
      <w:proofErr w:type="spellStart"/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MOhms</w:t>
      </w:r>
      <w:proofErr w:type="spellEnd"/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.</w:t>
      </w:r>
    </w:p>
    <w:p w14:paraId="02B09726" w14:textId="77777777" w:rsidR="00302DA0" w:rsidRPr="00302DA0" w:rsidRDefault="00302DA0" w:rsidP="00302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7"/>
          <w:szCs w:val="27"/>
          <w:lang w:val="es-AR" w:eastAsia="es-AR"/>
        </w:rPr>
        <w:t>Histéresis:</w:t>
      </w:r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 10%.</w:t>
      </w:r>
    </w:p>
    <w:p w14:paraId="4BA332B8" w14:textId="77777777" w:rsidR="00302DA0" w:rsidRPr="00302DA0" w:rsidRDefault="00302DA0" w:rsidP="00302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7"/>
          <w:szCs w:val="27"/>
          <w:lang w:val="es-AR" w:eastAsia="es-AR"/>
        </w:rPr>
        <w:t>Tiempo de respuesta:</w:t>
      </w:r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 &lt;1ms.</w:t>
      </w:r>
    </w:p>
    <w:p w14:paraId="4EDD933D" w14:textId="77777777" w:rsidR="00302DA0" w:rsidRPr="00302DA0" w:rsidRDefault="00302DA0" w:rsidP="00302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7"/>
          <w:szCs w:val="27"/>
          <w:lang w:val="es-AR" w:eastAsia="es-AR"/>
        </w:rPr>
        <w:t>Rango de temperatura:</w:t>
      </w:r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 -30ºC a 70ºC.</w:t>
      </w:r>
    </w:p>
    <w:p w14:paraId="25666633" w14:textId="77777777" w:rsidR="00302DA0" w:rsidRPr="00302DA0" w:rsidRDefault="00302DA0" w:rsidP="00302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7"/>
          <w:szCs w:val="27"/>
          <w:lang w:val="es-AR" w:eastAsia="es-AR"/>
        </w:rPr>
        <w:t>Ancho: </w:t>
      </w:r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 xml:space="preserve">0.05 </w:t>
      </w:r>
      <w:proofErr w:type="spellStart"/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mm.</w:t>
      </w:r>
      <w:proofErr w:type="spellEnd"/>
    </w:p>
    <w:p w14:paraId="646B809A" w14:textId="77777777" w:rsidR="00302DA0" w:rsidRPr="00302DA0" w:rsidRDefault="00302DA0" w:rsidP="00302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7"/>
          <w:szCs w:val="27"/>
          <w:lang w:val="es-AR" w:eastAsia="es-AR"/>
        </w:rPr>
        <w:t>Rendimiento:</w:t>
      </w:r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 100 KΩ (presión ligera) a 200Ω (máx. presión)</w:t>
      </w:r>
    </w:p>
    <w:p w14:paraId="0B317821" w14:textId="77777777" w:rsidR="00302DA0" w:rsidRPr="00302DA0" w:rsidRDefault="00302DA0" w:rsidP="00302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7"/>
          <w:szCs w:val="27"/>
          <w:lang w:val="es-AR" w:eastAsia="es-AR"/>
        </w:rPr>
      </w:pPr>
      <w:r w:rsidRPr="00302DA0">
        <w:rPr>
          <w:rFonts w:ascii="Arial" w:eastAsia="Times New Roman" w:hAnsi="Arial" w:cs="Arial"/>
          <w:b/>
          <w:bCs/>
          <w:sz w:val="27"/>
          <w:szCs w:val="27"/>
          <w:lang w:val="es-AR" w:eastAsia="es-AR"/>
        </w:rPr>
        <w:t>Gama Fuerza: </w:t>
      </w:r>
      <w:r w:rsidRPr="00302DA0">
        <w:rPr>
          <w:rFonts w:ascii="Arial" w:eastAsia="Times New Roman" w:hAnsi="Arial" w:cs="Arial"/>
          <w:sz w:val="27"/>
          <w:szCs w:val="27"/>
          <w:lang w:val="es-AR" w:eastAsia="es-AR"/>
        </w:rPr>
        <w:t>0 a 20 libras (0 a 100 Newtons)</w:t>
      </w:r>
    </w:p>
    <w:p w14:paraId="71949BC9" w14:textId="77777777" w:rsidR="00302DA0" w:rsidRPr="00302DA0" w:rsidRDefault="00302DA0" w:rsidP="00302DA0">
      <w:pPr>
        <w:ind w:left="360"/>
        <w:rPr>
          <w:rFonts w:ascii="Arial" w:hAnsi="Arial" w:cs="Arial"/>
          <w:b/>
          <w:bCs/>
          <w:sz w:val="28"/>
          <w:szCs w:val="28"/>
          <w:u w:val="single"/>
          <w:lang w:val="es-AR"/>
        </w:rPr>
      </w:pPr>
    </w:p>
    <w:p w14:paraId="38138389" w14:textId="4A1994A2" w:rsidR="007827E1" w:rsidRDefault="00302DA0">
      <w:r>
        <w:rPr>
          <w:noProof/>
        </w:rPr>
        <w:drawing>
          <wp:inline distT="0" distB="0" distL="0" distR="0" wp14:anchorId="5267EF2E" wp14:editId="5AC1E1BB">
            <wp:extent cx="5400040" cy="33712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E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52DD" w14:textId="77777777" w:rsidR="00011150" w:rsidRDefault="00011150" w:rsidP="001E05B2">
      <w:pPr>
        <w:spacing w:after="0" w:line="240" w:lineRule="auto"/>
      </w:pPr>
      <w:r>
        <w:separator/>
      </w:r>
    </w:p>
  </w:endnote>
  <w:endnote w:type="continuationSeparator" w:id="0">
    <w:p w14:paraId="7F94EDBD" w14:textId="77777777" w:rsidR="00011150" w:rsidRDefault="00011150" w:rsidP="001E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8E9D" w14:textId="77777777" w:rsidR="00011150" w:rsidRDefault="00011150" w:rsidP="001E05B2">
      <w:pPr>
        <w:spacing w:after="0" w:line="240" w:lineRule="auto"/>
      </w:pPr>
      <w:r>
        <w:separator/>
      </w:r>
    </w:p>
  </w:footnote>
  <w:footnote w:type="continuationSeparator" w:id="0">
    <w:p w14:paraId="3166D3BA" w14:textId="77777777" w:rsidR="00011150" w:rsidRDefault="00011150" w:rsidP="001E0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52C5B" w14:textId="0FB1313B" w:rsidR="001E05B2" w:rsidRDefault="001E05B2">
    <w:pPr>
      <w:pStyle w:val="Encabezado"/>
    </w:pPr>
    <w:r>
      <w:rPr>
        <w:noProof/>
      </w:rPr>
      <w:drawing>
        <wp:inline distT="0" distB="0" distL="0" distR="0" wp14:anchorId="1BBA70A3" wp14:editId="43D52C53">
          <wp:extent cx="6057900" cy="80829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6740" cy="814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D91"/>
    <w:multiLevelType w:val="hybridMultilevel"/>
    <w:tmpl w:val="8F6A7A76"/>
    <w:lvl w:ilvl="0" w:tplc="2C308C2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26B93"/>
    <w:multiLevelType w:val="multilevel"/>
    <w:tmpl w:val="6B145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E383B"/>
    <w:multiLevelType w:val="hybridMultilevel"/>
    <w:tmpl w:val="D80AB1B0"/>
    <w:lvl w:ilvl="0" w:tplc="76F657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94D86"/>
    <w:multiLevelType w:val="hybridMultilevel"/>
    <w:tmpl w:val="34BC6BB4"/>
    <w:lvl w:ilvl="0" w:tplc="86B2E7C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F1D11"/>
    <w:multiLevelType w:val="hybridMultilevel"/>
    <w:tmpl w:val="2488C3D6"/>
    <w:lvl w:ilvl="0" w:tplc="431861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18074">
    <w:abstractNumId w:val="3"/>
  </w:num>
  <w:num w:numId="2" w16cid:durableId="1727727430">
    <w:abstractNumId w:val="2"/>
  </w:num>
  <w:num w:numId="3" w16cid:durableId="232542540">
    <w:abstractNumId w:val="4"/>
  </w:num>
  <w:num w:numId="4" w16cid:durableId="345057534">
    <w:abstractNumId w:val="1"/>
  </w:num>
  <w:num w:numId="5" w16cid:durableId="178777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A0"/>
    <w:rsid w:val="00011150"/>
    <w:rsid w:val="001E05B2"/>
    <w:rsid w:val="00302DA0"/>
    <w:rsid w:val="007827E1"/>
    <w:rsid w:val="008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4941"/>
  <w15:chartTrackingRefBased/>
  <w15:docId w15:val="{F0FAD656-CB64-4445-AAA0-D2464C21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A0"/>
    <w:rPr>
      <w:lang w:val="en-US"/>
    </w:rPr>
  </w:style>
  <w:style w:type="paragraph" w:styleId="Ttulo2">
    <w:name w:val="heading 2"/>
    <w:basedOn w:val="Normal"/>
    <w:link w:val="Ttulo2Car"/>
    <w:uiPriority w:val="9"/>
    <w:qFormat/>
    <w:rsid w:val="00302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D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02DA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302DA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E0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5B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E05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5B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2022-09-20T01:43:00Z</dcterms:created>
  <dcterms:modified xsi:type="dcterms:W3CDTF">2022-09-20T01:54:00Z</dcterms:modified>
</cp:coreProperties>
</file>