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FE" w:rsidRDefault="005427FE" w:rsidP="009F0CE7">
      <w:pPr>
        <w:pStyle w:val="Textoindependiente"/>
        <w:tabs>
          <w:tab w:val="left" w:pos="3193"/>
        </w:tabs>
        <w:rPr>
          <w:rFonts w:ascii="Times New Roman"/>
          <w:sz w:val="10"/>
        </w:rPr>
      </w:pPr>
    </w:p>
    <w:p w:rsidR="005427FE" w:rsidRDefault="009F0CE7">
      <w:pPr>
        <w:pStyle w:val="Textoindependiente"/>
        <w:spacing w:line="55" w:lineRule="exact"/>
        <w:ind w:left="736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s-AR" w:eastAsia="es-A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168275</wp:posOffset>
            </wp:positionV>
            <wp:extent cx="839470" cy="84264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5"/>
          <w:lang w:val="es-AR" w:eastAsia="es-A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5488940</wp:posOffset>
            </wp:positionH>
            <wp:positionV relativeFrom="paragraph">
              <wp:posOffset>168275</wp:posOffset>
            </wp:positionV>
            <wp:extent cx="1176655" cy="603885"/>
            <wp:effectExtent l="19050" t="0" r="444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C63" w:rsidRPr="00A65C63">
        <w:rPr>
          <w:rFonts w:ascii="Times New Roman"/>
          <w:sz w:val="5"/>
        </w:rPr>
      </w:r>
      <w:r w:rsidR="00A65C63">
        <w:rPr>
          <w:rFonts w:ascii="Times New Roman"/>
          <w:sz w:val="5"/>
        </w:rPr>
        <w:pict>
          <v:group id="_x0000_s1027" style="width:423.75pt;height:2.8pt;mso-position-horizontal-relative:char;mso-position-vertical-relative:line" coordsize="8475,56">
            <v:shape id="_x0000_s1028" style="position:absolute;left:-1;width:8475;height:56" coordsize="8475,56" path="m8474,l6247,,,,,55r6247,l8474,55r,-55xe" fillcolor="#00a8e2" stroked="f">
              <v:path arrowok="t"/>
            </v:shape>
            <w10:wrap type="none"/>
            <w10:anchorlock/>
          </v:group>
        </w:pict>
      </w:r>
    </w:p>
    <w:p w:rsidR="005427FE" w:rsidRDefault="005427FE">
      <w:pPr>
        <w:pStyle w:val="Textoindependiente"/>
        <w:rPr>
          <w:rFonts w:ascii="Times New Roman"/>
          <w:sz w:val="20"/>
        </w:rPr>
      </w:pPr>
    </w:p>
    <w:p w:rsidR="005427FE" w:rsidRDefault="00735656" w:rsidP="009F0CE7">
      <w:pPr>
        <w:spacing w:before="93"/>
        <w:ind w:firstLine="720"/>
        <w:jc w:val="center"/>
        <w:rPr>
          <w:color w:val="00A8E2"/>
          <w:w w:val="105"/>
        </w:rPr>
      </w:pPr>
      <w:r>
        <w:rPr>
          <w:color w:val="00A8E2"/>
          <w:sz w:val="24"/>
        </w:rPr>
        <w:t>TECNICATURA SUPERIOR</w:t>
      </w:r>
      <w:r>
        <w:rPr>
          <w:color w:val="00A8E2"/>
          <w:spacing w:val="5"/>
          <w:sz w:val="24"/>
        </w:rPr>
        <w:t xml:space="preserve"> </w:t>
      </w:r>
      <w:r>
        <w:rPr>
          <w:color w:val="00A8E2"/>
          <w:sz w:val="24"/>
        </w:rPr>
        <w:t>EN</w:t>
      </w:r>
      <w:r w:rsidR="009F0CE7">
        <w:rPr>
          <w:color w:val="00A8E2"/>
          <w:sz w:val="24"/>
        </w:rPr>
        <w:t xml:space="preserve"> </w:t>
      </w:r>
      <w:r w:rsidR="009F0CE7" w:rsidRPr="009F0CE7">
        <w:rPr>
          <w:color w:val="00A8E2"/>
          <w:sz w:val="24"/>
        </w:rPr>
        <w:t>TELECOMUNICACIONES</w:t>
      </w:r>
    </w:p>
    <w:p w:rsidR="009F0CE7" w:rsidRPr="009F0CE7" w:rsidRDefault="009F0CE7" w:rsidP="009F0CE7">
      <w:pPr>
        <w:spacing w:before="93"/>
        <w:ind w:firstLine="720"/>
        <w:jc w:val="both"/>
        <w:rPr>
          <w:sz w:val="24"/>
        </w:rPr>
      </w:pPr>
    </w:p>
    <w:p w:rsidR="009F0CE7" w:rsidRPr="009F0CE7" w:rsidRDefault="00735656" w:rsidP="009F0CE7">
      <w:pPr>
        <w:pStyle w:val="Ttulo"/>
        <w:jc w:val="center"/>
        <w:rPr>
          <w:color w:val="00A8E2"/>
          <w:sz w:val="28"/>
          <w:szCs w:val="28"/>
        </w:rPr>
      </w:pPr>
      <w:r w:rsidRPr="009F0CE7">
        <w:rPr>
          <w:color w:val="00A8E2"/>
          <w:sz w:val="28"/>
          <w:szCs w:val="28"/>
        </w:rPr>
        <w:t>SENSORES</w:t>
      </w:r>
      <w:r w:rsidRPr="009F0CE7">
        <w:rPr>
          <w:color w:val="00A8E2"/>
          <w:spacing w:val="24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Y</w:t>
      </w:r>
      <w:r w:rsidRPr="009F0CE7">
        <w:rPr>
          <w:color w:val="00A8E2"/>
          <w:spacing w:val="23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ACTUADORE</w:t>
      </w:r>
      <w:r w:rsidR="009F0CE7" w:rsidRPr="009F0CE7">
        <w:rPr>
          <w:color w:val="00A8E2"/>
          <w:sz w:val="28"/>
          <w:szCs w:val="28"/>
        </w:rPr>
        <w:t>S</w:t>
      </w:r>
    </w:p>
    <w:p w:rsidR="009F0CE7" w:rsidRPr="002E1F71" w:rsidRDefault="00A65C63" w:rsidP="002E1F71">
      <w:pPr>
        <w:pStyle w:val="Ttulo"/>
        <w:ind w:left="0"/>
      </w:pPr>
      <w:r w:rsidRPr="00A65C63">
        <w:rPr>
          <w:rFonts w:ascii="Lucida Sans Unicode" w:hAnsi="Lucida Sans Unicode"/>
          <w:b w:val="0"/>
          <w:sz w:val="22"/>
        </w:rPr>
        <w:pict>
          <v:rect id="_x0000_s1026" style="position:absolute;margin-left:105.85pt;margin-top:7pt;width:423.7pt;height:.85pt;z-index:-15727104;mso-wrap-distance-left:0;mso-wrap-distance-right:0;mso-position-horizontal-relative:page" fillcolor="#00a8e2" stroked="f">
            <w10:wrap type="topAndBottom" anchorx="page"/>
          </v:rect>
        </w:pict>
      </w:r>
    </w:p>
    <w:p w:rsidR="009F0CE7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 xml:space="preserve">Trabajo Práctico N°2 </w:t>
      </w:r>
    </w:p>
    <w:p w:rsidR="00100998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100998" w:rsidRPr="00E8155F" w:rsidRDefault="00E8155F" w:rsidP="009F0CE7">
      <w:pPr>
        <w:spacing w:line="273" w:lineRule="auto"/>
        <w:ind w:right="871"/>
        <w:rPr>
          <w:rFonts w:ascii="Roboto Bk" w:hAnsi="Roboto Bk"/>
          <w:color w:val="000000" w:themeColor="text1"/>
          <w:sz w:val="24"/>
          <w:szCs w:val="24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>Tarea N° 4</w:t>
      </w:r>
      <w:r w:rsidR="00100998">
        <w:rPr>
          <w:rFonts w:ascii="Roboto Bk" w:hAnsi="Roboto Bk"/>
          <w:b/>
          <w:color w:val="000000" w:themeColor="text1"/>
          <w:sz w:val="24"/>
          <w:szCs w:val="24"/>
          <w:u w:val="single"/>
        </w:rPr>
        <w:t>:</w:t>
      </w: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Roboto Bk" w:hAnsi="Roboto Bk"/>
          <w:color w:val="000000" w:themeColor="text1"/>
          <w:sz w:val="24"/>
          <w:szCs w:val="24"/>
        </w:rPr>
        <w:t>Calcular valores de exactitud y precisión de 4 tipos de sensores</w:t>
      </w:r>
    </w:p>
    <w:p w:rsidR="002E1F71" w:rsidRDefault="002E1F71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2E1F71" w:rsidRDefault="002E1F71" w:rsidP="009F0CE7">
      <w:pPr>
        <w:spacing w:line="273" w:lineRule="auto"/>
        <w:ind w:right="871"/>
        <w:rPr>
          <w:rFonts w:ascii="Roboto Bk" w:hAnsi="Roboto Bk"/>
          <w:color w:val="00A8E2"/>
          <w:sz w:val="24"/>
          <w:szCs w:val="24"/>
        </w:rPr>
      </w:pPr>
      <w:r w:rsidRPr="002E1F71">
        <w:rPr>
          <w:rFonts w:ascii="Roboto Bk" w:hAnsi="Roboto Bk"/>
          <w:b/>
          <w:color w:val="000000" w:themeColor="text1"/>
          <w:sz w:val="24"/>
          <w:szCs w:val="24"/>
          <w:u w:val="single"/>
        </w:rPr>
        <w:t>Alumna:</w:t>
      </w:r>
      <w:r>
        <w:rPr>
          <w:rFonts w:ascii="Roboto Bk" w:hAnsi="Roboto Bk"/>
          <w:color w:val="000000" w:themeColor="text1"/>
          <w:sz w:val="24"/>
          <w:szCs w:val="24"/>
        </w:rPr>
        <w:t xml:space="preserve"> Laura Analía Brizuela</w:t>
      </w:r>
    </w:p>
    <w:p w:rsidR="009F0CE7" w:rsidRDefault="009F0CE7">
      <w:pPr>
        <w:pStyle w:val="Textoindependiente"/>
        <w:spacing w:before="6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100998" w:rsidRDefault="00100998" w:rsidP="00213D09">
      <w:pPr>
        <w:jc w:val="both"/>
        <w:rPr>
          <w:rFonts w:ascii="Roboto Bk" w:hAnsi="Roboto Bk"/>
          <w:color w:val="000000" w:themeColor="text1"/>
          <w:sz w:val="24"/>
          <w:szCs w:val="24"/>
        </w:rPr>
      </w:pPr>
    </w:p>
    <w:p w:rsidR="00E8155F" w:rsidRPr="00E8155F" w:rsidRDefault="0076179B" w:rsidP="00E8155F">
      <w:pPr>
        <w:pStyle w:val="NormalWeb"/>
        <w:shd w:val="clear" w:color="auto" w:fill="FFFFFF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b/>
          <w:color w:val="000000" w:themeColor="text1"/>
          <w:u w:val="single"/>
          <w:lang w:val="es-ES" w:eastAsia="en-US"/>
        </w:rPr>
        <w:t>Consigna</w:t>
      </w:r>
      <w:r w:rsidRPr="0076179B">
        <w:rPr>
          <w:rFonts w:ascii="Roboto Bk" w:eastAsia="Lucida Sans Unicode" w:hAnsi="Roboto Bk" w:cs="Lucida Sans Unicode"/>
          <w:b/>
          <w:color w:val="000000" w:themeColor="text1"/>
          <w:lang w:val="es-ES" w:eastAsia="en-US"/>
        </w:rPr>
        <w:t>: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Durante</w:t>
      </w:r>
      <w:r w:rsidR="00E8155F"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el diseño de un equipo de control de temperatura se ensayan cuatro sensores A, B, C y D. Cada uno de estos sensores fue probado tomando cinco lecturas mientras se mantenía una temperatura constante de 18°C, dando como resultado los datos consignados en la tabla.</w:t>
      </w:r>
    </w:p>
    <w:p w:rsidR="00E8155F" w:rsidRDefault="00E8155F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¿Cuál sensor ofrece la mayor </w:t>
      </w:r>
      <w:r w:rsidRPr="00E8155F">
        <w:rPr>
          <w:rFonts w:ascii="Roboto Bk" w:eastAsia="Lucida Sans Unicode" w:hAnsi="Roboto Bk" w:cs="Lucida Sans Unicode"/>
          <w:i/>
          <w:iCs/>
          <w:color w:val="000000" w:themeColor="text1"/>
          <w:lang w:val="es-ES" w:eastAsia="en-US"/>
        </w:rPr>
        <w:t>exactitud</w:t>
      </w: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 y cuál ofrece la mayor </w:t>
      </w:r>
      <w:r w:rsidRPr="00E8155F">
        <w:rPr>
          <w:rFonts w:ascii="Roboto Bk" w:eastAsia="Lucida Sans Unicode" w:hAnsi="Roboto Bk" w:cs="Lucida Sans Unicode"/>
          <w:i/>
          <w:iCs/>
          <w:color w:val="000000" w:themeColor="text1"/>
          <w:lang w:val="es-ES" w:eastAsia="en-US"/>
        </w:rPr>
        <w:t>precisión</w:t>
      </w: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?</w:t>
      </w:r>
    </w:p>
    <w:tbl>
      <w:tblPr>
        <w:tblW w:w="9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880"/>
        <w:gridCol w:w="940"/>
        <w:gridCol w:w="940"/>
        <w:gridCol w:w="940"/>
        <w:gridCol w:w="940"/>
        <w:gridCol w:w="940"/>
        <w:gridCol w:w="1200"/>
        <w:gridCol w:w="1360"/>
        <w:gridCol w:w="1240"/>
      </w:tblGrid>
      <w:tr w:rsidR="0076179B" w:rsidRPr="0076179B" w:rsidTr="0076179B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Sensor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1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2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3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4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5 [°C]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Promedio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Desviación estándar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Error relativo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0,444444444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FFFFFF"/>
                <w:sz w:val="20"/>
                <w:szCs w:val="20"/>
                <w:lang w:val="es-AR" w:eastAsia="es-AR"/>
              </w:rPr>
              <w:t>0,111111111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-0,57777778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-0,51111111</w:t>
            </w:r>
          </w:p>
        </w:tc>
      </w:tr>
    </w:tbl>
    <w:p w:rsidR="00046F53" w:rsidRDefault="00046F53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Valor de referencia: 18°C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color w:val="FF0000"/>
          <w:lang w:val="es-ES" w:eastAsia="en-US"/>
        </w:rPr>
        <w:t>Exactitud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: valor más próximo a cero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color w:val="0070C0"/>
          <w:lang w:val="es-ES" w:eastAsia="en-US"/>
        </w:rPr>
        <w:t>Precisión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: menor desviación estándar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El sensor </w:t>
      </w:r>
      <w:r w:rsidRPr="0076179B">
        <w:rPr>
          <w:rFonts w:ascii="Roboto Bk" w:eastAsia="Lucida Sans Unicode" w:hAnsi="Roboto Bk" w:cs="Lucida Sans Unicode"/>
          <w:color w:val="FF0000"/>
          <w:lang w:val="es-ES" w:eastAsia="en-US"/>
        </w:rPr>
        <w:t>más exacto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es: Sensor C</w:t>
      </w:r>
    </w:p>
    <w:p w:rsidR="00E8155F" w:rsidRPr="00E8155F" w:rsidRDefault="0076179B" w:rsidP="0076179B">
      <w:pPr>
        <w:pStyle w:val="NormalWeb"/>
        <w:shd w:val="clear" w:color="auto" w:fill="FFFFFF"/>
        <w:spacing w:before="0" w:beforeAutospacing="0"/>
        <w:rPr>
          <w:rFonts w:ascii="Roboto Bk" w:hAnsi="Roboto Bk"/>
          <w:color w:val="000000" w:themeColor="text1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El sensor </w:t>
      </w:r>
      <w:r w:rsidRPr="0076179B">
        <w:rPr>
          <w:rFonts w:ascii="Roboto Bk" w:eastAsia="Lucida Sans Unicode" w:hAnsi="Roboto Bk" w:cs="Lucida Sans Unicode"/>
          <w:color w:val="0070C0"/>
          <w:lang w:val="es-ES" w:eastAsia="en-US"/>
        </w:rPr>
        <w:t>más preciso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es: Sensor D</w:t>
      </w:r>
    </w:p>
    <w:sectPr w:rsidR="00E8155F" w:rsidRPr="00E8155F" w:rsidSect="005427FE">
      <w:headerReference w:type="default" r:id="rId9"/>
      <w:footerReference w:type="default" r:id="rId10"/>
      <w:pgSz w:w="12240" w:h="15840"/>
      <w:pgMar w:top="1260" w:right="1200" w:bottom="1440" w:left="1380" w:header="671" w:footer="1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B0" w:rsidRDefault="00E155B0" w:rsidP="005427FE">
      <w:r>
        <w:separator/>
      </w:r>
    </w:p>
  </w:endnote>
  <w:endnote w:type="continuationSeparator" w:id="1">
    <w:p w:rsidR="00E155B0" w:rsidRDefault="00E155B0" w:rsidP="00542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FE" w:rsidRDefault="0073565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1931421</wp:posOffset>
          </wp:positionH>
          <wp:positionV relativeFrom="page">
            <wp:posOffset>9135050</wp:posOffset>
          </wp:positionV>
          <wp:extent cx="4793202" cy="4966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3202" cy="496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B0" w:rsidRDefault="00E155B0" w:rsidP="005427FE">
      <w:r>
        <w:separator/>
      </w:r>
    </w:p>
  </w:footnote>
  <w:footnote w:type="continuationSeparator" w:id="1">
    <w:p w:rsidR="00E155B0" w:rsidRDefault="00E155B0" w:rsidP="00542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FE" w:rsidRDefault="00A65C63">
    <w:pPr>
      <w:pStyle w:val="Textoindependiente"/>
      <w:spacing w:line="14" w:lineRule="auto"/>
      <w:rPr>
        <w:sz w:val="20"/>
      </w:rPr>
    </w:pPr>
    <w:r w:rsidRPr="00A65C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.85pt;margin-top:32.55pt;width:220.35pt;height:12.5pt;z-index:-251658240;mso-position-horizontal-relative:page;mso-position-vertical-relative:page" filled="f" stroked="f">
          <v:textbox style="mso-next-textbox:#_x0000_s2049" inset="0,0,0,0">
            <w:txbxContent>
              <w:p w:rsidR="005427FE" w:rsidRDefault="00735656">
                <w:pPr>
                  <w:spacing w:before="20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ISPC</w:t>
                </w:r>
                <w:r>
                  <w:rPr>
                    <w:rFonts w:ascii="Arial"/>
                    <w:b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/</w:t>
                </w:r>
                <w:r>
                  <w:rPr>
                    <w:rFonts w:ascii="Arial"/>
                    <w:b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Tecnicatura</w:t>
                </w:r>
                <w:r>
                  <w:rPr>
                    <w:rFonts w:ascii="Arial MT"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Superior</w:t>
                </w:r>
                <w:r>
                  <w:rPr>
                    <w:rFonts w:ascii="Arial MT"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en</w:t>
                </w:r>
                <w:r>
                  <w:rPr>
                    <w:rFonts w:ascii="Arial MT"/>
                    <w:color w:val="00A8E2"/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Telecomunicaciones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83.8pt;height:383.8pt;flip:y;visibility:visible;mso-wrap-style:square" o:bullet="t">
        <v:imagedata r:id="rId1" o:title="sensor"/>
      </v:shape>
    </w:pict>
  </w:numPicBullet>
  <w:abstractNum w:abstractNumId="0">
    <w:nsid w:val="05966CD6"/>
    <w:multiLevelType w:val="hybridMultilevel"/>
    <w:tmpl w:val="F1D04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BC7"/>
    <w:multiLevelType w:val="hybridMultilevel"/>
    <w:tmpl w:val="C01810F2"/>
    <w:lvl w:ilvl="0" w:tplc="527001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C017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D8D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C1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40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0A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A7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E6F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031F3C"/>
    <w:multiLevelType w:val="hybridMultilevel"/>
    <w:tmpl w:val="EA487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425C6"/>
    <w:multiLevelType w:val="hybridMultilevel"/>
    <w:tmpl w:val="A9245B4C"/>
    <w:lvl w:ilvl="0" w:tplc="EC16C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22B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BC8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C1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63C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768A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83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A3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CF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BBF553F"/>
    <w:multiLevelType w:val="hybridMultilevel"/>
    <w:tmpl w:val="50D8BF40"/>
    <w:lvl w:ilvl="0" w:tplc="A7B68950">
      <w:start w:val="1"/>
      <w:numFmt w:val="decimal"/>
      <w:lvlText w:val="%1)"/>
      <w:lvlJc w:val="left"/>
      <w:pPr>
        <w:ind w:left="736" w:hanging="401"/>
      </w:pPr>
      <w:rPr>
        <w:rFonts w:hint="default"/>
        <w:spacing w:val="-2"/>
        <w:w w:val="102"/>
        <w:lang w:val="es-ES" w:eastAsia="en-US" w:bidi="ar-SA"/>
      </w:rPr>
    </w:lvl>
    <w:lvl w:ilvl="1" w:tplc="638A260C">
      <w:numFmt w:val="bullet"/>
      <w:lvlText w:val="•"/>
      <w:lvlJc w:val="left"/>
      <w:pPr>
        <w:ind w:left="1632" w:hanging="401"/>
      </w:pPr>
      <w:rPr>
        <w:rFonts w:hint="default"/>
        <w:lang w:val="es-ES" w:eastAsia="en-US" w:bidi="ar-SA"/>
      </w:rPr>
    </w:lvl>
    <w:lvl w:ilvl="2" w:tplc="EB547880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 w:tplc="6AB87098">
      <w:numFmt w:val="bullet"/>
      <w:lvlText w:val="•"/>
      <w:lvlJc w:val="left"/>
      <w:pPr>
        <w:ind w:left="3416" w:hanging="401"/>
      </w:pPr>
      <w:rPr>
        <w:rFonts w:hint="default"/>
        <w:lang w:val="es-ES" w:eastAsia="en-US" w:bidi="ar-SA"/>
      </w:rPr>
    </w:lvl>
    <w:lvl w:ilvl="4" w:tplc="EF702C3E">
      <w:numFmt w:val="bullet"/>
      <w:lvlText w:val="•"/>
      <w:lvlJc w:val="left"/>
      <w:pPr>
        <w:ind w:left="4308" w:hanging="401"/>
      </w:pPr>
      <w:rPr>
        <w:rFonts w:hint="default"/>
        <w:lang w:val="es-ES" w:eastAsia="en-US" w:bidi="ar-SA"/>
      </w:rPr>
    </w:lvl>
    <w:lvl w:ilvl="5" w:tplc="8E3E64B2">
      <w:numFmt w:val="bullet"/>
      <w:lvlText w:val="•"/>
      <w:lvlJc w:val="left"/>
      <w:pPr>
        <w:ind w:left="5200" w:hanging="401"/>
      </w:pPr>
      <w:rPr>
        <w:rFonts w:hint="default"/>
        <w:lang w:val="es-ES" w:eastAsia="en-US" w:bidi="ar-SA"/>
      </w:rPr>
    </w:lvl>
    <w:lvl w:ilvl="6" w:tplc="95AC55B6">
      <w:numFmt w:val="bullet"/>
      <w:lvlText w:val="•"/>
      <w:lvlJc w:val="left"/>
      <w:pPr>
        <w:ind w:left="6092" w:hanging="401"/>
      </w:pPr>
      <w:rPr>
        <w:rFonts w:hint="default"/>
        <w:lang w:val="es-ES" w:eastAsia="en-US" w:bidi="ar-SA"/>
      </w:rPr>
    </w:lvl>
    <w:lvl w:ilvl="7" w:tplc="B9FA2332">
      <w:numFmt w:val="bullet"/>
      <w:lvlText w:val="•"/>
      <w:lvlJc w:val="left"/>
      <w:pPr>
        <w:ind w:left="6984" w:hanging="401"/>
      </w:pPr>
      <w:rPr>
        <w:rFonts w:hint="default"/>
        <w:lang w:val="es-ES" w:eastAsia="en-US" w:bidi="ar-SA"/>
      </w:rPr>
    </w:lvl>
    <w:lvl w:ilvl="8" w:tplc="8A1CCBB6">
      <w:numFmt w:val="bullet"/>
      <w:lvlText w:val="•"/>
      <w:lvlJc w:val="left"/>
      <w:pPr>
        <w:ind w:left="7876" w:hanging="401"/>
      </w:pPr>
      <w:rPr>
        <w:rFonts w:hint="default"/>
        <w:lang w:val="es-ES" w:eastAsia="en-US" w:bidi="ar-SA"/>
      </w:rPr>
    </w:lvl>
  </w:abstractNum>
  <w:abstractNum w:abstractNumId="5">
    <w:nsid w:val="6C356C2C"/>
    <w:multiLevelType w:val="hybridMultilevel"/>
    <w:tmpl w:val="4FAAC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F46A8"/>
    <w:multiLevelType w:val="hybridMultilevel"/>
    <w:tmpl w:val="A3268E5C"/>
    <w:lvl w:ilvl="0" w:tplc="F94A43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A1C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3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4D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EB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0C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C9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88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62D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541123E"/>
    <w:multiLevelType w:val="hybridMultilevel"/>
    <w:tmpl w:val="09763AD6"/>
    <w:lvl w:ilvl="0" w:tplc="6C768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0E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04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C4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A3F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84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01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C7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6FC7828"/>
    <w:multiLevelType w:val="hybridMultilevel"/>
    <w:tmpl w:val="CC4E4556"/>
    <w:lvl w:ilvl="0" w:tplc="2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>
    <w:nsid w:val="7FAE1AD3"/>
    <w:multiLevelType w:val="hybridMultilevel"/>
    <w:tmpl w:val="7BE8F42E"/>
    <w:lvl w:ilvl="0" w:tplc="638A260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27FE"/>
    <w:rsid w:val="00046F53"/>
    <w:rsid w:val="000849E8"/>
    <w:rsid w:val="00100998"/>
    <w:rsid w:val="001D6F82"/>
    <w:rsid w:val="00213D09"/>
    <w:rsid w:val="00230EA9"/>
    <w:rsid w:val="002E1F71"/>
    <w:rsid w:val="002F065C"/>
    <w:rsid w:val="00331B80"/>
    <w:rsid w:val="003E7A6F"/>
    <w:rsid w:val="005427FE"/>
    <w:rsid w:val="006163E7"/>
    <w:rsid w:val="006B5F56"/>
    <w:rsid w:val="00735656"/>
    <w:rsid w:val="0076179B"/>
    <w:rsid w:val="00916B85"/>
    <w:rsid w:val="009F0CE7"/>
    <w:rsid w:val="00A65C63"/>
    <w:rsid w:val="00B469A0"/>
    <w:rsid w:val="00B55357"/>
    <w:rsid w:val="00BE1659"/>
    <w:rsid w:val="00C12C07"/>
    <w:rsid w:val="00C60491"/>
    <w:rsid w:val="00E155B0"/>
    <w:rsid w:val="00E27D4D"/>
    <w:rsid w:val="00E8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7FE"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27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427FE"/>
  </w:style>
  <w:style w:type="paragraph" w:customStyle="1" w:styleId="Heading1">
    <w:name w:val="Heading 1"/>
    <w:basedOn w:val="Normal"/>
    <w:uiPriority w:val="1"/>
    <w:qFormat/>
    <w:rsid w:val="005427FE"/>
    <w:pPr>
      <w:ind w:left="830"/>
      <w:outlineLvl w:val="1"/>
    </w:pPr>
    <w:rPr>
      <w:rFonts w:ascii="Arial MT" w:eastAsia="Arial MT" w:hAnsi="Arial MT" w:cs="Arial MT"/>
      <w:sz w:val="30"/>
      <w:szCs w:val="30"/>
    </w:rPr>
  </w:style>
  <w:style w:type="paragraph" w:styleId="Ttulo">
    <w:name w:val="Title"/>
    <w:basedOn w:val="Normal"/>
    <w:uiPriority w:val="1"/>
    <w:qFormat/>
    <w:rsid w:val="005427FE"/>
    <w:pPr>
      <w:ind w:left="830"/>
    </w:pPr>
    <w:rPr>
      <w:rFonts w:ascii="Roboto Bk" w:eastAsia="Roboto Bk" w:hAnsi="Roboto Bk" w:cs="Roboto Bk"/>
      <w:b/>
      <w:bCs/>
      <w:sz w:val="35"/>
      <w:szCs w:val="35"/>
    </w:rPr>
  </w:style>
  <w:style w:type="paragraph" w:styleId="Prrafodelista">
    <w:name w:val="List Paragraph"/>
    <w:basedOn w:val="Normal"/>
    <w:uiPriority w:val="34"/>
    <w:qFormat/>
    <w:rsid w:val="005427FE"/>
    <w:pPr>
      <w:ind w:left="736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5427FE"/>
  </w:style>
  <w:style w:type="paragraph" w:styleId="Textodeglobo">
    <w:name w:val="Balloon Text"/>
    <w:basedOn w:val="Normal"/>
    <w:link w:val="TextodegloboCar"/>
    <w:uiPriority w:val="99"/>
    <w:semiHidden/>
    <w:unhideWhenUsed/>
    <w:rsid w:val="009F0C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E7"/>
    <w:rPr>
      <w:rFonts w:ascii="Tahoma" w:eastAsia="Lucida Sans Unicode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31B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15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E81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n1</vt:lpstr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n1</dc:title>
  <dc:creator>Ingeniería en Control</dc:creator>
  <cp:lastModifiedBy>Laura</cp:lastModifiedBy>
  <cp:revision>6</cp:revision>
  <dcterms:created xsi:type="dcterms:W3CDTF">2024-08-26T02:57:00Z</dcterms:created>
  <dcterms:modified xsi:type="dcterms:W3CDTF">2024-08-27T21:41:00Z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2024-08-26T00:00:00Z</vt:filetime>
  </property>
</Properties>
</file>