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E202" w14:textId="76E23EAB" w:rsidR="00251F56" w:rsidRPr="00685B07" w:rsidRDefault="00685B07">
      <w:pPr>
        <w:rPr>
          <w:rFonts w:ascii="Arial" w:hAnsi="Arial" w:cs="Arial"/>
          <w:b/>
          <w:bCs/>
        </w:rPr>
      </w:pPr>
      <w:r w:rsidRPr="00685B07">
        <w:rPr>
          <w:rFonts w:ascii="Arial" w:hAnsi="Arial" w:cs="Arial"/>
          <w:b/>
          <w:bCs/>
        </w:rPr>
        <w:t>NHANES for R Dataset - Codebook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123"/>
        <w:gridCol w:w="4338"/>
      </w:tblGrid>
      <w:tr w:rsidR="00685B07" w:rsidRPr="00CA5650" w14:paraId="2FE98B0A" w14:textId="77777777" w:rsidTr="0045518A">
        <w:trPr>
          <w:trHeight w:val="340"/>
        </w:trPr>
        <w:tc>
          <w:tcPr>
            <w:tcW w:w="1555" w:type="dxa"/>
          </w:tcPr>
          <w:p w14:paraId="43088440" w14:textId="473C1329" w:rsidR="00685B07" w:rsidRPr="00CA5650" w:rsidRDefault="00685B0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A56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3123" w:type="dxa"/>
          </w:tcPr>
          <w:p w14:paraId="38C65B6D" w14:textId="5C9A16AD" w:rsidR="00685B07" w:rsidRPr="00CA5650" w:rsidRDefault="00685B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650">
              <w:rPr>
                <w:rFonts w:ascii="Arial" w:hAnsi="Arial" w:cs="Arial"/>
                <w:b/>
                <w:bCs/>
                <w:sz w:val="20"/>
                <w:szCs w:val="20"/>
              </w:rPr>
              <w:t>Variable description</w:t>
            </w:r>
          </w:p>
        </w:tc>
        <w:tc>
          <w:tcPr>
            <w:tcW w:w="4338" w:type="dxa"/>
          </w:tcPr>
          <w:p w14:paraId="2CAE25B6" w14:textId="5106393E" w:rsidR="00685B07" w:rsidRPr="00CA5650" w:rsidRDefault="00685B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650">
              <w:rPr>
                <w:rFonts w:ascii="Arial" w:hAnsi="Arial" w:cs="Arial"/>
                <w:b/>
                <w:bCs/>
                <w:sz w:val="20"/>
                <w:szCs w:val="20"/>
              </w:rPr>
              <w:t>Values and value description</w:t>
            </w:r>
          </w:p>
        </w:tc>
      </w:tr>
      <w:tr w:rsidR="00685B07" w:rsidRPr="00CA5650" w14:paraId="03A32B6C" w14:textId="77777777" w:rsidTr="0045518A">
        <w:trPr>
          <w:trHeight w:val="340"/>
        </w:trPr>
        <w:tc>
          <w:tcPr>
            <w:tcW w:w="1555" w:type="dxa"/>
            <w:vAlign w:val="center"/>
          </w:tcPr>
          <w:p w14:paraId="0F462B10" w14:textId="5C442A9E" w:rsidR="00685B07" w:rsidRPr="00CA5650" w:rsidRDefault="00685B07" w:rsidP="00685B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5650">
              <w:rPr>
                <w:rFonts w:ascii="Arial" w:hAnsi="Arial" w:cs="Arial"/>
                <w:color w:val="000000"/>
                <w:sz w:val="20"/>
                <w:szCs w:val="20"/>
              </w:rPr>
              <w:t>SEQN</w:t>
            </w:r>
          </w:p>
        </w:tc>
        <w:tc>
          <w:tcPr>
            <w:tcW w:w="3123" w:type="dxa"/>
            <w:vAlign w:val="center"/>
          </w:tcPr>
          <w:p w14:paraId="11EEC195" w14:textId="3795D991" w:rsidR="00685B07" w:rsidRPr="00CA5650" w:rsidRDefault="00CC1B79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Respondent sequence number</w:t>
            </w:r>
          </w:p>
        </w:tc>
        <w:tc>
          <w:tcPr>
            <w:tcW w:w="4338" w:type="dxa"/>
            <w:vAlign w:val="center"/>
          </w:tcPr>
          <w:p w14:paraId="0F853086" w14:textId="5581D88C" w:rsidR="00685B07" w:rsidRPr="00CA5650" w:rsidRDefault="00CC1B79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Continuous </w:t>
            </w:r>
            <w:r w:rsidR="003B0970" w:rsidRPr="00CA565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685B07" w:rsidRPr="00CA5650" w14:paraId="365E3AA0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5C57E31" w14:textId="7155B144" w:rsidR="00685B07" w:rsidRPr="00CA5650" w:rsidRDefault="00685B07" w:rsidP="00685B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5650">
              <w:rPr>
                <w:rFonts w:ascii="Arial" w:hAnsi="Arial" w:cs="Arial"/>
                <w:color w:val="000000"/>
                <w:sz w:val="20"/>
                <w:szCs w:val="20"/>
              </w:rPr>
              <w:t>RIAGENDR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2486DADF" w14:textId="3FA001FF" w:rsidR="00685B07" w:rsidRPr="00CA5650" w:rsidRDefault="00DB2AE3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6C8F9190" w14:textId="77777777" w:rsidR="00685B07" w:rsidRPr="00CA5650" w:rsidRDefault="00DB2AE3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Male</w:t>
            </w:r>
          </w:p>
          <w:p w14:paraId="648751E9" w14:textId="7E85AB41" w:rsidR="00DB2AE3" w:rsidRPr="00CA5650" w:rsidRDefault="00DB2AE3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Female</w:t>
            </w:r>
          </w:p>
        </w:tc>
      </w:tr>
      <w:tr w:rsidR="00685B07" w:rsidRPr="00CA5650" w14:paraId="1F4A3C1A" w14:textId="77777777" w:rsidTr="0045518A">
        <w:trPr>
          <w:trHeight w:val="340"/>
        </w:trPr>
        <w:tc>
          <w:tcPr>
            <w:tcW w:w="1555" w:type="dxa"/>
            <w:vAlign w:val="center"/>
          </w:tcPr>
          <w:p w14:paraId="57FBE3F1" w14:textId="4237CA38" w:rsidR="00685B07" w:rsidRPr="00CA5650" w:rsidRDefault="00685B07" w:rsidP="00685B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5650">
              <w:rPr>
                <w:rFonts w:ascii="Arial" w:hAnsi="Arial" w:cs="Arial"/>
                <w:color w:val="000000"/>
                <w:sz w:val="20"/>
                <w:szCs w:val="20"/>
              </w:rPr>
              <w:t>RIDAGEYR</w:t>
            </w:r>
          </w:p>
        </w:tc>
        <w:tc>
          <w:tcPr>
            <w:tcW w:w="3123" w:type="dxa"/>
            <w:vAlign w:val="center"/>
          </w:tcPr>
          <w:p w14:paraId="756469E4" w14:textId="46CC5582" w:rsidR="00685B07" w:rsidRPr="00CA5650" w:rsidRDefault="00CD57FE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Age in years at screening</w:t>
            </w:r>
          </w:p>
        </w:tc>
        <w:tc>
          <w:tcPr>
            <w:tcW w:w="4338" w:type="dxa"/>
            <w:vAlign w:val="center"/>
          </w:tcPr>
          <w:p w14:paraId="5E5019A5" w14:textId="77777777" w:rsidR="00685B07" w:rsidRPr="00CA5650" w:rsidRDefault="00CD57FE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Range: 0-79</w:t>
            </w:r>
          </w:p>
          <w:p w14:paraId="283F4BC3" w14:textId="2107F420" w:rsidR="00CD57FE" w:rsidRPr="00CA5650" w:rsidRDefault="00CD57FE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80: 80 years of age and above</w:t>
            </w:r>
          </w:p>
        </w:tc>
      </w:tr>
      <w:tr w:rsidR="00685B07" w:rsidRPr="00CA5650" w14:paraId="7AAE9559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DF07720" w14:textId="3A3B5909" w:rsidR="00685B07" w:rsidRPr="00CA5650" w:rsidRDefault="00685B0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RIDRETH1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0D1703FC" w14:textId="46AB8F02" w:rsidR="00685B07" w:rsidRPr="00CA5650" w:rsidRDefault="00EC6183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Race/Hispanic origin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0D2C7781" w14:textId="77777777" w:rsidR="00685B07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Mexican American</w:t>
            </w:r>
          </w:p>
          <w:p w14:paraId="47E69C6E" w14:textId="77777777" w:rsidR="008547E6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Other Hispanic</w:t>
            </w:r>
          </w:p>
          <w:p w14:paraId="085BF37B" w14:textId="77777777" w:rsidR="008547E6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3: Non-Hispanic White</w:t>
            </w:r>
          </w:p>
          <w:p w14:paraId="417AF51B" w14:textId="77777777" w:rsidR="008547E6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4: Non-Hispanic Black</w:t>
            </w:r>
          </w:p>
          <w:p w14:paraId="470089AD" w14:textId="171319E4" w:rsidR="008547E6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5: </w:t>
            </w:r>
            <w:proofErr w:type="gramStart"/>
            <w:r w:rsidRPr="00CA5650"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 w:rsidRPr="00CA5650">
              <w:rPr>
                <w:rFonts w:ascii="Arial" w:hAnsi="Arial" w:cs="Arial"/>
                <w:sz w:val="20"/>
                <w:szCs w:val="20"/>
              </w:rPr>
              <w:t xml:space="preserve"> race – including multi-racial</w:t>
            </w:r>
          </w:p>
        </w:tc>
      </w:tr>
      <w:tr w:rsidR="00685B07" w:rsidRPr="00CA5650" w14:paraId="165B19E1" w14:textId="77777777" w:rsidTr="0045518A">
        <w:trPr>
          <w:trHeight w:val="340"/>
        </w:trPr>
        <w:tc>
          <w:tcPr>
            <w:tcW w:w="1555" w:type="dxa"/>
            <w:vAlign w:val="center"/>
          </w:tcPr>
          <w:p w14:paraId="16A47FEE" w14:textId="3D1DFFA0" w:rsidR="00685B07" w:rsidRPr="00CA5650" w:rsidRDefault="00685B0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DMDEDUC2</w:t>
            </w:r>
          </w:p>
        </w:tc>
        <w:tc>
          <w:tcPr>
            <w:tcW w:w="3123" w:type="dxa"/>
            <w:vAlign w:val="center"/>
          </w:tcPr>
          <w:p w14:paraId="3FCC8608" w14:textId="0D2AAFC0" w:rsidR="00685B07" w:rsidRPr="00CA5650" w:rsidRDefault="00E55B9C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Education level - Adults 20+</w:t>
            </w:r>
          </w:p>
        </w:tc>
        <w:tc>
          <w:tcPr>
            <w:tcW w:w="4338" w:type="dxa"/>
            <w:vAlign w:val="center"/>
          </w:tcPr>
          <w:p w14:paraId="3BF776B9" w14:textId="77777777" w:rsidR="00685B07" w:rsidRPr="00CA5650" w:rsidRDefault="00E55B9C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Less than 9</w:t>
            </w:r>
            <w:r w:rsidRPr="00CA5650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 grade</w:t>
            </w:r>
          </w:p>
          <w:p w14:paraId="7ABC2E19" w14:textId="77777777" w:rsidR="00E55B9C" w:rsidRPr="00CA5650" w:rsidRDefault="00E55B9C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9-</w:t>
            </w:r>
            <w:r w:rsidR="00D83135" w:rsidRPr="00CA5650">
              <w:rPr>
                <w:rFonts w:ascii="Arial" w:hAnsi="Arial" w:cs="Arial"/>
                <w:sz w:val="20"/>
                <w:szCs w:val="20"/>
              </w:rPr>
              <w:t>11</w:t>
            </w:r>
            <w:r w:rsidR="00D83135" w:rsidRPr="00CA5650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D83135" w:rsidRPr="00CA5650">
              <w:rPr>
                <w:rFonts w:ascii="Arial" w:hAnsi="Arial" w:cs="Arial"/>
                <w:sz w:val="20"/>
                <w:szCs w:val="20"/>
              </w:rPr>
              <w:t xml:space="preserve"> grade</w:t>
            </w:r>
          </w:p>
          <w:p w14:paraId="649C5314" w14:textId="77777777" w:rsidR="00D83135" w:rsidRPr="00CA5650" w:rsidRDefault="00D83135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3: High school graduate/GED or equivalent</w:t>
            </w:r>
          </w:p>
          <w:p w14:paraId="1BD4E81F" w14:textId="77777777" w:rsidR="00D83135" w:rsidRPr="00CA5650" w:rsidRDefault="00D83135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4: Some college or AA degree</w:t>
            </w:r>
          </w:p>
          <w:p w14:paraId="243EC011" w14:textId="16BC172E" w:rsidR="00A559B7" w:rsidRPr="00CA5650" w:rsidRDefault="00D83135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5: College graduate or above</w:t>
            </w:r>
          </w:p>
        </w:tc>
      </w:tr>
      <w:tr w:rsidR="00685B07" w:rsidRPr="00CA5650" w14:paraId="7DC1AA2F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FFC8E13" w14:textId="44549809" w:rsidR="00685B07" w:rsidRPr="00CA5650" w:rsidRDefault="00685B0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INDHHIN2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56E357BA" w14:textId="00011438" w:rsidR="00685B07" w:rsidRPr="00CA5650" w:rsidRDefault="008D3AAA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Annual household income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415FB1CE" w14:textId="736A7252" w:rsidR="00685B07" w:rsidRPr="00CA5650" w:rsidRDefault="008D3AAA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$ 0 to $ 4,999</w:t>
            </w:r>
          </w:p>
          <w:p w14:paraId="2E1175BF" w14:textId="77777777" w:rsidR="008D3AAA" w:rsidRPr="00CA5650" w:rsidRDefault="008D3AAA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2: </w:t>
            </w:r>
            <w:r w:rsidR="00574164" w:rsidRPr="00CA5650">
              <w:rPr>
                <w:rFonts w:ascii="Arial" w:hAnsi="Arial" w:cs="Arial"/>
                <w:sz w:val="20"/>
                <w:szCs w:val="20"/>
              </w:rPr>
              <w:t>$ 5,000 to $ 9,999</w:t>
            </w:r>
          </w:p>
          <w:p w14:paraId="58CBFEBB" w14:textId="2BD3884B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3: </w:t>
            </w:r>
            <w:r w:rsidR="00D47B78" w:rsidRPr="00CA5650">
              <w:rPr>
                <w:rFonts w:ascii="Arial" w:hAnsi="Arial" w:cs="Arial"/>
                <w:sz w:val="20"/>
                <w:szCs w:val="20"/>
              </w:rPr>
              <w:t>$10,000 to $14,999</w:t>
            </w:r>
          </w:p>
          <w:p w14:paraId="74A13CC7" w14:textId="0C3879F3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4: </w:t>
            </w:r>
            <w:r w:rsidR="00D47B78" w:rsidRPr="00CA5650">
              <w:rPr>
                <w:rFonts w:ascii="Arial" w:hAnsi="Arial" w:cs="Arial"/>
                <w:sz w:val="20"/>
                <w:szCs w:val="20"/>
              </w:rPr>
              <w:t>$15,000 to $19,999</w:t>
            </w:r>
          </w:p>
          <w:p w14:paraId="0C7F749C" w14:textId="62D97797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5: </w:t>
            </w:r>
            <w:r w:rsidR="00D47B78" w:rsidRPr="00CA5650">
              <w:rPr>
                <w:rFonts w:ascii="Arial" w:hAnsi="Arial" w:cs="Arial"/>
                <w:sz w:val="20"/>
                <w:szCs w:val="20"/>
              </w:rPr>
              <w:t>$20,000 to $24,999</w:t>
            </w:r>
          </w:p>
          <w:p w14:paraId="19D83B5F" w14:textId="0F3D786D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6: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$25,000 to $34,999</w:t>
            </w:r>
          </w:p>
          <w:p w14:paraId="391AF4C2" w14:textId="4D63537A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7: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$35,000 to $44,999</w:t>
            </w:r>
          </w:p>
          <w:p w14:paraId="6E211C1F" w14:textId="0723888D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8: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$45,000 to $54,999</w:t>
            </w:r>
          </w:p>
          <w:p w14:paraId="112505A0" w14:textId="32A683A6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9: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$55,000 to $64,999</w:t>
            </w:r>
          </w:p>
          <w:p w14:paraId="3EFC01EB" w14:textId="18BFD232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10: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$65,000 to $74,999</w:t>
            </w:r>
          </w:p>
          <w:p w14:paraId="2F8C339C" w14:textId="0ECB0A0C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2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F07EE" w:rsidRPr="00CA5650">
              <w:rPr>
                <w:rFonts w:ascii="Arial" w:hAnsi="Arial" w:cs="Arial"/>
                <w:sz w:val="20"/>
                <w:szCs w:val="20"/>
              </w:rPr>
              <w:t>$20,000 and Over</w:t>
            </w:r>
          </w:p>
          <w:p w14:paraId="2D278530" w14:textId="12178966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3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F07EE" w:rsidRPr="00CA5650">
              <w:rPr>
                <w:rFonts w:ascii="Arial" w:hAnsi="Arial" w:cs="Arial"/>
                <w:sz w:val="20"/>
                <w:szCs w:val="20"/>
              </w:rPr>
              <w:t>Under $20,000</w:t>
            </w:r>
          </w:p>
          <w:p w14:paraId="7B4CF010" w14:textId="668FD8DF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4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$75,000 to $99,999</w:t>
            </w:r>
          </w:p>
          <w:p w14:paraId="6AA958D4" w14:textId="5734407D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5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 xml:space="preserve">$100,000 and </w:t>
            </w:r>
            <w:proofErr w:type="gramStart"/>
            <w:r w:rsidR="00D24BFC" w:rsidRPr="00CA5650">
              <w:rPr>
                <w:rFonts w:ascii="Arial" w:hAnsi="Arial" w:cs="Arial"/>
                <w:sz w:val="20"/>
                <w:szCs w:val="20"/>
              </w:rPr>
              <w:t>Over</w:t>
            </w:r>
            <w:proofErr w:type="gramEnd"/>
          </w:p>
        </w:tc>
      </w:tr>
      <w:tr w:rsidR="00685B07" w:rsidRPr="00CA5650" w14:paraId="2E0BA1D8" w14:textId="77777777" w:rsidTr="0045518A">
        <w:trPr>
          <w:trHeight w:val="340"/>
        </w:trPr>
        <w:tc>
          <w:tcPr>
            <w:tcW w:w="1555" w:type="dxa"/>
            <w:vAlign w:val="center"/>
          </w:tcPr>
          <w:p w14:paraId="09AABFDE" w14:textId="51C34A50" w:rsidR="00685B07" w:rsidRPr="00CA5650" w:rsidRDefault="00685B0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BMXWT</w:t>
            </w:r>
          </w:p>
        </w:tc>
        <w:tc>
          <w:tcPr>
            <w:tcW w:w="3123" w:type="dxa"/>
            <w:vAlign w:val="center"/>
          </w:tcPr>
          <w:p w14:paraId="768F659C" w14:textId="3FD1437C" w:rsidR="00685B07" w:rsidRPr="00CA5650" w:rsidRDefault="004923CF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Weight (kg)</w:t>
            </w:r>
          </w:p>
        </w:tc>
        <w:tc>
          <w:tcPr>
            <w:tcW w:w="4338" w:type="dxa"/>
            <w:vAlign w:val="center"/>
          </w:tcPr>
          <w:p w14:paraId="763A1A30" w14:textId="18242FBC" w:rsidR="00685B07" w:rsidRPr="00CA5650" w:rsidRDefault="003B0970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3B0970" w:rsidRPr="00CA5650" w14:paraId="716402EF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F4C9F6F" w14:textId="7B5CB266" w:rsidR="003B0970" w:rsidRPr="00CA5650" w:rsidRDefault="003B0970" w:rsidP="003B097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BMXHT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098D0F23" w14:textId="3DF6FF88" w:rsidR="003B0970" w:rsidRPr="00CA5650" w:rsidRDefault="003B0970" w:rsidP="003B097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Standing Height (cm)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038A72D5" w14:textId="0DCC98C3" w:rsidR="003B0970" w:rsidRPr="00CA5650" w:rsidRDefault="003B0970" w:rsidP="003B097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45518A" w:rsidRPr="00CA5650" w14:paraId="62DF4EEA" w14:textId="77777777" w:rsidTr="0045518A">
        <w:trPr>
          <w:trHeight w:val="340"/>
        </w:trPr>
        <w:tc>
          <w:tcPr>
            <w:tcW w:w="1555" w:type="dxa"/>
            <w:shd w:val="clear" w:color="auto" w:fill="auto"/>
            <w:vAlign w:val="center"/>
          </w:tcPr>
          <w:p w14:paraId="3DD31F7E" w14:textId="4A5A54A6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BPXSY1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0A7B6AE8" w14:textId="77777777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Systolic: Blood pressure (first reading) mm Hg</w:t>
            </w:r>
          </w:p>
          <w:p w14:paraId="676BEB94" w14:textId="29AD65A2" w:rsidR="0045518A" w:rsidRPr="00CA5650" w:rsidRDefault="0045518A" w:rsidP="0045518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Only for participants </w:t>
            </w:r>
            <w:r w:rsidR="00495D59"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≥</w:t>
            </w: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8 years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32397F8F" w14:textId="789386AD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45518A" w:rsidRPr="00CA5650" w14:paraId="1628CACC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938CE58" w14:textId="75F105EB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BPXDI1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029EB360" w14:textId="77777777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Diastolic: Blood pressure (first reading) mm Hg</w:t>
            </w:r>
          </w:p>
          <w:p w14:paraId="2350F0D2" w14:textId="1D542299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Only for participants =&gt; 8 years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733367FA" w14:textId="4EA29D72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45518A" w:rsidRPr="00CA5650" w14:paraId="5826CBC3" w14:textId="77777777" w:rsidTr="0045518A">
        <w:trPr>
          <w:trHeight w:val="340"/>
        </w:trPr>
        <w:tc>
          <w:tcPr>
            <w:tcW w:w="1555" w:type="dxa"/>
            <w:shd w:val="clear" w:color="auto" w:fill="auto"/>
            <w:vAlign w:val="center"/>
          </w:tcPr>
          <w:p w14:paraId="7AECC368" w14:textId="52C30E0C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BPXPLS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4F396258" w14:textId="77777777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60 sec. pulse (30 sec. pulse * 2)</w:t>
            </w:r>
          </w:p>
          <w:p w14:paraId="68116EEE" w14:textId="7E9E146C" w:rsidR="0045518A" w:rsidRPr="00CA5650" w:rsidRDefault="00495D59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Only for participants ≥ 8 years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7FD98DED" w14:textId="4487B766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45518A" w:rsidRPr="00CA5650" w14:paraId="61B20BE3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4FE831B" w14:textId="445552BF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SMQ020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60B8D1B5" w14:textId="77777777" w:rsidR="0045518A" w:rsidRPr="00CA5650" w:rsidRDefault="00495D59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Smoked at least 100 cigarettes in life</w:t>
            </w:r>
          </w:p>
          <w:p w14:paraId="22F86A5E" w14:textId="245C2AB3" w:rsidR="00495D59" w:rsidRPr="00CA5650" w:rsidRDefault="00495D59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Only for participants ≥ 18 years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04A2A416" w14:textId="77777777" w:rsidR="0045518A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Yes</w:t>
            </w:r>
          </w:p>
          <w:p w14:paraId="2F155D89" w14:textId="7EE44465" w:rsidR="00AD7057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No</w:t>
            </w:r>
          </w:p>
        </w:tc>
      </w:tr>
      <w:tr w:rsidR="0045518A" w:rsidRPr="00CA5650" w14:paraId="6B98DDBA" w14:textId="77777777" w:rsidTr="0045518A">
        <w:trPr>
          <w:trHeight w:val="340"/>
        </w:trPr>
        <w:tc>
          <w:tcPr>
            <w:tcW w:w="1555" w:type="dxa"/>
            <w:shd w:val="clear" w:color="auto" w:fill="auto"/>
            <w:vAlign w:val="center"/>
          </w:tcPr>
          <w:p w14:paraId="35D4EEC5" w14:textId="11FAB861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SMQ040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7A3A39AB" w14:textId="77777777" w:rsidR="0045518A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Do you now smoke cigarettes?</w:t>
            </w:r>
          </w:p>
          <w:p w14:paraId="44D8CFC9" w14:textId="26C347FD" w:rsidR="00F365A1" w:rsidRPr="00CA5650" w:rsidRDefault="00F365A1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Only for participants ≥ 18 years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38C5774D" w14:textId="77777777" w:rsidR="0045518A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Every day</w:t>
            </w:r>
          </w:p>
          <w:p w14:paraId="728B77B4" w14:textId="77777777" w:rsidR="00AD7057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Some days</w:t>
            </w:r>
          </w:p>
          <w:p w14:paraId="4CA83227" w14:textId="7D2C12B7" w:rsidR="00F365A1" w:rsidRPr="00CA5650" w:rsidRDefault="00F365A1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3: Not at all</w:t>
            </w:r>
          </w:p>
        </w:tc>
      </w:tr>
      <w:tr w:rsidR="0045518A" w:rsidRPr="00CA5650" w14:paraId="4B0C8D78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DE7BA08" w14:textId="133339DF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SMQ900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15E2E6E0" w14:textId="77777777" w:rsidR="0045518A" w:rsidRPr="00CA5650" w:rsidRDefault="00CA5650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Ever used an e-cigarette?</w:t>
            </w:r>
          </w:p>
          <w:p w14:paraId="7DD8ACC1" w14:textId="3CBFDD1E" w:rsidR="00CA5650" w:rsidRPr="00CA5650" w:rsidRDefault="00CA5650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Only for participants ≥ 18 years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0A2149C2" w14:textId="77777777" w:rsidR="00CA5650" w:rsidRPr="00CA5650" w:rsidRDefault="00CA5650" w:rsidP="00CA565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Yes</w:t>
            </w:r>
          </w:p>
          <w:p w14:paraId="7C685EDF" w14:textId="2A8FE50E" w:rsidR="0045518A" w:rsidRPr="00CA5650" w:rsidRDefault="00CA5650" w:rsidP="00CA565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No</w:t>
            </w:r>
          </w:p>
        </w:tc>
      </w:tr>
    </w:tbl>
    <w:p w14:paraId="0C7DD5BA" w14:textId="77777777" w:rsidR="00685B07" w:rsidRPr="00685B07" w:rsidRDefault="00685B07">
      <w:pPr>
        <w:rPr>
          <w:rFonts w:ascii="Arial" w:hAnsi="Arial" w:cs="Arial"/>
        </w:rPr>
      </w:pPr>
    </w:p>
    <w:sectPr w:rsidR="00685B07" w:rsidRPr="00685B07" w:rsidSect="00CA5650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07"/>
    <w:rsid w:val="00251F56"/>
    <w:rsid w:val="002719D8"/>
    <w:rsid w:val="00281BC2"/>
    <w:rsid w:val="003B0970"/>
    <w:rsid w:val="0045518A"/>
    <w:rsid w:val="004923CF"/>
    <w:rsid w:val="00495D59"/>
    <w:rsid w:val="004F07EE"/>
    <w:rsid w:val="00574164"/>
    <w:rsid w:val="00635514"/>
    <w:rsid w:val="00685B07"/>
    <w:rsid w:val="0072325E"/>
    <w:rsid w:val="00755840"/>
    <w:rsid w:val="008547E6"/>
    <w:rsid w:val="008D3AAA"/>
    <w:rsid w:val="00A4069F"/>
    <w:rsid w:val="00A559B7"/>
    <w:rsid w:val="00AD7057"/>
    <w:rsid w:val="00AF0C83"/>
    <w:rsid w:val="00B479C3"/>
    <w:rsid w:val="00B5656F"/>
    <w:rsid w:val="00BA5650"/>
    <w:rsid w:val="00BC6A39"/>
    <w:rsid w:val="00CA5650"/>
    <w:rsid w:val="00CC1B79"/>
    <w:rsid w:val="00CD57FE"/>
    <w:rsid w:val="00D24BFC"/>
    <w:rsid w:val="00D47B78"/>
    <w:rsid w:val="00D83135"/>
    <w:rsid w:val="00DB2AE3"/>
    <w:rsid w:val="00E55B9C"/>
    <w:rsid w:val="00E96EC6"/>
    <w:rsid w:val="00EC6183"/>
    <w:rsid w:val="00F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1D061"/>
  <w14:defaultImageDpi w14:val="330"/>
  <w15:chartTrackingRefBased/>
  <w15:docId w15:val="{30679D6E-B9DA-4947-89C8-B7B2DE0A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5650"/>
  </w:style>
  <w:style w:type="paragraph" w:styleId="berschrift1">
    <w:name w:val="heading 1"/>
    <w:basedOn w:val="Standard"/>
    <w:next w:val="Standard"/>
    <w:link w:val="berschrift1Zchn"/>
    <w:uiPriority w:val="9"/>
    <w:qFormat/>
    <w:rsid w:val="0068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5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5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5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5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5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5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5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5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5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5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5B0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5B0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5B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5B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5B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5B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5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5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5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5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5B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5B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5B0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5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5B0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5B07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8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FA7A6-CD16-462E-AB46-1076312A5B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Nigg, Carina (ISPM)</dc:creator>
  <cp:keywords/>
  <dc:description/>
  <cp:lastModifiedBy>Carina</cp:lastModifiedBy>
  <cp:revision>27</cp:revision>
  <dcterms:created xsi:type="dcterms:W3CDTF">2025-01-04T13:52:00Z</dcterms:created>
  <dcterms:modified xsi:type="dcterms:W3CDTF">2025-01-10T19:31:00Z</dcterms:modified>
</cp:coreProperties>
</file>